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731D7" w14:textId="0F60052A" w:rsidR="003066EE" w:rsidRPr="003066EE" w:rsidRDefault="003066EE" w:rsidP="004A67B5">
      <w:pPr>
        <w:spacing w:after="120" w:line="300" w:lineRule="exact"/>
        <w:jc w:val="center"/>
        <w:rPr>
          <w:rStyle w:val="Emphasis"/>
          <w:rFonts w:ascii="Cambria" w:hAnsi="Cambria" w:cs="Arial"/>
          <w:b/>
          <w:bCs/>
          <w:i w:val="0"/>
          <w:iCs w:val="0"/>
          <w:color w:val="7030A0"/>
        </w:rPr>
      </w:pPr>
      <w:r w:rsidRPr="003066EE">
        <w:rPr>
          <w:rStyle w:val="Emphasis"/>
          <w:rFonts w:ascii="Cambria" w:hAnsi="Cambria" w:cs="Arial"/>
          <w:b/>
          <w:bCs/>
          <w:i w:val="0"/>
          <w:iCs w:val="0"/>
          <w:color w:val="7030A0"/>
        </w:rPr>
        <w:t>ADRIANA FLORENTINA DOBRE – STRATULAT ALBULESCU ATTORNEYS AT LAW</w:t>
      </w:r>
    </w:p>
    <w:p w14:paraId="4855B048" w14:textId="77777777" w:rsidR="003066EE" w:rsidRDefault="003066EE" w:rsidP="004A67B5">
      <w:pPr>
        <w:spacing w:after="120" w:line="300" w:lineRule="exact"/>
        <w:jc w:val="center"/>
        <w:rPr>
          <w:rStyle w:val="Emphasis"/>
          <w:rFonts w:ascii="Cambria" w:hAnsi="Cambria" w:cs="Arial"/>
          <w:b/>
          <w:bCs/>
          <w:i w:val="0"/>
          <w:iCs w:val="0"/>
        </w:rPr>
      </w:pPr>
    </w:p>
    <w:p w14:paraId="00725A3C" w14:textId="623FE589" w:rsidR="00562388" w:rsidRPr="004A67B5" w:rsidRDefault="00562388" w:rsidP="004A67B5">
      <w:pPr>
        <w:spacing w:after="120" w:line="300" w:lineRule="exact"/>
        <w:jc w:val="center"/>
        <w:rPr>
          <w:rStyle w:val="Emphasis"/>
          <w:rFonts w:ascii="Cambria" w:hAnsi="Cambria" w:cs="Arial"/>
          <w:b/>
          <w:bCs/>
          <w:i w:val="0"/>
          <w:iCs w:val="0"/>
        </w:rPr>
      </w:pPr>
      <w:r w:rsidRPr="004A67B5">
        <w:rPr>
          <w:rStyle w:val="Emphasis"/>
          <w:rFonts w:ascii="Cambria" w:hAnsi="Cambria" w:cs="Arial"/>
          <w:b/>
          <w:bCs/>
          <w:i w:val="0"/>
          <w:iCs w:val="0"/>
        </w:rPr>
        <w:t>AC</w:t>
      </w:r>
      <w:r w:rsidR="003066EE">
        <w:rPr>
          <w:rStyle w:val="Emphasis"/>
          <w:rFonts w:ascii="Cambria" w:hAnsi="Cambria" w:cs="Arial"/>
          <w:b/>
          <w:bCs/>
          <w:i w:val="0"/>
          <w:iCs w:val="0"/>
        </w:rPr>
        <w:t>T</w:t>
      </w:r>
      <w:r w:rsidRPr="004A67B5">
        <w:rPr>
          <w:rStyle w:val="Emphasis"/>
          <w:rFonts w:ascii="Cambria" w:hAnsi="Cambria" w:cs="Arial"/>
          <w:b/>
          <w:bCs/>
          <w:i w:val="0"/>
          <w:iCs w:val="0"/>
        </w:rPr>
        <w:t xml:space="preserve">IUNEA </w:t>
      </w:r>
      <w:r w:rsidR="003066EE">
        <w:rPr>
          <w:rStyle w:val="Emphasis"/>
          <w:rFonts w:ascii="Cambria" w:hAnsi="Cambria" w:cs="Arial"/>
          <w:b/>
          <w:bCs/>
          <w:i w:val="0"/>
          <w:iCs w:val="0"/>
        </w:rPr>
        <w:t>I</w:t>
      </w:r>
      <w:r w:rsidRPr="004A67B5">
        <w:rPr>
          <w:rStyle w:val="Emphasis"/>
          <w:rFonts w:ascii="Cambria" w:hAnsi="Cambria" w:cs="Arial"/>
          <w:b/>
          <w:bCs/>
          <w:i w:val="0"/>
          <w:iCs w:val="0"/>
        </w:rPr>
        <w:t>N ANULAREA UNUI ACT ADMINISTRATIV NELEGAL NU REPREZINT</w:t>
      </w:r>
      <w:r w:rsidR="003066EE">
        <w:rPr>
          <w:rStyle w:val="Emphasis"/>
          <w:rFonts w:ascii="Cambria" w:hAnsi="Cambria" w:cs="Arial"/>
          <w:b/>
          <w:bCs/>
          <w:i w:val="0"/>
          <w:iCs w:val="0"/>
        </w:rPr>
        <w:t>A</w:t>
      </w:r>
      <w:r w:rsidRPr="004A67B5">
        <w:rPr>
          <w:rStyle w:val="Emphasis"/>
          <w:rFonts w:ascii="Cambria" w:hAnsi="Cambria" w:cs="Arial"/>
          <w:b/>
          <w:bCs/>
          <w:i w:val="0"/>
          <w:iCs w:val="0"/>
        </w:rPr>
        <w:t xml:space="preserve"> A DOUA </w:t>
      </w:r>
      <w:r w:rsidR="003066EE">
        <w:rPr>
          <w:rStyle w:val="Emphasis"/>
          <w:rFonts w:ascii="Cambria" w:hAnsi="Cambria" w:cs="Arial"/>
          <w:b/>
          <w:bCs/>
          <w:i w:val="0"/>
          <w:iCs w:val="0"/>
        </w:rPr>
        <w:t>S</w:t>
      </w:r>
      <w:r w:rsidRPr="004A67B5">
        <w:rPr>
          <w:rStyle w:val="Emphasis"/>
          <w:rFonts w:ascii="Cambria" w:hAnsi="Cambria" w:cs="Arial"/>
          <w:b/>
          <w:bCs/>
          <w:i w:val="0"/>
          <w:iCs w:val="0"/>
        </w:rPr>
        <w:t>ANS</w:t>
      </w:r>
      <w:r w:rsidR="003066EE">
        <w:rPr>
          <w:rStyle w:val="Emphasis"/>
          <w:rFonts w:ascii="Cambria" w:hAnsi="Cambria" w:cs="Arial"/>
          <w:b/>
          <w:bCs/>
          <w:i w:val="0"/>
          <w:iCs w:val="0"/>
        </w:rPr>
        <w:t>A</w:t>
      </w:r>
      <w:r w:rsidRPr="004A67B5">
        <w:rPr>
          <w:rStyle w:val="Emphasis"/>
          <w:rFonts w:ascii="Cambria" w:hAnsi="Cambria" w:cs="Arial"/>
          <w:b/>
          <w:bCs/>
          <w:i w:val="0"/>
          <w:iCs w:val="0"/>
        </w:rPr>
        <w:t xml:space="preserve"> ACORDAT</w:t>
      </w:r>
      <w:r w:rsidR="003066EE">
        <w:rPr>
          <w:rStyle w:val="Emphasis"/>
          <w:rFonts w:ascii="Cambria" w:hAnsi="Cambria" w:cs="Arial"/>
          <w:b/>
          <w:bCs/>
          <w:i w:val="0"/>
          <w:iCs w:val="0"/>
        </w:rPr>
        <w:t>A</w:t>
      </w:r>
      <w:r w:rsidRPr="004A67B5">
        <w:rPr>
          <w:rStyle w:val="Emphasis"/>
          <w:rFonts w:ascii="Cambria" w:hAnsi="Cambria" w:cs="Arial"/>
          <w:b/>
          <w:bCs/>
          <w:i w:val="0"/>
          <w:iCs w:val="0"/>
        </w:rPr>
        <w:t xml:space="preserve"> AUTORIT</w:t>
      </w:r>
      <w:r w:rsidR="003066EE">
        <w:rPr>
          <w:rStyle w:val="Emphasis"/>
          <w:rFonts w:ascii="Cambria" w:hAnsi="Cambria" w:cs="Arial"/>
          <w:b/>
          <w:bCs/>
          <w:i w:val="0"/>
          <w:iCs w:val="0"/>
        </w:rPr>
        <w:t>AT</w:t>
      </w:r>
      <w:r w:rsidRPr="004A67B5">
        <w:rPr>
          <w:rStyle w:val="Emphasis"/>
          <w:rFonts w:ascii="Cambria" w:hAnsi="Cambria" w:cs="Arial"/>
          <w:b/>
          <w:bCs/>
          <w:i w:val="0"/>
          <w:iCs w:val="0"/>
        </w:rPr>
        <w:t xml:space="preserve">II, CI ESTE PRIMUL </w:t>
      </w:r>
      <w:r w:rsidR="003066EE">
        <w:rPr>
          <w:rStyle w:val="Emphasis"/>
          <w:rFonts w:ascii="Cambria" w:hAnsi="Cambria" w:cs="Arial"/>
          <w:b/>
          <w:bCs/>
          <w:i w:val="0"/>
          <w:iCs w:val="0"/>
        </w:rPr>
        <w:t>S</w:t>
      </w:r>
      <w:r w:rsidRPr="004A67B5">
        <w:rPr>
          <w:rStyle w:val="Emphasis"/>
          <w:rFonts w:ascii="Cambria" w:hAnsi="Cambria" w:cs="Arial"/>
          <w:b/>
          <w:bCs/>
          <w:i w:val="0"/>
          <w:iCs w:val="0"/>
        </w:rPr>
        <w:t xml:space="preserve">I UNICUL REMEDIU PENTRU BENEFICIARUL UNUI </w:t>
      </w:r>
      <w:proofErr w:type="spellStart"/>
      <w:r w:rsidRPr="004A67B5">
        <w:rPr>
          <w:rStyle w:val="Emphasis"/>
          <w:rFonts w:ascii="Cambria" w:hAnsi="Cambria" w:cs="Arial"/>
          <w:b/>
          <w:bCs/>
          <w:i w:val="0"/>
          <w:iCs w:val="0"/>
        </w:rPr>
        <w:t>UNUI</w:t>
      </w:r>
      <w:proofErr w:type="spellEnd"/>
      <w:r w:rsidRPr="004A67B5">
        <w:rPr>
          <w:rStyle w:val="Emphasis"/>
          <w:rFonts w:ascii="Cambria" w:hAnsi="Cambria" w:cs="Arial"/>
          <w:b/>
          <w:bCs/>
          <w:i w:val="0"/>
          <w:iCs w:val="0"/>
        </w:rPr>
        <w:t xml:space="preserve"> ACT ADMINISTRATIV NELEGAL (V</w:t>
      </w:r>
      <w:r w:rsidR="003066EE">
        <w:rPr>
          <w:rStyle w:val="Emphasis"/>
          <w:rFonts w:ascii="Cambria" w:hAnsi="Cambria" w:cs="Arial"/>
          <w:b/>
          <w:bCs/>
          <w:i w:val="0"/>
          <w:iCs w:val="0"/>
        </w:rPr>
        <w:t>A</w:t>
      </w:r>
      <w:r w:rsidRPr="004A67B5">
        <w:rPr>
          <w:rStyle w:val="Emphasis"/>
          <w:rFonts w:ascii="Cambria" w:hAnsi="Cambria" w:cs="Arial"/>
          <w:b/>
          <w:bCs/>
          <w:i w:val="0"/>
          <w:iCs w:val="0"/>
        </w:rPr>
        <w:t>T</w:t>
      </w:r>
      <w:r w:rsidR="003066EE">
        <w:rPr>
          <w:rStyle w:val="Emphasis"/>
          <w:rFonts w:ascii="Cambria" w:hAnsi="Cambria" w:cs="Arial"/>
          <w:b/>
          <w:bCs/>
          <w:i w:val="0"/>
          <w:iCs w:val="0"/>
        </w:rPr>
        <w:t>A</w:t>
      </w:r>
      <w:r w:rsidRPr="004A67B5">
        <w:rPr>
          <w:rStyle w:val="Emphasis"/>
          <w:rFonts w:ascii="Cambria" w:hAnsi="Cambria" w:cs="Arial"/>
          <w:b/>
          <w:bCs/>
          <w:i w:val="0"/>
          <w:iCs w:val="0"/>
        </w:rPr>
        <w:t>M</w:t>
      </w:r>
      <w:r w:rsidR="003066EE">
        <w:rPr>
          <w:rStyle w:val="Emphasis"/>
          <w:rFonts w:ascii="Cambria" w:hAnsi="Cambria" w:cs="Arial"/>
          <w:b/>
          <w:bCs/>
          <w:i w:val="0"/>
          <w:iCs w:val="0"/>
        </w:rPr>
        <w:t>A</w:t>
      </w:r>
      <w:r w:rsidRPr="004A67B5">
        <w:rPr>
          <w:rStyle w:val="Emphasis"/>
          <w:rFonts w:ascii="Cambria" w:hAnsi="Cambria" w:cs="Arial"/>
          <w:b/>
          <w:bCs/>
          <w:i w:val="0"/>
          <w:iCs w:val="0"/>
        </w:rPr>
        <w:t>TOR) PENTRU VALO</w:t>
      </w:r>
      <w:r w:rsidR="00B2215A" w:rsidRPr="004A67B5">
        <w:rPr>
          <w:rStyle w:val="Emphasis"/>
          <w:rFonts w:ascii="Cambria" w:hAnsi="Cambria" w:cs="Arial"/>
          <w:b/>
          <w:bCs/>
          <w:i w:val="0"/>
          <w:iCs w:val="0"/>
        </w:rPr>
        <w:t>RI</w:t>
      </w:r>
      <w:r w:rsidRPr="004A67B5">
        <w:rPr>
          <w:rStyle w:val="Emphasis"/>
          <w:rFonts w:ascii="Cambria" w:hAnsi="Cambria" w:cs="Arial"/>
          <w:b/>
          <w:bCs/>
          <w:i w:val="0"/>
          <w:iCs w:val="0"/>
        </w:rPr>
        <w:t xml:space="preserve">FICAREA </w:t>
      </w:r>
      <w:r w:rsidR="00B2215A" w:rsidRPr="004A67B5">
        <w:rPr>
          <w:rStyle w:val="Emphasis"/>
          <w:rFonts w:ascii="Cambria" w:hAnsi="Cambria" w:cs="Arial"/>
          <w:b/>
          <w:bCs/>
          <w:i w:val="0"/>
          <w:iCs w:val="0"/>
        </w:rPr>
        <w:t>DEPLIN</w:t>
      </w:r>
      <w:r w:rsidR="003066EE">
        <w:rPr>
          <w:rStyle w:val="Emphasis"/>
          <w:rFonts w:ascii="Cambria" w:hAnsi="Cambria" w:cs="Arial"/>
          <w:b/>
          <w:bCs/>
          <w:i w:val="0"/>
          <w:iCs w:val="0"/>
        </w:rPr>
        <w:t>A</w:t>
      </w:r>
      <w:r w:rsidR="00B2215A" w:rsidRPr="004A67B5">
        <w:rPr>
          <w:rStyle w:val="Emphasis"/>
          <w:rFonts w:ascii="Cambria" w:hAnsi="Cambria" w:cs="Arial"/>
          <w:b/>
          <w:bCs/>
          <w:i w:val="0"/>
          <w:iCs w:val="0"/>
        </w:rPr>
        <w:t xml:space="preserve"> </w:t>
      </w:r>
      <w:r w:rsidRPr="004A67B5">
        <w:rPr>
          <w:rStyle w:val="Emphasis"/>
          <w:rFonts w:ascii="Cambria" w:hAnsi="Cambria" w:cs="Arial"/>
          <w:b/>
          <w:bCs/>
          <w:i w:val="0"/>
          <w:iCs w:val="0"/>
        </w:rPr>
        <w:t>A DREPTURILOR SALE</w:t>
      </w:r>
    </w:p>
    <w:p w14:paraId="3DFC63E0" w14:textId="0329F2A8" w:rsidR="005C7D0C" w:rsidRPr="004A67B5" w:rsidRDefault="00852E94" w:rsidP="00852E94">
      <w:pPr>
        <w:spacing w:after="120" w:line="300" w:lineRule="exact"/>
        <w:jc w:val="both"/>
        <w:rPr>
          <w:rStyle w:val="Emphasis"/>
          <w:rFonts w:ascii="Cambria" w:hAnsi="Cambria" w:cs="Arial"/>
          <w:i w:val="0"/>
          <w:iCs w:val="0"/>
        </w:rPr>
      </w:pPr>
      <w:r w:rsidRPr="004A67B5">
        <w:rPr>
          <w:rStyle w:val="Emphasis"/>
          <w:rFonts w:ascii="Cambria" w:hAnsi="Cambria" w:cs="Arial"/>
          <w:i w:val="0"/>
          <w:iCs w:val="0"/>
        </w:rPr>
        <w:t>P</w:t>
      </w:r>
      <w:r w:rsidR="00DB4AD9" w:rsidRPr="004A67B5">
        <w:rPr>
          <w:rStyle w:val="Emphasis"/>
          <w:rFonts w:ascii="Cambria" w:hAnsi="Cambria" w:cs="Arial"/>
          <w:i w:val="0"/>
          <w:iCs w:val="0"/>
        </w:rPr>
        <w:t xml:space="preserve">rezentul articol </w:t>
      </w:r>
      <w:r w:rsidRPr="004A67B5">
        <w:rPr>
          <w:rStyle w:val="Emphasis"/>
          <w:rFonts w:ascii="Cambria" w:hAnsi="Cambria" w:cs="Arial"/>
          <w:i w:val="0"/>
          <w:iCs w:val="0"/>
        </w:rPr>
        <w:t xml:space="preserve">a fost animat </w:t>
      </w:r>
      <w:r w:rsidR="003066EE">
        <w:rPr>
          <w:rStyle w:val="Emphasis"/>
          <w:rFonts w:ascii="Cambria" w:hAnsi="Cambria" w:cs="Arial"/>
          <w:i w:val="0"/>
          <w:iCs w:val="0"/>
        </w:rPr>
        <w:t>s</w:t>
      </w:r>
      <w:r w:rsidRPr="004A67B5">
        <w:rPr>
          <w:rStyle w:val="Emphasis"/>
          <w:rFonts w:ascii="Cambria" w:hAnsi="Cambria" w:cs="Arial"/>
          <w:i w:val="0"/>
          <w:iCs w:val="0"/>
        </w:rPr>
        <w:t xml:space="preserve">i redactat </w:t>
      </w:r>
      <w:r w:rsidR="00DB4AD9" w:rsidRPr="004A67B5">
        <w:rPr>
          <w:rStyle w:val="Emphasis"/>
          <w:rFonts w:ascii="Cambria" w:hAnsi="Cambria" w:cs="Arial"/>
          <w:i w:val="0"/>
          <w:iCs w:val="0"/>
        </w:rPr>
        <w:t xml:space="preserve">ca urmare a </w:t>
      </w:r>
      <w:proofErr w:type="spellStart"/>
      <w:r w:rsidR="00DB4AD9" w:rsidRPr="004A67B5">
        <w:rPr>
          <w:rStyle w:val="Emphasis"/>
          <w:rFonts w:ascii="Cambria" w:hAnsi="Cambria" w:cs="Arial"/>
          <w:i w:val="0"/>
          <w:iCs w:val="0"/>
        </w:rPr>
        <w:t>lecturarii</w:t>
      </w:r>
      <w:proofErr w:type="spellEnd"/>
      <w:r w:rsidR="00DB4AD9" w:rsidRPr="004A67B5">
        <w:rPr>
          <w:rStyle w:val="Emphasis"/>
          <w:rFonts w:ascii="Cambria" w:hAnsi="Cambria" w:cs="Arial"/>
          <w:i w:val="0"/>
          <w:iCs w:val="0"/>
        </w:rPr>
        <w:t xml:space="preserve"> cu maxima </w:t>
      </w:r>
      <w:proofErr w:type="spellStart"/>
      <w:r w:rsidR="00DB4AD9" w:rsidRPr="004A67B5">
        <w:rPr>
          <w:rStyle w:val="Emphasis"/>
          <w:rFonts w:ascii="Cambria" w:hAnsi="Cambria" w:cs="Arial"/>
          <w:i w:val="0"/>
          <w:iCs w:val="0"/>
        </w:rPr>
        <w:t>stufectie</w:t>
      </w:r>
      <w:proofErr w:type="spellEnd"/>
      <w:r w:rsidR="00DB4AD9" w:rsidRPr="004A67B5">
        <w:rPr>
          <w:rStyle w:val="Emphasis"/>
          <w:rFonts w:ascii="Cambria" w:hAnsi="Cambria" w:cs="Arial"/>
          <w:i w:val="0"/>
          <w:iCs w:val="0"/>
        </w:rPr>
        <w:t xml:space="preserve"> a unei </w:t>
      </w:r>
      <w:proofErr w:type="spellStart"/>
      <w:r w:rsidR="00DB4AD9" w:rsidRPr="004A67B5">
        <w:rPr>
          <w:rStyle w:val="Emphasis"/>
          <w:rFonts w:ascii="Cambria" w:hAnsi="Cambria" w:cs="Arial"/>
          <w:i w:val="0"/>
          <w:iCs w:val="0"/>
        </w:rPr>
        <w:t>hotarari</w:t>
      </w:r>
      <w:proofErr w:type="spellEnd"/>
      <w:r w:rsidR="00DB4AD9" w:rsidRPr="004A67B5">
        <w:rPr>
          <w:rStyle w:val="Emphasis"/>
          <w:rFonts w:ascii="Cambria" w:hAnsi="Cambria" w:cs="Arial"/>
          <w:i w:val="0"/>
          <w:iCs w:val="0"/>
        </w:rPr>
        <w:t xml:space="preserve"> </w:t>
      </w:r>
      <w:proofErr w:type="spellStart"/>
      <w:r w:rsidR="00DB4AD9" w:rsidRPr="004A67B5">
        <w:rPr>
          <w:rStyle w:val="Emphasis"/>
          <w:rFonts w:ascii="Cambria" w:hAnsi="Cambria" w:cs="Arial"/>
          <w:i w:val="0"/>
          <w:iCs w:val="0"/>
        </w:rPr>
        <w:t>pronuntata</w:t>
      </w:r>
      <w:proofErr w:type="spellEnd"/>
      <w:r w:rsidR="00DB4AD9" w:rsidRPr="004A67B5">
        <w:rPr>
          <w:rStyle w:val="Emphasis"/>
          <w:rFonts w:ascii="Cambria" w:hAnsi="Cambria" w:cs="Arial"/>
          <w:i w:val="0"/>
          <w:iCs w:val="0"/>
        </w:rPr>
        <w:t xml:space="preserve"> </w:t>
      </w:r>
      <w:r w:rsidRPr="004A67B5">
        <w:rPr>
          <w:rStyle w:val="Emphasis"/>
          <w:rFonts w:ascii="Cambria" w:hAnsi="Cambria" w:cs="Arial"/>
          <w:i w:val="0"/>
          <w:iCs w:val="0"/>
        </w:rPr>
        <w:t xml:space="preserve">recent </w:t>
      </w:r>
      <w:r w:rsidR="00DB4AD9" w:rsidRPr="004A67B5">
        <w:rPr>
          <w:rStyle w:val="Emphasis"/>
          <w:rFonts w:ascii="Cambria" w:hAnsi="Cambria" w:cs="Arial"/>
          <w:i w:val="0"/>
          <w:iCs w:val="0"/>
        </w:rPr>
        <w:t xml:space="preserve">de </w:t>
      </w:r>
      <w:proofErr w:type="spellStart"/>
      <w:r w:rsidR="00DB4AD9" w:rsidRPr="004A67B5">
        <w:rPr>
          <w:rStyle w:val="Emphasis"/>
          <w:rFonts w:ascii="Cambria" w:hAnsi="Cambria" w:cs="Arial"/>
          <w:i w:val="0"/>
          <w:iCs w:val="0"/>
        </w:rPr>
        <w:t>Sectia</w:t>
      </w:r>
      <w:proofErr w:type="spellEnd"/>
      <w:r w:rsidR="00DB4AD9" w:rsidRPr="004A67B5">
        <w:rPr>
          <w:rStyle w:val="Emphasis"/>
          <w:rFonts w:ascii="Cambria" w:hAnsi="Cambria" w:cs="Arial"/>
          <w:i w:val="0"/>
          <w:iCs w:val="0"/>
        </w:rPr>
        <w:t xml:space="preserve"> de Contencios Administrativ si Fiscal</w:t>
      </w:r>
      <w:r w:rsidR="00713CDE" w:rsidRPr="004A67B5">
        <w:rPr>
          <w:rStyle w:val="Emphasis"/>
          <w:rFonts w:ascii="Cambria" w:hAnsi="Cambria" w:cs="Arial"/>
          <w:i w:val="0"/>
          <w:iCs w:val="0"/>
        </w:rPr>
        <w:t xml:space="preserve"> a Tribunalului Bucuresti</w:t>
      </w:r>
      <w:r w:rsidRPr="004A67B5">
        <w:rPr>
          <w:rStyle w:val="Emphasis"/>
          <w:rFonts w:ascii="Cambria" w:hAnsi="Cambria" w:cs="Arial"/>
          <w:i w:val="0"/>
          <w:iCs w:val="0"/>
        </w:rPr>
        <w:t xml:space="preserve"> privind anularea unui act administrativ individual. In </w:t>
      </w:r>
      <w:proofErr w:type="spellStart"/>
      <w:r w:rsidRPr="004A67B5">
        <w:rPr>
          <w:rStyle w:val="Emphasis"/>
          <w:rFonts w:ascii="Cambria" w:hAnsi="Cambria" w:cs="Arial"/>
          <w:i w:val="0"/>
          <w:iCs w:val="0"/>
        </w:rPr>
        <w:t>speta</w:t>
      </w:r>
      <w:proofErr w:type="spellEnd"/>
      <w:r w:rsidR="00B2215A" w:rsidRPr="004A67B5">
        <w:rPr>
          <w:rStyle w:val="Emphasis"/>
          <w:rFonts w:ascii="Cambria" w:hAnsi="Cambria" w:cs="Arial"/>
          <w:i w:val="0"/>
          <w:iCs w:val="0"/>
        </w:rPr>
        <w:t>,</w:t>
      </w:r>
      <w:r w:rsidRPr="004A67B5">
        <w:rPr>
          <w:rStyle w:val="Emphasis"/>
          <w:rFonts w:ascii="Cambria" w:hAnsi="Cambria" w:cs="Arial"/>
          <w:i w:val="0"/>
          <w:iCs w:val="0"/>
        </w:rPr>
        <w:t xml:space="preserve"> prezinta interes, efectele</w:t>
      </w:r>
      <w:r w:rsidR="00B2215A" w:rsidRPr="004A67B5">
        <w:rPr>
          <w:rStyle w:val="Emphasis"/>
          <w:rFonts w:ascii="Cambria" w:hAnsi="Cambria" w:cs="Arial"/>
          <w:i w:val="0"/>
          <w:iCs w:val="0"/>
        </w:rPr>
        <w:t xml:space="preserve"> pe care </w:t>
      </w:r>
      <w:proofErr w:type="spellStart"/>
      <w:r w:rsidR="00B2215A" w:rsidRPr="004A67B5">
        <w:rPr>
          <w:rStyle w:val="Emphasis"/>
          <w:rFonts w:ascii="Cambria" w:hAnsi="Cambria" w:cs="Arial"/>
          <w:i w:val="0"/>
          <w:iCs w:val="0"/>
        </w:rPr>
        <w:t>instanta</w:t>
      </w:r>
      <w:proofErr w:type="spellEnd"/>
      <w:r w:rsidR="00B2215A" w:rsidRPr="004A67B5">
        <w:rPr>
          <w:rStyle w:val="Emphasis"/>
          <w:rFonts w:ascii="Cambria" w:hAnsi="Cambria" w:cs="Arial"/>
          <w:i w:val="0"/>
          <w:iCs w:val="0"/>
        </w:rPr>
        <w:t xml:space="preserve"> a </w:t>
      </w:r>
      <w:proofErr w:type="spellStart"/>
      <w:r w:rsidR="00B2215A" w:rsidRPr="004A67B5">
        <w:rPr>
          <w:rStyle w:val="Emphasis"/>
          <w:rFonts w:ascii="Cambria" w:hAnsi="Cambria" w:cs="Arial"/>
          <w:i w:val="0"/>
          <w:iCs w:val="0"/>
        </w:rPr>
        <w:t>inteles</w:t>
      </w:r>
      <w:proofErr w:type="spellEnd"/>
      <w:r w:rsidR="00B2215A" w:rsidRPr="004A67B5">
        <w:rPr>
          <w:rStyle w:val="Emphasis"/>
          <w:rFonts w:ascii="Cambria" w:hAnsi="Cambria" w:cs="Arial"/>
          <w:i w:val="0"/>
          <w:iCs w:val="0"/>
        </w:rPr>
        <w:t xml:space="preserve"> sa le dea </w:t>
      </w:r>
      <w:r w:rsidRPr="004A67B5">
        <w:rPr>
          <w:rStyle w:val="Emphasis"/>
          <w:rFonts w:ascii="Cambria" w:hAnsi="Cambria" w:cs="Arial"/>
          <w:i w:val="0"/>
          <w:iCs w:val="0"/>
        </w:rPr>
        <w:t xml:space="preserve">ulterior anularii actului </w:t>
      </w:r>
      <w:r w:rsidR="00EC600B" w:rsidRPr="004A67B5">
        <w:rPr>
          <w:rStyle w:val="Emphasis"/>
          <w:rFonts w:ascii="Cambria" w:hAnsi="Cambria" w:cs="Arial"/>
          <w:i w:val="0"/>
          <w:iCs w:val="0"/>
        </w:rPr>
        <w:t xml:space="preserve">administrativ individual </w:t>
      </w:r>
      <w:r w:rsidR="00B2215A" w:rsidRPr="004A67B5">
        <w:rPr>
          <w:rStyle w:val="Emphasis"/>
          <w:rFonts w:ascii="Cambria" w:hAnsi="Cambria" w:cs="Arial"/>
          <w:i w:val="0"/>
          <w:iCs w:val="0"/>
        </w:rPr>
        <w:t xml:space="preserve">constatat ca fiind </w:t>
      </w:r>
      <w:r w:rsidRPr="004A67B5">
        <w:rPr>
          <w:rStyle w:val="Emphasis"/>
          <w:rFonts w:ascii="Cambria" w:hAnsi="Cambria" w:cs="Arial"/>
          <w:i w:val="0"/>
          <w:iCs w:val="0"/>
        </w:rPr>
        <w:t>nelegal</w:t>
      </w:r>
      <w:r w:rsidR="00B2215A" w:rsidRPr="004A67B5">
        <w:rPr>
          <w:rStyle w:val="Emphasis"/>
          <w:rFonts w:ascii="Cambria" w:hAnsi="Cambria" w:cs="Arial"/>
          <w:i w:val="0"/>
          <w:iCs w:val="0"/>
        </w:rPr>
        <w:t xml:space="preserve">, cu </w:t>
      </w:r>
      <w:proofErr w:type="spellStart"/>
      <w:r w:rsidR="00B2215A" w:rsidRPr="004A67B5">
        <w:rPr>
          <w:rStyle w:val="Emphasis"/>
          <w:rFonts w:ascii="Cambria" w:hAnsi="Cambria" w:cs="Arial"/>
          <w:i w:val="0"/>
          <w:iCs w:val="0"/>
        </w:rPr>
        <w:t>incalcarea</w:t>
      </w:r>
      <w:proofErr w:type="spellEnd"/>
      <w:r w:rsidR="00B2215A" w:rsidRPr="004A67B5">
        <w:rPr>
          <w:rStyle w:val="Emphasis"/>
          <w:rFonts w:ascii="Cambria" w:hAnsi="Cambria" w:cs="Arial"/>
          <w:i w:val="0"/>
          <w:iCs w:val="0"/>
        </w:rPr>
        <w:t xml:space="preserve"> limitelor in care a fost investita si a prevederilor legale</w:t>
      </w:r>
      <w:r w:rsidRPr="004A67B5">
        <w:rPr>
          <w:rStyle w:val="Emphasis"/>
          <w:rFonts w:ascii="Cambria" w:hAnsi="Cambria" w:cs="Arial"/>
          <w:i w:val="0"/>
          <w:iCs w:val="0"/>
        </w:rPr>
        <w:t>.</w:t>
      </w:r>
    </w:p>
    <w:p w14:paraId="169052BA" w14:textId="77777777" w:rsidR="00DB4AD9" w:rsidRPr="004A67B5" w:rsidRDefault="00852E94" w:rsidP="00713CDE">
      <w:pPr>
        <w:spacing w:after="120" w:line="300" w:lineRule="exact"/>
        <w:jc w:val="both"/>
        <w:rPr>
          <w:rStyle w:val="Emphasis"/>
          <w:rFonts w:ascii="Cambria" w:hAnsi="Cambria" w:cs="Arial"/>
          <w:i w:val="0"/>
          <w:iCs w:val="0"/>
        </w:rPr>
      </w:pPr>
      <w:proofErr w:type="spellStart"/>
      <w:r w:rsidRPr="004A67B5">
        <w:rPr>
          <w:rStyle w:val="Emphasis"/>
          <w:rFonts w:ascii="Cambria" w:hAnsi="Cambria" w:cs="Arial"/>
          <w:i w:val="0"/>
          <w:iCs w:val="0"/>
        </w:rPr>
        <w:t>Asadar</w:t>
      </w:r>
      <w:proofErr w:type="spellEnd"/>
      <w:r w:rsidRPr="004A67B5">
        <w:rPr>
          <w:rStyle w:val="Emphasis"/>
          <w:rFonts w:ascii="Cambria" w:hAnsi="Cambria" w:cs="Arial"/>
          <w:i w:val="0"/>
          <w:iCs w:val="0"/>
        </w:rPr>
        <w:t xml:space="preserve">, </w:t>
      </w:r>
      <w:proofErr w:type="spellStart"/>
      <w:r w:rsidRPr="004A67B5">
        <w:rPr>
          <w:rStyle w:val="Emphasis"/>
          <w:rFonts w:ascii="Cambria" w:hAnsi="Cambria" w:cs="Arial"/>
          <w:i w:val="0"/>
          <w:iCs w:val="0"/>
        </w:rPr>
        <w:t>hotararea</w:t>
      </w:r>
      <w:proofErr w:type="spellEnd"/>
      <w:r w:rsidRPr="004A67B5">
        <w:rPr>
          <w:rStyle w:val="Emphasis"/>
          <w:rFonts w:ascii="Cambria" w:hAnsi="Cambria" w:cs="Arial"/>
          <w:i w:val="0"/>
          <w:iCs w:val="0"/>
        </w:rPr>
        <w:t xml:space="preserve"> de prima </w:t>
      </w:r>
      <w:proofErr w:type="spellStart"/>
      <w:r w:rsidRPr="004A67B5">
        <w:rPr>
          <w:rStyle w:val="Emphasis"/>
          <w:rFonts w:ascii="Cambria" w:hAnsi="Cambria" w:cs="Arial"/>
          <w:i w:val="0"/>
          <w:iCs w:val="0"/>
        </w:rPr>
        <w:t>instanta</w:t>
      </w:r>
      <w:proofErr w:type="spellEnd"/>
      <w:r w:rsidRPr="004A67B5">
        <w:rPr>
          <w:rStyle w:val="Emphasis"/>
          <w:rFonts w:ascii="Cambria" w:hAnsi="Cambria" w:cs="Arial"/>
          <w:i w:val="0"/>
          <w:iCs w:val="0"/>
        </w:rPr>
        <w:t xml:space="preserve"> merita a fi analizata, </w:t>
      </w:r>
      <w:proofErr w:type="spellStart"/>
      <w:r w:rsidRPr="004A67B5">
        <w:rPr>
          <w:rStyle w:val="Emphasis"/>
          <w:rFonts w:ascii="Cambria" w:hAnsi="Cambria" w:cs="Arial"/>
          <w:i w:val="0"/>
          <w:iCs w:val="0"/>
        </w:rPr>
        <w:t>atat</w:t>
      </w:r>
      <w:proofErr w:type="spellEnd"/>
      <w:r w:rsidRPr="004A67B5">
        <w:rPr>
          <w:rStyle w:val="Emphasis"/>
          <w:rFonts w:ascii="Cambria" w:hAnsi="Cambria" w:cs="Arial"/>
          <w:i w:val="0"/>
          <w:iCs w:val="0"/>
        </w:rPr>
        <w:t xml:space="preserve"> prin prisma </w:t>
      </w:r>
      <w:proofErr w:type="spellStart"/>
      <w:r w:rsidRPr="004A67B5">
        <w:rPr>
          <w:rStyle w:val="Emphasis"/>
          <w:rFonts w:ascii="Cambria" w:hAnsi="Cambria" w:cs="Arial"/>
          <w:i w:val="0"/>
          <w:iCs w:val="0"/>
        </w:rPr>
        <w:t>solutiei</w:t>
      </w:r>
      <w:proofErr w:type="spellEnd"/>
      <w:r w:rsidRPr="004A67B5">
        <w:rPr>
          <w:rStyle w:val="Emphasis"/>
          <w:rFonts w:ascii="Cambria" w:hAnsi="Cambria" w:cs="Arial"/>
          <w:i w:val="0"/>
          <w:iCs w:val="0"/>
        </w:rPr>
        <w:t xml:space="preserve"> (care admite un petit principal, dar respinge </w:t>
      </w:r>
      <w:proofErr w:type="spellStart"/>
      <w:r w:rsidRPr="004A67B5">
        <w:rPr>
          <w:rStyle w:val="Emphasis"/>
          <w:rFonts w:ascii="Cambria" w:hAnsi="Cambria" w:cs="Arial"/>
          <w:i w:val="0"/>
          <w:iCs w:val="0"/>
        </w:rPr>
        <w:t>petitele</w:t>
      </w:r>
      <w:proofErr w:type="spellEnd"/>
      <w:r w:rsidRPr="004A67B5">
        <w:rPr>
          <w:rStyle w:val="Emphasis"/>
          <w:rFonts w:ascii="Cambria" w:hAnsi="Cambria" w:cs="Arial"/>
          <w:i w:val="0"/>
          <w:iCs w:val="0"/>
        </w:rPr>
        <w:t xml:space="preserve"> accesorii), dar mai ales datorita </w:t>
      </w:r>
      <w:proofErr w:type="spellStart"/>
      <w:r w:rsidR="00DB4AD9" w:rsidRPr="004A67B5">
        <w:rPr>
          <w:rStyle w:val="Emphasis"/>
          <w:rFonts w:ascii="Cambria" w:hAnsi="Cambria" w:cs="Arial"/>
          <w:i w:val="0"/>
          <w:iCs w:val="0"/>
        </w:rPr>
        <w:t>motivar</w:t>
      </w:r>
      <w:r w:rsidRPr="004A67B5">
        <w:rPr>
          <w:rStyle w:val="Emphasis"/>
          <w:rFonts w:ascii="Cambria" w:hAnsi="Cambria" w:cs="Arial"/>
          <w:i w:val="0"/>
          <w:iCs w:val="0"/>
        </w:rPr>
        <w:t>ii</w:t>
      </w:r>
      <w:proofErr w:type="spellEnd"/>
      <w:r w:rsidRPr="004A67B5">
        <w:rPr>
          <w:rStyle w:val="Emphasis"/>
          <w:rFonts w:ascii="Cambria" w:hAnsi="Cambria" w:cs="Arial"/>
          <w:i w:val="0"/>
          <w:iCs w:val="0"/>
        </w:rPr>
        <w:t xml:space="preserve"> </w:t>
      </w:r>
      <w:r w:rsidR="00DB4AD9" w:rsidRPr="004A67B5">
        <w:rPr>
          <w:rStyle w:val="Emphasis"/>
          <w:rFonts w:ascii="Cambria" w:hAnsi="Cambria" w:cs="Arial"/>
          <w:i w:val="0"/>
          <w:iCs w:val="0"/>
        </w:rPr>
        <w:t xml:space="preserve">extrem de deficitara, care vine in </w:t>
      </w:r>
      <w:proofErr w:type="spellStart"/>
      <w:r w:rsidR="00DB4AD9" w:rsidRPr="004A67B5">
        <w:rPr>
          <w:rStyle w:val="Emphasis"/>
          <w:rFonts w:ascii="Cambria" w:hAnsi="Cambria" w:cs="Arial"/>
          <w:i w:val="0"/>
          <w:iCs w:val="0"/>
        </w:rPr>
        <w:t>contradictie</w:t>
      </w:r>
      <w:proofErr w:type="spellEnd"/>
      <w:r w:rsidR="00DB4AD9" w:rsidRPr="004A67B5">
        <w:rPr>
          <w:rStyle w:val="Emphasis"/>
          <w:rFonts w:ascii="Cambria" w:hAnsi="Cambria" w:cs="Arial"/>
          <w:i w:val="0"/>
          <w:iCs w:val="0"/>
        </w:rPr>
        <w:t xml:space="preserve"> cu concepte </w:t>
      </w:r>
      <w:proofErr w:type="spellStart"/>
      <w:r w:rsidR="00DB4AD9" w:rsidRPr="004A67B5">
        <w:rPr>
          <w:rStyle w:val="Emphasis"/>
          <w:rFonts w:ascii="Cambria" w:hAnsi="Cambria" w:cs="Arial"/>
          <w:i w:val="0"/>
          <w:iCs w:val="0"/>
        </w:rPr>
        <w:t>adanc</w:t>
      </w:r>
      <w:proofErr w:type="spellEnd"/>
      <w:r w:rsidR="00DB4AD9" w:rsidRPr="004A67B5">
        <w:rPr>
          <w:rStyle w:val="Emphasis"/>
          <w:rFonts w:ascii="Cambria" w:hAnsi="Cambria" w:cs="Arial"/>
          <w:i w:val="0"/>
          <w:iCs w:val="0"/>
        </w:rPr>
        <w:t xml:space="preserve"> sediment</w:t>
      </w:r>
      <w:r w:rsidR="00B2215A" w:rsidRPr="004A67B5">
        <w:rPr>
          <w:rStyle w:val="Emphasis"/>
          <w:rFonts w:ascii="Cambria" w:hAnsi="Cambria" w:cs="Arial"/>
          <w:i w:val="0"/>
          <w:iCs w:val="0"/>
        </w:rPr>
        <w:t>at</w:t>
      </w:r>
      <w:r w:rsidR="00DB4AD9" w:rsidRPr="004A67B5">
        <w:rPr>
          <w:rStyle w:val="Emphasis"/>
          <w:rFonts w:ascii="Cambria" w:hAnsi="Cambria" w:cs="Arial"/>
          <w:i w:val="0"/>
          <w:iCs w:val="0"/>
        </w:rPr>
        <w:t>e din materia contenciosului administrativ, cum ar fi conceptul de nulitate in materia contenciosului administrativ</w:t>
      </w:r>
      <w:r w:rsidR="00713CDE" w:rsidRPr="004A67B5">
        <w:rPr>
          <w:rStyle w:val="Emphasis"/>
          <w:rFonts w:ascii="Cambria" w:hAnsi="Cambria" w:cs="Arial"/>
          <w:i w:val="0"/>
          <w:iCs w:val="0"/>
        </w:rPr>
        <w:t xml:space="preserve"> si</w:t>
      </w:r>
      <w:r w:rsidR="00DB4AD9" w:rsidRPr="004A67B5">
        <w:rPr>
          <w:rStyle w:val="Emphasis"/>
          <w:rFonts w:ascii="Cambria" w:hAnsi="Cambria" w:cs="Arial"/>
          <w:i w:val="0"/>
          <w:iCs w:val="0"/>
        </w:rPr>
        <w:t xml:space="preserve"> </w:t>
      </w:r>
      <w:proofErr w:type="spellStart"/>
      <w:r w:rsidR="00DB4AD9" w:rsidRPr="004A67B5">
        <w:rPr>
          <w:rStyle w:val="Emphasis"/>
          <w:rFonts w:ascii="Cambria" w:hAnsi="Cambria" w:cs="Arial"/>
          <w:i w:val="0"/>
          <w:iCs w:val="0"/>
        </w:rPr>
        <w:t>solutiile</w:t>
      </w:r>
      <w:proofErr w:type="spellEnd"/>
      <w:r w:rsidR="00DB4AD9" w:rsidRPr="004A67B5">
        <w:rPr>
          <w:rStyle w:val="Emphasis"/>
          <w:rFonts w:ascii="Cambria" w:hAnsi="Cambria" w:cs="Arial"/>
          <w:i w:val="0"/>
          <w:iCs w:val="0"/>
        </w:rPr>
        <w:t xml:space="preserve"> pe care le poate </w:t>
      </w:r>
      <w:proofErr w:type="spellStart"/>
      <w:r w:rsidR="00DB4AD9" w:rsidRPr="004A67B5">
        <w:rPr>
          <w:rStyle w:val="Emphasis"/>
          <w:rFonts w:ascii="Cambria" w:hAnsi="Cambria" w:cs="Arial"/>
          <w:i w:val="0"/>
          <w:iCs w:val="0"/>
        </w:rPr>
        <w:t>pronunta</w:t>
      </w:r>
      <w:proofErr w:type="spellEnd"/>
      <w:r w:rsidR="00DB4AD9" w:rsidRPr="004A67B5">
        <w:rPr>
          <w:rStyle w:val="Emphasis"/>
          <w:rFonts w:ascii="Cambria" w:hAnsi="Cambria" w:cs="Arial"/>
          <w:i w:val="0"/>
          <w:iCs w:val="0"/>
        </w:rPr>
        <w:t xml:space="preserve"> </w:t>
      </w:r>
      <w:proofErr w:type="spellStart"/>
      <w:r w:rsidR="00DB4AD9" w:rsidRPr="004A67B5">
        <w:rPr>
          <w:rStyle w:val="Emphasis"/>
          <w:rFonts w:ascii="Cambria" w:hAnsi="Cambria" w:cs="Arial"/>
          <w:i w:val="0"/>
          <w:iCs w:val="0"/>
        </w:rPr>
        <w:t>instanta</w:t>
      </w:r>
      <w:proofErr w:type="spellEnd"/>
      <w:r w:rsidR="00DB4AD9" w:rsidRPr="004A67B5">
        <w:rPr>
          <w:rStyle w:val="Emphasis"/>
          <w:rFonts w:ascii="Cambria" w:hAnsi="Cambria" w:cs="Arial"/>
          <w:i w:val="0"/>
          <w:iCs w:val="0"/>
        </w:rPr>
        <w:t xml:space="preserve"> de contencios administrativ</w:t>
      </w:r>
      <w:r w:rsidR="00EC600B" w:rsidRPr="004A67B5">
        <w:rPr>
          <w:rStyle w:val="Emphasis"/>
          <w:rFonts w:ascii="Cambria" w:hAnsi="Cambria" w:cs="Arial"/>
          <w:i w:val="0"/>
          <w:iCs w:val="0"/>
        </w:rPr>
        <w:t xml:space="preserve"> investita cu </w:t>
      </w:r>
      <w:proofErr w:type="spellStart"/>
      <w:r w:rsidR="00EC600B" w:rsidRPr="004A67B5">
        <w:rPr>
          <w:rStyle w:val="Emphasis"/>
          <w:rFonts w:ascii="Cambria" w:hAnsi="Cambria" w:cs="Arial"/>
          <w:i w:val="0"/>
          <w:iCs w:val="0"/>
        </w:rPr>
        <w:t>solutionarea</w:t>
      </w:r>
      <w:proofErr w:type="spellEnd"/>
      <w:r w:rsidR="00EC600B" w:rsidRPr="004A67B5">
        <w:rPr>
          <w:rStyle w:val="Emphasis"/>
          <w:rFonts w:ascii="Cambria" w:hAnsi="Cambria" w:cs="Arial"/>
          <w:i w:val="0"/>
          <w:iCs w:val="0"/>
        </w:rPr>
        <w:t xml:space="preserve"> unei cereri privind anularea unui act administrativ</w:t>
      </w:r>
      <w:r w:rsidR="00B2215A" w:rsidRPr="004A67B5">
        <w:rPr>
          <w:rStyle w:val="Emphasis"/>
          <w:rFonts w:ascii="Cambria" w:hAnsi="Cambria" w:cs="Arial"/>
          <w:i w:val="0"/>
          <w:iCs w:val="0"/>
        </w:rPr>
        <w:t xml:space="preserve"> individual</w:t>
      </w:r>
      <w:r w:rsidR="00DB4AD9" w:rsidRPr="004A67B5">
        <w:rPr>
          <w:rStyle w:val="Emphasis"/>
          <w:rFonts w:ascii="Cambria" w:hAnsi="Cambria" w:cs="Arial"/>
          <w:i w:val="0"/>
          <w:iCs w:val="0"/>
        </w:rPr>
        <w:t>, pornin</w:t>
      </w:r>
      <w:r w:rsidR="00713CDE" w:rsidRPr="004A67B5">
        <w:rPr>
          <w:rStyle w:val="Emphasis"/>
          <w:rFonts w:ascii="Cambria" w:hAnsi="Cambria" w:cs="Arial"/>
          <w:i w:val="0"/>
          <w:iCs w:val="0"/>
        </w:rPr>
        <w:t>d</w:t>
      </w:r>
      <w:r w:rsidR="00DB4AD9" w:rsidRPr="004A67B5">
        <w:rPr>
          <w:rStyle w:val="Emphasis"/>
          <w:rFonts w:ascii="Cambria" w:hAnsi="Cambria" w:cs="Arial"/>
          <w:i w:val="0"/>
          <w:iCs w:val="0"/>
        </w:rPr>
        <w:t xml:space="preserve"> de la rolul contenciosului administrativ.</w:t>
      </w:r>
    </w:p>
    <w:p w14:paraId="38B44E97" w14:textId="7D866256" w:rsidR="00BC2D6C" w:rsidRPr="004A67B5" w:rsidRDefault="00C90A8F" w:rsidP="004A67B5">
      <w:pPr>
        <w:spacing w:after="120" w:line="300" w:lineRule="exact"/>
        <w:jc w:val="both"/>
        <w:rPr>
          <w:rFonts w:ascii="Cambria" w:hAnsi="Cambria" w:cs="Arial"/>
          <w:b/>
          <w:bCs/>
        </w:rPr>
      </w:pPr>
      <w:r w:rsidRPr="004A67B5">
        <w:rPr>
          <w:rFonts w:ascii="Cambria" w:hAnsi="Cambria" w:cs="Arial"/>
          <w:b/>
          <w:bCs/>
        </w:rPr>
        <w:t>SCURTE CO</w:t>
      </w:r>
      <w:r w:rsidR="00496A65" w:rsidRPr="004A67B5">
        <w:rPr>
          <w:rFonts w:ascii="Cambria" w:hAnsi="Cambria" w:cs="Arial"/>
          <w:b/>
          <w:bCs/>
        </w:rPr>
        <w:t>NSIDERATII PRIVIND ROLUL CONTENCIOSULUI ADMINISTRATIV</w:t>
      </w:r>
      <w:r w:rsidR="00EC600B" w:rsidRPr="004A67B5">
        <w:rPr>
          <w:rFonts w:ascii="Cambria" w:hAnsi="Cambria" w:cs="Arial"/>
          <w:b/>
          <w:bCs/>
        </w:rPr>
        <w:t xml:space="preserve"> IN SISTEMUL DE D</w:t>
      </w:r>
      <w:r w:rsidR="00B2215A" w:rsidRPr="004A67B5">
        <w:rPr>
          <w:rFonts w:ascii="Cambria" w:hAnsi="Cambria" w:cs="Arial"/>
          <w:b/>
          <w:bCs/>
        </w:rPr>
        <w:t>R</w:t>
      </w:r>
      <w:r w:rsidR="00EC600B" w:rsidRPr="004A67B5">
        <w:rPr>
          <w:rFonts w:ascii="Cambria" w:hAnsi="Cambria" w:cs="Arial"/>
          <w:b/>
          <w:bCs/>
        </w:rPr>
        <w:t>EPT ROMANESC</w:t>
      </w:r>
      <w:r w:rsidR="00BC2D6C" w:rsidRPr="004A67B5">
        <w:rPr>
          <w:rFonts w:ascii="Cambria" w:hAnsi="Cambria" w:cs="Arial"/>
          <w:b/>
          <w:bCs/>
        </w:rPr>
        <w:t>. SOLU</w:t>
      </w:r>
      <w:r w:rsidR="003066EE">
        <w:rPr>
          <w:rFonts w:ascii="Cambria" w:hAnsi="Cambria" w:cs="Arial"/>
          <w:b/>
          <w:bCs/>
        </w:rPr>
        <w:t>T</w:t>
      </w:r>
      <w:r w:rsidR="00BC2D6C" w:rsidRPr="004A67B5">
        <w:rPr>
          <w:rFonts w:ascii="Cambria" w:hAnsi="Cambria" w:cs="Arial"/>
          <w:b/>
          <w:bCs/>
        </w:rPr>
        <w:t>IILE CE POT FI PRONUN</w:t>
      </w:r>
      <w:r w:rsidR="003066EE">
        <w:rPr>
          <w:rFonts w:ascii="Cambria" w:hAnsi="Cambria" w:cs="Arial"/>
          <w:b/>
          <w:bCs/>
        </w:rPr>
        <w:t>T</w:t>
      </w:r>
      <w:r w:rsidR="00BC2D6C" w:rsidRPr="004A67B5">
        <w:rPr>
          <w:rFonts w:ascii="Cambria" w:hAnsi="Cambria" w:cs="Arial"/>
          <w:b/>
          <w:bCs/>
        </w:rPr>
        <w:t>AT</w:t>
      </w:r>
      <w:r w:rsidR="0028572A" w:rsidRPr="004A67B5">
        <w:rPr>
          <w:rFonts w:ascii="Cambria" w:hAnsi="Cambria" w:cs="Arial"/>
          <w:b/>
          <w:bCs/>
        </w:rPr>
        <w:t>E</w:t>
      </w:r>
      <w:r w:rsidR="00BC2D6C" w:rsidRPr="004A67B5">
        <w:rPr>
          <w:rFonts w:ascii="Cambria" w:hAnsi="Cambria" w:cs="Arial"/>
          <w:b/>
          <w:bCs/>
        </w:rPr>
        <w:t xml:space="preserve"> DE INSTAN</w:t>
      </w:r>
      <w:r w:rsidR="003066EE">
        <w:rPr>
          <w:rFonts w:ascii="Cambria" w:hAnsi="Cambria" w:cs="Arial"/>
          <w:b/>
          <w:bCs/>
        </w:rPr>
        <w:t>T</w:t>
      </w:r>
      <w:r w:rsidR="00BC2D6C" w:rsidRPr="004A67B5">
        <w:rPr>
          <w:rFonts w:ascii="Cambria" w:hAnsi="Cambria" w:cs="Arial"/>
          <w:b/>
          <w:bCs/>
        </w:rPr>
        <w:t xml:space="preserve">A DE CONTENCIOS ADMINISTRATIV </w:t>
      </w:r>
      <w:r w:rsidR="003066EE">
        <w:rPr>
          <w:rFonts w:ascii="Cambria" w:hAnsi="Cambria" w:cs="Arial"/>
          <w:b/>
          <w:bCs/>
        </w:rPr>
        <w:t>I</w:t>
      </w:r>
      <w:r w:rsidR="00BC2D6C" w:rsidRPr="004A67B5">
        <w:rPr>
          <w:rFonts w:ascii="Cambria" w:hAnsi="Cambria" w:cs="Arial"/>
          <w:b/>
          <w:bCs/>
        </w:rPr>
        <w:t xml:space="preserve">N </w:t>
      </w:r>
      <w:r w:rsidR="00402A76" w:rsidRPr="004A67B5">
        <w:rPr>
          <w:rFonts w:ascii="Cambria" w:hAnsi="Cambria" w:cs="Arial"/>
          <w:b/>
          <w:bCs/>
        </w:rPr>
        <w:t>LUMINA</w:t>
      </w:r>
      <w:r w:rsidR="00BC2D6C" w:rsidRPr="004A67B5">
        <w:rPr>
          <w:rFonts w:ascii="Cambria" w:hAnsi="Cambria" w:cs="Arial"/>
          <w:b/>
          <w:bCs/>
        </w:rPr>
        <w:t xml:space="preserve"> DISPOZITIILOR ART</w:t>
      </w:r>
      <w:r w:rsidR="00E96D22" w:rsidRPr="004A67B5">
        <w:rPr>
          <w:rFonts w:ascii="Cambria" w:hAnsi="Cambria" w:cs="Arial"/>
          <w:b/>
          <w:bCs/>
        </w:rPr>
        <w:t>.</w:t>
      </w:r>
      <w:r w:rsidR="00BC2D6C" w:rsidRPr="004A67B5">
        <w:rPr>
          <w:rFonts w:ascii="Cambria" w:hAnsi="Cambria" w:cs="Arial"/>
          <w:b/>
          <w:bCs/>
        </w:rPr>
        <w:t xml:space="preserve"> 18 ALIN. (1) DIN LEGEA N</w:t>
      </w:r>
      <w:r w:rsidR="00086A05" w:rsidRPr="004A67B5">
        <w:rPr>
          <w:rFonts w:ascii="Cambria" w:hAnsi="Cambria" w:cs="Arial"/>
          <w:b/>
          <w:bCs/>
        </w:rPr>
        <w:t>R</w:t>
      </w:r>
      <w:r w:rsidR="00BC2D6C" w:rsidRPr="004A67B5">
        <w:rPr>
          <w:rFonts w:ascii="Cambria" w:hAnsi="Cambria" w:cs="Arial"/>
          <w:b/>
          <w:bCs/>
        </w:rPr>
        <w:t>. 554/2004</w:t>
      </w:r>
    </w:p>
    <w:p w14:paraId="7837CB99" w14:textId="78CCEFEB" w:rsidR="00E052E5" w:rsidRPr="004A67B5" w:rsidRDefault="003066EE" w:rsidP="00F34B13">
      <w:pPr>
        <w:spacing w:after="120" w:line="300" w:lineRule="exact"/>
        <w:jc w:val="both"/>
        <w:rPr>
          <w:rFonts w:ascii="Cambria" w:hAnsi="Cambria" w:cs="Arial"/>
          <w:i/>
          <w:iCs/>
        </w:rPr>
      </w:pPr>
      <w:r>
        <w:rPr>
          <w:rFonts w:ascii="Cambria" w:hAnsi="Cambria" w:cs="Arial"/>
        </w:rPr>
        <w:t>I</w:t>
      </w:r>
      <w:r w:rsidR="00E052E5" w:rsidRPr="004A67B5">
        <w:rPr>
          <w:rFonts w:ascii="Cambria" w:hAnsi="Cambria" w:cs="Arial"/>
        </w:rPr>
        <w:t>n expunerea de motive a Legii nr. 554/2004</w:t>
      </w:r>
      <w:r w:rsidR="00986620" w:rsidRPr="004A67B5">
        <w:rPr>
          <w:rFonts w:ascii="Cambria" w:hAnsi="Cambria" w:cs="Arial"/>
        </w:rPr>
        <w:t xml:space="preserve"> privind contenciosul administrativ (</w:t>
      </w:r>
      <w:r w:rsidR="00986620" w:rsidRPr="004A67B5">
        <w:rPr>
          <w:rFonts w:ascii="Cambria" w:hAnsi="Cambria" w:cs="Arial"/>
          <w:b/>
          <w:bCs/>
        </w:rPr>
        <w:t>Legea nr. 554/2004</w:t>
      </w:r>
      <w:r w:rsidR="00986620" w:rsidRPr="004A67B5">
        <w:rPr>
          <w:rFonts w:ascii="Cambria" w:hAnsi="Cambria" w:cs="Arial"/>
        </w:rPr>
        <w:t>)</w:t>
      </w:r>
      <w:r w:rsidR="00E052E5" w:rsidRPr="004A67B5">
        <w:rPr>
          <w:rFonts w:ascii="Cambria" w:hAnsi="Cambria" w:cs="Arial"/>
        </w:rPr>
        <w:t xml:space="preserve">, </w:t>
      </w:r>
      <w:proofErr w:type="spellStart"/>
      <w:r w:rsidR="00E052E5" w:rsidRPr="004A67B5">
        <w:rPr>
          <w:rFonts w:ascii="Cambria" w:hAnsi="Cambria" w:cs="Arial"/>
        </w:rPr>
        <w:t>initiatorul</w:t>
      </w:r>
      <w:proofErr w:type="spellEnd"/>
      <w:r w:rsidR="00E052E5" w:rsidRPr="004A67B5">
        <w:rPr>
          <w:rFonts w:ascii="Cambria" w:hAnsi="Cambria" w:cs="Arial"/>
        </w:rPr>
        <w:t xml:space="preserve"> </w:t>
      </w:r>
      <w:proofErr w:type="spellStart"/>
      <w:r w:rsidR="00E052E5" w:rsidRPr="004A67B5">
        <w:rPr>
          <w:rFonts w:ascii="Cambria" w:hAnsi="Cambria" w:cs="Arial"/>
        </w:rPr>
        <w:t>mentioneaza</w:t>
      </w:r>
      <w:proofErr w:type="spellEnd"/>
      <w:r w:rsidR="00E052E5" w:rsidRPr="004A67B5">
        <w:rPr>
          <w:rFonts w:ascii="Cambria" w:hAnsi="Cambria" w:cs="Arial"/>
        </w:rPr>
        <w:t xml:space="preserve"> expres</w:t>
      </w:r>
      <w:r w:rsidR="002B6F26" w:rsidRPr="004A67B5">
        <w:rPr>
          <w:rFonts w:ascii="Cambria" w:hAnsi="Cambria" w:cs="Arial"/>
        </w:rPr>
        <w:t xml:space="preserve"> rolul </w:t>
      </w:r>
      <w:proofErr w:type="spellStart"/>
      <w:r w:rsidR="002B6F26" w:rsidRPr="004A67B5">
        <w:rPr>
          <w:rFonts w:ascii="Cambria" w:hAnsi="Cambria" w:cs="Arial"/>
        </w:rPr>
        <w:t>inst</w:t>
      </w:r>
      <w:r w:rsidR="000034E2" w:rsidRPr="004A67B5">
        <w:rPr>
          <w:rFonts w:ascii="Cambria" w:hAnsi="Cambria" w:cs="Arial"/>
        </w:rPr>
        <w:t>a</w:t>
      </w:r>
      <w:r w:rsidR="002B6F26" w:rsidRPr="004A67B5">
        <w:rPr>
          <w:rFonts w:ascii="Cambria" w:hAnsi="Cambria" w:cs="Arial"/>
        </w:rPr>
        <w:t>nt</w:t>
      </w:r>
      <w:r w:rsidR="000034E2" w:rsidRPr="004A67B5">
        <w:rPr>
          <w:rFonts w:ascii="Cambria" w:hAnsi="Cambria" w:cs="Arial"/>
        </w:rPr>
        <w:t>ei</w:t>
      </w:r>
      <w:proofErr w:type="spellEnd"/>
      <w:r w:rsidR="002B6F26" w:rsidRPr="004A67B5">
        <w:rPr>
          <w:rFonts w:ascii="Cambria" w:hAnsi="Cambria" w:cs="Arial"/>
        </w:rPr>
        <w:t xml:space="preserve"> de contencios administrativ de </w:t>
      </w:r>
      <w:r w:rsidR="0028572A" w:rsidRPr="004A67B5">
        <w:rPr>
          <w:rFonts w:ascii="Cambria" w:hAnsi="Cambria" w:cs="Arial"/>
        </w:rPr>
        <w:t xml:space="preserve">a </w:t>
      </w:r>
      <w:r w:rsidR="002B6F26" w:rsidRPr="004A67B5">
        <w:rPr>
          <w:rFonts w:ascii="Cambria" w:hAnsi="Cambria" w:cs="Arial"/>
        </w:rPr>
        <w:t xml:space="preserve">asigura </w:t>
      </w:r>
      <w:proofErr w:type="spellStart"/>
      <w:r w:rsidR="002B6F26" w:rsidRPr="004A67B5">
        <w:rPr>
          <w:rFonts w:ascii="Cambria" w:hAnsi="Cambria" w:cs="Arial"/>
        </w:rPr>
        <w:t>protectia</w:t>
      </w:r>
      <w:proofErr w:type="spellEnd"/>
      <w:r w:rsidR="002B6F26" w:rsidRPr="004A67B5">
        <w:rPr>
          <w:rFonts w:ascii="Cambria" w:hAnsi="Cambria" w:cs="Arial"/>
        </w:rPr>
        <w:t xml:space="preserve"> indivizilor in fata abuzurilor </w:t>
      </w:r>
      <w:proofErr w:type="spellStart"/>
      <w:r w:rsidR="002B6F26" w:rsidRPr="004A67B5">
        <w:rPr>
          <w:rFonts w:ascii="Cambria" w:hAnsi="Cambria" w:cs="Arial"/>
        </w:rPr>
        <w:t>autoritatilor</w:t>
      </w:r>
      <w:proofErr w:type="spellEnd"/>
      <w:r w:rsidR="002B6F26" w:rsidRPr="004A67B5">
        <w:rPr>
          <w:rFonts w:ascii="Cambria" w:hAnsi="Cambria" w:cs="Arial"/>
        </w:rPr>
        <w:t xml:space="preserve">: </w:t>
      </w:r>
      <w:proofErr w:type="spellStart"/>
      <w:r w:rsidR="00E052E5" w:rsidRPr="004A67B5">
        <w:rPr>
          <w:rFonts w:ascii="Cambria" w:hAnsi="Cambria" w:cs="Arial"/>
          <w:i/>
          <w:iCs/>
        </w:rPr>
        <w:t>institutia</w:t>
      </w:r>
      <w:proofErr w:type="spellEnd"/>
      <w:r w:rsidR="00E052E5" w:rsidRPr="004A67B5">
        <w:rPr>
          <w:rFonts w:ascii="Cambria" w:hAnsi="Cambria" w:cs="Arial"/>
          <w:i/>
          <w:iCs/>
        </w:rPr>
        <w:t xml:space="preserve"> contenciosului administrativ a reprezentat si </w:t>
      </w:r>
      <w:proofErr w:type="spellStart"/>
      <w:r w:rsidR="00E052E5" w:rsidRPr="004A67B5">
        <w:rPr>
          <w:rFonts w:ascii="Cambria" w:hAnsi="Cambria" w:cs="Arial"/>
          <w:i/>
          <w:iCs/>
        </w:rPr>
        <w:t>reprezinta</w:t>
      </w:r>
      <w:proofErr w:type="spellEnd"/>
      <w:r w:rsidR="00E052E5" w:rsidRPr="004A67B5">
        <w:rPr>
          <w:rFonts w:ascii="Cambria" w:hAnsi="Cambria" w:cs="Arial"/>
          <w:i/>
          <w:iCs/>
        </w:rPr>
        <w:t xml:space="preserve"> </w:t>
      </w:r>
      <w:r w:rsidR="00E052E5" w:rsidRPr="004A67B5">
        <w:rPr>
          <w:rFonts w:ascii="Cambria" w:hAnsi="Cambria" w:cs="Arial"/>
          <w:b/>
          <w:bCs/>
          <w:i/>
          <w:iCs/>
        </w:rPr>
        <w:t xml:space="preserve">o </w:t>
      </w:r>
      <w:proofErr w:type="spellStart"/>
      <w:r w:rsidR="00E052E5" w:rsidRPr="004A67B5">
        <w:rPr>
          <w:rFonts w:ascii="Cambria" w:hAnsi="Cambria" w:cs="Arial"/>
          <w:b/>
          <w:bCs/>
          <w:i/>
          <w:iCs/>
        </w:rPr>
        <w:t>garantie</w:t>
      </w:r>
      <w:proofErr w:type="spellEnd"/>
      <w:r w:rsidR="00E052E5" w:rsidRPr="004A67B5">
        <w:rPr>
          <w:rFonts w:ascii="Cambria" w:hAnsi="Cambria" w:cs="Arial"/>
          <w:b/>
          <w:bCs/>
          <w:i/>
          <w:iCs/>
        </w:rPr>
        <w:t xml:space="preserve"> juridica a </w:t>
      </w:r>
      <w:proofErr w:type="spellStart"/>
      <w:r w:rsidR="00E052E5" w:rsidRPr="004A67B5">
        <w:rPr>
          <w:rFonts w:ascii="Cambria" w:hAnsi="Cambria" w:cs="Arial"/>
          <w:b/>
          <w:bCs/>
          <w:i/>
          <w:iCs/>
        </w:rPr>
        <w:t>cetateanului</w:t>
      </w:r>
      <w:proofErr w:type="spellEnd"/>
      <w:r w:rsidR="00E052E5" w:rsidRPr="004A67B5">
        <w:rPr>
          <w:rFonts w:ascii="Cambria" w:hAnsi="Cambria" w:cs="Arial"/>
          <w:b/>
          <w:bCs/>
          <w:i/>
          <w:iCs/>
        </w:rPr>
        <w:t xml:space="preserve"> in fata abuzurilor </w:t>
      </w:r>
      <w:proofErr w:type="spellStart"/>
      <w:r w:rsidR="00E052E5" w:rsidRPr="004A67B5">
        <w:rPr>
          <w:rFonts w:ascii="Cambria" w:hAnsi="Cambria" w:cs="Arial"/>
          <w:b/>
          <w:bCs/>
          <w:i/>
          <w:iCs/>
        </w:rPr>
        <w:t>autoritatii</w:t>
      </w:r>
      <w:proofErr w:type="spellEnd"/>
      <w:r w:rsidR="00E052E5" w:rsidRPr="004A67B5">
        <w:rPr>
          <w:rFonts w:ascii="Cambria" w:hAnsi="Cambria" w:cs="Arial"/>
          <w:b/>
          <w:bCs/>
          <w:i/>
          <w:iCs/>
        </w:rPr>
        <w:t xml:space="preserve"> publice,</w:t>
      </w:r>
      <w:r w:rsidR="00E052E5" w:rsidRPr="004A67B5">
        <w:rPr>
          <w:rFonts w:ascii="Cambria" w:hAnsi="Cambria" w:cs="Arial"/>
          <w:i/>
          <w:iCs/>
        </w:rPr>
        <w:t xml:space="preserve"> un senzor foarte important al </w:t>
      </w:r>
      <w:proofErr w:type="spellStart"/>
      <w:r w:rsidR="00E052E5" w:rsidRPr="004A67B5">
        <w:rPr>
          <w:rFonts w:ascii="Cambria" w:hAnsi="Cambria" w:cs="Arial"/>
          <w:i/>
          <w:iCs/>
        </w:rPr>
        <w:t>democratiei</w:t>
      </w:r>
      <w:proofErr w:type="spellEnd"/>
      <w:r w:rsidR="00E052E5" w:rsidRPr="004A67B5">
        <w:rPr>
          <w:rFonts w:ascii="Cambria" w:hAnsi="Cambria" w:cs="Arial"/>
          <w:i/>
          <w:iCs/>
        </w:rPr>
        <w:t>.</w:t>
      </w:r>
    </w:p>
    <w:p w14:paraId="0F8A9722" w14:textId="09CD8286" w:rsidR="00A663C7" w:rsidRPr="004A67B5" w:rsidRDefault="000034E2" w:rsidP="00F34B13">
      <w:pPr>
        <w:spacing w:after="120" w:line="300" w:lineRule="exact"/>
        <w:jc w:val="both"/>
        <w:rPr>
          <w:rFonts w:ascii="Cambria" w:hAnsi="Cambria" w:cs="Arial"/>
          <w:i/>
          <w:iCs/>
        </w:rPr>
      </w:pPr>
      <w:r w:rsidRPr="004A67B5">
        <w:rPr>
          <w:rFonts w:ascii="Cambria" w:hAnsi="Cambria" w:cs="Arial"/>
        </w:rPr>
        <w:t>Potrivit autorilor de specialitate,</w:t>
      </w:r>
      <w:r w:rsidRPr="004A67B5">
        <w:rPr>
          <w:rFonts w:ascii="Cambria" w:hAnsi="Cambria" w:cs="Arial"/>
          <w:i/>
          <w:iCs/>
        </w:rPr>
        <w:t xml:space="preserve"> </w:t>
      </w:r>
      <w:r w:rsidR="00A663C7" w:rsidRPr="004A67B5">
        <w:rPr>
          <w:rFonts w:ascii="Cambria" w:hAnsi="Cambria" w:cs="Arial"/>
          <w:i/>
          <w:iCs/>
        </w:rPr>
        <w:t xml:space="preserve">contenciosul administrativ este o </w:t>
      </w:r>
      <w:proofErr w:type="spellStart"/>
      <w:r w:rsidR="00A663C7" w:rsidRPr="004A67B5">
        <w:rPr>
          <w:rFonts w:ascii="Cambria" w:hAnsi="Cambria" w:cs="Arial"/>
          <w:i/>
          <w:iCs/>
        </w:rPr>
        <w:t>institu</w:t>
      </w:r>
      <w:r w:rsidR="003066EE">
        <w:rPr>
          <w:rFonts w:ascii="Cambria" w:hAnsi="Cambria" w:cs="Arial"/>
          <w:i/>
          <w:iCs/>
        </w:rPr>
        <w:t>t</w:t>
      </w:r>
      <w:r w:rsidR="00A663C7" w:rsidRPr="004A67B5">
        <w:rPr>
          <w:rFonts w:ascii="Cambria" w:hAnsi="Cambria" w:cs="Arial"/>
          <w:i/>
          <w:iCs/>
        </w:rPr>
        <w:t>ie</w:t>
      </w:r>
      <w:proofErr w:type="spellEnd"/>
      <w:r w:rsidR="00A663C7" w:rsidRPr="004A67B5">
        <w:rPr>
          <w:rFonts w:ascii="Cambria" w:hAnsi="Cambria" w:cs="Arial"/>
          <w:i/>
          <w:iCs/>
        </w:rPr>
        <w:t xml:space="preserve"> fundamental</w:t>
      </w:r>
      <w:r w:rsidR="003066EE">
        <w:rPr>
          <w:rFonts w:ascii="Cambria" w:hAnsi="Cambria" w:cs="Arial"/>
          <w:i/>
          <w:iCs/>
        </w:rPr>
        <w:t>a</w:t>
      </w:r>
      <w:r w:rsidR="00A663C7" w:rsidRPr="004A67B5">
        <w:rPr>
          <w:rFonts w:ascii="Cambria" w:hAnsi="Cambria" w:cs="Arial"/>
          <w:i/>
          <w:iCs/>
        </w:rPr>
        <w:t xml:space="preserve">, </w:t>
      </w:r>
      <w:proofErr w:type="spellStart"/>
      <w:r w:rsidR="00A663C7" w:rsidRPr="004A67B5">
        <w:rPr>
          <w:rFonts w:ascii="Cambria" w:hAnsi="Cambria" w:cs="Arial"/>
          <w:i/>
          <w:iCs/>
        </w:rPr>
        <w:t>reprezent</w:t>
      </w:r>
      <w:r w:rsidR="003066EE">
        <w:rPr>
          <w:rFonts w:ascii="Cambria" w:hAnsi="Cambria" w:cs="Arial"/>
          <w:i/>
          <w:iCs/>
        </w:rPr>
        <w:t>a</w:t>
      </w:r>
      <w:r w:rsidR="00A663C7" w:rsidRPr="004A67B5">
        <w:rPr>
          <w:rFonts w:ascii="Cambria" w:hAnsi="Cambria" w:cs="Arial"/>
          <w:i/>
          <w:iCs/>
        </w:rPr>
        <w:t>nd</w:t>
      </w:r>
      <w:proofErr w:type="spellEnd"/>
      <w:r w:rsidR="00A663C7" w:rsidRPr="004A67B5">
        <w:rPr>
          <w:rFonts w:ascii="Cambria" w:hAnsi="Cambria" w:cs="Arial"/>
          <w:i/>
          <w:iCs/>
        </w:rPr>
        <w:t xml:space="preserve"> instrumentul prin intermediul </w:t>
      </w:r>
      <w:proofErr w:type="spellStart"/>
      <w:r w:rsidR="00A663C7" w:rsidRPr="004A67B5">
        <w:rPr>
          <w:rFonts w:ascii="Cambria" w:hAnsi="Cambria" w:cs="Arial"/>
          <w:i/>
          <w:iCs/>
        </w:rPr>
        <w:t>c</w:t>
      </w:r>
      <w:r w:rsidR="003066EE">
        <w:rPr>
          <w:rFonts w:ascii="Cambria" w:hAnsi="Cambria" w:cs="Arial"/>
          <w:i/>
          <w:iCs/>
        </w:rPr>
        <w:t>a</w:t>
      </w:r>
      <w:r w:rsidR="00A663C7" w:rsidRPr="004A67B5">
        <w:rPr>
          <w:rFonts w:ascii="Cambria" w:hAnsi="Cambria" w:cs="Arial"/>
          <w:i/>
          <w:iCs/>
        </w:rPr>
        <w:t>ruia</w:t>
      </w:r>
      <w:proofErr w:type="spellEnd"/>
      <w:r w:rsidR="00A663C7" w:rsidRPr="004A67B5">
        <w:rPr>
          <w:rFonts w:ascii="Cambria" w:hAnsi="Cambria" w:cs="Arial"/>
          <w:i/>
          <w:iCs/>
        </w:rPr>
        <w:t xml:space="preserve"> </w:t>
      </w:r>
      <w:proofErr w:type="spellStart"/>
      <w:r w:rsidR="00A663C7" w:rsidRPr="004A67B5">
        <w:rPr>
          <w:rFonts w:ascii="Cambria" w:hAnsi="Cambria" w:cs="Arial"/>
          <w:i/>
          <w:iCs/>
        </w:rPr>
        <w:t>administra</w:t>
      </w:r>
      <w:r w:rsidR="003066EE">
        <w:rPr>
          <w:rFonts w:ascii="Cambria" w:hAnsi="Cambria" w:cs="Arial"/>
          <w:i/>
          <w:iCs/>
        </w:rPr>
        <w:t>t</w:t>
      </w:r>
      <w:r w:rsidR="00A663C7" w:rsidRPr="004A67B5">
        <w:rPr>
          <w:rFonts w:ascii="Cambria" w:hAnsi="Cambria" w:cs="Arial"/>
          <w:i/>
          <w:iCs/>
        </w:rPr>
        <w:t>ii</w:t>
      </w:r>
      <w:proofErr w:type="spellEnd"/>
      <w:r w:rsidR="00A663C7" w:rsidRPr="004A67B5">
        <w:rPr>
          <w:rFonts w:ascii="Cambria" w:hAnsi="Cambria" w:cs="Arial"/>
          <w:i/>
          <w:iCs/>
        </w:rPr>
        <w:t xml:space="preserve"> se pot </w:t>
      </w:r>
      <w:proofErr w:type="spellStart"/>
      <w:r w:rsidR="00A663C7" w:rsidRPr="004A67B5">
        <w:rPr>
          <w:rFonts w:ascii="Cambria" w:hAnsi="Cambria" w:cs="Arial"/>
          <w:i/>
          <w:iCs/>
        </w:rPr>
        <w:t>ap</w:t>
      </w:r>
      <w:r w:rsidR="003066EE">
        <w:rPr>
          <w:rFonts w:ascii="Cambria" w:hAnsi="Cambria" w:cs="Arial"/>
          <w:i/>
          <w:iCs/>
        </w:rPr>
        <w:t>a</w:t>
      </w:r>
      <w:r w:rsidR="00A663C7" w:rsidRPr="004A67B5">
        <w:rPr>
          <w:rFonts w:ascii="Cambria" w:hAnsi="Cambria" w:cs="Arial"/>
          <w:i/>
          <w:iCs/>
        </w:rPr>
        <w:t>ra</w:t>
      </w:r>
      <w:proofErr w:type="spellEnd"/>
      <w:r w:rsidR="00A663C7" w:rsidRPr="004A67B5">
        <w:rPr>
          <w:rFonts w:ascii="Cambria" w:hAnsi="Cambria" w:cs="Arial"/>
          <w:i/>
          <w:iCs/>
        </w:rPr>
        <w:t xml:space="preserve"> de abuzurile </w:t>
      </w:r>
      <w:proofErr w:type="spellStart"/>
      <w:r w:rsidR="00A663C7" w:rsidRPr="004A67B5">
        <w:rPr>
          <w:rFonts w:ascii="Cambria" w:hAnsi="Cambria" w:cs="Arial"/>
          <w:i/>
          <w:iCs/>
        </w:rPr>
        <w:t>administra</w:t>
      </w:r>
      <w:r w:rsidR="003066EE">
        <w:rPr>
          <w:rFonts w:ascii="Cambria" w:hAnsi="Cambria" w:cs="Arial"/>
          <w:i/>
          <w:iCs/>
        </w:rPr>
        <w:t>t</w:t>
      </w:r>
      <w:r w:rsidR="00A663C7" w:rsidRPr="004A67B5">
        <w:rPr>
          <w:rFonts w:ascii="Cambria" w:hAnsi="Cambria" w:cs="Arial"/>
          <w:i/>
          <w:iCs/>
        </w:rPr>
        <w:t>iei</w:t>
      </w:r>
      <w:proofErr w:type="spellEnd"/>
      <w:r w:rsidR="00A663C7" w:rsidRPr="004A67B5">
        <w:rPr>
          <w:rFonts w:ascii="Cambria" w:hAnsi="Cambria" w:cs="Arial"/>
          <w:i/>
          <w:iCs/>
        </w:rPr>
        <w:t xml:space="preserve">. </w:t>
      </w:r>
      <w:proofErr w:type="spellStart"/>
      <w:r w:rsidR="003066EE">
        <w:rPr>
          <w:rFonts w:ascii="Cambria" w:hAnsi="Cambria" w:cs="Arial"/>
          <w:i/>
          <w:iCs/>
        </w:rPr>
        <w:t>I</w:t>
      </w:r>
      <w:r w:rsidR="00A663C7" w:rsidRPr="004A67B5">
        <w:rPr>
          <w:rFonts w:ascii="Cambria" w:hAnsi="Cambria" w:cs="Arial"/>
          <w:i/>
          <w:iCs/>
        </w:rPr>
        <w:t>ntr</w:t>
      </w:r>
      <w:proofErr w:type="spellEnd"/>
      <w:r w:rsidR="00A663C7" w:rsidRPr="004A67B5">
        <w:rPr>
          <w:rFonts w:ascii="Cambria" w:hAnsi="Cambria" w:cs="Arial"/>
          <w:i/>
          <w:iCs/>
        </w:rPr>
        <w:t xml:space="preserve">-un stat </w:t>
      </w:r>
      <w:proofErr w:type="spellStart"/>
      <w:r w:rsidR="003066EE">
        <w:rPr>
          <w:rFonts w:ascii="Cambria" w:hAnsi="Cambria" w:cs="Arial"/>
          <w:i/>
          <w:iCs/>
        </w:rPr>
        <w:t>i</w:t>
      </w:r>
      <w:r w:rsidR="00A663C7" w:rsidRPr="004A67B5">
        <w:rPr>
          <w:rFonts w:ascii="Cambria" w:hAnsi="Cambria" w:cs="Arial"/>
          <w:i/>
          <w:iCs/>
        </w:rPr>
        <w:t>ntemeiat</w:t>
      </w:r>
      <w:proofErr w:type="spellEnd"/>
      <w:r w:rsidR="00A663C7" w:rsidRPr="004A67B5">
        <w:rPr>
          <w:rFonts w:ascii="Cambria" w:hAnsi="Cambria" w:cs="Arial"/>
          <w:i/>
          <w:iCs/>
        </w:rPr>
        <w:t xml:space="preserve"> pe ordinea de drept, </w:t>
      </w:r>
      <w:proofErr w:type="spellStart"/>
      <w:r w:rsidR="00A663C7" w:rsidRPr="004A67B5">
        <w:rPr>
          <w:rFonts w:ascii="Cambria" w:hAnsi="Cambria" w:cs="Arial"/>
          <w:i/>
          <w:iCs/>
        </w:rPr>
        <w:t>institu</w:t>
      </w:r>
      <w:r w:rsidR="003066EE">
        <w:rPr>
          <w:rFonts w:ascii="Cambria" w:hAnsi="Cambria" w:cs="Arial"/>
          <w:i/>
          <w:iCs/>
        </w:rPr>
        <w:t>t</w:t>
      </w:r>
      <w:r w:rsidR="00A663C7" w:rsidRPr="004A67B5">
        <w:rPr>
          <w:rFonts w:ascii="Cambria" w:hAnsi="Cambria" w:cs="Arial"/>
          <w:i/>
          <w:iCs/>
        </w:rPr>
        <w:t>ia</w:t>
      </w:r>
      <w:proofErr w:type="spellEnd"/>
      <w:r w:rsidR="00A663C7" w:rsidRPr="004A67B5">
        <w:rPr>
          <w:rFonts w:ascii="Cambria" w:hAnsi="Cambria" w:cs="Arial"/>
          <w:i/>
          <w:iCs/>
        </w:rPr>
        <w:t xml:space="preserve"> contenciosului administrativ </w:t>
      </w:r>
      <w:proofErr w:type="spellStart"/>
      <w:r w:rsidR="00A663C7" w:rsidRPr="004A67B5">
        <w:rPr>
          <w:rFonts w:ascii="Cambria" w:hAnsi="Cambria" w:cs="Arial"/>
          <w:i/>
          <w:iCs/>
        </w:rPr>
        <w:t>reprezint</w:t>
      </w:r>
      <w:r w:rsidR="003066EE">
        <w:rPr>
          <w:rFonts w:ascii="Cambria" w:hAnsi="Cambria" w:cs="Arial"/>
          <w:i/>
          <w:iCs/>
        </w:rPr>
        <w:t>a</w:t>
      </w:r>
      <w:proofErr w:type="spellEnd"/>
      <w:r w:rsidR="00A663C7" w:rsidRPr="004A67B5">
        <w:rPr>
          <w:rFonts w:ascii="Cambria" w:hAnsi="Cambria" w:cs="Arial"/>
          <w:i/>
          <w:iCs/>
        </w:rPr>
        <w:t xml:space="preserve"> </w:t>
      </w:r>
      <w:r w:rsidR="00A663C7" w:rsidRPr="004A67B5">
        <w:rPr>
          <w:rFonts w:ascii="Cambria" w:hAnsi="Cambria" w:cs="Arial"/>
          <w:b/>
          <w:bCs/>
          <w:i/>
          <w:iCs/>
        </w:rPr>
        <w:t>forma democratic</w:t>
      </w:r>
      <w:r w:rsidR="003066EE">
        <w:rPr>
          <w:rFonts w:ascii="Cambria" w:hAnsi="Cambria" w:cs="Arial"/>
          <w:b/>
          <w:bCs/>
          <w:i/>
          <w:iCs/>
        </w:rPr>
        <w:t>a</w:t>
      </w:r>
      <w:r w:rsidR="00A663C7" w:rsidRPr="004A67B5">
        <w:rPr>
          <w:rFonts w:ascii="Cambria" w:hAnsi="Cambria" w:cs="Arial"/>
          <w:b/>
          <w:bCs/>
          <w:i/>
          <w:iCs/>
        </w:rPr>
        <w:t xml:space="preserve"> de reparare a </w:t>
      </w:r>
      <w:proofErr w:type="spellStart"/>
      <w:r w:rsidR="003066EE">
        <w:rPr>
          <w:rFonts w:ascii="Cambria" w:hAnsi="Cambria" w:cs="Arial"/>
          <w:b/>
          <w:bCs/>
          <w:i/>
          <w:iCs/>
        </w:rPr>
        <w:t>i</w:t>
      </w:r>
      <w:r w:rsidR="00A663C7" w:rsidRPr="004A67B5">
        <w:rPr>
          <w:rFonts w:ascii="Cambria" w:hAnsi="Cambria" w:cs="Arial"/>
          <w:b/>
          <w:bCs/>
          <w:i/>
          <w:iCs/>
        </w:rPr>
        <w:t>nc</w:t>
      </w:r>
      <w:r w:rsidR="003066EE">
        <w:rPr>
          <w:rFonts w:ascii="Cambria" w:hAnsi="Cambria" w:cs="Arial"/>
          <w:b/>
          <w:bCs/>
          <w:i/>
          <w:iCs/>
        </w:rPr>
        <w:t>a</w:t>
      </w:r>
      <w:r w:rsidR="00A663C7" w:rsidRPr="004A67B5">
        <w:rPr>
          <w:rFonts w:ascii="Cambria" w:hAnsi="Cambria" w:cs="Arial"/>
          <w:b/>
          <w:bCs/>
          <w:i/>
          <w:iCs/>
        </w:rPr>
        <w:t>lc</w:t>
      </w:r>
      <w:r w:rsidR="003066EE">
        <w:rPr>
          <w:rFonts w:ascii="Cambria" w:hAnsi="Cambria" w:cs="Arial"/>
          <w:b/>
          <w:bCs/>
          <w:i/>
          <w:iCs/>
        </w:rPr>
        <w:t>a</w:t>
      </w:r>
      <w:r w:rsidR="00A663C7" w:rsidRPr="004A67B5">
        <w:rPr>
          <w:rFonts w:ascii="Cambria" w:hAnsi="Cambria" w:cs="Arial"/>
          <w:b/>
          <w:bCs/>
          <w:i/>
          <w:iCs/>
        </w:rPr>
        <w:t>rilor</w:t>
      </w:r>
      <w:proofErr w:type="spellEnd"/>
      <w:r w:rsidR="00A663C7" w:rsidRPr="004A67B5">
        <w:rPr>
          <w:rFonts w:ascii="Cambria" w:hAnsi="Cambria" w:cs="Arial"/>
          <w:b/>
          <w:bCs/>
          <w:i/>
          <w:iCs/>
        </w:rPr>
        <w:t xml:space="preserve"> legii </w:t>
      </w:r>
      <w:proofErr w:type="spellStart"/>
      <w:r w:rsidR="00A663C7" w:rsidRPr="004A67B5">
        <w:rPr>
          <w:rFonts w:ascii="Cambria" w:hAnsi="Cambria" w:cs="Arial"/>
          <w:b/>
          <w:bCs/>
          <w:i/>
          <w:iCs/>
        </w:rPr>
        <w:t>s</w:t>
      </w:r>
      <w:r w:rsidR="003066EE">
        <w:rPr>
          <w:rFonts w:ascii="Cambria" w:hAnsi="Cambria" w:cs="Arial"/>
          <w:b/>
          <w:bCs/>
          <w:i/>
          <w:iCs/>
        </w:rPr>
        <w:t>a</w:t>
      </w:r>
      <w:r w:rsidR="00A663C7" w:rsidRPr="004A67B5">
        <w:rPr>
          <w:rFonts w:ascii="Cambria" w:hAnsi="Cambria" w:cs="Arial"/>
          <w:b/>
          <w:bCs/>
          <w:i/>
          <w:iCs/>
        </w:rPr>
        <w:t>v</w:t>
      </w:r>
      <w:r w:rsidR="003066EE">
        <w:rPr>
          <w:rFonts w:ascii="Cambria" w:hAnsi="Cambria" w:cs="Arial"/>
          <w:b/>
          <w:bCs/>
          <w:i/>
          <w:iCs/>
        </w:rPr>
        <w:t>a</w:t>
      </w:r>
      <w:r w:rsidR="00A663C7" w:rsidRPr="004A67B5">
        <w:rPr>
          <w:rFonts w:ascii="Cambria" w:hAnsi="Cambria" w:cs="Arial"/>
          <w:b/>
          <w:bCs/>
          <w:i/>
          <w:iCs/>
        </w:rPr>
        <w:t>r</w:t>
      </w:r>
      <w:r w:rsidR="003066EE">
        <w:rPr>
          <w:rFonts w:ascii="Cambria" w:hAnsi="Cambria" w:cs="Arial"/>
          <w:b/>
          <w:bCs/>
          <w:i/>
          <w:iCs/>
        </w:rPr>
        <w:t>s</w:t>
      </w:r>
      <w:r w:rsidR="00A663C7" w:rsidRPr="004A67B5">
        <w:rPr>
          <w:rFonts w:ascii="Cambria" w:hAnsi="Cambria" w:cs="Arial"/>
          <w:b/>
          <w:bCs/>
          <w:i/>
          <w:iCs/>
        </w:rPr>
        <w:t>ite</w:t>
      </w:r>
      <w:proofErr w:type="spellEnd"/>
      <w:r w:rsidR="00A663C7" w:rsidRPr="004A67B5">
        <w:rPr>
          <w:rFonts w:ascii="Cambria" w:hAnsi="Cambria" w:cs="Arial"/>
          <w:b/>
          <w:bCs/>
          <w:i/>
          <w:iCs/>
        </w:rPr>
        <w:t xml:space="preserve"> de </w:t>
      </w:r>
      <w:proofErr w:type="spellStart"/>
      <w:r w:rsidR="00A663C7" w:rsidRPr="004A67B5">
        <w:rPr>
          <w:rFonts w:ascii="Cambria" w:hAnsi="Cambria" w:cs="Arial"/>
          <w:b/>
          <w:bCs/>
          <w:i/>
          <w:iCs/>
        </w:rPr>
        <w:t>c</w:t>
      </w:r>
      <w:r w:rsidR="003066EE">
        <w:rPr>
          <w:rFonts w:ascii="Cambria" w:hAnsi="Cambria" w:cs="Arial"/>
          <w:b/>
          <w:bCs/>
          <w:i/>
          <w:iCs/>
        </w:rPr>
        <w:t>a</w:t>
      </w:r>
      <w:r w:rsidR="00A663C7" w:rsidRPr="004A67B5">
        <w:rPr>
          <w:rFonts w:ascii="Cambria" w:hAnsi="Cambria" w:cs="Arial"/>
          <w:b/>
          <w:bCs/>
          <w:i/>
          <w:iCs/>
        </w:rPr>
        <w:t>tre</w:t>
      </w:r>
      <w:proofErr w:type="spellEnd"/>
      <w:r w:rsidR="00A663C7" w:rsidRPr="004A67B5">
        <w:rPr>
          <w:rFonts w:ascii="Cambria" w:hAnsi="Cambria" w:cs="Arial"/>
          <w:b/>
          <w:bCs/>
          <w:i/>
          <w:iCs/>
        </w:rPr>
        <w:t xml:space="preserve"> organele </w:t>
      </w:r>
      <w:r w:rsidR="003066EE">
        <w:rPr>
          <w:rFonts w:ascii="Cambria" w:hAnsi="Cambria" w:cs="Arial"/>
          <w:b/>
          <w:bCs/>
          <w:i/>
          <w:iCs/>
        </w:rPr>
        <w:t>s</w:t>
      </w:r>
      <w:r w:rsidR="00A663C7" w:rsidRPr="004A67B5">
        <w:rPr>
          <w:rFonts w:ascii="Cambria" w:hAnsi="Cambria" w:cs="Arial"/>
          <w:b/>
          <w:bCs/>
          <w:i/>
          <w:iCs/>
        </w:rPr>
        <w:t xml:space="preserve">i </w:t>
      </w:r>
      <w:proofErr w:type="spellStart"/>
      <w:r w:rsidR="00A663C7" w:rsidRPr="004A67B5">
        <w:rPr>
          <w:rFonts w:ascii="Cambria" w:hAnsi="Cambria" w:cs="Arial"/>
          <w:b/>
          <w:bCs/>
          <w:i/>
          <w:iCs/>
        </w:rPr>
        <w:t>autorit</w:t>
      </w:r>
      <w:r w:rsidR="003066EE">
        <w:rPr>
          <w:rFonts w:ascii="Cambria" w:hAnsi="Cambria" w:cs="Arial"/>
          <w:b/>
          <w:bCs/>
          <w:i/>
          <w:iCs/>
        </w:rPr>
        <w:t>at</w:t>
      </w:r>
      <w:r w:rsidR="00A663C7" w:rsidRPr="004A67B5">
        <w:rPr>
          <w:rFonts w:ascii="Cambria" w:hAnsi="Cambria" w:cs="Arial"/>
          <w:b/>
          <w:bCs/>
          <w:i/>
          <w:iCs/>
        </w:rPr>
        <w:t>ile</w:t>
      </w:r>
      <w:proofErr w:type="spellEnd"/>
      <w:r w:rsidR="00A663C7" w:rsidRPr="004A67B5">
        <w:rPr>
          <w:rFonts w:ascii="Cambria" w:hAnsi="Cambria" w:cs="Arial"/>
          <w:b/>
          <w:bCs/>
          <w:i/>
          <w:iCs/>
        </w:rPr>
        <w:t xml:space="preserve"> administrative</w:t>
      </w:r>
      <w:r w:rsidR="00A663C7" w:rsidRPr="004A67B5">
        <w:rPr>
          <w:rFonts w:ascii="Cambria" w:hAnsi="Cambria" w:cs="Arial"/>
          <w:i/>
          <w:iCs/>
        </w:rPr>
        <w:t xml:space="preserve">, </w:t>
      </w:r>
      <w:r w:rsidR="00A663C7" w:rsidRPr="004A67B5">
        <w:rPr>
          <w:rFonts w:ascii="Cambria" w:hAnsi="Cambria" w:cs="Arial"/>
          <w:b/>
          <w:bCs/>
          <w:i/>
          <w:iCs/>
        </w:rPr>
        <w:t>de limitare a puterii arbitrare a acestora</w:t>
      </w:r>
      <w:r w:rsidR="00A663C7" w:rsidRPr="004A67B5">
        <w:rPr>
          <w:rFonts w:ascii="Cambria" w:hAnsi="Cambria" w:cs="Arial"/>
          <w:i/>
          <w:iCs/>
        </w:rPr>
        <w:t xml:space="preserve">, de asigurare a drepturilor individuale ale </w:t>
      </w:r>
      <w:proofErr w:type="spellStart"/>
      <w:r w:rsidR="00A663C7" w:rsidRPr="004A67B5">
        <w:rPr>
          <w:rFonts w:ascii="Cambria" w:hAnsi="Cambria" w:cs="Arial"/>
          <w:i/>
          <w:iCs/>
        </w:rPr>
        <w:t>administra</w:t>
      </w:r>
      <w:r w:rsidR="003066EE">
        <w:rPr>
          <w:rFonts w:ascii="Cambria" w:hAnsi="Cambria" w:cs="Arial"/>
          <w:i/>
          <w:iCs/>
        </w:rPr>
        <w:t>t</w:t>
      </w:r>
      <w:r w:rsidR="00A663C7" w:rsidRPr="004A67B5">
        <w:rPr>
          <w:rFonts w:ascii="Cambria" w:hAnsi="Cambria" w:cs="Arial"/>
          <w:i/>
          <w:iCs/>
        </w:rPr>
        <w:t>ilor</w:t>
      </w:r>
      <w:proofErr w:type="spellEnd"/>
      <w:r w:rsidR="00A663C7" w:rsidRPr="004A67B5">
        <w:rPr>
          <w:rStyle w:val="FootnoteReference"/>
          <w:rFonts w:ascii="Cambria" w:hAnsi="Cambria" w:cs="Arial"/>
          <w:i/>
          <w:iCs/>
        </w:rPr>
        <w:footnoteReference w:id="1"/>
      </w:r>
      <w:r w:rsidR="00A663C7" w:rsidRPr="004A67B5">
        <w:rPr>
          <w:rFonts w:ascii="Cambria" w:hAnsi="Cambria" w:cs="Arial"/>
          <w:i/>
          <w:iCs/>
        </w:rPr>
        <w:t>.</w:t>
      </w:r>
    </w:p>
    <w:p w14:paraId="52D4B237" w14:textId="3F22B1A2" w:rsidR="00192768" w:rsidRPr="004A67B5" w:rsidRDefault="00192768" w:rsidP="00F34B13">
      <w:pPr>
        <w:spacing w:after="120" w:line="300" w:lineRule="exact"/>
        <w:jc w:val="both"/>
        <w:rPr>
          <w:rFonts w:ascii="Cambria" w:hAnsi="Cambria" w:cs="Arial"/>
          <w:shd w:val="clear" w:color="auto" w:fill="FFFFFF"/>
        </w:rPr>
      </w:pPr>
      <w:r w:rsidRPr="004A67B5">
        <w:rPr>
          <w:rFonts w:ascii="Cambria" w:hAnsi="Cambria" w:cs="Arial"/>
          <w:shd w:val="clear" w:color="auto" w:fill="FFFFFF"/>
        </w:rPr>
        <w:t xml:space="preserve">Izvorul si fundamentul </w:t>
      </w:r>
      <w:proofErr w:type="spellStart"/>
      <w:r w:rsidRPr="004A67B5">
        <w:rPr>
          <w:rFonts w:ascii="Cambria" w:hAnsi="Cambria" w:cs="Arial"/>
          <w:shd w:val="clear" w:color="auto" w:fill="FFFFFF"/>
        </w:rPr>
        <w:t>constitutional</w:t>
      </w:r>
      <w:proofErr w:type="spellEnd"/>
      <w:r w:rsidRPr="004A67B5">
        <w:rPr>
          <w:rFonts w:ascii="Cambria" w:hAnsi="Cambria" w:cs="Arial"/>
          <w:shd w:val="clear" w:color="auto" w:fill="FFFFFF"/>
        </w:rPr>
        <w:t xml:space="preserve"> al contenciosului administrativ </w:t>
      </w:r>
      <w:proofErr w:type="spellStart"/>
      <w:r w:rsidRPr="004A67B5">
        <w:rPr>
          <w:rFonts w:ascii="Cambria" w:hAnsi="Cambria" w:cs="Arial"/>
          <w:shd w:val="clear" w:color="auto" w:fill="FFFFFF"/>
        </w:rPr>
        <w:t>il</w:t>
      </w:r>
      <w:proofErr w:type="spellEnd"/>
      <w:r w:rsidRPr="004A67B5">
        <w:rPr>
          <w:rFonts w:ascii="Cambria" w:hAnsi="Cambria" w:cs="Arial"/>
          <w:shd w:val="clear" w:color="auto" w:fill="FFFFFF"/>
        </w:rPr>
        <w:t xml:space="preserve"> constituie art. 52 din </w:t>
      </w:r>
      <w:proofErr w:type="spellStart"/>
      <w:r w:rsidRPr="004A67B5">
        <w:rPr>
          <w:rFonts w:ascii="Cambria" w:hAnsi="Cambria" w:cs="Arial"/>
          <w:shd w:val="clear" w:color="auto" w:fill="FFFFFF"/>
        </w:rPr>
        <w:t>Constitu</w:t>
      </w:r>
      <w:r w:rsidR="003066EE">
        <w:rPr>
          <w:rFonts w:ascii="Cambria" w:hAnsi="Cambria" w:cs="Arial"/>
          <w:shd w:val="clear" w:color="auto" w:fill="FFFFFF"/>
        </w:rPr>
        <w:t>t</w:t>
      </w:r>
      <w:r w:rsidRPr="004A67B5">
        <w:rPr>
          <w:rFonts w:ascii="Cambria" w:hAnsi="Cambria" w:cs="Arial"/>
          <w:shd w:val="clear" w:color="auto" w:fill="FFFFFF"/>
        </w:rPr>
        <w:t>ia</w:t>
      </w:r>
      <w:proofErr w:type="spellEnd"/>
      <w:r w:rsidRPr="004A67B5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Pr="004A67B5">
        <w:rPr>
          <w:rFonts w:ascii="Cambria" w:hAnsi="Cambria" w:cs="Arial"/>
          <w:shd w:val="clear" w:color="auto" w:fill="FFFFFF"/>
        </w:rPr>
        <w:t>Rom</w:t>
      </w:r>
      <w:r w:rsidR="003066EE">
        <w:rPr>
          <w:rFonts w:ascii="Cambria" w:hAnsi="Cambria" w:cs="Arial"/>
          <w:shd w:val="clear" w:color="auto" w:fill="FFFFFF"/>
        </w:rPr>
        <w:t>a</w:t>
      </w:r>
      <w:r w:rsidRPr="004A67B5">
        <w:rPr>
          <w:rFonts w:ascii="Cambria" w:hAnsi="Cambria" w:cs="Arial"/>
          <w:shd w:val="clear" w:color="auto" w:fill="FFFFFF"/>
        </w:rPr>
        <w:t>niei</w:t>
      </w:r>
      <w:proofErr w:type="spellEnd"/>
      <w:r w:rsidRPr="004A67B5">
        <w:rPr>
          <w:rFonts w:ascii="Cambria" w:hAnsi="Cambria" w:cs="Arial"/>
          <w:shd w:val="clear" w:color="auto" w:fill="FFFFFF"/>
        </w:rPr>
        <w:t>, republicat</w:t>
      </w:r>
      <w:r w:rsidR="003066EE">
        <w:rPr>
          <w:rFonts w:ascii="Cambria" w:hAnsi="Cambria" w:cs="Arial"/>
          <w:shd w:val="clear" w:color="auto" w:fill="FFFFFF"/>
        </w:rPr>
        <w:t>a</w:t>
      </w:r>
      <w:r w:rsidRPr="004A67B5">
        <w:rPr>
          <w:rFonts w:ascii="Cambria" w:hAnsi="Cambria" w:cs="Arial"/>
          <w:shd w:val="clear" w:color="auto" w:fill="FFFFFF"/>
        </w:rPr>
        <w:t xml:space="preserve">, pe care </w:t>
      </w:r>
      <w:proofErr w:type="spellStart"/>
      <w:r w:rsidRPr="004A67B5">
        <w:rPr>
          <w:rFonts w:ascii="Cambria" w:hAnsi="Cambria" w:cs="Arial"/>
          <w:shd w:val="clear" w:color="auto" w:fill="FFFFFF"/>
        </w:rPr>
        <w:t>il</w:t>
      </w:r>
      <w:proofErr w:type="spellEnd"/>
      <w:r w:rsidRPr="004A67B5">
        <w:rPr>
          <w:rFonts w:ascii="Cambria" w:hAnsi="Cambria" w:cs="Arial"/>
          <w:shd w:val="clear" w:color="auto" w:fill="FFFFFF"/>
        </w:rPr>
        <w:t xml:space="preserve"> redam in continuare:</w:t>
      </w:r>
    </w:p>
    <w:p w14:paraId="44C5D108" w14:textId="24F60A27" w:rsidR="00192768" w:rsidRPr="004A67B5" w:rsidRDefault="00192768" w:rsidP="004A67B5">
      <w:pPr>
        <w:spacing w:after="120" w:line="300" w:lineRule="exact"/>
        <w:jc w:val="both"/>
        <w:rPr>
          <w:rFonts w:ascii="Cambria" w:hAnsi="Cambria" w:cs="Arial"/>
          <w:i/>
          <w:iCs/>
          <w:shd w:val="clear" w:color="auto" w:fill="FFFFFF"/>
        </w:rPr>
      </w:pPr>
      <w:r w:rsidRPr="004A67B5">
        <w:rPr>
          <w:rFonts w:ascii="Cambria" w:hAnsi="Cambria" w:cs="Arial"/>
          <w:i/>
          <w:iCs/>
          <w:shd w:val="clear" w:color="auto" w:fill="FFFFFF"/>
        </w:rPr>
        <w:t xml:space="preserve">(1) Persoana </w:t>
      </w:r>
      <w:proofErr w:type="spellStart"/>
      <w:r w:rsidRPr="004A67B5">
        <w:rPr>
          <w:rFonts w:ascii="Cambria" w:hAnsi="Cambria" w:cs="Arial"/>
          <w:i/>
          <w:iCs/>
          <w:shd w:val="clear" w:color="auto" w:fill="FFFFFF"/>
        </w:rPr>
        <w:t>v</w:t>
      </w:r>
      <w:r w:rsidR="003066EE">
        <w:rPr>
          <w:rFonts w:ascii="Cambria" w:hAnsi="Cambria" w:cs="Arial"/>
          <w:i/>
          <w:iCs/>
          <w:shd w:val="clear" w:color="auto" w:fill="FFFFFF"/>
        </w:rPr>
        <w:t>a</w:t>
      </w:r>
      <w:r w:rsidRPr="004A67B5">
        <w:rPr>
          <w:rFonts w:ascii="Cambria" w:hAnsi="Cambria" w:cs="Arial"/>
          <w:i/>
          <w:iCs/>
          <w:shd w:val="clear" w:color="auto" w:fill="FFFFFF"/>
        </w:rPr>
        <w:t>t</w:t>
      </w:r>
      <w:r w:rsidR="003066EE">
        <w:rPr>
          <w:rFonts w:ascii="Cambria" w:hAnsi="Cambria" w:cs="Arial"/>
          <w:i/>
          <w:iCs/>
          <w:shd w:val="clear" w:color="auto" w:fill="FFFFFF"/>
        </w:rPr>
        <w:t>a</w:t>
      </w:r>
      <w:r w:rsidRPr="004A67B5">
        <w:rPr>
          <w:rFonts w:ascii="Cambria" w:hAnsi="Cambria" w:cs="Arial"/>
          <w:i/>
          <w:iCs/>
          <w:shd w:val="clear" w:color="auto" w:fill="FFFFFF"/>
        </w:rPr>
        <w:t>mat</w:t>
      </w:r>
      <w:r w:rsidR="003066EE">
        <w:rPr>
          <w:rFonts w:ascii="Cambria" w:hAnsi="Cambria" w:cs="Arial"/>
          <w:i/>
          <w:iCs/>
          <w:shd w:val="clear" w:color="auto" w:fill="FFFFFF"/>
        </w:rPr>
        <w:t>a</w:t>
      </w:r>
      <w:proofErr w:type="spellEnd"/>
      <w:r w:rsidRPr="004A67B5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spellStart"/>
      <w:r w:rsidR="003066EE">
        <w:rPr>
          <w:rFonts w:ascii="Cambria" w:hAnsi="Cambria" w:cs="Arial"/>
          <w:i/>
          <w:iCs/>
          <w:shd w:val="clear" w:color="auto" w:fill="FFFFFF"/>
        </w:rPr>
        <w:t>i</w:t>
      </w:r>
      <w:r w:rsidRPr="004A67B5">
        <w:rPr>
          <w:rFonts w:ascii="Cambria" w:hAnsi="Cambria" w:cs="Arial"/>
          <w:i/>
          <w:iCs/>
          <w:shd w:val="clear" w:color="auto" w:fill="FFFFFF"/>
        </w:rPr>
        <w:t>ntr</w:t>
      </w:r>
      <w:proofErr w:type="spellEnd"/>
      <w:r w:rsidRPr="004A67B5">
        <w:rPr>
          <w:rFonts w:ascii="Cambria" w:hAnsi="Cambria" w:cs="Arial"/>
          <w:i/>
          <w:iCs/>
          <w:shd w:val="clear" w:color="auto" w:fill="FFFFFF"/>
        </w:rPr>
        <w:t>-un drept al s</w:t>
      </w:r>
      <w:r w:rsidR="003066EE">
        <w:rPr>
          <w:rFonts w:ascii="Cambria" w:hAnsi="Cambria" w:cs="Arial"/>
          <w:i/>
          <w:iCs/>
          <w:shd w:val="clear" w:color="auto" w:fill="FFFFFF"/>
        </w:rPr>
        <w:t>a</w:t>
      </w:r>
      <w:r w:rsidRPr="004A67B5">
        <w:rPr>
          <w:rFonts w:ascii="Cambria" w:hAnsi="Cambria" w:cs="Arial"/>
          <w:i/>
          <w:iCs/>
          <w:shd w:val="clear" w:color="auto" w:fill="FFFFFF"/>
        </w:rPr>
        <w:t xml:space="preserve">u ori </w:t>
      </w:r>
      <w:proofErr w:type="spellStart"/>
      <w:r w:rsidR="003066EE">
        <w:rPr>
          <w:rFonts w:ascii="Cambria" w:hAnsi="Cambria" w:cs="Arial"/>
          <w:i/>
          <w:iCs/>
          <w:shd w:val="clear" w:color="auto" w:fill="FFFFFF"/>
        </w:rPr>
        <w:t>i</w:t>
      </w:r>
      <w:r w:rsidRPr="004A67B5">
        <w:rPr>
          <w:rFonts w:ascii="Cambria" w:hAnsi="Cambria" w:cs="Arial"/>
          <w:i/>
          <w:iCs/>
          <w:shd w:val="clear" w:color="auto" w:fill="FFFFFF"/>
        </w:rPr>
        <w:t>ntr</w:t>
      </w:r>
      <w:proofErr w:type="spellEnd"/>
      <w:r w:rsidRPr="004A67B5">
        <w:rPr>
          <w:rFonts w:ascii="Cambria" w:hAnsi="Cambria" w:cs="Arial"/>
          <w:i/>
          <w:iCs/>
          <w:shd w:val="clear" w:color="auto" w:fill="FFFFFF"/>
        </w:rPr>
        <w:t>-un interes legitim, de o autoritate public</w:t>
      </w:r>
      <w:r w:rsidR="003066EE">
        <w:rPr>
          <w:rFonts w:ascii="Cambria" w:hAnsi="Cambria" w:cs="Arial"/>
          <w:i/>
          <w:iCs/>
          <w:shd w:val="clear" w:color="auto" w:fill="FFFFFF"/>
        </w:rPr>
        <w:t>a</w:t>
      </w:r>
      <w:r w:rsidRPr="004A67B5">
        <w:rPr>
          <w:rFonts w:ascii="Cambria" w:hAnsi="Cambria" w:cs="Arial"/>
          <w:i/>
          <w:iCs/>
          <w:shd w:val="clear" w:color="auto" w:fill="FFFFFF"/>
        </w:rPr>
        <w:t xml:space="preserve">, printr-un act administrativ sau prin </w:t>
      </w:r>
      <w:proofErr w:type="spellStart"/>
      <w:r w:rsidRPr="004A67B5">
        <w:rPr>
          <w:rFonts w:ascii="Cambria" w:hAnsi="Cambria" w:cs="Arial"/>
          <w:i/>
          <w:iCs/>
          <w:shd w:val="clear" w:color="auto" w:fill="FFFFFF"/>
        </w:rPr>
        <w:t>nesolu</w:t>
      </w:r>
      <w:r w:rsidR="003066EE">
        <w:rPr>
          <w:rFonts w:ascii="Cambria" w:hAnsi="Cambria" w:cs="Arial"/>
          <w:i/>
          <w:iCs/>
          <w:shd w:val="clear" w:color="auto" w:fill="FFFFFF"/>
        </w:rPr>
        <w:t>t</w:t>
      </w:r>
      <w:r w:rsidRPr="004A67B5">
        <w:rPr>
          <w:rFonts w:ascii="Cambria" w:hAnsi="Cambria" w:cs="Arial"/>
          <w:i/>
          <w:iCs/>
          <w:shd w:val="clear" w:color="auto" w:fill="FFFFFF"/>
        </w:rPr>
        <w:t>ionarea</w:t>
      </w:r>
      <w:proofErr w:type="spellEnd"/>
      <w:r w:rsidRPr="004A67B5">
        <w:rPr>
          <w:rFonts w:ascii="Cambria" w:hAnsi="Cambria" w:cs="Arial"/>
          <w:i/>
          <w:iCs/>
          <w:shd w:val="clear" w:color="auto" w:fill="FFFFFF"/>
        </w:rPr>
        <w:t xml:space="preserve"> </w:t>
      </w:r>
      <w:r w:rsidR="003066EE">
        <w:rPr>
          <w:rFonts w:ascii="Cambria" w:hAnsi="Cambria" w:cs="Arial"/>
          <w:i/>
          <w:iCs/>
          <w:shd w:val="clear" w:color="auto" w:fill="FFFFFF"/>
        </w:rPr>
        <w:t>i</w:t>
      </w:r>
      <w:r w:rsidRPr="004A67B5">
        <w:rPr>
          <w:rFonts w:ascii="Cambria" w:hAnsi="Cambria" w:cs="Arial"/>
          <w:i/>
          <w:iCs/>
          <w:shd w:val="clear" w:color="auto" w:fill="FFFFFF"/>
        </w:rPr>
        <w:t xml:space="preserve">n termenul legal a unei cereri, este </w:t>
      </w:r>
      <w:proofErr w:type="spellStart"/>
      <w:r w:rsidR="003066EE">
        <w:rPr>
          <w:rFonts w:ascii="Cambria" w:hAnsi="Cambria" w:cs="Arial"/>
          <w:i/>
          <w:iCs/>
          <w:shd w:val="clear" w:color="auto" w:fill="FFFFFF"/>
        </w:rPr>
        <w:t>i</w:t>
      </w:r>
      <w:r w:rsidRPr="004A67B5">
        <w:rPr>
          <w:rFonts w:ascii="Cambria" w:hAnsi="Cambria" w:cs="Arial"/>
          <w:i/>
          <w:iCs/>
          <w:shd w:val="clear" w:color="auto" w:fill="FFFFFF"/>
        </w:rPr>
        <w:t>ndrept</w:t>
      </w:r>
      <w:r w:rsidR="003066EE">
        <w:rPr>
          <w:rFonts w:ascii="Cambria" w:hAnsi="Cambria" w:cs="Arial"/>
          <w:i/>
          <w:iCs/>
          <w:shd w:val="clear" w:color="auto" w:fill="FFFFFF"/>
        </w:rPr>
        <w:t>at</w:t>
      </w:r>
      <w:r w:rsidRPr="004A67B5">
        <w:rPr>
          <w:rFonts w:ascii="Cambria" w:hAnsi="Cambria" w:cs="Arial"/>
          <w:i/>
          <w:iCs/>
          <w:shd w:val="clear" w:color="auto" w:fill="FFFFFF"/>
        </w:rPr>
        <w:t>it</w:t>
      </w:r>
      <w:r w:rsidR="003066EE">
        <w:rPr>
          <w:rFonts w:ascii="Cambria" w:hAnsi="Cambria" w:cs="Arial"/>
          <w:i/>
          <w:iCs/>
          <w:shd w:val="clear" w:color="auto" w:fill="FFFFFF"/>
        </w:rPr>
        <w:t>a</w:t>
      </w:r>
      <w:proofErr w:type="spellEnd"/>
      <w:r w:rsidRPr="004A67B5">
        <w:rPr>
          <w:rFonts w:ascii="Cambria" w:hAnsi="Cambria" w:cs="Arial"/>
          <w:i/>
          <w:iCs/>
          <w:shd w:val="clear" w:color="auto" w:fill="FFFFFF"/>
        </w:rPr>
        <w:t xml:space="preserve"> s</w:t>
      </w:r>
      <w:r w:rsidR="003066EE">
        <w:rPr>
          <w:rFonts w:ascii="Cambria" w:hAnsi="Cambria" w:cs="Arial"/>
          <w:i/>
          <w:iCs/>
          <w:shd w:val="clear" w:color="auto" w:fill="FFFFFF"/>
        </w:rPr>
        <w:t>a</w:t>
      </w:r>
      <w:r w:rsidRPr="004A67B5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spellStart"/>
      <w:r w:rsidRPr="004A67B5">
        <w:rPr>
          <w:rFonts w:ascii="Cambria" w:hAnsi="Cambria" w:cs="Arial"/>
          <w:i/>
          <w:iCs/>
          <w:shd w:val="clear" w:color="auto" w:fill="FFFFFF"/>
        </w:rPr>
        <w:t>ob</w:t>
      </w:r>
      <w:r w:rsidR="003066EE">
        <w:rPr>
          <w:rFonts w:ascii="Cambria" w:hAnsi="Cambria" w:cs="Arial"/>
          <w:i/>
          <w:iCs/>
          <w:shd w:val="clear" w:color="auto" w:fill="FFFFFF"/>
        </w:rPr>
        <w:t>t</w:t>
      </w:r>
      <w:r w:rsidRPr="004A67B5">
        <w:rPr>
          <w:rFonts w:ascii="Cambria" w:hAnsi="Cambria" w:cs="Arial"/>
          <w:i/>
          <w:iCs/>
          <w:shd w:val="clear" w:color="auto" w:fill="FFFFFF"/>
        </w:rPr>
        <w:t>in</w:t>
      </w:r>
      <w:r w:rsidR="003066EE">
        <w:rPr>
          <w:rFonts w:ascii="Cambria" w:hAnsi="Cambria" w:cs="Arial"/>
          <w:i/>
          <w:iCs/>
          <w:shd w:val="clear" w:color="auto" w:fill="FFFFFF"/>
        </w:rPr>
        <w:t>a</w:t>
      </w:r>
      <w:proofErr w:type="spellEnd"/>
      <w:r w:rsidRPr="004A67B5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spellStart"/>
      <w:r w:rsidRPr="004A67B5">
        <w:rPr>
          <w:rFonts w:ascii="Cambria" w:hAnsi="Cambria" w:cs="Arial"/>
          <w:b/>
          <w:bCs/>
          <w:i/>
          <w:iCs/>
          <w:shd w:val="clear" w:color="auto" w:fill="FFFFFF"/>
        </w:rPr>
        <w:t>recunoa</w:t>
      </w:r>
      <w:r w:rsidR="003066EE">
        <w:rPr>
          <w:rFonts w:ascii="Cambria" w:hAnsi="Cambria" w:cs="Arial"/>
          <w:b/>
          <w:bCs/>
          <w:i/>
          <w:iCs/>
          <w:shd w:val="clear" w:color="auto" w:fill="FFFFFF"/>
        </w:rPr>
        <w:t>s</w:t>
      </w:r>
      <w:r w:rsidRPr="004A67B5">
        <w:rPr>
          <w:rFonts w:ascii="Cambria" w:hAnsi="Cambria" w:cs="Arial"/>
          <w:b/>
          <w:bCs/>
          <w:i/>
          <w:iCs/>
          <w:shd w:val="clear" w:color="auto" w:fill="FFFFFF"/>
        </w:rPr>
        <w:t>terea</w:t>
      </w:r>
      <w:proofErr w:type="spellEnd"/>
      <w:r w:rsidRPr="004A67B5">
        <w:rPr>
          <w:rFonts w:ascii="Cambria" w:hAnsi="Cambria" w:cs="Arial"/>
          <w:b/>
          <w:bCs/>
          <w:i/>
          <w:iCs/>
          <w:shd w:val="clear" w:color="auto" w:fill="FFFFFF"/>
        </w:rPr>
        <w:t xml:space="preserve"> dreptului pretins</w:t>
      </w:r>
      <w:r w:rsidRPr="004A67B5">
        <w:rPr>
          <w:rFonts w:ascii="Cambria" w:hAnsi="Cambria" w:cs="Arial"/>
          <w:i/>
          <w:iCs/>
          <w:shd w:val="clear" w:color="auto" w:fill="FFFFFF"/>
        </w:rPr>
        <w:t xml:space="preserve"> sau a interesului legitim, anularea actului </w:t>
      </w:r>
      <w:r w:rsidR="003066EE">
        <w:rPr>
          <w:rFonts w:ascii="Cambria" w:hAnsi="Cambria" w:cs="Arial"/>
          <w:b/>
          <w:bCs/>
          <w:i/>
          <w:iCs/>
          <w:shd w:val="clear" w:color="auto" w:fill="FFFFFF"/>
        </w:rPr>
        <w:t>s</w:t>
      </w:r>
      <w:r w:rsidRPr="004A67B5">
        <w:rPr>
          <w:rFonts w:ascii="Cambria" w:hAnsi="Cambria" w:cs="Arial"/>
          <w:b/>
          <w:bCs/>
          <w:i/>
          <w:iCs/>
          <w:shd w:val="clear" w:color="auto" w:fill="FFFFFF"/>
        </w:rPr>
        <w:t>i repararea pagubei</w:t>
      </w:r>
      <w:r w:rsidRPr="004A67B5">
        <w:rPr>
          <w:rFonts w:ascii="Cambria" w:hAnsi="Cambria" w:cs="Arial"/>
          <w:i/>
          <w:iCs/>
          <w:shd w:val="clear" w:color="auto" w:fill="FFFFFF"/>
        </w:rPr>
        <w:t>.</w:t>
      </w:r>
    </w:p>
    <w:p w14:paraId="73F0ECB4" w14:textId="2303B5A2" w:rsidR="00192768" w:rsidRPr="004A67B5" w:rsidRDefault="00192768" w:rsidP="00F34B13">
      <w:pPr>
        <w:spacing w:after="120" w:line="300" w:lineRule="exact"/>
        <w:jc w:val="both"/>
        <w:rPr>
          <w:rFonts w:ascii="Cambria" w:hAnsi="Cambria" w:cs="Arial"/>
          <w:shd w:val="clear" w:color="auto" w:fill="FFFFFF"/>
        </w:rPr>
      </w:pPr>
      <w:r w:rsidRPr="004A67B5">
        <w:rPr>
          <w:rFonts w:ascii="Cambria" w:hAnsi="Cambria" w:cs="Arial"/>
          <w:shd w:val="clear" w:color="auto" w:fill="FFFFFF"/>
        </w:rPr>
        <w:lastRenderedPageBreak/>
        <w:t xml:space="preserve">Potrivit </w:t>
      </w:r>
      <w:r w:rsidR="00A16E8C" w:rsidRPr="004A67B5">
        <w:rPr>
          <w:rFonts w:ascii="Cambria" w:hAnsi="Cambria" w:cs="Arial"/>
          <w:shd w:val="clear" w:color="auto" w:fill="FFFFFF"/>
        </w:rPr>
        <w:t xml:space="preserve">reputatului </w:t>
      </w:r>
      <w:r w:rsidRPr="004A67B5">
        <w:rPr>
          <w:rFonts w:ascii="Cambria" w:hAnsi="Cambria" w:cs="Arial"/>
          <w:shd w:val="clear" w:color="auto" w:fill="FFFFFF"/>
        </w:rPr>
        <w:t xml:space="preserve">profesor Antonie Iorgovan, </w:t>
      </w:r>
      <w:r w:rsidRPr="004A67B5">
        <w:rPr>
          <w:rFonts w:ascii="Cambria" w:hAnsi="Cambria" w:cs="Arial"/>
          <w:i/>
          <w:iCs/>
          <w:shd w:val="clear" w:color="auto" w:fill="FFFFFF"/>
        </w:rPr>
        <w:t xml:space="preserve">articolul 52 din </w:t>
      </w:r>
      <w:proofErr w:type="spellStart"/>
      <w:r w:rsidRPr="004A67B5">
        <w:rPr>
          <w:rFonts w:ascii="Cambria" w:hAnsi="Cambria" w:cs="Arial"/>
          <w:i/>
          <w:iCs/>
          <w:shd w:val="clear" w:color="auto" w:fill="FFFFFF"/>
        </w:rPr>
        <w:t>Constitu</w:t>
      </w:r>
      <w:r w:rsidR="003066EE">
        <w:rPr>
          <w:rFonts w:ascii="Cambria" w:hAnsi="Cambria" w:cs="Arial"/>
          <w:i/>
          <w:iCs/>
          <w:shd w:val="clear" w:color="auto" w:fill="FFFFFF"/>
        </w:rPr>
        <w:t>t</w:t>
      </w:r>
      <w:r w:rsidRPr="004A67B5">
        <w:rPr>
          <w:rFonts w:ascii="Cambria" w:hAnsi="Cambria" w:cs="Arial"/>
          <w:i/>
          <w:iCs/>
          <w:shd w:val="clear" w:color="auto" w:fill="FFFFFF"/>
        </w:rPr>
        <w:t>ie</w:t>
      </w:r>
      <w:proofErr w:type="spellEnd"/>
      <w:r w:rsidRPr="004A67B5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spellStart"/>
      <w:r w:rsidRPr="004A67B5">
        <w:rPr>
          <w:rFonts w:ascii="Cambria" w:hAnsi="Cambria" w:cs="Arial"/>
          <w:i/>
          <w:iCs/>
          <w:shd w:val="clear" w:color="auto" w:fill="FFFFFF"/>
        </w:rPr>
        <w:t>reprezint</w:t>
      </w:r>
      <w:r w:rsidR="003066EE">
        <w:rPr>
          <w:rFonts w:ascii="Cambria" w:hAnsi="Cambria" w:cs="Arial"/>
          <w:i/>
          <w:iCs/>
          <w:shd w:val="clear" w:color="auto" w:fill="FFFFFF"/>
        </w:rPr>
        <w:t>a</w:t>
      </w:r>
      <w:proofErr w:type="spellEnd"/>
      <w:r w:rsidRPr="004A67B5">
        <w:rPr>
          <w:rFonts w:ascii="Cambria" w:hAnsi="Cambria" w:cs="Arial"/>
          <w:i/>
          <w:iCs/>
          <w:shd w:val="clear" w:color="auto" w:fill="FFFFFF"/>
        </w:rPr>
        <w:t xml:space="preserve"> fundamentul </w:t>
      </w:r>
      <w:proofErr w:type="spellStart"/>
      <w:r w:rsidRPr="004A67B5">
        <w:rPr>
          <w:rFonts w:ascii="Cambria" w:hAnsi="Cambria" w:cs="Arial"/>
          <w:i/>
          <w:iCs/>
          <w:shd w:val="clear" w:color="auto" w:fill="FFFFFF"/>
        </w:rPr>
        <w:t>constitu</w:t>
      </w:r>
      <w:r w:rsidR="003066EE">
        <w:rPr>
          <w:rFonts w:ascii="Cambria" w:hAnsi="Cambria" w:cs="Arial"/>
          <w:i/>
          <w:iCs/>
          <w:shd w:val="clear" w:color="auto" w:fill="FFFFFF"/>
        </w:rPr>
        <w:t>t</w:t>
      </w:r>
      <w:r w:rsidRPr="004A67B5">
        <w:rPr>
          <w:rFonts w:ascii="Cambria" w:hAnsi="Cambria" w:cs="Arial"/>
          <w:i/>
          <w:iCs/>
          <w:shd w:val="clear" w:color="auto" w:fill="FFFFFF"/>
        </w:rPr>
        <w:t>ional</w:t>
      </w:r>
      <w:proofErr w:type="spellEnd"/>
      <w:r w:rsidRPr="004A67B5">
        <w:rPr>
          <w:rFonts w:ascii="Cambria" w:hAnsi="Cambria" w:cs="Arial"/>
          <w:i/>
          <w:iCs/>
          <w:shd w:val="clear" w:color="auto" w:fill="FFFFFF"/>
        </w:rPr>
        <w:t xml:space="preserve"> al </w:t>
      </w:r>
      <w:proofErr w:type="spellStart"/>
      <w:r w:rsidRPr="004A67B5">
        <w:rPr>
          <w:rFonts w:ascii="Cambria" w:hAnsi="Cambria" w:cs="Arial"/>
          <w:i/>
          <w:iCs/>
          <w:shd w:val="clear" w:color="auto" w:fill="FFFFFF"/>
        </w:rPr>
        <w:t>ap</w:t>
      </w:r>
      <w:r w:rsidR="003066EE">
        <w:rPr>
          <w:rFonts w:ascii="Cambria" w:hAnsi="Cambria" w:cs="Arial"/>
          <w:i/>
          <w:iCs/>
          <w:shd w:val="clear" w:color="auto" w:fill="FFFFFF"/>
        </w:rPr>
        <w:t>a</w:t>
      </w:r>
      <w:r w:rsidRPr="004A67B5">
        <w:rPr>
          <w:rFonts w:ascii="Cambria" w:hAnsi="Cambria" w:cs="Arial"/>
          <w:i/>
          <w:iCs/>
          <w:shd w:val="clear" w:color="auto" w:fill="FFFFFF"/>
        </w:rPr>
        <w:t>r</w:t>
      </w:r>
      <w:r w:rsidR="003066EE">
        <w:rPr>
          <w:rFonts w:ascii="Cambria" w:hAnsi="Cambria" w:cs="Arial"/>
          <w:i/>
          <w:iCs/>
          <w:shd w:val="clear" w:color="auto" w:fill="FFFFFF"/>
        </w:rPr>
        <w:t>a</w:t>
      </w:r>
      <w:r w:rsidRPr="004A67B5">
        <w:rPr>
          <w:rFonts w:ascii="Cambria" w:hAnsi="Cambria" w:cs="Arial"/>
          <w:i/>
          <w:iCs/>
          <w:shd w:val="clear" w:color="auto" w:fill="FFFFFF"/>
        </w:rPr>
        <w:t>rii</w:t>
      </w:r>
      <w:proofErr w:type="spellEnd"/>
      <w:r w:rsidRPr="004A67B5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spellStart"/>
      <w:r w:rsidRPr="004A67B5">
        <w:rPr>
          <w:rFonts w:ascii="Cambria" w:hAnsi="Cambria" w:cs="Arial"/>
          <w:i/>
          <w:iCs/>
          <w:shd w:val="clear" w:color="auto" w:fill="FFFFFF"/>
        </w:rPr>
        <w:t>cet</w:t>
      </w:r>
      <w:r w:rsidR="003066EE">
        <w:rPr>
          <w:rFonts w:ascii="Cambria" w:hAnsi="Cambria" w:cs="Arial"/>
          <w:i/>
          <w:iCs/>
          <w:shd w:val="clear" w:color="auto" w:fill="FFFFFF"/>
        </w:rPr>
        <w:t>at</w:t>
      </w:r>
      <w:r w:rsidRPr="004A67B5">
        <w:rPr>
          <w:rFonts w:ascii="Cambria" w:hAnsi="Cambria" w:cs="Arial"/>
          <w:i/>
          <w:iCs/>
          <w:shd w:val="clear" w:color="auto" w:fill="FFFFFF"/>
        </w:rPr>
        <w:t>enilor</w:t>
      </w:r>
      <w:proofErr w:type="spellEnd"/>
      <w:r w:rsidRPr="004A67B5">
        <w:rPr>
          <w:rFonts w:ascii="Cambria" w:hAnsi="Cambria" w:cs="Arial"/>
          <w:i/>
          <w:iCs/>
          <w:shd w:val="clear" w:color="auto" w:fill="FFFFFF"/>
        </w:rPr>
        <w:t xml:space="preserve"> fa</w:t>
      </w:r>
      <w:r w:rsidR="003066EE">
        <w:rPr>
          <w:rFonts w:ascii="Cambria" w:hAnsi="Cambria" w:cs="Arial"/>
          <w:i/>
          <w:iCs/>
          <w:shd w:val="clear" w:color="auto" w:fill="FFFFFF"/>
        </w:rPr>
        <w:t>ta</w:t>
      </w:r>
      <w:r w:rsidRPr="004A67B5">
        <w:rPr>
          <w:rFonts w:ascii="Cambria" w:hAnsi="Cambria" w:cs="Arial"/>
          <w:i/>
          <w:iCs/>
          <w:shd w:val="clear" w:color="auto" w:fill="FFFFFF"/>
        </w:rPr>
        <w:t xml:space="preserve"> de </w:t>
      </w:r>
      <w:r w:rsidRPr="004A67B5">
        <w:rPr>
          <w:rStyle w:val="Strong"/>
          <w:rFonts w:ascii="Cambria" w:hAnsi="Cambria" w:cs="Arial"/>
          <w:b w:val="0"/>
          <w:bCs w:val="0"/>
          <w:i/>
          <w:iCs/>
          <w:shd w:val="clear" w:color="auto" w:fill="FFFFFF"/>
        </w:rPr>
        <w:t>abuzurile</w:t>
      </w:r>
      <w:r w:rsidRPr="004A67B5">
        <w:rPr>
          <w:rFonts w:ascii="Cambria" w:hAnsi="Cambria" w:cs="Arial"/>
          <w:i/>
          <w:iCs/>
          <w:shd w:val="clear" w:color="auto" w:fill="FFFFFF"/>
        </w:rPr>
        <w:t> </w:t>
      </w:r>
      <w:proofErr w:type="spellStart"/>
      <w:r w:rsidRPr="004A67B5">
        <w:rPr>
          <w:rFonts w:ascii="Cambria" w:hAnsi="Cambria" w:cs="Arial"/>
          <w:i/>
          <w:iCs/>
          <w:shd w:val="clear" w:color="auto" w:fill="FFFFFF"/>
        </w:rPr>
        <w:t>autorit</w:t>
      </w:r>
      <w:r w:rsidR="003066EE">
        <w:rPr>
          <w:rFonts w:ascii="Cambria" w:hAnsi="Cambria" w:cs="Arial"/>
          <w:i/>
          <w:iCs/>
          <w:shd w:val="clear" w:color="auto" w:fill="FFFFFF"/>
        </w:rPr>
        <w:t>at</w:t>
      </w:r>
      <w:r w:rsidRPr="004A67B5">
        <w:rPr>
          <w:rFonts w:ascii="Cambria" w:hAnsi="Cambria" w:cs="Arial"/>
          <w:i/>
          <w:iCs/>
          <w:shd w:val="clear" w:color="auto" w:fill="FFFFFF"/>
        </w:rPr>
        <w:t>ilor</w:t>
      </w:r>
      <w:proofErr w:type="spellEnd"/>
      <w:r w:rsidRPr="004A67B5">
        <w:rPr>
          <w:rFonts w:ascii="Cambria" w:hAnsi="Cambria" w:cs="Arial"/>
          <w:i/>
          <w:iCs/>
          <w:shd w:val="clear" w:color="auto" w:fill="FFFFFF"/>
        </w:rPr>
        <w:t xml:space="preserve"> publice </w:t>
      </w:r>
      <w:r w:rsidR="003066EE">
        <w:rPr>
          <w:rFonts w:ascii="Cambria" w:hAnsi="Cambria" w:cs="Arial"/>
          <w:i/>
          <w:iCs/>
          <w:shd w:val="clear" w:color="auto" w:fill="FFFFFF"/>
        </w:rPr>
        <w:t>s</w:t>
      </w:r>
      <w:r w:rsidRPr="004A67B5">
        <w:rPr>
          <w:rFonts w:ascii="Cambria" w:hAnsi="Cambria" w:cs="Arial"/>
          <w:i/>
          <w:iCs/>
          <w:shd w:val="clear" w:color="auto" w:fill="FFFFFF"/>
        </w:rPr>
        <w:t xml:space="preserve">i, implicit, al </w:t>
      </w:r>
      <w:proofErr w:type="spellStart"/>
      <w:r w:rsidRPr="004A67B5">
        <w:rPr>
          <w:rFonts w:ascii="Cambria" w:hAnsi="Cambria" w:cs="Arial"/>
          <w:i/>
          <w:iCs/>
          <w:shd w:val="clear" w:color="auto" w:fill="FFFFFF"/>
        </w:rPr>
        <w:t>r</w:t>
      </w:r>
      <w:r w:rsidR="003066EE">
        <w:rPr>
          <w:rFonts w:ascii="Cambria" w:hAnsi="Cambria" w:cs="Arial"/>
          <w:i/>
          <w:iCs/>
          <w:shd w:val="clear" w:color="auto" w:fill="FFFFFF"/>
        </w:rPr>
        <w:t>a</w:t>
      </w:r>
      <w:r w:rsidRPr="004A67B5">
        <w:rPr>
          <w:rFonts w:ascii="Cambria" w:hAnsi="Cambria" w:cs="Arial"/>
          <w:i/>
          <w:iCs/>
          <w:shd w:val="clear" w:color="auto" w:fill="FFFFFF"/>
        </w:rPr>
        <w:t>spunderii</w:t>
      </w:r>
      <w:proofErr w:type="spellEnd"/>
      <w:r w:rsidRPr="004A67B5">
        <w:rPr>
          <w:rFonts w:ascii="Cambria" w:hAnsi="Cambria" w:cs="Arial"/>
          <w:i/>
          <w:iCs/>
          <w:shd w:val="clear" w:color="auto" w:fill="FFFFFF"/>
        </w:rPr>
        <w:t xml:space="preserve"> acestora pentru pagubele produse </w:t>
      </w:r>
      <w:proofErr w:type="spellStart"/>
      <w:r w:rsidRPr="004A67B5">
        <w:rPr>
          <w:rFonts w:ascii="Cambria" w:hAnsi="Cambria" w:cs="Arial"/>
          <w:i/>
          <w:iCs/>
          <w:shd w:val="clear" w:color="auto" w:fill="FFFFFF"/>
        </w:rPr>
        <w:t>cet</w:t>
      </w:r>
      <w:r w:rsidR="003066EE">
        <w:rPr>
          <w:rFonts w:ascii="Cambria" w:hAnsi="Cambria" w:cs="Arial"/>
          <w:i/>
          <w:iCs/>
          <w:shd w:val="clear" w:color="auto" w:fill="FFFFFF"/>
        </w:rPr>
        <w:t>at</w:t>
      </w:r>
      <w:r w:rsidRPr="004A67B5">
        <w:rPr>
          <w:rFonts w:ascii="Cambria" w:hAnsi="Cambria" w:cs="Arial"/>
          <w:i/>
          <w:iCs/>
          <w:shd w:val="clear" w:color="auto" w:fill="FFFFFF"/>
        </w:rPr>
        <w:t>enilor</w:t>
      </w:r>
      <w:proofErr w:type="spellEnd"/>
      <w:r w:rsidRPr="004A67B5">
        <w:rPr>
          <w:rStyle w:val="FootnoteReference"/>
          <w:rFonts w:ascii="Cambria" w:hAnsi="Cambria" w:cs="Arial"/>
          <w:i/>
          <w:iCs/>
          <w:shd w:val="clear" w:color="auto" w:fill="FFFFFF"/>
        </w:rPr>
        <w:footnoteReference w:id="2"/>
      </w:r>
      <w:r w:rsidRPr="004A67B5">
        <w:rPr>
          <w:rFonts w:ascii="Cambria" w:hAnsi="Cambria" w:cs="Arial"/>
          <w:shd w:val="clear" w:color="auto" w:fill="FFFFFF"/>
        </w:rPr>
        <w:t>.</w:t>
      </w:r>
    </w:p>
    <w:p w14:paraId="7CB5BC8F" w14:textId="4DEB50A9" w:rsidR="00F34B13" w:rsidRPr="004A67B5" w:rsidRDefault="00F34B13" w:rsidP="00F34B13">
      <w:pPr>
        <w:spacing w:after="120" w:line="300" w:lineRule="exact"/>
        <w:jc w:val="both"/>
        <w:rPr>
          <w:rFonts w:ascii="Cambria" w:hAnsi="Cambria" w:cs="Arial"/>
          <w:i/>
          <w:iCs/>
        </w:rPr>
      </w:pPr>
      <w:proofErr w:type="spellStart"/>
      <w:r w:rsidRPr="004A67B5">
        <w:rPr>
          <w:rFonts w:ascii="Cambria" w:hAnsi="Cambria" w:cs="Arial"/>
          <w:shd w:val="clear" w:color="auto" w:fill="FFFFFF"/>
        </w:rPr>
        <w:t>A</w:t>
      </w:r>
      <w:r w:rsidR="003066EE">
        <w:rPr>
          <w:rFonts w:ascii="Cambria" w:hAnsi="Cambria" w:cs="Arial"/>
          <w:shd w:val="clear" w:color="auto" w:fill="FFFFFF"/>
        </w:rPr>
        <w:t>s</w:t>
      </w:r>
      <w:r w:rsidRPr="004A67B5">
        <w:rPr>
          <w:rFonts w:ascii="Cambria" w:hAnsi="Cambria" w:cs="Arial"/>
          <w:shd w:val="clear" w:color="auto" w:fill="FFFFFF"/>
        </w:rPr>
        <w:t>adar</w:t>
      </w:r>
      <w:proofErr w:type="spellEnd"/>
      <w:r w:rsidRPr="004A67B5">
        <w:rPr>
          <w:rFonts w:ascii="Cambria" w:hAnsi="Cambria" w:cs="Arial"/>
          <w:shd w:val="clear" w:color="auto" w:fill="FFFFFF"/>
        </w:rPr>
        <w:t xml:space="preserve">, chiar textul </w:t>
      </w:r>
      <w:proofErr w:type="spellStart"/>
      <w:r w:rsidRPr="004A67B5">
        <w:rPr>
          <w:rFonts w:ascii="Cambria" w:hAnsi="Cambria" w:cs="Arial"/>
          <w:shd w:val="clear" w:color="auto" w:fill="FFFFFF"/>
        </w:rPr>
        <w:t>constitu</w:t>
      </w:r>
      <w:r w:rsidR="003066EE">
        <w:rPr>
          <w:rFonts w:ascii="Cambria" w:hAnsi="Cambria" w:cs="Arial"/>
          <w:shd w:val="clear" w:color="auto" w:fill="FFFFFF"/>
        </w:rPr>
        <w:t>t</w:t>
      </w:r>
      <w:r w:rsidRPr="004A67B5">
        <w:rPr>
          <w:rFonts w:ascii="Cambria" w:hAnsi="Cambria" w:cs="Arial"/>
          <w:shd w:val="clear" w:color="auto" w:fill="FFFFFF"/>
        </w:rPr>
        <w:t>ional</w:t>
      </w:r>
      <w:proofErr w:type="spellEnd"/>
      <w:r w:rsidRPr="004A67B5">
        <w:rPr>
          <w:rFonts w:ascii="Cambria" w:hAnsi="Cambria" w:cs="Arial"/>
          <w:shd w:val="clear" w:color="auto" w:fill="FFFFFF"/>
        </w:rPr>
        <w:t>, ce st</w:t>
      </w:r>
      <w:r w:rsidR="003066EE">
        <w:rPr>
          <w:rFonts w:ascii="Cambria" w:hAnsi="Cambria" w:cs="Arial"/>
          <w:shd w:val="clear" w:color="auto" w:fill="FFFFFF"/>
        </w:rPr>
        <w:t>a</w:t>
      </w:r>
      <w:r w:rsidRPr="004A67B5">
        <w:rPr>
          <w:rFonts w:ascii="Cambria" w:hAnsi="Cambria" w:cs="Arial"/>
          <w:shd w:val="clear" w:color="auto" w:fill="FFFFFF"/>
        </w:rPr>
        <w:t xml:space="preserve"> la baza Legii contenciosului administrativ </w:t>
      </w:r>
      <w:proofErr w:type="spellStart"/>
      <w:r w:rsidRPr="004A67B5">
        <w:rPr>
          <w:rFonts w:ascii="Cambria" w:hAnsi="Cambria" w:cs="Arial"/>
          <w:shd w:val="clear" w:color="auto" w:fill="FFFFFF"/>
        </w:rPr>
        <w:t>stabile</w:t>
      </w:r>
      <w:r w:rsidR="003066EE">
        <w:rPr>
          <w:rFonts w:ascii="Cambria" w:hAnsi="Cambria" w:cs="Arial"/>
          <w:shd w:val="clear" w:color="auto" w:fill="FFFFFF"/>
        </w:rPr>
        <w:t>s</w:t>
      </w:r>
      <w:r w:rsidRPr="004A67B5">
        <w:rPr>
          <w:rFonts w:ascii="Cambria" w:hAnsi="Cambria" w:cs="Arial"/>
          <w:shd w:val="clear" w:color="auto" w:fill="FFFFFF"/>
        </w:rPr>
        <w:t>te</w:t>
      </w:r>
      <w:proofErr w:type="spellEnd"/>
      <w:r w:rsidRPr="004A67B5">
        <w:rPr>
          <w:rFonts w:ascii="Cambria" w:hAnsi="Cambria" w:cs="Arial"/>
          <w:shd w:val="clear" w:color="auto" w:fill="FFFFFF"/>
        </w:rPr>
        <w:t xml:space="preserve"> c</w:t>
      </w:r>
      <w:r w:rsidR="003066EE">
        <w:rPr>
          <w:rFonts w:ascii="Cambria" w:hAnsi="Cambria" w:cs="Arial"/>
          <w:shd w:val="clear" w:color="auto" w:fill="FFFFFF"/>
        </w:rPr>
        <w:t>a</w:t>
      </w:r>
      <w:r w:rsidRPr="004A67B5">
        <w:rPr>
          <w:rFonts w:ascii="Cambria" w:hAnsi="Cambria" w:cs="Arial"/>
          <w:shd w:val="clear" w:color="auto" w:fill="FFFFFF"/>
        </w:rPr>
        <w:t xml:space="preserve"> </w:t>
      </w:r>
      <w:r w:rsidRPr="004A67B5">
        <w:rPr>
          <w:rFonts w:ascii="Cambria" w:hAnsi="Cambria" w:cs="Arial"/>
          <w:b/>
          <w:bCs/>
          <w:shd w:val="clear" w:color="auto" w:fill="FFFFFF"/>
        </w:rPr>
        <w:t xml:space="preserve">scopul </w:t>
      </w:r>
      <w:proofErr w:type="spellStart"/>
      <w:r w:rsidRPr="004A67B5">
        <w:rPr>
          <w:rFonts w:ascii="Cambria" w:hAnsi="Cambria" w:cs="Arial"/>
          <w:b/>
          <w:bCs/>
          <w:shd w:val="clear" w:color="auto" w:fill="FFFFFF"/>
        </w:rPr>
        <w:t>formul</w:t>
      </w:r>
      <w:r w:rsidR="003066EE">
        <w:rPr>
          <w:rFonts w:ascii="Cambria" w:hAnsi="Cambria" w:cs="Arial"/>
          <w:b/>
          <w:bCs/>
          <w:shd w:val="clear" w:color="auto" w:fill="FFFFFF"/>
        </w:rPr>
        <w:t>a</w:t>
      </w:r>
      <w:r w:rsidRPr="004A67B5">
        <w:rPr>
          <w:rFonts w:ascii="Cambria" w:hAnsi="Cambria" w:cs="Arial"/>
          <w:b/>
          <w:bCs/>
          <w:shd w:val="clear" w:color="auto" w:fill="FFFFFF"/>
        </w:rPr>
        <w:t>rii</w:t>
      </w:r>
      <w:proofErr w:type="spellEnd"/>
      <w:r w:rsidRPr="004A67B5">
        <w:rPr>
          <w:rFonts w:ascii="Cambria" w:hAnsi="Cambria" w:cs="Arial"/>
          <w:b/>
          <w:bCs/>
          <w:shd w:val="clear" w:color="auto" w:fill="FFFFFF"/>
        </w:rPr>
        <w:t xml:space="preserve"> unei </w:t>
      </w:r>
      <w:proofErr w:type="spellStart"/>
      <w:r w:rsidRPr="004A67B5">
        <w:rPr>
          <w:rFonts w:ascii="Cambria" w:hAnsi="Cambria" w:cs="Arial"/>
          <w:b/>
          <w:bCs/>
          <w:shd w:val="clear" w:color="auto" w:fill="FFFFFF"/>
        </w:rPr>
        <w:t>ac</w:t>
      </w:r>
      <w:r w:rsidR="003066EE">
        <w:rPr>
          <w:rFonts w:ascii="Cambria" w:hAnsi="Cambria" w:cs="Arial"/>
          <w:b/>
          <w:bCs/>
          <w:shd w:val="clear" w:color="auto" w:fill="FFFFFF"/>
        </w:rPr>
        <w:t>t</w:t>
      </w:r>
      <w:r w:rsidRPr="004A67B5">
        <w:rPr>
          <w:rFonts w:ascii="Cambria" w:hAnsi="Cambria" w:cs="Arial"/>
          <w:b/>
          <w:bCs/>
          <w:shd w:val="clear" w:color="auto" w:fill="FFFFFF"/>
        </w:rPr>
        <w:t>iuni</w:t>
      </w:r>
      <w:proofErr w:type="spellEnd"/>
      <w:r w:rsidRPr="004A67B5">
        <w:rPr>
          <w:rFonts w:ascii="Cambria" w:hAnsi="Cambria" w:cs="Arial"/>
          <w:b/>
          <w:bCs/>
          <w:shd w:val="clear" w:color="auto" w:fill="FFFFFF"/>
        </w:rPr>
        <w:t xml:space="preserve"> </w:t>
      </w:r>
      <w:r w:rsidR="003066EE">
        <w:rPr>
          <w:rFonts w:ascii="Cambria" w:hAnsi="Cambria" w:cs="Arial"/>
          <w:b/>
          <w:bCs/>
          <w:shd w:val="clear" w:color="auto" w:fill="FFFFFF"/>
        </w:rPr>
        <w:t>i</w:t>
      </w:r>
      <w:r w:rsidRPr="004A67B5">
        <w:rPr>
          <w:rFonts w:ascii="Cambria" w:hAnsi="Cambria" w:cs="Arial"/>
          <w:b/>
          <w:bCs/>
          <w:shd w:val="clear" w:color="auto" w:fill="FFFFFF"/>
        </w:rPr>
        <w:t>n contencios adm</w:t>
      </w:r>
      <w:r w:rsidR="00A16E8C" w:rsidRPr="004A67B5">
        <w:rPr>
          <w:rFonts w:ascii="Cambria" w:hAnsi="Cambria" w:cs="Arial"/>
          <w:b/>
          <w:bCs/>
          <w:shd w:val="clear" w:color="auto" w:fill="FFFFFF"/>
        </w:rPr>
        <w:t>i</w:t>
      </w:r>
      <w:r w:rsidRPr="004A67B5">
        <w:rPr>
          <w:rFonts w:ascii="Cambria" w:hAnsi="Cambria" w:cs="Arial"/>
          <w:b/>
          <w:bCs/>
          <w:shd w:val="clear" w:color="auto" w:fill="FFFFFF"/>
        </w:rPr>
        <w:t xml:space="preserve">nistrativ </w:t>
      </w:r>
      <w:proofErr w:type="spellStart"/>
      <w:r w:rsidR="003066EE">
        <w:rPr>
          <w:rFonts w:ascii="Cambria" w:hAnsi="Cambria" w:cs="Arial"/>
          <w:b/>
          <w:bCs/>
          <w:shd w:val="clear" w:color="auto" w:fill="FFFFFF"/>
        </w:rPr>
        <w:t>i</w:t>
      </w:r>
      <w:r w:rsidRPr="004A67B5">
        <w:rPr>
          <w:rFonts w:ascii="Cambria" w:hAnsi="Cambria" w:cs="Arial"/>
          <w:b/>
          <w:bCs/>
          <w:shd w:val="clear" w:color="auto" w:fill="FFFFFF"/>
        </w:rPr>
        <w:t>l</w:t>
      </w:r>
      <w:proofErr w:type="spellEnd"/>
      <w:r w:rsidRPr="004A67B5">
        <w:rPr>
          <w:rFonts w:ascii="Cambria" w:hAnsi="Cambria" w:cs="Arial"/>
          <w:b/>
          <w:bCs/>
          <w:shd w:val="clear" w:color="auto" w:fill="FFFFFF"/>
        </w:rPr>
        <w:t xml:space="preserve"> constituie </w:t>
      </w:r>
      <w:proofErr w:type="spellStart"/>
      <w:r w:rsidRPr="004A67B5">
        <w:rPr>
          <w:rFonts w:ascii="Cambria" w:hAnsi="Cambria" w:cs="Arial"/>
          <w:b/>
          <w:bCs/>
          <w:shd w:val="clear" w:color="auto" w:fill="FFFFFF"/>
        </w:rPr>
        <w:t>recunoa</w:t>
      </w:r>
      <w:r w:rsidR="003066EE">
        <w:rPr>
          <w:rFonts w:ascii="Cambria" w:hAnsi="Cambria" w:cs="Arial"/>
          <w:b/>
          <w:bCs/>
          <w:shd w:val="clear" w:color="auto" w:fill="FFFFFF"/>
        </w:rPr>
        <w:t>s</w:t>
      </w:r>
      <w:r w:rsidRPr="004A67B5">
        <w:rPr>
          <w:rFonts w:ascii="Cambria" w:hAnsi="Cambria" w:cs="Arial"/>
          <w:b/>
          <w:bCs/>
          <w:shd w:val="clear" w:color="auto" w:fill="FFFFFF"/>
        </w:rPr>
        <w:t>terea</w:t>
      </w:r>
      <w:proofErr w:type="spellEnd"/>
      <w:r w:rsidRPr="004A67B5">
        <w:rPr>
          <w:rFonts w:ascii="Cambria" w:hAnsi="Cambria" w:cs="Arial"/>
          <w:b/>
          <w:bCs/>
          <w:shd w:val="clear" w:color="auto" w:fill="FFFFFF"/>
        </w:rPr>
        <w:t xml:space="preserve"> dreptului pretins</w:t>
      </w:r>
      <w:r w:rsidRPr="004A67B5">
        <w:rPr>
          <w:rFonts w:ascii="Cambria" w:hAnsi="Cambria" w:cs="Arial"/>
          <w:shd w:val="clear" w:color="auto" w:fill="FFFFFF"/>
        </w:rPr>
        <w:t xml:space="preserve"> (</w:t>
      </w:r>
      <w:r w:rsidR="00A16E8C" w:rsidRPr="004A67B5">
        <w:rPr>
          <w:rFonts w:ascii="Cambria" w:hAnsi="Cambria" w:cs="Arial"/>
          <w:shd w:val="clear" w:color="auto" w:fill="FFFFFF"/>
        </w:rPr>
        <w:t>i.e.</w:t>
      </w:r>
      <w:r w:rsidRPr="004A67B5">
        <w:rPr>
          <w:rFonts w:ascii="Cambria" w:hAnsi="Cambria" w:cs="Arial"/>
          <w:shd w:val="clear" w:color="auto" w:fill="FFFFFF"/>
        </w:rPr>
        <w:t xml:space="preserve"> dreptul </w:t>
      </w:r>
      <w:proofErr w:type="spellStart"/>
      <w:r w:rsidRPr="004A67B5">
        <w:rPr>
          <w:rFonts w:ascii="Cambria" w:hAnsi="Cambria" w:cs="Arial"/>
          <w:shd w:val="clear" w:color="auto" w:fill="FFFFFF"/>
        </w:rPr>
        <w:t>c</w:t>
      </w:r>
      <w:r w:rsidR="003066EE">
        <w:rPr>
          <w:rFonts w:ascii="Cambria" w:hAnsi="Cambria" w:cs="Arial"/>
          <w:shd w:val="clear" w:color="auto" w:fill="FFFFFF"/>
        </w:rPr>
        <w:t>as</w:t>
      </w:r>
      <w:r w:rsidRPr="004A67B5">
        <w:rPr>
          <w:rFonts w:ascii="Cambria" w:hAnsi="Cambria" w:cs="Arial"/>
          <w:shd w:val="clear" w:color="auto" w:fill="FFFFFF"/>
        </w:rPr>
        <w:t>tigat</w:t>
      </w:r>
      <w:proofErr w:type="spellEnd"/>
      <w:r w:rsidRPr="004A67B5">
        <w:rPr>
          <w:rFonts w:ascii="Cambria" w:hAnsi="Cambria" w:cs="Arial"/>
          <w:shd w:val="clear" w:color="auto" w:fill="FFFFFF"/>
        </w:rPr>
        <w:t xml:space="preserve"> prin concurs) </w:t>
      </w:r>
      <w:r w:rsidR="003066EE">
        <w:rPr>
          <w:rFonts w:ascii="Cambria" w:hAnsi="Cambria" w:cs="Arial"/>
          <w:shd w:val="clear" w:color="auto" w:fill="FFFFFF"/>
        </w:rPr>
        <w:t>s</w:t>
      </w:r>
      <w:r w:rsidRPr="004A67B5">
        <w:rPr>
          <w:rFonts w:ascii="Cambria" w:hAnsi="Cambria" w:cs="Arial"/>
          <w:shd w:val="clear" w:color="auto" w:fill="FFFFFF"/>
        </w:rPr>
        <w:t xml:space="preserve">i </w:t>
      </w:r>
      <w:r w:rsidRPr="004A67B5">
        <w:rPr>
          <w:rFonts w:ascii="Cambria" w:hAnsi="Cambria" w:cs="Arial"/>
          <w:b/>
          <w:bCs/>
          <w:shd w:val="clear" w:color="auto" w:fill="FFFFFF"/>
        </w:rPr>
        <w:t>repararea pagubei</w:t>
      </w:r>
      <w:r w:rsidRPr="004A67B5">
        <w:rPr>
          <w:rFonts w:ascii="Cambria" w:hAnsi="Cambria" w:cs="Arial"/>
          <w:shd w:val="clear" w:color="auto" w:fill="FFFFFF"/>
        </w:rPr>
        <w:t xml:space="preserve"> (</w:t>
      </w:r>
      <w:r w:rsidR="00A16E8C" w:rsidRPr="004A67B5">
        <w:rPr>
          <w:rFonts w:ascii="Cambria" w:hAnsi="Cambria" w:cs="Arial"/>
          <w:shd w:val="clear" w:color="auto" w:fill="FFFFFF"/>
        </w:rPr>
        <w:t>i.e</w:t>
      </w:r>
      <w:r w:rsidR="00EC600B" w:rsidRPr="004A67B5">
        <w:rPr>
          <w:rFonts w:ascii="Cambria" w:hAnsi="Cambria" w:cs="Arial"/>
          <w:shd w:val="clear" w:color="auto" w:fill="FFFFFF"/>
        </w:rPr>
        <w:t>.</w:t>
      </w:r>
      <w:r w:rsidRPr="004A67B5">
        <w:rPr>
          <w:rFonts w:ascii="Cambria" w:hAnsi="Cambria" w:cs="Arial"/>
          <w:shd w:val="clear" w:color="auto" w:fill="FFFFFF"/>
        </w:rPr>
        <w:t xml:space="preserve"> emiterea actului </w:t>
      </w:r>
      <w:r w:rsidR="00A16E8C" w:rsidRPr="004A67B5">
        <w:rPr>
          <w:rFonts w:ascii="Cambria" w:hAnsi="Cambria" w:cs="Arial"/>
          <w:shd w:val="clear" w:color="auto" w:fill="FFFFFF"/>
        </w:rPr>
        <w:t>administrativ</w:t>
      </w:r>
      <w:r w:rsidR="00C96D47" w:rsidRPr="004A67B5">
        <w:rPr>
          <w:rFonts w:ascii="Cambria" w:hAnsi="Cambria" w:cs="Arial"/>
          <w:shd w:val="clear" w:color="auto" w:fill="FFFFFF"/>
        </w:rPr>
        <w:t xml:space="preserve"> prin care se </w:t>
      </w:r>
      <w:proofErr w:type="spellStart"/>
      <w:r w:rsidR="00C96D47" w:rsidRPr="004A67B5">
        <w:rPr>
          <w:rFonts w:ascii="Cambria" w:hAnsi="Cambria" w:cs="Arial"/>
          <w:shd w:val="clear" w:color="auto" w:fill="FFFFFF"/>
        </w:rPr>
        <w:t>recunoa</w:t>
      </w:r>
      <w:r w:rsidR="003066EE">
        <w:rPr>
          <w:rFonts w:ascii="Cambria" w:hAnsi="Cambria" w:cs="Arial"/>
          <w:shd w:val="clear" w:color="auto" w:fill="FFFFFF"/>
        </w:rPr>
        <w:t>s</w:t>
      </w:r>
      <w:r w:rsidR="00C96D47" w:rsidRPr="004A67B5">
        <w:rPr>
          <w:rFonts w:ascii="Cambria" w:hAnsi="Cambria" w:cs="Arial"/>
          <w:shd w:val="clear" w:color="auto" w:fill="FFFFFF"/>
        </w:rPr>
        <w:t>te</w:t>
      </w:r>
      <w:proofErr w:type="spellEnd"/>
      <w:r w:rsidR="00C96D47" w:rsidRPr="004A67B5">
        <w:rPr>
          <w:rFonts w:ascii="Cambria" w:hAnsi="Cambria" w:cs="Arial"/>
          <w:shd w:val="clear" w:color="auto" w:fill="FFFFFF"/>
        </w:rPr>
        <w:t xml:space="preserve"> dreptul </w:t>
      </w:r>
      <w:proofErr w:type="spellStart"/>
      <w:r w:rsidR="00C96D47" w:rsidRPr="004A67B5">
        <w:rPr>
          <w:rFonts w:ascii="Cambria" w:hAnsi="Cambria" w:cs="Arial"/>
          <w:shd w:val="clear" w:color="auto" w:fill="FFFFFF"/>
        </w:rPr>
        <w:t>c</w:t>
      </w:r>
      <w:r w:rsidR="003066EE">
        <w:rPr>
          <w:rFonts w:ascii="Cambria" w:hAnsi="Cambria" w:cs="Arial"/>
          <w:shd w:val="clear" w:color="auto" w:fill="FFFFFF"/>
        </w:rPr>
        <w:t>as</w:t>
      </w:r>
      <w:r w:rsidR="00C96D47" w:rsidRPr="004A67B5">
        <w:rPr>
          <w:rFonts w:ascii="Cambria" w:hAnsi="Cambria" w:cs="Arial"/>
          <w:shd w:val="clear" w:color="auto" w:fill="FFFFFF"/>
        </w:rPr>
        <w:t>tigat</w:t>
      </w:r>
      <w:proofErr w:type="spellEnd"/>
      <w:r w:rsidRPr="004A67B5">
        <w:rPr>
          <w:rFonts w:ascii="Cambria" w:hAnsi="Cambria" w:cs="Arial"/>
          <w:shd w:val="clear" w:color="auto" w:fill="FFFFFF"/>
        </w:rPr>
        <w:t>), iar nu acordarea unor m</w:t>
      </w:r>
      <w:r w:rsidR="003066EE">
        <w:rPr>
          <w:rFonts w:ascii="Cambria" w:hAnsi="Cambria" w:cs="Arial"/>
          <w:shd w:val="clear" w:color="auto" w:fill="FFFFFF"/>
        </w:rPr>
        <w:t>a</w:t>
      </w:r>
      <w:r w:rsidRPr="004A67B5">
        <w:rPr>
          <w:rFonts w:ascii="Cambria" w:hAnsi="Cambria" w:cs="Arial"/>
          <w:shd w:val="clear" w:color="auto" w:fill="FFFFFF"/>
        </w:rPr>
        <w:t>suri, care nu sunt de natur</w:t>
      </w:r>
      <w:r w:rsidR="003066EE">
        <w:rPr>
          <w:rFonts w:ascii="Cambria" w:hAnsi="Cambria" w:cs="Arial"/>
          <w:shd w:val="clear" w:color="auto" w:fill="FFFFFF"/>
        </w:rPr>
        <w:t>a</w:t>
      </w:r>
      <w:r w:rsidRPr="004A67B5">
        <w:rPr>
          <w:rFonts w:ascii="Cambria" w:hAnsi="Cambria" w:cs="Arial"/>
          <w:shd w:val="clear" w:color="auto" w:fill="FFFFFF"/>
        </w:rPr>
        <w:t xml:space="preserve"> s</w:t>
      </w:r>
      <w:r w:rsidR="003066EE">
        <w:rPr>
          <w:rFonts w:ascii="Cambria" w:hAnsi="Cambria" w:cs="Arial"/>
          <w:shd w:val="clear" w:color="auto" w:fill="FFFFFF"/>
        </w:rPr>
        <w:t>a</w:t>
      </w:r>
      <w:r w:rsidRPr="004A67B5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Pr="004A67B5">
        <w:rPr>
          <w:rFonts w:ascii="Cambria" w:hAnsi="Cambria" w:cs="Arial"/>
          <w:shd w:val="clear" w:color="auto" w:fill="FFFFFF"/>
        </w:rPr>
        <w:t>aduc</w:t>
      </w:r>
      <w:r w:rsidR="003066EE">
        <w:rPr>
          <w:rFonts w:ascii="Cambria" w:hAnsi="Cambria" w:cs="Arial"/>
          <w:shd w:val="clear" w:color="auto" w:fill="FFFFFF"/>
        </w:rPr>
        <w:t>a</w:t>
      </w:r>
      <w:proofErr w:type="spellEnd"/>
      <w:r w:rsidRPr="004A67B5">
        <w:rPr>
          <w:rFonts w:ascii="Cambria" w:hAnsi="Cambria" w:cs="Arial"/>
          <w:shd w:val="clear" w:color="auto" w:fill="FFFFFF"/>
        </w:rPr>
        <w:t xml:space="preserve"> beneficii autorului cerer</w:t>
      </w:r>
      <w:r w:rsidR="00986620" w:rsidRPr="004A67B5">
        <w:rPr>
          <w:rFonts w:ascii="Cambria" w:hAnsi="Cambria" w:cs="Arial"/>
          <w:shd w:val="clear" w:color="auto" w:fill="FFFFFF"/>
        </w:rPr>
        <w:t>ii</w:t>
      </w:r>
      <w:r w:rsidRPr="004A67B5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Pr="004A67B5">
        <w:rPr>
          <w:rFonts w:ascii="Cambria" w:hAnsi="Cambria" w:cs="Arial"/>
          <w:shd w:val="clear" w:color="auto" w:fill="FFFFFF"/>
        </w:rPr>
        <w:t>v</w:t>
      </w:r>
      <w:r w:rsidR="003066EE">
        <w:rPr>
          <w:rFonts w:ascii="Cambria" w:hAnsi="Cambria" w:cs="Arial"/>
          <w:shd w:val="clear" w:color="auto" w:fill="FFFFFF"/>
        </w:rPr>
        <w:t>a</w:t>
      </w:r>
      <w:r w:rsidRPr="004A67B5">
        <w:rPr>
          <w:rFonts w:ascii="Cambria" w:hAnsi="Cambria" w:cs="Arial"/>
          <w:shd w:val="clear" w:color="auto" w:fill="FFFFFF"/>
        </w:rPr>
        <w:t>t</w:t>
      </w:r>
      <w:r w:rsidR="003066EE">
        <w:rPr>
          <w:rFonts w:ascii="Cambria" w:hAnsi="Cambria" w:cs="Arial"/>
          <w:shd w:val="clear" w:color="auto" w:fill="FFFFFF"/>
        </w:rPr>
        <w:t>a</w:t>
      </w:r>
      <w:r w:rsidRPr="004A67B5">
        <w:rPr>
          <w:rFonts w:ascii="Cambria" w:hAnsi="Cambria" w:cs="Arial"/>
          <w:shd w:val="clear" w:color="auto" w:fill="FFFFFF"/>
        </w:rPr>
        <w:t>mat</w:t>
      </w:r>
      <w:proofErr w:type="spellEnd"/>
      <w:r w:rsidRPr="004A67B5">
        <w:rPr>
          <w:rFonts w:ascii="Cambria" w:hAnsi="Cambria" w:cs="Arial"/>
          <w:shd w:val="clear" w:color="auto" w:fill="FFFFFF"/>
        </w:rPr>
        <w:t xml:space="preserve"> prin actul administrativ nele</w:t>
      </w:r>
      <w:r w:rsidR="00986620" w:rsidRPr="004A67B5">
        <w:rPr>
          <w:rFonts w:ascii="Cambria" w:hAnsi="Cambria" w:cs="Arial"/>
          <w:shd w:val="clear" w:color="auto" w:fill="FFFFFF"/>
        </w:rPr>
        <w:t>g</w:t>
      </w:r>
      <w:r w:rsidRPr="004A67B5">
        <w:rPr>
          <w:rFonts w:ascii="Cambria" w:hAnsi="Cambria" w:cs="Arial"/>
          <w:shd w:val="clear" w:color="auto" w:fill="FFFFFF"/>
        </w:rPr>
        <w:t xml:space="preserve">al </w:t>
      </w:r>
      <w:r w:rsidR="003066EE">
        <w:rPr>
          <w:rFonts w:ascii="Cambria" w:hAnsi="Cambria" w:cs="Arial"/>
          <w:shd w:val="clear" w:color="auto" w:fill="FFFFFF"/>
        </w:rPr>
        <w:t>s</w:t>
      </w:r>
      <w:r w:rsidRPr="004A67B5">
        <w:rPr>
          <w:rFonts w:ascii="Cambria" w:hAnsi="Cambria" w:cs="Arial"/>
          <w:shd w:val="clear" w:color="auto" w:fill="FFFFFF"/>
        </w:rPr>
        <w:t xml:space="preserve">i </w:t>
      </w:r>
      <w:r w:rsidR="00EC600B" w:rsidRPr="004A67B5">
        <w:rPr>
          <w:rFonts w:ascii="Cambria" w:hAnsi="Cambria" w:cs="Arial"/>
          <w:shd w:val="clear" w:color="auto" w:fill="FFFFFF"/>
        </w:rPr>
        <w:t>prin care se acord</w:t>
      </w:r>
      <w:r w:rsidR="003066EE">
        <w:rPr>
          <w:rFonts w:ascii="Cambria" w:hAnsi="Cambria" w:cs="Arial"/>
          <w:shd w:val="clear" w:color="auto" w:fill="FFFFFF"/>
        </w:rPr>
        <w:t>a</w:t>
      </w:r>
      <w:r w:rsidR="00EC600B" w:rsidRPr="004A67B5">
        <w:rPr>
          <w:rFonts w:ascii="Cambria" w:hAnsi="Cambria" w:cs="Arial"/>
          <w:shd w:val="clear" w:color="auto" w:fill="FFFFFF"/>
        </w:rPr>
        <w:t xml:space="preserve"> </w:t>
      </w:r>
      <w:r w:rsidRPr="004A67B5">
        <w:rPr>
          <w:rFonts w:ascii="Cambria" w:hAnsi="Cambria" w:cs="Arial"/>
          <w:shd w:val="clear" w:color="auto" w:fill="FFFFFF"/>
        </w:rPr>
        <w:t>o nou</w:t>
      </w:r>
      <w:r w:rsidR="003066EE">
        <w:rPr>
          <w:rFonts w:ascii="Cambria" w:hAnsi="Cambria" w:cs="Arial"/>
          <w:shd w:val="clear" w:color="auto" w:fill="FFFFFF"/>
        </w:rPr>
        <w:t>a</w:t>
      </w:r>
      <w:r w:rsidRPr="004A67B5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3066EE">
        <w:rPr>
          <w:rFonts w:ascii="Cambria" w:hAnsi="Cambria" w:cs="Arial"/>
          <w:shd w:val="clear" w:color="auto" w:fill="FFFFFF"/>
        </w:rPr>
        <w:t>s</w:t>
      </w:r>
      <w:r w:rsidRPr="004A67B5">
        <w:rPr>
          <w:rFonts w:ascii="Cambria" w:hAnsi="Cambria" w:cs="Arial"/>
          <w:shd w:val="clear" w:color="auto" w:fill="FFFFFF"/>
        </w:rPr>
        <w:t>ans</w:t>
      </w:r>
      <w:r w:rsidR="003066EE">
        <w:rPr>
          <w:rFonts w:ascii="Cambria" w:hAnsi="Cambria" w:cs="Arial"/>
          <w:shd w:val="clear" w:color="auto" w:fill="FFFFFF"/>
        </w:rPr>
        <w:t>a</w:t>
      </w:r>
      <w:proofErr w:type="spellEnd"/>
      <w:r w:rsidRPr="004A67B5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Pr="004A67B5">
        <w:rPr>
          <w:rFonts w:ascii="Cambria" w:hAnsi="Cambria" w:cs="Arial"/>
          <w:shd w:val="clear" w:color="auto" w:fill="FFFFFF"/>
        </w:rPr>
        <w:t>autorit</w:t>
      </w:r>
      <w:r w:rsidR="003066EE">
        <w:rPr>
          <w:rFonts w:ascii="Cambria" w:hAnsi="Cambria" w:cs="Arial"/>
          <w:shd w:val="clear" w:color="auto" w:fill="FFFFFF"/>
        </w:rPr>
        <w:t>at</w:t>
      </w:r>
      <w:r w:rsidRPr="004A67B5">
        <w:rPr>
          <w:rFonts w:ascii="Cambria" w:hAnsi="Cambria" w:cs="Arial"/>
          <w:shd w:val="clear" w:color="auto" w:fill="FFFFFF"/>
        </w:rPr>
        <w:t>ii</w:t>
      </w:r>
      <w:proofErr w:type="spellEnd"/>
      <w:r w:rsidR="00EC600B" w:rsidRPr="004A67B5">
        <w:rPr>
          <w:rFonts w:ascii="Cambria" w:hAnsi="Cambria" w:cs="Arial"/>
          <w:shd w:val="clear" w:color="auto" w:fill="FFFFFF"/>
        </w:rPr>
        <w:t>,</w:t>
      </w:r>
      <w:r w:rsidRPr="004A67B5">
        <w:rPr>
          <w:rFonts w:ascii="Cambria" w:hAnsi="Cambria" w:cs="Arial"/>
          <w:shd w:val="clear" w:color="auto" w:fill="FFFFFF"/>
        </w:rPr>
        <w:t xml:space="preserve"> s</w:t>
      </w:r>
      <w:r w:rsidR="003066EE">
        <w:rPr>
          <w:rFonts w:ascii="Cambria" w:hAnsi="Cambria" w:cs="Arial"/>
          <w:shd w:val="clear" w:color="auto" w:fill="FFFFFF"/>
        </w:rPr>
        <w:t>a</w:t>
      </w:r>
      <w:r w:rsidRPr="004A67B5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="003066EE">
        <w:rPr>
          <w:rFonts w:ascii="Cambria" w:hAnsi="Cambria" w:cs="Arial"/>
          <w:shd w:val="clear" w:color="auto" w:fill="FFFFFF"/>
        </w:rPr>
        <w:t>is</w:t>
      </w:r>
      <w:r w:rsidRPr="004A67B5">
        <w:rPr>
          <w:rFonts w:ascii="Cambria" w:hAnsi="Cambria" w:cs="Arial"/>
          <w:shd w:val="clear" w:color="auto" w:fill="FFFFFF"/>
        </w:rPr>
        <w:t>i</w:t>
      </w:r>
      <w:proofErr w:type="spellEnd"/>
      <w:r w:rsidRPr="004A67B5">
        <w:rPr>
          <w:rFonts w:ascii="Cambria" w:hAnsi="Cambria" w:cs="Arial"/>
          <w:shd w:val="clear" w:color="auto" w:fill="FFFFFF"/>
        </w:rPr>
        <w:t xml:space="preserve"> exercite puterea de apreciere.</w:t>
      </w:r>
    </w:p>
    <w:p w14:paraId="630FADDD" w14:textId="7CF5C112" w:rsidR="00496A65" w:rsidRPr="004A67B5" w:rsidRDefault="000034E2" w:rsidP="00F34B13">
      <w:pPr>
        <w:spacing w:after="120" w:line="300" w:lineRule="exact"/>
        <w:jc w:val="both"/>
        <w:rPr>
          <w:rFonts w:ascii="Cambria" w:hAnsi="Cambria" w:cs="Arial"/>
        </w:rPr>
      </w:pPr>
      <w:r w:rsidRPr="004A67B5">
        <w:rPr>
          <w:rFonts w:ascii="Cambria" w:hAnsi="Cambria" w:cs="Arial"/>
        </w:rPr>
        <w:t>De altfel, r</w:t>
      </w:r>
      <w:r w:rsidR="00496A65" w:rsidRPr="004A67B5">
        <w:rPr>
          <w:rFonts w:ascii="Cambria" w:hAnsi="Cambria" w:cs="Arial"/>
        </w:rPr>
        <w:t xml:space="preserve">olul contenciosului </w:t>
      </w:r>
      <w:r w:rsidR="0028572A" w:rsidRPr="004A67B5">
        <w:rPr>
          <w:rFonts w:ascii="Cambria" w:hAnsi="Cambria" w:cs="Arial"/>
        </w:rPr>
        <w:t>admin</w:t>
      </w:r>
      <w:r w:rsidR="00AA3339" w:rsidRPr="004A67B5">
        <w:rPr>
          <w:rFonts w:ascii="Cambria" w:hAnsi="Cambria" w:cs="Arial"/>
        </w:rPr>
        <w:t>i</w:t>
      </w:r>
      <w:r w:rsidR="0028572A" w:rsidRPr="004A67B5">
        <w:rPr>
          <w:rFonts w:ascii="Cambria" w:hAnsi="Cambria" w:cs="Arial"/>
        </w:rPr>
        <w:t xml:space="preserve">strativ </w:t>
      </w:r>
      <w:r w:rsidR="00496A65" w:rsidRPr="004A67B5">
        <w:rPr>
          <w:rFonts w:ascii="Cambria" w:hAnsi="Cambria" w:cs="Arial"/>
        </w:rPr>
        <w:t xml:space="preserve">de </w:t>
      </w:r>
      <w:proofErr w:type="spellStart"/>
      <w:r w:rsidR="00496A65" w:rsidRPr="004A67B5">
        <w:rPr>
          <w:rFonts w:ascii="Cambria" w:hAnsi="Cambria" w:cs="Arial"/>
        </w:rPr>
        <w:t>protecti</w:t>
      </w:r>
      <w:r w:rsidR="0028572A" w:rsidRPr="004A67B5">
        <w:rPr>
          <w:rFonts w:ascii="Cambria" w:hAnsi="Cambria" w:cs="Arial"/>
        </w:rPr>
        <w:t>e</w:t>
      </w:r>
      <w:proofErr w:type="spellEnd"/>
      <w:r w:rsidR="00496A65" w:rsidRPr="004A67B5">
        <w:rPr>
          <w:rFonts w:ascii="Cambria" w:hAnsi="Cambria" w:cs="Arial"/>
        </w:rPr>
        <w:t xml:space="preserve"> a particularilor in fata abuzurilor </w:t>
      </w:r>
      <w:proofErr w:type="spellStart"/>
      <w:r w:rsidR="00496A65" w:rsidRPr="004A67B5">
        <w:rPr>
          <w:rFonts w:ascii="Cambria" w:hAnsi="Cambria" w:cs="Arial"/>
        </w:rPr>
        <w:t>autoritatii</w:t>
      </w:r>
      <w:proofErr w:type="spellEnd"/>
      <w:r w:rsidR="00496A65" w:rsidRPr="004A67B5">
        <w:rPr>
          <w:rFonts w:ascii="Cambria" w:hAnsi="Cambria" w:cs="Arial"/>
        </w:rPr>
        <w:t xml:space="preserve">, se desprinde </w:t>
      </w:r>
      <w:proofErr w:type="spellStart"/>
      <w:r w:rsidR="00496A65" w:rsidRPr="004A67B5">
        <w:rPr>
          <w:rFonts w:ascii="Cambria" w:hAnsi="Cambria" w:cs="Arial"/>
        </w:rPr>
        <w:t>inca</w:t>
      </w:r>
      <w:proofErr w:type="spellEnd"/>
      <w:r w:rsidR="00496A65" w:rsidRPr="004A67B5">
        <w:rPr>
          <w:rFonts w:ascii="Cambria" w:hAnsi="Cambria" w:cs="Arial"/>
        </w:rPr>
        <w:t xml:space="preserve"> din primul articol din </w:t>
      </w:r>
      <w:r w:rsidR="00CA5975" w:rsidRPr="004A67B5">
        <w:rPr>
          <w:rFonts w:ascii="Cambria" w:hAnsi="Cambria" w:cs="Arial"/>
        </w:rPr>
        <w:t>Legea nr. 554/2004</w:t>
      </w:r>
      <w:r w:rsidR="00496A65" w:rsidRPr="004A67B5">
        <w:rPr>
          <w:rFonts w:ascii="Cambria" w:hAnsi="Cambria" w:cs="Arial"/>
        </w:rPr>
        <w:t>, referitor la subiectele de sesizare a</w:t>
      </w:r>
      <w:r w:rsidR="0028572A" w:rsidRPr="004A67B5">
        <w:rPr>
          <w:rFonts w:ascii="Cambria" w:hAnsi="Cambria" w:cs="Arial"/>
        </w:rPr>
        <w:t>le</w:t>
      </w:r>
      <w:r w:rsidR="00496A65" w:rsidRPr="004A67B5">
        <w:rPr>
          <w:rFonts w:ascii="Cambria" w:hAnsi="Cambria" w:cs="Arial"/>
        </w:rPr>
        <w:t xml:space="preserve"> </w:t>
      </w:r>
      <w:proofErr w:type="spellStart"/>
      <w:r w:rsidR="00496A65" w:rsidRPr="004A67B5">
        <w:rPr>
          <w:rFonts w:ascii="Cambria" w:hAnsi="Cambria" w:cs="Arial"/>
        </w:rPr>
        <w:t>instantei</w:t>
      </w:r>
      <w:proofErr w:type="spellEnd"/>
      <w:r w:rsidR="00E052E5" w:rsidRPr="004A67B5">
        <w:rPr>
          <w:rFonts w:ascii="Cambria" w:hAnsi="Cambria" w:cs="Arial"/>
        </w:rPr>
        <w:t xml:space="preserve">, unde se face referire la </w:t>
      </w:r>
      <w:r w:rsidR="00E052E5" w:rsidRPr="004A67B5">
        <w:rPr>
          <w:rFonts w:ascii="Cambria" w:hAnsi="Cambria" w:cs="Arial"/>
          <w:b/>
          <w:bCs/>
        </w:rPr>
        <w:t xml:space="preserve">calitatea procesuala activa a particularilor </w:t>
      </w:r>
      <w:proofErr w:type="spellStart"/>
      <w:r w:rsidR="00E052E5" w:rsidRPr="004A67B5">
        <w:rPr>
          <w:rFonts w:ascii="Cambria" w:hAnsi="Cambria" w:cs="Arial"/>
          <w:b/>
          <w:bCs/>
        </w:rPr>
        <w:t>vatamati</w:t>
      </w:r>
      <w:proofErr w:type="spellEnd"/>
      <w:r w:rsidR="00E052E5" w:rsidRPr="004A67B5">
        <w:rPr>
          <w:rFonts w:ascii="Cambria" w:hAnsi="Cambria" w:cs="Arial"/>
        </w:rPr>
        <w:t xml:space="preserve"> prin conduita </w:t>
      </w:r>
      <w:r w:rsidR="00555A54" w:rsidRPr="004A67B5">
        <w:rPr>
          <w:rFonts w:ascii="Cambria" w:hAnsi="Cambria" w:cs="Arial"/>
        </w:rPr>
        <w:t>(activ</w:t>
      </w:r>
      <w:r w:rsidR="003066EE">
        <w:rPr>
          <w:rFonts w:ascii="Cambria" w:hAnsi="Cambria" w:cs="Arial"/>
        </w:rPr>
        <w:t>a</w:t>
      </w:r>
      <w:r w:rsidR="00555A54" w:rsidRPr="004A67B5">
        <w:rPr>
          <w:rFonts w:ascii="Cambria" w:hAnsi="Cambria" w:cs="Arial"/>
        </w:rPr>
        <w:t xml:space="preserve"> sau pasiv</w:t>
      </w:r>
      <w:r w:rsidR="003066EE">
        <w:rPr>
          <w:rFonts w:ascii="Cambria" w:hAnsi="Cambria" w:cs="Arial"/>
        </w:rPr>
        <w:t>a</w:t>
      </w:r>
      <w:r w:rsidR="00555A54" w:rsidRPr="004A67B5">
        <w:rPr>
          <w:rFonts w:ascii="Cambria" w:hAnsi="Cambria" w:cs="Arial"/>
        </w:rPr>
        <w:t xml:space="preserve">) </w:t>
      </w:r>
      <w:proofErr w:type="spellStart"/>
      <w:r w:rsidR="00E052E5" w:rsidRPr="004A67B5">
        <w:rPr>
          <w:rFonts w:ascii="Cambria" w:hAnsi="Cambria" w:cs="Arial"/>
        </w:rPr>
        <w:t>autoritatii</w:t>
      </w:r>
      <w:proofErr w:type="spellEnd"/>
      <w:r w:rsidR="00E052E5" w:rsidRPr="004A67B5">
        <w:rPr>
          <w:rFonts w:ascii="Cambria" w:hAnsi="Cambria" w:cs="Arial"/>
        </w:rPr>
        <w:t xml:space="preserve"> publice</w:t>
      </w:r>
      <w:r w:rsidR="00496A65" w:rsidRPr="004A67B5">
        <w:rPr>
          <w:rFonts w:ascii="Cambria" w:hAnsi="Cambria" w:cs="Arial"/>
        </w:rPr>
        <w:t>.</w:t>
      </w:r>
    </w:p>
    <w:p w14:paraId="6B8DD11F" w14:textId="0B4B60CA" w:rsidR="00A663C7" w:rsidRPr="004A67B5" w:rsidRDefault="00A663C7" w:rsidP="00F34B13">
      <w:pPr>
        <w:spacing w:after="120" w:line="300" w:lineRule="exact"/>
        <w:jc w:val="both"/>
        <w:rPr>
          <w:rFonts w:ascii="Cambria" w:hAnsi="Cambria" w:cs="Arial"/>
        </w:rPr>
      </w:pPr>
      <w:r w:rsidRPr="004A67B5">
        <w:rPr>
          <w:rFonts w:ascii="Cambria" w:hAnsi="Cambria" w:cs="Arial"/>
        </w:rPr>
        <w:t xml:space="preserve">Pentru a se realiza scopul </w:t>
      </w:r>
      <w:proofErr w:type="spellStart"/>
      <w:r w:rsidRPr="004A67B5">
        <w:rPr>
          <w:rFonts w:ascii="Cambria" w:hAnsi="Cambria" w:cs="Arial"/>
        </w:rPr>
        <w:t>urmarit</w:t>
      </w:r>
      <w:proofErr w:type="spellEnd"/>
      <w:r w:rsidR="00CA5975" w:rsidRPr="004A67B5">
        <w:rPr>
          <w:rFonts w:ascii="Cambria" w:hAnsi="Cambria" w:cs="Arial"/>
        </w:rPr>
        <w:t>,</w:t>
      </w:r>
      <w:r w:rsidRPr="004A67B5">
        <w:rPr>
          <w:rFonts w:ascii="Cambria" w:hAnsi="Cambria" w:cs="Arial"/>
        </w:rPr>
        <w:t xml:space="preserve"> de garantare a drepturilor </w:t>
      </w:r>
      <w:proofErr w:type="spellStart"/>
      <w:r w:rsidRPr="004A67B5">
        <w:rPr>
          <w:rFonts w:ascii="Cambria" w:hAnsi="Cambria" w:cs="Arial"/>
        </w:rPr>
        <w:t>cetatenilor</w:t>
      </w:r>
      <w:proofErr w:type="spellEnd"/>
      <w:r w:rsidRPr="004A67B5">
        <w:rPr>
          <w:rFonts w:ascii="Cambria" w:hAnsi="Cambria" w:cs="Arial"/>
        </w:rPr>
        <w:t xml:space="preserve"> in fata </w:t>
      </w:r>
      <w:proofErr w:type="spellStart"/>
      <w:r w:rsidRPr="004A67B5">
        <w:rPr>
          <w:rFonts w:ascii="Cambria" w:hAnsi="Cambria" w:cs="Arial"/>
        </w:rPr>
        <w:t>autorita</w:t>
      </w:r>
      <w:r w:rsidR="00CA5975" w:rsidRPr="004A67B5">
        <w:rPr>
          <w:rFonts w:ascii="Cambria" w:hAnsi="Cambria" w:cs="Arial"/>
        </w:rPr>
        <w:t>ti</w:t>
      </w:r>
      <w:r w:rsidRPr="004A67B5">
        <w:rPr>
          <w:rFonts w:ascii="Cambria" w:hAnsi="Cambria" w:cs="Arial"/>
        </w:rPr>
        <w:t>lor</w:t>
      </w:r>
      <w:proofErr w:type="spellEnd"/>
      <w:r w:rsidR="00CA5975" w:rsidRPr="004A67B5">
        <w:rPr>
          <w:rFonts w:ascii="Cambria" w:hAnsi="Cambria" w:cs="Arial"/>
        </w:rPr>
        <w:t xml:space="preserve"> publice</w:t>
      </w:r>
      <w:r w:rsidRPr="004A67B5">
        <w:rPr>
          <w:rFonts w:ascii="Cambria" w:hAnsi="Cambria" w:cs="Arial"/>
        </w:rPr>
        <w:t xml:space="preserve"> si asigurarea unei bune </w:t>
      </w:r>
      <w:proofErr w:type="spellStart"/>
      <w:r w:rsidRPr="004A67B5">
        <w:rPr>
          <w:rFonts w:ascii="Cambria" w:hAnsi="Cambria" w:cs="Arial"/>
        </w:rPr>
        <w:t>administra</w:t>
      </w:r>
      <w:r w:rsidR="00CA5975" w:rsidRPr="004A67B5">
        <w:rPr>
          <w:rFonts w:ascii="Cambria" w:hAnsi="Cambria" w:cs="Arial"/>
        </w:rPr>
        <w:t>ri</w:t>
      </w:r>
      <w:proofErr w:type="spellEnd"/>
      <w:r w:rsidRPr="004A67B5">
        <w:rPr>
          <w:rFonts w:ascii="Cambria" w:hAnsi="Cambria" w:cs="Arial"/>
        </w:rPr>
        <w:t xml:space="preserve">, in sistemul de drept romanesc s-a reglementat </w:t>
      </w:r>
      <w:r w:rsidRPr="004A67B5">
        <w:rPr>
          <w:rFonts w:ascii="Cambria" w:hAnsi="Cambria" w:cs="Arial"/>
          <w:b/>
          <w:bCs/>
        </w:rPr>
        <w:t xml:space="preserve">contenciosul de plina </w:t>
      </w:r>
      <w:proofErr w:type="spellStart"/>
      <w:r w:rsidRPr="004A67B5">
        <w:rPr>
          <w:rFonts w:ascii="Cambria" w:hAnsi="Cambria" w:cs="Arial"/>
          <w:b/>
          <w:bCs/>
        </w:rPr>
        <w:t>jurisdictie</w:t>
      </w:r>
      <w:proofErr w:type="spellEnd"/>
      <w:r w:rsidRPr="004A67B5">
        <w:rPr>
          <w:rFonts w:ascii="Cambria" w:hAnsi="Cambria" w:cs="Arial"/>
          <w:b/>
          <w:bCs/>
        </w:rPr>
        <w:t xml:space="preserve">, </w:t>
      </w:r>
      <w:r w:rsidRPr="004A67B5">
        <w:rPr>
          <w:rFonts w:ascii="Cambria" w:hAnsi="Cambria" w:cs="Arial"/>
          <w:b/>
          <w:bCs/>
          <w:u w:val="single"/>
        </w:rPr>
        <w:t xml:space="preserve">ce </w:t>
      </w:r>
      <w:r w:rsidR="00AA3339" w:rsidRPr="004A67B5">
        <w:rPr>
          <w:rFonts w:ascii="Cambria" w:hAnsi="Cambria" w:cs="Arial"/>
          <w:b/>
          <w:bCs/>
          <w:u w:val="single"/>
        </w:rPr>
        <w:t>acord</w:t>
      </w:r>
      <w:r w:rsidR="003066EE">
        <w:rPr>
          <w:rFonts w:ascii="Cambria" w:hAnsi="Cambria" w:cs="Arial"/>
          <w:b/>
          <w:bCs/>
          <w:u w:val="single"/>
        </w:rPr>
        <w:t>a</w:t>
      </w:r>
      <w:r w:rsidR="00AA3339" w:rsidRPr="004A67B5">
        <w:rPr>
          <w:rFonts w:ascii="Cambria" w:hAnsi="Cambria" w:cs="Arial"/>
          <w:b/>
          <w:bCs/>
          <w:u w:val="single"/>
        </w:rPr>
        <w:t xml:space="preserve"> </w:t>
      </w:r>
      <w:proofErr w:type="spellStart"/>
      <w:r w:rsidRPr="004A67B5">
        <w:rPr>
          <w:rFonts w:ascii="Cambria" w:hAnsi="Cambria" w:cs="Arial"/>
          <w:b/>
          <w:bCs/>
          <w:u w:val="single"/>
        </w:rPr>
        <w:t>judec</w:t>
      </w:r>
      <w:r w:rsidR="003066EE">
        <w:rPr>
          <w:rFonts w:ascii="Cambria" w:hAnsi="Cambria" w:cs="Arial"/>
          <w:b/>
          <w:bCs/>
          <w:u w:val="single"/>
        </w:rPr>
        <w:t>a</w:t>
      </w:r>
      <w:r w:rsidRPr="004A67B5">
        <w:rPr>
          <w:rFonts w:ascii="Cambria" w:hAnsi="Cambria" w:cs="Arial"/>
          <w:b/>
          <w:bCs/>
          <w:u w:val="single"/>
        </w:rPr>
        <w:t>torului</w:t>
      </w:r>
      <w:proofErr w:type="spellEnd"/>
      <w:r w:rsidRPr="004A67B5">
        <w:rPr>
          <w:rFonts w:ascii="Cambria" w:hAnsi="Cambria" w:cs="Arial"/>
          <w:b/>
          <w:bCs/>
          <w:u w:val="single"/>
        </w:rPr>
        <w:t xml:space="preserve"> </w:t>
      </w:r>
      <w:r w:rsidR="00AA3339" w:rsidRPr="004A67B5">
        <w:rPr>
          <w:rFonts w:ascii="Cambria" w:hAnsi="Cambria" w:cs="Arial"/>
          <w:b/>
          <w:bCs/>
          <w:u w:val="single"/>
        </w:rPr>
        <w:t>puteri sporite, de natur</w:t>
      </w:r>
      <w:r w:rsidR="003066EE">
        <w:rPr>
          <w:rFonts w:ascii="Cambria" w:hAnsi="Cambria" w:cs="Arial"/>
          <w:b/>
          <w:bCs/>
          <w:u w:val="single"/>
        </w:rPr>
        <w:t>a</w:t>
      </w:r>
      <w:r w:rsidR="00AA3339" w:rsidRPr="004A67B5">
        <w:rPr>
          <w:rFonts w:ascii="Cambria" w:hAnsi="Cambria" w:cs="Arial"/>
          <w:b/>
          <w:bCs/>
          <w:u w:val="single"/>
        </w:rPr>
        <w:t xml:space="preserve"> </w:t>
      </w:r>
      <w:r w:rsidRPr="004A67B5">
        <w:rPr>
          <w:rFonts w:ascii="Cambria" w:hAnsi="Cambria" w:cs="Arial"/>
          <w:b/>
          <w:bCs/>
          <w:u w:val="single"/>
        </w:rPr>
        <w:t>s</w:t>
      </w:r>
      <w:r w:rsidR="003066EE">
        <w:rPr>
          <w:rFonts w:ascii="Cambria" w:hAnsi="Cambria" w:cs="Arial"/>
          <w:b/>
          <w:bCs/>
          <w:u w:val="single"/>
        </w:rPr>
        <w:t>a</w:t>
      </w:r>
      <w:r w:rsidRPr="004A67B5">
        <w:rPr>
          <w:rFonts w:ascii="Cambria" w:hAnsi="Cambria" w:cs="Arial"/>
          <w:b/>
          <w:bCs/>
          <w:u w:val="single"/>
        </w:rPr>
        <w:t xml:space="preserve"> adopte o paleta larga de </w:t>
      </w:r>
      <w:proofErr w:type="spellStart"/>
      <w:r w:rsidRPr="004A67B5">
        <w:rPr>
          <w:rFonts w:ascii="Cambria" w:hAnsi="Cambria" w:cs="Arial"/>
          <w:b/>
          <w:bCs/>
          <w:u w:val="single"/>
        </w:rPr>
        <w:t>solutii</w:t>
      </w:r>
      <w:proofErr w:type="spellEnd"/>
      <w:r w:rsidRPr="004A67B5">
        <w:rPr>
          <w:rFonts w:ascii="Cambria" w:hAnsi="Cambria" w:cs="Arial"/>
          <w:b/>
          <w:bCs/>
          <w:u w:val="single"/>
        </w:rPr>
        <w:t xml:space="preserve">, </w:t>
      </w:r>
      <w:r w:rsidR="00EC600B" w:rsidRPr="004A67B5">
        <w:rPr>
          <w:rFonts w:ascii="Cambria" w:hAnsi="Cambria" w:cs="Arial"/>
          <w:b/>
          <w:bCs/>
          <w:u w:val="single"/>
        </w:rPr>
        <w:t xml:space="preserve">care </w:t>
      </w:r>
      <w:r w:rsidRPr="004A67B5">
        <w:rPr>
          <w:rFonts w:ascii="Cambria" w:hAnsi="Cambria" w:cs="Arial"/>
          <w:b/>
          <w:bCs/>
          <w:u w:val="single"/>
        </w:rPr>
        <w:t xml:space="preserve">sa asigure un remediu eficient pentru </w:t>
      </w:r>
      <w:proofErr w:type="spellStart"/>
      <w:r w:rsidRPr="004A67B5">
        <w:rPr>
          <w:rFonts w:ascii="Cambria" w:hAnsi="Cambria" w:cs="Arial"/>
          <w:b/>
          <w:bCs/>
          <w:u w:val="single"/>
        </w:rPr>
        <w:t>cetatean</w:t>
      </w:r>
      <w:r w:rsidR="00CA5975" w:rsidRPr="004A67B5">
        <w:rPr>
          <w:rFonts w:ascii="Cambria" w:hAnsi="Cambria" w:cs="Arial"/>
          <w:b/>
          <w:bCs/>
          <w:u w:val="single"/>
        </w:rPr>
        <w:t>ul</w:t>
      </w:r>
      <w:proofErr w:type="spellEnd"/>
      <w:r w:rsidR="00CA5975" w:rsidRPr="004A67B5">
        <w:rPr>
          <w:rFonts w:ascii="Cambria" w:hAnsi="Cambria" w:cs="Arial"/>
          <w:b/>
          <w:bCs/>
          <w:u w:val="single"/>
        </w:rPr>
        <w:t xml:space="preserve"> lezat in drepturile sale printr-un act </w:t>
      </w:r>
      <w:r w:rsidR="000034E2" w:rsidRPr="004A67B5">
        <w:rPr>
          <w:rFonts w:ascii="Cambria" w:hAnsi="Cambria" w:cs="Arial"/>
          <w:b/>
          <w:bCs/>
          <w:u w:val="single"/>
        </w:rPr>
        <w:t xml:space="preserve">administrativ </w:t>
      </w:r>
      <w:r w:rsidR="00CA5975" w:rsidRPr="004A67B5">
        <w:rPr>
          <w:rFonts w:ascii="Cambria" w:hAnsi="Cambria" w:cs="Arial"/>
          <w:b/>
          <w:bCs/>
          <w:u w:val="single"/>
        </w:rPr>
        <w:t>nelegal</w:t>
      </w:r>
      <w:r w:rsidR="00EC600B" w:rsidRPr="004A67B5">
        <w:rPr>
          <w:rStyle w:val="FootnoteReference"/>
          <w:rFonts w:ascii="Cambria" w:hAnsi="Cambria" w:cs="Arial"/>
          <w:b/>
          <w:bCs/>
          <w:u w:val="single"/>
        </w:rPr>
        <w:footnoteReference w:id="3"/>
      </w:r>
      <w:r w:rsidRPr="004A67B5">
        <w:rPr>
          <w:rFonts w:ascii="Cambria" w:hAnsi="Cambria" w:cs="Arial"/>
          <w:b/>
          <w:bCs/>
          <w:u w:val="single"/>
        </w:rPr>
        <w:t xml:space="preserve">. </w:t>
      </w:r>
    </w:p>
    <w:p w14:paraId="3A9C8A4C" w14:textId="3DDDD127" w:rsidR="00861CDC" w:rsidRPr="004A67B5" w:rsidRDefault="009C5320" w:rsidP="00F34B13">
      <w:pPr>
        <w:spacing w:after="120" w:line="300" w:lineRule="exact"/>
        <w:jc w:val="both"/>
        <w:rPr>
          <w:rFonts w:ascii="Cambria" w:hAnsi="Cambria" w:cs="Arial"/>
        </w:rPr>
      </w:pPr>
      <w:r w:rsidRPr="004A67B5">
        <w:rPr>
          <w:rFonts w:ascii="Cambria" w:hAnsi="Cambria" w:cs="Arial"/>
        </w:rPr>
        <w:t>Natura de plin</w:t>
      </w:r>
      <w:r w:rsidR="003066EE">
        <w:rPr>
          <w:rFonts w:ascii="Cambria" w:hAnsi="Cambria" w:cs="Arial"/>
        </w:rPr>
        <w:t>a</w:t>
      </w:r>
      <w:r w:rsidRPr="004A67B5">
        <w:rPr>
          <w:rFonts w:ascii="Cambria" w:hAnsi="Cambria" w:cs="Arial"/>
        </w:rPr>
        <w:t xml:space="preserve"> </w:t>
      </w:r>
      <w:proofErr w:type="spellStart"/>
      <w:r w:rsidRPr="004A67B5">
        <w:rPr>
          <w:rFonts w:ascii="Cambria" w:hAnsi="Cambria" w:cs="Arial"/>
        </w:rPr>
        <w:t>jurisdic</w:t>
      </w:r>
      <w:r w:rsidR="003066EE">
        <w:rPr>
          <w:rFonts w:ascii="Cambria" w:hAnsi="Cambria" w:cs="Arial"/>
        </w:rPr>
        <w:t>t</w:t>
      </w:r>
      <w:r w:rsidRPr="004A67B5">
        <w:rPr>
          <w:rFonts w:ascii="Cambria" w:hAnsi="Cambria" w:cs="Arial"/>
        </w:rPr>
        <w:t>ie</w:t>
      </w:r>
      <w:proofErr w:type="spellEnd"/>
      <w:r w:rsidRPr="004A67B5">
        <w:rPr>
          <w:rFonts w:ascii="Cambria" w:hAnsi="Cambria" w:cs="Arial"/>
        </w:rPr>
        <w:t xml:space="preserve"> a contencios</w:t>
      </w:r>
      <w:r w:rsidR="00F34B13" w:rsidRPr="004A67B5">
        <w:rPr>
          <w:rFonts w:ascii="Cambria" w:hAnsi="Cambria" w:cs="Arial"/>
        </w:rPr>
        <w:t>u</w:t>
      </w:r>
      <w:r w:rsidRPr="004A67B5">
        <w:rPr>
          <w:rFonts w:ascii="Cambria" w:hAnsi="Cambria" w:cs="Arial"/>
        </w:rPr>
        <w:t xml:space="preserve">lui administrativ </w:t>
      </w:r>
      <w:r w:rsidR="00EA4A8A" w:rsidRPr="004A67B5">
        <w:rPr>
          <w:rFonts w:ascii="Cambria" w:hAnsi="Cambria" w:cs="Arial"/>
        </w:rPr>
        <w:t>r</w:t>
      </w:r>
      <w:r w:rsidRPr="004A67B5">
        <w:rPr>
          <w:rFonts w:ascii="Cambria" w:hAnsi="Cambria" w:cs="Arial"/>
        </w:rPr>
        <w:t>e</w:t>
      </w:r>
      <w:r w:rsidR="00EA4A8A" w:rsidRPr="004A67B5">
        <w:rPr>
          <w:rFonts w:ascii="Cambria" w:hAnsi="Cambria" w:cs="Arial"/>
        </w:rPr>
        <w:t>glementat prin</w:t>
      </w:r>
      <w:r w:rsidRPr="004A67B5">
        <w:rPr>
          <w:rFonts w:ascii="Cambria" w:hAnsi="Cambria" w:cs="Arial"/>
        </w:rPr>
        <w:t xml:space="preserve"> Legea nr. 554/2004 rezulta</w:t>
      </w:r>
      <w:r w:rsidR="00AA3339" w:rsidRPr="004A67B5">
        <w:rPr>
          <w:rFonts w:ascii="Cambria" w:hAnsi="Cambria" w:cs="Arial"/>
        </w:rPr>
        <w:t>,</w:t>
      </w:r>
      <w:r w:rsidRPr="004A67B5">
        <w:rPr>
          <w:rFonts w:ascii="Cambria" w:hAnsi="Cambria" w:cs="Arial"/>
        </w:rPr>
        <w:t xml:space="preserve"> printre altele</w:t>
      </w:r>
      <w:r w:rsidR="00AA3339" w:rsidRPr="004A67B5">
        <w:rPr>
          <w:rFonts w:ascii="Cambria" w:hAnsi="Cambria" w:cs="Arial"/>
        </w:rPr>
        <w:t>,</w:t>
      </w:r>
      <w:r w:rsidR="000034E2" w:rsidRPr="004A67B5">
        <w:rPr>
          <w:rFonts w:ascii="Cambria" w:hAnsi="Cambria" w:cs="Arial"/>
        </w:rPr>
        <w:t xml:space="preserve"> </w:t>
      </w:r>
      <w:r w:rsidR="003066EE">
        <w:rPr>
          <w:rFonts w:ascii="Cambria" w:hAnsi="Cambria" w:cs="Arial"/>
        </w:rPr>
        <w:t>s</w:t>
      </w:r>
      <w:r w:rsidR="000034E2" w:rsidRPr="004A67B5">
        <w:rPr>
          <w:rFonts w:ascii="Cambria" w:hAnsi="Cambria" w:cs="Arial"/>
        </w:rPr>
        <w:t>i</w:t>
      </w:r>
      <w:r w:rsidRPr="004A67B5">
        <w:rPr>
          <w:rFonts w:ascii="Cambria" w:hAnsi="Cambria" w:cs="Arial"/>
        </w:rPr>
        <w:t xml:space="preserve"> din cuprinsul </w:t>
      </w:r>
      <w:proofErr w:type="spellStart"/>
      <w:r w:rsidRPr="004A67B5">
        <w:rPr>
          <w:rFonts w:ascii="Cambria" w:hAnsi="Cambria" w:cs="Arial"/>
        </w:rPr>
        <w:t>dispozitiilor</w:t>
      </w:r>
      <w:proofErr w:type="spellEnd"/>
      <w:r w:rsidRPr="004A67B5">
        <w:rPr>
          <w:rFonts w:ascii="Cambria" w:hAnsi="Cambria" w:cs="Arial"/>
        </w:rPr>
        <w:t xml:space="preserve"> </w:t>
      </w:r>
      <w:r w:rsidR="00E052E5" w:rsidRPr="004A67B5">
        <w:rPr>
          <w:rFonts w:ascii="Cambria" w:hAnsi="Cambria" w:cs="Arial"/>
        </w:rPr>
        <w:t>art. 8 alin</w:t>
      </w:r>
      <w:r w:rsidR="0050105D" w:rsidRPr="004A67B5">
        <w:rPr>
          <w:rFonts w:ascii="Cambria" w:hAnsi="Cambria" w:cs="Arial"/>
        </w:rPr>
        <w:t>.</w:t>
      </w:r>
      <w:r w:rsidR="00E052E5" w:rsidRPr="004A67B5">
        <w:rPr>
          <w:rFonts w:ascii="Cambria" w:hAnsi="Cambria" w:cs="Arial"/>
        </w:rPr>
        <w:t xml:space="preserve"> (1)</w:t>
      </w:r>
      <w:r w:rsidR="0050105D" w:rsidRPr="004A67B5">
        <w:rPr>
          <w:rStyle w:val="FootnoteReference"/>
          <w:rFonts w:ascii="Cambria" w:hAnsi="Cambria" w:cs="Arial"/>
        </w:rPr>
        <w:footnoteReference w:id="4"/>
      </w:r>
      <w:r w:rsidR="00E052E5" w:rsidRPr="004A67B5">
        <w:rPr>
          <w:rFonts w:ascii="Cambria" w:hAnsi="Cambria" w:cs="Arial"/>
        </w:rPr>
        <w:t xml:space="preserve"> si art. 18 alin. (1) din Legea nr. </w:t>
      </w:r>
      <w:r w:rsidR="00E052E5" w:rsidRPr="004A67B5">
        <w:rPr>
          <w:rFonts w:ascii="Cambria" w:hAnsi="Cambria" w:cs="Arial"/>
        </w:rPr>
        <w:lastRenderedPageBreak/>
        <w:t>554/2004</w:t>
      </w:r>
      <w:r w:rsidR="00DD29DF" w:rsidRPr="004A67B5">
        <w:rPr>
          <w:rStyle w:val="FootnoteReference"/>
          <w:rFonts w:ascii="Cambria" w:hAnsi="Cambria" w:cs="Arial"/>
        </w:rPr>
        <w:footnoteReference w:id="5"/>
      </w:r>
      <w:r w:rsidR="00E052E5" w:rsidRPr="004A67B5">
        <w:rPr>
          <w:rFonts w:ascii="Cambria" w:hAnsi="Cambria" w:cs="Arial"/>
        </w:rPr>
        <w:t xml:space="preserve">, care </w:t>
      </w:r>
      <w:proofErr w:type="spellStart"/>
      <w:r w:rsidR="00E052E5" w:rsidRPr="004A67B5">
        <w:rPr>
          <w:rFonts w:ascii="Cambria" w:hAnsi="Cambria" w:cs="Arial"/>
        </w:rPr>
        <w:t>prevad</w:t>
      </w:r>
      <w:proofErr w:type="spellEnd"/>
      <w:r w:rsidR="00E052E5" w:rsidRPr="004A67B5">
        <w:rPr>
          <w:rFonts w:ascii="Cambria" w:hAnsi="Cambria" w:cs="Arial"/>
        </w:rPr>
        <w:t xml:space="preserve"> </w:t>
      </w:r>
      <w:r w:rsidR="00861CDC" w:rsidRPr="004A67B5">
        <w:rPr>
          <w:rFonts w:ascii="Cambria" w:hAnsi="Cambria" w:cs="Arial"/>
        </w:rPr>
        <w:t xml:space="preserve">obiectul cererilor in contencios administrativ si </w:t>
      </w:r>
      <w:proofErr w:type="spellStart"/>
      <w:r w:rsidR="00861CDC" w:rsidRPr="004A67B5">
        <w:rPr>
          <w:rFonts w:ascii="Cambria" w:hAnsi="Cambria" w:cs="Arial"/>
        </w:rPr>
        <w:t>solutii</w:t>
      </w:r>
      <w:r w:rsidRPr="004A67B5">
        <w:rPr>
          <w:rFonts w:ascii="Cambria" w:hAnsi="Cambria" w:cs="Arial"/>
        </w:rPr>
        <w:t>le</w:t>
      </w:r>
      <w:proofErr w:type="spellEnd"/>
      <w:r w:rsidR="00861CDC" w:rsidRPr="004A67B5">
        <w:rPr>
          <w:rFonts w:ascii="Cambria" w:hAnsi="Cambria" w:cs="Arial"/>
        </w:rPr>
        <w:t xml:space="preserve"> ce pot fi </w:t>
      </w:r>
      <w:proofErr w:type="spellStart"/>
      <w:r w:rsidR="00861CDC" w:rsidRPr="004A67B5">
        <w:rPr>
          <w:rFonts w:ascii="Cambria" w:hAnsi="Cambria" w:cs="Arial"/>
        </w:rPr>
        <w:t>pronuntate</w:t>
      </w:r>
      <w:proofErr w:type="spellEnd"/>
      <w:r w:rsidR="00861CDC" w:rsidRPr="004A67B5">
        <w:rPr>
          <w:rFonts w:ascii="Cambria" w:hAnsi="Cambria" w:cs="Arial"/>
        </w:rPr>
        <w:t xml:space="preserve"> de </w:t>
      </w:r>
      <w:proofErr w:type="spellStart"/>
      <w:r w:rsidR="00861CDC" w:rsidRPr="004A67B5">
        <w:rPr>
          <w:rFonts w:ascii="Cambria" w:hAnsi="Cambria" w:cs="Arial"/>
        </w:rPr>
        <w:t>instanta</w:t>
      </w:r>
      <w:proofErr w:type="spellEnd"/>
      <w:r w:rsidR="00861CDC" w:rsidRPr="004A67B5">
        <w:rPr>
          <w:rFonts w:ascii="Cambria" w:hAnsi="Cambria" w:cs="Arial"/>
        </w:rPr>
        <w:t xml:space="preserve"> de contencios administrativ</w:t>
      </w:r>
      <w:r w:rsidR="00B049DF" w:rsidRPr="004A67B5">
        <w:rPr>
          <w:rFonts w:ascii="Cambria" w:hAnsi="Cambria" w:cs="Arial"/>
        </w:rPr>
        <w:t>. Astfel</w:t>
      </w:r>
      <w:r w:rsidR="00B049DF" w:rsidRPr="004A67B5">
        <w:rPr>
          <w:rFonts w:ascii="Cambria" w:hAnsi="Cambria" w:cs="Arial"/>
          <w:b/>
          <w:bCs/>
        </w:rPr>
        <w:t>,</w:t>
      </w:r>
      <w:r w:rsidR="005647C8" w:rsidRPr="004A67B5">
        <w:rPr>
          <w:rFonts w:ascii="Cambria" w:hAnsi="Cambria" w:cs="Arial"/>
          <w:b/>
          <w:bCs/>
        </w:rPr>
        <w:t xml:space="preserve"> se </w:t>
      </w:r>
      <w:proofErr w:type="spellStart"/>
      <w:r w:rsidR="005647C8" w:rsidRPr="004A67B5">
        <w:rPr>
          <w:rFonts w:ascii="Cambria" w:hAnsi="Cambria" w:cs="Arial"/>
          <w:b/>
          <w:bCs/>
        </w:rPr>
        <w:t>recunoaste</w:t>
      </w:r>
      <w:proofErr w:type="spellEnd"/>
      <w:r w:rsidR="00AA3339" w:rsidRPr="004A67B5">
        <w:rPr>
          <w:rFonts w:ascii="Cambria" w:hAnsi="Cambria" w:cs="Arial"/>
          <w:b/>
          <w:bCs/>
        </w:rPr>
        <w:t xml:space="preserve"> posibilitatea </w:t>
      </w:r>
      <w:proofErr w:type="spellStart"/>
      <w:r w:rsidR="005647C8" w:rsidRPr="004A67B5">
        <w:rPr>
          <w:rFonts w:ascii="Cambria" w:hAnsi="Cambria" w:cs="Arial"/>
          <w:b/>
          <w:bCs/>
        </w:rPr>
        <w:t>formularii</w:t>
      </w:r>
      <w:proofErr w:type="spellEnd"/>
      <w:r w:rsidR="005647C8" w:rsidRPr="004A67B5">
        <w:rPr>
          <w:rFonts w:ascii="Cambria" w:hAnsi="Cambria" w:cs="Arial"/>
          <w:b/>
          <w:bCs/>
        </w:rPr>
        <w:t xml:space="preserve"> </w:t>
      </w:r>
      <w:r w:rsidR="00AA3339" w:rsidRPr="004A67B5">
        <w:rPr>
          <w:rFonts w:ascii="Cambria" w:hAnsi="Cambria" w:cs="Arial"/>
          <w:b/>
          <w:bCs/>
        </w:rPr>
        <w:t xml:space="preserve">unor cereri complexe, de natura </w:t>
      </w:r>
      <w:r w:rsidR="005647C8" w:rsidRPr="004A67B5">
        <w:rPr>
          <w:rFonts w:ascii="Cambria" w:hAnsi="Cambria" w:cs="Arial"/>
          <w:b/>
          <w:bCs/>
        </w:rPr>
        <w:t>sa asigure</w:t>
      </w:r>
      <w:r w:rsidR="00EC600B" w:rsidRPr="004A67B5">
        <w:rPr>
          <w:rFonts w:ascii="Cambria" w:hAnsi="Cambria" w:cs="Arial"/>
          <w:b/>
          <w:bCs/>
        </w:rPr>
        <w:t xml:space="preserve"> nu doar anularea actului administrativ nelegal, dar </w:t>
      </w:r>
      <w:r w:rsidR="003066EE">
        <w:rPr>
          <w:rFonts w:ascii="Cambria" w:hAnsi="Cambria" w:cs="Arial"/>
          <w:b/>
          <w:bCs/>
        </w:rPr>
        <w:t>s</w:t>
      </w:r>
      <w:r w:rsidR="00EC600B" w:rsidRPr="004A67B5">
        <w:rPr>
          <w:rFonts w:ascii="Cambria" w:hAnsi="Cambria" w:cs="Arial"/>
          <w:b/>
          <w:bCs/>
        </w:rPr>
        <w:t>i</w:t>
      </w:r>
      <w:r w:rsidR="005647C8" w:rsidRPr="004A67B5">
        <w:rPr>
          <w:rFonts w:ascii="Cambria" w:hAnsi="Cambria" w:cs="Arial"/>
          <w:b/>
          <w:bCs/>
        </w:rPr>
        <w:t xml:space="preserve"> </w:t>
      </w:r>
      <w:proofErr w:type="spellStart"/>
      <w:r w:rsidR="005647C8" w:rsidRPr="004A67B5">
        <w:rPr>
          <w:rFonts w:ascii="Cambria" w:hAnsi="Cambria" w:cs="Arial"/>
          <w:b/>
          <w:bCs/>
        </w:rPr>
        <w:t>inlaturarea</w:t>
      </w:r>
      <w:proofErr w:type="spellEnd"/>
      <w:r w:rsidR="005647C8" w:rsidRPr="004A67B5">
        <w:rPr>
          <w:rFonts w:ascii="Cambria" w:hAnsi="Cambria" w:cs="Arial"/>
          <w:b/>
          <w:bCs/>
        </w:rPr>
        <w:t xml:space="preserve"> tuturor efectelor actului administrativ </w:t>
      </w:r>
      <w:proofErr w:type="spellStart"/>
      <w:r w:rsidR="005647C8" w:rsidRPr="004A67B5">
        <w:rPr>
          <w:rFonts w:ascii="Cambria" w:hAnsi="Cambria" w:cs="Arial"/>
          <w:b/>
          <w:bCs/>
        </w:rPr>
        <w:t>v</w:t>
      </w:r>
      <w:r w:rsidR="003066EE">
        <w:rPr>
          <w:rFonts w:ascii="Cambria" w:hAnsi="Cambria" w:cs="Arial"/>
          <w:b/>
          <w:bCs/>
        </w:rPr>
        <w:t>a</w:t>
      </w:r>
      <w:r w:rsidR="005647C8" w:rsidRPr="004A67B5">
        <w:rPr>
          <w:rFonts w:ascii="Cambria" w:hAnsi="Cambria" w:cs="Arial"/>
          <w:b/>
          <w:bCs/>
        </w:rPr>
        <w:t>t</w:t>
      </w:r>
      <w:r w:rsidR="003066EE">
        <w:rPr>
          <w:rFonts w:ascii="Cambria" w:hAnsi="Cambria" w:cs="Arial"/>
          <w:b/>
          <w:bCs/>
        </w:rPr>
        <w:t>a</w:t>
      </w:r>
      <w:r w:rsidR="005647C8" w:rsidRPr="004A67B5">
        <w:rPr>
          <w:rFonts w:ascii="Cambria" w:hAnsi="Cambria" w:cs="Arial"/>
          <w:b/>
          <w:bCs/>
        </w:rPr>
        <w:t>m</w:t>
      </w:r>
      <w:r w:rsidR="003066EE">
        <w:rPr>
          <w:rFonts w:ascii="Cambria" w:hAnsi="Cambria" w:cs="Arial"/>
          <w:b/>
          <w:bCs/>
        </w:rPr>
        <w:t>a</w:t>
      </w:r>
      <w:r w:rsidR="005647C8" w:rsidRPr="004A67B5">
        <w:rPr>
          <w:rFonts w:ascii="Cambria" w:hAnsi="Cambria" w:cs="Arial"/>
          <w:b/>
          <w:bCs/>
        </w:rPr>
        <w:t>tor</w:t>
      </w:r>
      <w:proofErr w:type="spellEnd"/>
      <w:r w:rsidR="005647C8" w:rsidRPr="004A67B5">
        <w:rPr>
          <w:rFonts w:ascii="Cambria" w:hAnsi="Cambria" w:cs="Arial"/>
          <w:b/>
          <w:bCs/>
        </w:rPr>
        <w:t xml:space="preserve"> </w:t>
      </w:r>
      <w:r w:rsidR="003066EE">
        <w:rPr>
          <w:rFonts w:ascii="Cambria" w:hAnsi="Cambria" w:cs="Arial"/>
          <w:b/>
          <w:bCs/>
        </w:rPr>
        <w:t>s</w:t>
      </w:r>
      <w:r w:rsidR="005647C8" w:rsidRPr="004A67B5">
        <w:rPr>
          <w:rFonts w:ascii="Cambria" w:hAnsi="Cambria" w:cs="Arial"/>
          <w:b/>
          <w:bCs/>
        </w:rPr>
        <w:t>i repararea integrala a prejudiciului suferit</w:t>
      </w:r>
      <w:r w:rsidR="00EC600B" w:rsidRPr="004A67B5">
        <w:rPr>
          <w:rFonts w:ascii="Cambria" w:hAnsi="Cambria" w:cs="Arial"/>
          <w:b/>
          <w:bCs/>
        </w:rPr>
        <w:t xml:space="preserve"> de </w:t>
      </w:r>
      <w:proofErr w:type="spellStart"/>
      <w:r w:rsidR="00EC600B" w:rsidRPr="004A67B5">
        <w:rPr>
          <w:rFonts w:ascii="Cambria" w:hAnsi="Cambria" w:cs="Arial"/>
          <w:b/>
          <w:bCs/>
        </w:rPr>
        <w:t>catre</w:t>
      </w:r>
      <w:proofErr w:type="spellEnd"/>
      <w:r w:rsidR="00EC600B" w:rsidRPr="004A67B5">
        <w:rPr>
          <w:rFonts w:ascii="Cambria" w:hAnsi="Cambria" w:cs="Arial"/>
          <w:b/>
          <w:bCs/>
        </w:rPr>
        <w:t xml:space="preserve"> destinatarul actului</w:t>
      </w:r>
      <w:r w:rsidR="00861CDC" w:rsidRPr="004A67B5">
        <w:rPr>
          <w:rFonts w:ascii="Cambria" w:hAnsi="Cambria" w:cs="Arial"/>
          <w:b/>
          <w:bCs/>
        </w:rPr>
        <w:t>.</w:t>
      </w:r>
      <w:r w:rsidR="00861CDC" w:rsidRPr="004A67B5">
        <w:rPr>
          <w:rFonts w:ascii="Cambria" w:hAnsi="Cambria" w:cs="Arial"/>
        </w:rPr>
        <w:t xml:space="preserve"> </w:t>
      </w:r>
    </w:p>
    <w:p w14:paraId="22725F27" w14:textId="7EA28B69" w:rsidR="00342AE1" w:rsidRPr="004A67B5" w:rsidRDefault="003066EE" w:rsidP="00F34B13">
      <w:pPr>
        <w:spacing w:after="120" w:line="300" w:lineRule="exact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</w:t>
      </w:r>
      <w:r w:rsidR="005647C8" w:rsidRPr="004A67B5">
        <w:rPr>
          <w:rFonts w:ascii="Cambria" w:hAnsi="Cambria" w:cs="Arial"/>
        </w:rPr>
        <w:t>n acest context, este util sa ami</w:t>
      </w:r>
      <w:r w:rsidR="00EC600B" w:rsidRPr="004A67B5">
        <w:rPr>
          <w:rFonts w:ascii="Cambria" w:hAnsi="Cambria" w:cs="Arial"/>
        </w:rPr>
        <w:t>ntim</w:t>
      </w:r>
      <w:r w:rsidR="005647C8" w:rsidRPr="004A67B5">
        <w:rPr>
          <w:rFonts w:ascii="Cambria" w:hAnsi="Cambria" w:cs="Arial"/>
        </w:rPr>
        <w:t xml:space="preserve"> </w:t>
      </w:r>
      <w:proofErr w:type="spellStart"/>
      <w:r w:rsidR="005647C8" w:rsidRPr="004A67B5">
        <w:rPr>
          <w:rFonts w:ascii="Cambria" w:hAnsi="Cambria" w:cs="Arial"/>
        </w:rPr>
        <w:t>soluti</w:t>
      </w:r>
      <w:r w:rsidR="00EC600B" w:rsidRPr="004A67B5">
        <w:rPr>
          <w:rFonts w:ascii="Cambria" w:hAnsi="Cambria" w:cs="Arial"/>
        </w:rPr>
        <w:t>a</w:t>
      </w:r>
      <w:proofErr w:type="spellEnd"/>
      <w:r w:rsidR="005647C8" w:rsidRPr="004A67B5">
        <w:rPr>
          <w:rFonts w:ascii="Cambria" w:hAnsi="Cambria" w:cs="Arial"/>
        </w:rPr>
        <w:t xml:space="preserve"> criticabila d</w:t>
      </w:r>
      <w:r w:rsidR="002E10F2" w:rsidRPr="004A67B5">
        <w:rPr>
          <w:rFonts w:ascii="Cambria" w:hAnsi="Cambria" w:cs="Arial"/>
        </w:rPr>
        <w:t>in</w:t>
      </w:r>
      <w:r w:rsidR="005647C8" w:rsidRPr="004A67B5">
        <w:rPr>
          <w:rFonts w:ascii="Cambria" w:hAnsi="Cambria" w:cs="Arial"/>
        </w:rPr>
        <w:t xml:space="preserve"> </w:t>
      </w:r>
      <w:proofErr w:type="spellStart"/>
      <w:r w:rsidR="005647C8" w:rsidRPr="004A67B5">
        <w:rPr>
          <w:rFonts w:ascii="Cambria" w:hAnsi="Cambria" w:cs="Arial"/>
        </w:rPr>
        <w:t>speta</w:t>
      </w:r>
      <w:proofErr w:type="spellEnd"/>
      <w:r w:rsidR="00EC600B" w:rsidRPr="004A67B5">
        <w:rPr>
          <w:rFonts w:ascii="Cambria" w:hAnsi="Cambria" w:cs="Arial"/>
        </w:rPr>
        <w:t xml:space="preserve"> supusa analizei</w:t>
      </w:r>
      <w:r w:rsidR="005647C8" w:rsidRPr="004A67B5">
        <w:rPr>
          <w:rFonts w:ascii="Cambria" w:hAnsi="Cambria" w:cs="Arial"/>
        </w:rPr>
        <w:t xml:space="preserve">, in care completul a constatat nelegalitatea actului </w:t>
      </w:r>
      <w:r w:rsidR="00EC600B" w:rsidRPr="004A67B5">
        <w:rPr>
          <w:rFonts w:ascii="Cambria" w:hAnsi="Cambria" w:cs="Arial"/>
        </w:rPr>
        <w:t xml:space="preserve">administrativ </w:t>
      </w:r>
      <w:r w:rsidR="005647C8" w:rsidRPr="004A67B5">
        <w:rPr>
          <w:rFonts w:ascii="Cambria" w:hAnsi="Cambria" w:cs="Arial"/>
        </w:rPr>
        <w:t xml:space="preserve">contestat pentru lipsa totala a </w:t>
      </w:r>
      <w:proofErr w:type="spellStart"/>
      <w:r w:rsidR="005647C8" w:rsidRPr="004A67B5">
        <w:rPr>
          <w:rFonts w:ascii="Cambria" w:hAnsi="Cambria" w:cs="Arial"/>
        </w:rPr>
        <w:t>motivarii</w:t>
      </w:r>
      <w:proofErr w:type="spellEnd"/>
      <w:r w:rsidR="005647C8" w:rsidRPr="004A67B5">
        <w:rPr>
          <w:rFonts w:ascii="Cambria" w:hAnsi="Cambria" w:cs="Arial"/>
        </w:rPr>
        <w:t xml:space="preserve">, a anulat actul nelegal si </w:t>
      </w:r>
      <w:proofErr w:type="spellStart"/>
      <w:r w:rsidR="005647C8" w:rsidRPr="004A67B5">
        <w:rPr>
          <w:rFonts w:ascii="Cambria" w:hAnsi="Cambria" w:cs="Arial"/>
        </w:rPr>
        <w:t>solutia</w:t>
      </w:r>
      <w:proofErr w:type="spellEnd"/>
      <w:r w:rsidR="005647C8" w:rsidRPr="004A67B5">
        <w:rPr>
          <w:rFonts w:ascii="Cambria" w:hAnsi="Cambria" w:cs="Arial"/>
        </w:rPr>
        <w:t xml:space="preserve"> la </w:t>
      </w:r>
      <w:proofErr w:type="spellStart"/>
      <w:r w:rsidR="005647C8" w:rsidRPr="004A67B5">
        <w:rPr>
          <w:rFonts w:ascii="Cambria" w:hAnsi="Cambria" w:cs="Arial"/>
        </w:rPr>
        <w:t>plangerea</w:t>
      </w:r>
      <w:proofErr w:type="spellEnd"/>
      <w:r w:rsidR="005647C8" w:rsidRPr="004A67B5">
        <w:rPr>
          <w:rFonts w:ascii="Cambria" w:hAnsi="Cambria" w:cs="Arial"/>
        </w:rPr>
        <w:t xml:space="preserve"> prealabila, dar nu a admis </w:t>
      </w:r>
      <w:proofErr w:type="spellStart"/>
      <w:r w:rsidR="005647C8" w:rsidRPr="004A67B5">
        <w:rPr>
          <w:rFonts w:ascii="Cambria" w:hAnsi="Cambria" w:cs="Arial"/>
        </w:rPr>
        <w:t>petitele</w:t>
      </w:r>
      <w:proofErr w:type="spellEnd"/>
      <w:r w:rsidR="005647C8" w:rsidRPr="004A67B5">
        <w:rPr>
          <w:rFonts w:ascii="Cambria" w:hAnsi="Cambria" w:cs="Arial"/>
        </w:rPr>
        <w:t xml:space="preserve"> subsidiare</w:t>
      </w:r>
      <w:r w:rsidR="00342AE1" w:rsidRPr="004A67B5">
        <w:rPr>
          <w:rFonts w:ascii="Cambria" w:hAnsi="Cambria" w:cs="Arial"/>
        </w:rPr>
        <w:t xml:space="preserve">, prin care se solicita </w:t>
      </w:r>
      <w:proofErr w:type="spellStart"/>
      <w:r w:rsidR="00342AE1" w:rsidRPr="004A67B5">
        <w:rPr>
          <w:rFonts w:ascii="Cambria" w:hAnsi="Cambria" w:cs="Arial"/>
        </w:rPr>
        <w:t>recunoasterea</w:t>
      </w:r>
      <w:proofErr w:type="spellEnd"/>
      <w:r w:rsidR="00342AE1" w:rsidRPr="004A67B5">
        <w:rPr>
          <w:rFonts w:ascii="Cambria" w:hAnsi="Cambria" w:cs="Arial"/>
        </w:rPr>
        <w:t xml:space="preserve"> dreptului pretins, in sensul </w:t>
      </w:r>
      <w:proofErr w:type="spellStart"/>
      <w:r w:rsidR="00342AE1" w:rsidRPr="004A67B5">
        <w:rPr>
          <w:rFonts w:ascii="Cambria" w:hAnsi="Cambria" w:cs="Arial"/>
        </w:rPr>
        <w:t>obligarii</w:t>
      </w:r>
      <w:proofErr w:type="spellEnd"/>
      <w:r w:rsidR="00342AE1" w:rsidRPr="004A67B5">
        <w:rPr>
          <w:rFonts w:ascii="Cambria" w:hAnsi="Cambria" w:cs="Arial"/>
        </w:rPr>
        <w:t xml:space="preserve"> </w:t>
      </w:r>
      <w:proofErr w:type="spellStart"/>
      <w:r w:rsidR="00342AE1" w:rsidRPr="004A67B5">
        <w:rPr>
          <w:rFonts w:ascii="Cambria" w:hAnsi="Cambria" w:cs="Arial"/>
        </w:rPr>
        <w:t>autoritatii</w:t>
      </w:r>
      <w:proofErr w:type="spellEnd"/>
      <w:r w:rsidR="00342AE1" w:rsidRPr="004A67B5">
        <w:rPr>
          <w:rFonts w:ascii="Cambria" w:hAnsi="Cambria" w:cs="Arial"/>
        </w:rPr>
        <w:t xml:space="preserve"> la emiterea actului administrativ</w:t>
      </w:r>
      <w:r w:rsidR="002E10F2" w:rsidRPr="004A67B5">
        <w:rPr>
          <w:rFonts w:ascii="Cambria" w:hAnsi="Cambria" w:cs="Arial"/>
        </w:rPr>
        <w:t>,</w:t>
      </w:r>
      <w:r w:rsidR="00342AE1" w:rsidRPr="004A67B5">
        <w:rPr>
          <w:rFonts w:ascii="Cambria" w:hAnsi="Cambria" w:cs="Arial"/>
        </w:rPr>
        <w:t xml:space="preserve"> </w:t>
      </w:r>
      <w:r w:rsidR="00EC600B" w:rsidRPr="004A67B5">
        <w:rPr>
          <w:rFonts w:ascii="Cambria" w:hAnsi="Cambria" w:cs="Arial"/>
        </w:rPr>
        <w:t xml:space="preserve">prin care se </w:t>
      </w:r>
      <w:proofErr w:type="spellStart"/>
      <w:r w:rsidR="00EC600B" w:rsidRPr="004A67B5">
        <w:rPr>
          <w:rFonts w:ascii="Cambria" w:hAnsi="Cambria" w:cs="Arial"/>
        </w:rPr>
        <w:t>recunosteau</w:t>
      </w:r>
      <w:proofErr w:type="spellEnd"/>
      <w:r w:rsidR="00EC600B" w:rsidRPr="004A67B5">
        <w:rPr>
          <w:rFonts w:ascii="Cambria" w:hAnsi="Cambria" w:cs="Arial"/>
        </w:rPr>
        <w:t xml:space="preserve"> drepturile </w:t>
      </w:r>
      <w:proofErr w:type="spellStart"/>
      <w:r w:rsidR="00EC600B" w:rsidRPr="004A67B5">
        <w:rPr>
          <w:rFonts w:ascii="Cambria" w:hAnsi="Cambria" w:cs="Arial"/>
        </w:rPr>
        <w:t>castigate</w:t>
      </w:r>
      <w:proofErr w:type="spellEnd"/>
      <w:r w:rsidR="00EC600B" w:rsidRPr="004A67B5">
        <w:rPr>
          <w:rFonts w:ascii="Cambria" w:hAnsi="Cambria" w:cs="Arial"/>
        </w:rPr>
        <w:t xml:space="preserve"> de </w:t>
      </w:r>
      <w:proofErr w:type="spellStart"/>
      <w:r w:rsidR="00EC600B" w:rsidRPr="004A67B5">
        <w:rPr>
          <w:rFonts w:ascii="Cambria" w:hAnsi="Cambria" w:cs="Arial"/>
        </w:rPr>
        <w:t>catre</w:t>
      </w:r>
      <w:proofErr w:type="spellEnd"/>
      <w:r w:rsidR="00EC600B" w:rsidRPr="004A67B5">
        <w:rPr>
          <w:rFonts w:ascii="Cambria" w:hAnsi="Cambria" w:cs="Arial"/>
        </w:rPr>
        <w:t xml:space="preserve"> parte</w:t>
      </w:r>
      <w:r w:rsidR="00342AE1" w:rsidRPr="004A67B5">
        <w:rPr>
          <w:rFonts w:ascii="Cambria" w:hAnsi="Cambria" w:cs="Arial"/>
        </w:rPr>
        <w:t xml:space="preserve">, ci s-a dispus obligarea </w:t>
      </w:r>
      <w:proofErr w:type="spellStart"/>
      <w:r w:rsidR="00342AE1" w:rsidRPr="004A67B5">
        <w:rPr>
          <w:rFonts w:ascii="Cambria" w:hAnsi="Cambria" w:cs="Arial"/>
        </w:rPr>
        <w:t>autorit</w:t>
      </w:r>
      <w:r>
        <w:rPr>
          <w:rFonts w:ascii="Cambria" w:hAnsi="Cambria" w:cs="Arial"/>
        </w:rPr>
        <w:t>at</w:t>
      </w:r>
      <w:r w:rsidR="00342AE1" w:rsidRPr="004A67B5">
        <w:rPr>
          <w:rFonts w:ascii="Cambria" w:hAnsi="Cambria" w:cs="Arial"/>
        </w:rPr>
        <w:t>ii</w:t>
      </w:r>
      <w:proofErr w:type="spellEnd"/>
      <w:r w:rsidR="00342AE1" w:rsidRPr="004A67B5">
        <w:rPr>
          <w:rFonts w:ascii="Cambria" w:hAnsi="Cambria" w:cs="Arial"/>
        </w:rPr>
        <w:t xml:space="preserve"> la reevaluare </w:t>
      </w:r>
      <w:r>
        <w:rPr>
          <w:rFonts w:ascii="Cambria" w:hAnsi="Cambria" w:cs="Arial"/>
        </w:rPr>
        <w:t>s</w:t>
      </w:r>
      <w:r w:rsidR="00342AE1" w:rsidRPr="004A67B5">
        <w:rPr>
          <w:rFonts w:ascii="Cambria" w:hAnsi="Cambria" w:cs="Arial"/>
        </w:rPr>
        <w:t>i emiterea unui act administrativ</w:t>
      </w:r>
      <w:r w:rsidR="00EC600B" w:rsidRPr="004A67B5">
        <w:rPr>
          <w:rFonts w:ascii="Cambria" w:hAnsi="Cambria" w:cs="Arial"/>
        </w:rPr>
        <w:t>,</w:t>
      </w:r>
      <w:r w:rsidR="00342AE1" w:rsidRPr="004A67B5">
        <w:rPr>
          <w:rFonts w:ascii="Cambria" w:hAnsi="Cambria" w:cs="Arial"/>
        </w:rPr>
        <w:t xml:space="preserve"> </w:t>
      </w:r>
      <w:r w:rsidR="00DE71DB" w:rsidRPr="004A67B5">
        <w:rPr>
          <w:rFonts w:ascii="Cambria" w:hAnsi="Cambria" w:cs="Arial"/>
        </w:rPr>
        <w:t xml:space="preserve">cu privire la care </w:t>
      </w:r>
      <w:r w:rsidR="00EC600B" w:rsidRPr="004A67B5">
        <w:rPr>
          <w:rFonts w:ascii="Cambria" w:hAnsi="Cambria" w:cs="Arial"/>
        </w:rPr>
        <w:t>autoritate</w:t>
      </w:r>
      <w:r w:rsidR="00DE71DB" w:rsidRPr="004A67B5">
        <w:rPr>
          <w:rFonts w:ascii="Cambria" w:hAnsi="Cambria" w:cs="Arial"/>
        </w:rPr>
        <w:t>a are o mare marj</w:t>
      </w:r>
      <w:r>
        <w:rPr>
          <w:rFonts w:ascii="Cambria" w:hAnsi="Cambria" w:cs="Arial"/>
        </w:rPr>
        <w:t>a</w:t>
      </w:r>
      <w:r w:rsidR="00DE71DB" w:rsidRPr="004A67B5">
        <w:rPr>
          <w:rFonts w:ascii="Cambria" w:hAnsi="Cambria" w:cs="Arial"/>
        </w:rPr>
        <w:t xml:space="preserve"> de apreciere</w:t>
      </w:r>
      <w:r w:rsidR="00EC600B" w:rsidRPr="004A67B5">
        <w:rPr>
          <w:rFonts w:ascii="Cambria" w:hAnsi="Cambria" w:cs="Arial"/>
        </w:rPr>
        <w:t xml:space="preserve"> sporita (chiar potrivit aprecierii </w:t>
      </w:r>
      <w:proofErr w:type="spellStart"/>
      <w:r w:rsidR="00EC600B" w:rsidRPr="004A67B5">
        <w:rPr>
          <w:rFonts w:ascii="Cambria" w:hAnsi="Cambria" w:cs="Arial"/>
        </w:rPr>
        <w:t>instantei</w:t>
      </w:r>
      <w:proofErr w:type="spellEnd"/>
      <w:r w:rsidR="00EC600B" w:rsidRPr="004A67B5">
        <w:rPr>
          <w:rFonts w:ascii="Cambria" w:hAnsi="Cambria" w:cs="Arial"/>
        </w:rPr>
        <w:t>)</w:t>
      </w:r>
      <w:r w:rsidR="00103C48" w:rsidRPr="004A67B5">
        <w:rPr>
          <w:rFonts w:ascii="Cambria" w:hAnsi="Cambria" w:cs="Arial"/>
        </w:rPr>
        <w:t>, dar</w:t>
      </w:r>
      <w:r w:rsidR="00EC600B" w:rsidRPr="004A67B5">
        <w:rPr>
          <w:rFonts w:ascii="Cambria" w:hAnsi="Cambria" w:cs="Arial"/>
        </w:rPr>
        <w:t xml:space="preserve"> cu </w:t>
      </w:r>
      <w:proofErr w:type="spellStart"/>
      <w:r w:rsidR="00EC600B" w:rsidRPr="004A67B5">
        <w:rPr>
          <w:rFonts w:ascii="Cambria" w:hAnsi="Cambria" w:cs="Arial"/>
        </w:rPr>
        <w:t>mentiunea</w:t>
      </w:r>
      <w:proofErr w:type="spellEnd"/>
      <w:r w:rsidR="002E10F2" w:rsidRPr="004A67B5">
        <w:rPr>
          <w:rFonts w:ascii="Cambria" w:hAnsi="Cambria" w:cs="Arial"/>
        </w:rPr>
        <w:t>,</w:t>
      </w:r>
      <w:r w:rsidR="00EC600B" w:rsidRPr="004A67B5">
        <w:rPr>
          <w:rFonts w:ascii="Cambria" w:hAnsi="Cambria" w:cs="Arial"/>
        </w:rPr>
        <w:t xml:space="preserve"> ca</w:t>
      </w:r>
      <w:r w:rsidR="00103C48" w:rsidRPr="004A67B5">
        <w:rPr>
          <w:rFonts w:ascii="Cambria" w:hAnsi="Cambria" w:cs="Arial"/>
        </w:rPr>
        <w:t xml:space="preserve"> de data aceasta</w:t>
      </w:r>
      <w:r w:rsidR="002E10F2" w:rsidRPr="004A67B5">
        <w:rPr>
          <w:rFonts w:ascii="Cambria" w:hAnsi="Cambria" w:cs="Arial"/>
        </w:rPr>
        <w:t>,</w:t>
      </w:r>
      <w:r w:rsidR="00EC600B" w:rsidRPr="004A67B5">
        <w:rPr>
          <w:rFonts w:ascii="Cambria" w:hAnsi="Cambria" w:cs="Arial"/>
        </w:rPr>
        <w:t xml:space="preserve"> actul administrativ trebuie</w:t>
      </w:r>
      <w:r w:rsidR="00103C48" w:rsidRPr="004A67B5">
        <w:rPr>
          <w:rFonts w:ascii="Cambria" w:hAnsi="Cambria" w:cs="Arial"/>
        </w:rPr>
        <w:t xml:space="preserve"> </w:t>
      </w:r>
      <w:r w:rsidR="00EC600B" w:rsidRPr="004A67B5">
        <w:rPr>
          <w:rFonts w:ascii="Cambria" w:hAnsi="Cambria" w:cs="Arial"/>
        </w:rPr>
        <w:t xml:space="preserve">sa fie </w:t>
      </w:r>
      <w:r w:rsidR="00103C48" w:rsidRPr="004A67B5">
        <w:rPr>
          <w:rFonts w:ascii="Cambria" w:hAnsi="Cambria" w:cs="Arial"/>
        </w:rPr>
        <w:t>motivat</w:t>
      </w:r>
      <w:r w:rsidR="00EC600B" w:rsidRPr="004A67B5">
        <w:rPr>
          <w:rFonts w:ascii="Cambria" w:hAnsi="Cambria" w:cs="Arial"/>
        </w:rPr>
        <w:t xml:space="preserve"> conform </w:t>
      </w:r>
      <w:proofErr w:type="spellStart"/>
      <w:r w:rsidR="00EC600B" w:rsidRPr="004A67B5">
        <w:rPr>
          <w:rFonts w:ascii="Cambria" w:hAnsi="Cambria" w:cs="Arial"/>
        </w:rPr>
        <w:t>hotararii</w:t>
      </w:r>
      <w:proofErr w:type="spellEnd"/>
      <w:r w:rsidR="00342AE1" w:rsidRPr="004A67B5">
        <w:rPr>
          <w:rFonts w:ascii="Cambria" w:hAnsi="Cambria" w:cs="Arial"/>
        </w:rPr>
        <w:t>.</w:t>
      </w:r>
      <w:r w:rsidR="005647C8" w:rsidRPr="004A67B5">
        <w:rPr>
          <w:rFonts w:ascii="Cambria" w:hAnsi="Cambria" w:cs="Arial"/>
        </w:rPr>
        <w:t xml:space="preserve"> </w:t>
      </w:r>
    </w:p>
    <w:p w14:paraId="18B910F8" w14:textId="77777777" w:rsidR="0090597A" w:rsidRPr="004A67B5" w:rsidRDefault="00600CAB" w:rsidP="00F34B13">
      <w:pPr>
        <w:spacing w:after="120" w:line="300" w:lineRule="exact"/>
        <w:jc w:val="both"/>
        <w:rPr>
          <w:rFonts w:ascii="Cambria" w:hAnsi="Cambria" w:cs="Arial"/>
        </w:rPr>
      </w:pPr>
      <w:r w:rsidRPr="004A67B5">
        <w:rPr>
          <w:rFonts w:ascii="Cambria" w:hAnsi="Cambria" w:cs="Arial"/>
        </w:rPr>
        <w:t xml:space="preserve">Or, cum se poate realiza </w:t>
      </w:r>
      <w:proofErr w:type="spellStart"/>
      <w:r w:rsidRPr="004A67B5">
        <w:rPr>
          <w:rFonts w:ascii="Cambria" w:hAnsi="Cambria" w:cs="Arial"/>
        </w:rPr>
        <w:t>protectia</w:t>
      </w:r>
      <w:proofErr w:type="spellEnd"/>
      <w:r w:rsidRPr="004A67B5">
        <w:rPr>
          <w:rFonts w:ascii="Cambria" w:hAnsi="Cambria" w:cs="Arial"/>
        </w:rPr>
        <w:t xml:space="preserve"> </w:t>
      </w:r>
      <w:proofErr w:type="spellStart"/>
      <w:r w:rsidRPr="004A67B5">
        <w:rPr>
          <w:rFonts w:ascii="Cambria" w:hAnsi="Cambria" w:cs="Arial"/>
        </w:rPr>
        <w:t>cetateanului</w:t>
      </w:r>
      <w:proofErr w:type="spellEnd"/>
      <w:r w:rsidRPr="004A67B5">
        <w:rPr>
          <w:rFonts w:ascii="Cambria" w:hAnsi="Cambria" w:cs="Arial"/>
        </w:rPr>
        <w:t xml:space="preserve"> si </w:t>
      </w:r>
      <w:proofErr w:type="spellStart"/>
      <w:r w:rsidRPr="004A67B5">
        <w:rPr>
          <w:rFonts w:ascii="Cambria" w:hAnsi="Cambria" w:cs="Arial"/>
        </w:rPr>
        <w:t>sanctionarea</w:t>
      </w:r>
      <w:proofErr w:type="spellEnd"/>
      <w:r w:rsidRPr="004A67B5">
        <w:rPr>
          <w:rFonts w:ascii="Cambria" w:hAnsi="Cambria" w:cs="Arial"/>
        </w:rPr>
        <w:t xml:space="preserve"> </w:t>
      </w:r>
      <w:proofErr w:type="spellStart"/>
      <w:r w:rsidRPr="004A67B5">
        <w:rPr>
          <w:rFonts w:ascii="Cambria" w:hAnsi="Cambria" w:cs="Arial"/>
        </w:rPr>
        <w:t>autoritatii</w:t>
      </w:r>
      <w:proofErr w:type="spellEnd"/>
      <w:r w:rsidR="00FA7F5B" w:rsidRPr="004A67B5">
        <w:rPr>
          <w:rFonts w:ascii="Cambria" w:hAnsi="Cambria" w:cs="Arial"/>
        </w:rPr>
        <w:t>,</w:t>
      </w:r>
      <w:r w:rsidRPr="004A67B5">
        <w:rPr>
          <w:rFonts w:ascii="Cambria" w:hAnsi="Cambria" w:cs="Arial"/>
        </w:rPr>
        <w:t xml:space="preserve"> care </w:t>
      </w:r>
      <w:proofErr w:type="spellStart"/>
      <w:r w:rsidRPr="004A67B5">
        <w:rPr>
          <w:rFonts w:ascii="Cambria" w:hAnsi="Cambria" w:cs="Arial"/>
        </w:rPr>
        <w:t>actioneaza</w:t>
      </w:r>
      <w:proofErr w:type="spellEnd"/>
      <w:r w:rsidRPr="004A67B5">
        <w:rPr>
          <w:rFonts w:ascii="Cambria" w:hAnsi="Cambria" w:cs="Arial"/>
        </w:rPr>
        <w:t xml:space="preserve"> </w:t>
      </w:r>
      <w:proofErr w:type="spellStart"/>
      <w:r w:rsidRPr="004A67B5">
        <w:rPr>
          <w:rFonts w:ascii="Cambria" w:hAnsi="Cambria" w:cs="Arial"/>
        </w:rPr>
        <w:t>nediligent</w:t>
      </w:r>
      <w:proofErr w:type="spellEnd"/>
      <w:r w:rsidRPr="004A67B5">
        <w:rPr>
          <w:rFonts w:ascii="Cambria" w:hAnsi="Cambria" w:cs="Arial"/>
        </w:rPr>
        <w:t xml:space="preserve"> sau abuziv, daca </w:t>
      </w:r>
      <w:proofErr w:type="spellStart"/>
      <w:r w:rsidRPr="004A67B5">
        <w:rPr>
          <w:rFonts w:ascii="Cambria" w:hAnsi="Cambria" w:cs="Arial"/>
        </w:rPr>
        <w:t>dupa</w:t>
      </w:r>
      <w:proofErr w:type="spellEnd"/>
      <w:r w:rsidRPr="004A67B5">
        <w:rPr>
          <w:rFonts w:ascii="Cambria" w:hAnsi="Cambria" w:cs="Arial"/>
        </w:rPr>
        <w:t xml:space="preserve"> admiterea </w:t>
      </w:r>
      <w:proofErr w:type="spellStart"/>
      <w:r w:rsidRPr="004A67B5">
        <w:rPr>
          <w:rFonts w:ascii="Cambria" w:hAnsi="Cambria" w:cs="Arial"/>
        </w:rPr>
        <w:t>actiunii</w:t>
      </w:r>
      <w:proofErr w:type="spellEnd"/>
      <w:r w:rsidR="0090597A" w:rsidRPr="004A67B5">
        <w:rPr>
          <w:rFonts w:ascii="Cambria" w:hAnsi="Cambria" w:cs="Arial"/>
        </w:rPr>
        <w:t xml:space="preserve"> in contencios administrativ</w:t>
      </w:r>
      <w:r w:rsidRPr="004A67B5">
        <w:rPr>
          <w:rFonts w:ascii="Cambria" w:hAnsi="Cambria" w:cs="Arial"/>
        </w:rPr>
        <w:t xml:space="preserve"> si constatarea</w:t>
      </w:r>
      <w:r w:rsidR="00EA4A8A" w:rsidRPr="004A67B5">
        <w:rPr>
          <w:rFonts w:ascii="Cambria" w:hAnsi="Cambria" w:cs="Arial"/>
        </w:rPr>
        <w:t xml:space="preserve"> cara</w:t>
      </w:r>
      <w:r w:rsidR="00103C48" w:rsidRPr="004A67B5">
        <w:rPr>
          <w:rFonts w:ascii="Cambria" w:hAnsi="Cambria" w:cs="Arial"/>
        </w:rPr>
        <w:t>c</w:t>
      </w:r>
      <w:r w:rsidR="00EA4A8A" w:rsidRPr="004A67B5">
        <w:rPr>
          <w:rFonts w:ascii="Cambria" w:hAnsi="Cambria" w:cs="Arial"/>
        </w:rPr>
        <w:t>terului nelegal al</w:t>
      </w:r>
      <w:r w:rsidRPr="004A67B5">
        <w:rPr>
          <w:rFonts w:ascii="Cambria" w:hAnsi="Cambria" w:cs="Arial"/>
        </w:rPr>
        <w:t xml:space="preserve"> actului </w:t>
      </w:r>
      <w:r w:rsidR="0090597A" w:rsidRPr="004A67B5">
        <w:rPr>
          <w:rFonts w:ascii="Cambria" w:hAnsi="Cambria" w:cs="Arial"/>
        </w:rPr>
        <w:t>administrativ</w:t>
      </w:r>
      <w:r w:rsidRPr="004A67B5">
        <w:rPr>
          <w:rFonts w:ascii="Cambria" w:hAnsi="Cambria" w:cs="Arial"/>
        </w:rPr>
        <w:t xml:space="preserve">, i se da </w:t>
      </w:r>
      <w:proofErr w:type="spellStart"/>
      <w:r w:rsidRPr="004A67B5">
        <w:rPr>
          <w:rFonts w:ascii="Cambria" w:hAnsi="Cambria" w:cs="Arial"/>
        </w:rPr>
        <w:t>autoritatii</w:t>
      </w:r>
      <w:proofErr w:type="spellEnd"/>
      <w:r w:rsidRPr="004A67B5">
        <w:rPr>
          <w:rFonts w:ascii="Cambria" w:hAnsi="Cambria" w:cs="Arial"/>
        </w:rPr>
        <w:t xml:space="preserve"> posibilitatea sa </w:t>
      </w:r>
      <w:proofErr w:type="spellStart"/>
      <w:r w:rsidRPr="004A67B5">
        <w:rPr>
          <w:rFonts w:ascii="Cambria" w:hAnsi="Cambria" w:cs="Arial"/>
        </w:rPr>
        <w:t>emita</w:t>
      </w:r>
      <w:proofErr w:type="spellEnd"/>
      <w:r w:rsidRPr="004A67B5">
        <w:rPr>
          <w:rFonts w:ascii="Cambria" w:hAnsi="Cambria" w:cs="Arial"/>
        </w:rPr>
        <w:t xml:space="preserve"> din nou</w:t>
      </w:r>
      <w:r w:rsidR="00FA7F5B" w:rsidRPr="004A67B5">
        <w:rPr>
          <w:rFonts w:ascii="Cambria" w:hAnsi="Cambria" w:cs="Arial"/>
        </w:rPr>
        <w:t>,</w:t>
      </w:r>
      <w:r w:rsidRPr="004A67B5">
        <w:rPr>
          <w:rFonts w:ascii="Cambria" w:hAnsi="Cambria" w:cs="Arial"/>
        </w:rPr>
        <w:t xml:space="preserve"> un alt act cu </w:t>
      </w:r>
      <w:proofErr w:type="spellStart"/>
      <w:r w:rsidRPr="004A67B5">
        <w:rPr>
          <w:rFonts w:ascii="Cambria" w:hAnsi="Cambria" w:cs="Arial"/>
        </w:rPr>
        <w:t>aceeasi</w:t>
      </w:r>
      <w:proofErr w:type="spellEnd"/>
      <w:r w:rsidRPr="004A67B5">
        <w:rPr>
          <w:rFonts w:ascii="Cambria" w:hAnsi="Cambria" w:cs="Arial"/>
        </w:rPr>
        <w:t xml:space="preserve"> rezultat, dar cu un </w:t>
      </w:r>
      <w:proofErr w:type="spellStart"/>
      <w:r w:rsidRPr="004A67B5">
        <w:rPr>
          <w:rFonts w:ascii="Cambria" w:hAnsi="Cambria" w:cs="Arial"/>
        </w:rPr>
        <w:t>continut</w:t>
      </w:r>
      <w:proofErr w:type="spellEnd"/>
      <w:r w:rsidRPr="004A67B5">
        <w:rPr>
          <w:rFonts w:ascii="Cambria" w:hAnsi="Cambria" w:cs="Arial"/>
        </w:rPr>
        <w:t xml:space="preserve"> </w:t>
      </w:r>
      <w:proofErr w:type="spellStart"/>
      <w:r w:rsidR="00741C6A" w:rsidRPr="004A67B5">
        <w:rPr>
          <w:rFonts w:ascii="Cambria" w:hAnsi="Cambria" w:cs="Arial"/>
        </w:rPr>
        <w:t>usor</w:t>
      </w:r>
      <w:proofErr w:type="spellEnd"/>
      <w:r w:rsidR="00741C6A" w:rsidRPr="004A67B5">
        <w:rPr>
          <w:rFonts w:ascii="Cambria" w:hAnsi="Cambria" w:cs="Arial"/>
        </w:rPr>
        <w:t xml:space="preserve"> </w:t>
      </w:r>
      <w:r w:rsidRPr="004A67B5">
        <w:rPr>
          <w:rFonts w:ascii="Cambria" w:hAnsi="Cambria" w:cs="Arial"/>
        </w:rPr>
        <w:t xml:space="preserve">diferit? </w:t>
      </w:r>
    </w:p>
    <w:p w14:paraId="0ECCBD9C" w14:textId="77777777" w:rsidR="00861CDC" w:rsidRPr="004A67B5" w:rsidRDefault="00600CAB" w:rsidP="00F34B13">
      <w:pPr>
        <w:spacing w:after="120" w:line="300" w:lineRule="exact"/>
        <w:jc w:val="both"/>
        <w:rPr>
          <w:rFonts w:ascii="Cambria" w:hAnsi="Cambria" w:cs="Arial"/>
        </w:rPr>
      </w:pPr>
      <w:r w:rsidRPr="004A67B5">
        <w:rPr>
          <w:rFonts w:ascii="Cambria" w:hAnsi="Cambria" w:cs="Arial"/>
          <w:b/>
          <w:bCs/>
        </w:rPr>
        <w:t xml:space="preserve">Contenciosul administrativ trebuie sa fie un remediu eficient pentru persoana </w:t>
      </w:r>
      <w:proofErr w:type="spellStart"/>
      <w:r w:rsidRPr="004A67B5">
        <w:rPr>
          <w:rFonts w:ascii="Cambria" w:hAnsi="Cambria" w:cs="Arial"/>
          <w:b/>
          <w:bCs/>
        </w:rPr>
        <w:t>vatamata</w:t>
      </w:r>
      <w:proofErr w:type="spellEnd"/>
      <w:r w:rsidRPr="004A67B5">
        <w:rPr>
          <w:rFonts w:ascii="Cambria" w:hAnsi="Cambria" w:cs="Arial"/>
          <w:b/>
          <w:bCs/>
        </w:rPr>
        <w:t xml:space="preserve"> in drepturile sale</w:t>
      </w:r>
      <w:r w:rsidR="00FA7F5B" w:rsidRPr="004A67B5">
        <w:rPr>
          <w:rFonts w:ascii="Cambria" w:hAnsi="Cambria" w:cs="Arial"/>
          <w:b/>
          <w:bCs/>
        </w:rPr>
        <w:t xml:space="preserve"> prin</w:t>
      </w:r>
      <w:r w:rsidR="002E10F2" w:rsidRPr="004A67B5">
        <w:rPr>
          <w:rFonts w:ascii="Cambria" w:hAnsi="Cambria" w:cs="Arial"/>
          <w:b/>
          <w:bCs/>
        </w:rPr>
        <w:t>tr-un</w:t>
      </w:r>
      <w:r w:rsidR="00FA7F5B" w:rsidRPr="004A67B5">
        <w:rPr>
          <w:rFonts w:ascii="Cambria" w:hAnsi="Cambria" w:cs="Arial"/>
          <w:b/>
          <w:bCs/>
        </w:rPr>
        <w:t xml:space="preserve"> act </w:t>
      </w:r>
      <w:proofErr w:type="spellStart"/>
      <w:r w:rsidR="00FA7F5B" w:rsidRPr="004A67B5">
        <w:rPr>
          <w:rFonts w:ascii="Cambria" w:hAnsi="Cambria" w:cs="Arial"/>
          <w:b/>
          <w:bCs/>
        </w:rPr>
        <w:t>administativ</w:t>
      </w:r>
      <w:proofErr w:type="spellEnd"/>
      <w:r w:rsidR="00FA7F5B" w:rsidRPr="004A67B5">
        <w:rPr>
          <w:rFonts w:ascii="Cambria" w:hAnsi="Cambria" w:cs="Arial"/>
          <w:b/>
          <w:bCs/>
        </w:rPr>
        <w:t xml:space="preserve"> nelegal</w:t>
      </w:r>
      <w:r w:rsidRPr="004A67B5">
        <w:rPr>
          <w:rFonts w:ascii="Cambria" w:hAnsi="Cambria" w:cs="Arial"/>
          <w:b/>
          <w:bCs/>
        </w:rPr>
        <w:t>, prin corectarea imediata a neregulii consta</w:t>
      </w:r>
      <w:r w:rsidR="00FA7F5B" w:rsidRPr="004A67B5">
        <w:rPr>
          <w:rFonts w:ascii="Cambria" w:hAnsi="Cambria" w:cs="Arial"/>
          <w:b/>
          <w:bCs/>
        </w:rPr>
        <w:t>ta</w:t>
      </w:r>
      <w:r w:rsidRPr="004A67B5">
        <w:rPr>
          <w:rFonts w:ascii="Cambria" w:hAnsi="Cambria" w:cs="Arial"/>
          <w:b/>
          <w:bCs/>
        </w:rPr>
        <w:t xml:space="preserve">te si acordarea dreptului pretins, iar nu prin acordarea unei a doua </w:t>
      </w:r>
      <w:proofErr w:type="spellStart"/>
      <w:r w:rsidRPr="004A67B5">
        <w:rPr>
          <w:rFonts w:ascii="Cambria" w:hAnsi="Cambria" w:cs="Arial"/>
          <w:b/>
          <w:bCs/>
        </w:rPr>
        <w:t>sanse</w:t>
      </w:r>
      <w:proofErr w:type="spellEnd"/>
      <w:r w:rsidRPr="004A67B5">
        <w:rPr>
          <w:rFonts w:ascii="Cambria" w:hAnsi="Cambria" w:cs="Arial"/>
          <w:b/>
          <w:bCs/>
        </w:rPr>
        <w:t xml:space="preserve"> </w:t>
      </w:r>
      <w:proofErr w:type="spellStart"/>
      <w:r w:rsidRPr="004A67B5">
        <w:rPr>
          <w:rFonts w:ascii="Cambria" w:hAnsi="Cambria" w:cs="Arial"/>
          <w:b/>
          <w:bCs/>
        </w:rPr>
        <w:t>autoritatii</w:t>
      </w:r>
      <w:proofErr w:type="spellEnd"/>
      <w:r w:rsidRPr="004A67B5">
        <w:rPr>
          <w:rFonts w:ascii="Cambria" w:hAnsi="Cambria" w:cs="Arial"/>
          <w:b/>
          <w:bCs/>
        </w:rPr>
        <w:t xml:space="preserve">, care va avea din nou, </w:t>
      </w:r>
      <w:proofErr w:type="spellStart"/>
      <w:r w:rsidRPr="004A67B5">
        <w:rPr>
          <w:rFonts w:ascii="Cambria" w:hAnsi="Cambria" w:cs="Arial"/>
          <w:b/>
          <w:bCs/>
        </w:rPr>
        <w:t>dupa</w:t>
      </w:r>
      <w:proofErr w:type="spellEnd"/>
      <w:r w:rsidRPr="004A67B5">
        <w:rPr>
          <w:rFonts w:ascii="Cambria" w:hAnsi="Cambria" w:cs="Arial"/>
          <w:b/>
          <w:bCs/>
        </w:rPr>
        <w:t xml:space="preserve"> anulare, o noua marja </w:t>
      </w:r>
      <w:proofErr w:type="spellStart"/>
      <w:r w:rsidRPr="004A67B5">
        <w:rPr>
          <w:rFonts w:ascii="Cambria" w:hAnsi="Cambria" w:cs="Arial"/>
          <w:b/>
          <w:bCs/>
        </w:rPr>
        <w:t>discretionara</w:t>
      </w:r>
      <w:proofErr w:type="spellEnd"/>
      <w:r w:rsidRPr="004A67B5">
        <w:rPr>
          <w:rFonts w:ascii="Cambria" w:hAnsi="Cambria" w:cs="Arial"/>
          <w:b/>
          <w:bCs/>
        </w:rPr>
        <w:t xml:space="preserve"> de apreciere</w:t>
      </w:r>
      <w:r w:rsidR="0090597A" w:rsidRPr="004A67B5">
        <w:rPr>
          <w:rFonts w:ascii="Cambria" w:hAnsi="Cambria" w:cs="Arial"/>
          <w:b/>
          <w:bCs/>
        </w:rPr>
        <w:t xml:space="preserve"> cu privire</w:t>
      </w:r>
      <w:r w:rsidRPr="004A67B5">
        <w:rPr>
          <w:rFonts w:ascii="Cambria" w:hAnsi="Cambria" w:cs="Arial"/>
          <w:b/>
          <w:bCs/>
        </w:rPr>
        <w:t xml:space="preserve"> la eliberarea actului.</w:t>
      </w:r>
    </w:p>
    <w:p w14:paraId="5F92B009" w14:textId="5A1E401C" w:rsidR="00193ED6" w:rsidRPr="004A67B5" w:rsidRDefault="00193ED6" w:rsidP="00F34B13">
      <w:pPr>
        <w:spacing w:after="120" w:line="300" w:lineRule="exact"/>
        <w:jc w:val="both"/>
        <w:rPr>
          <w:rFonts w:ascii="Cambria" w:hAnsi="Cambria" w:cs="Arial"/>
          <w:b/>
          <w:bCs/>
        </w:rPr>
      </w:pPr>
      <w:proofErr w:type="spellStart"/>
      <w:r w:rsidRPr="004A67B5">
        <w:rPr>
          <w:rFonts w:ascii="Cambria" w:hAnsi="Cambria" w:cs="Arial"/>
          <w:b/>
          <w:bCs/>
        </w:rPr>
        <w:t>A</w:t>
      </w:r>
      <w:r w:rsidR="003066EE">
        <w:rPr>
          <w:rFonts w:ascii="Cambria" w:hAnsi="Cambria" w:cs="Arial"/>
          <w:b/>
          <w:bCs/>
        </w:rPr>
        <w:t>s</w:t>
      </w:r>
      <w:r w:rsidRPr="004A67B5">
        <w:rPr>
          <w:rFonts w:ascii="Cambria" w:hAnsi="Cambria" w:cs="Arial"/>
          <w:b/>
          <w:bCs/>
        </w:rPr>
        <w:t>adar</w:t>
      </w:r>
      <w:proofErr w:type="spellEnd"/>
      <w:r w:rsidRPr="004A67B5">
        <w:rPr>
          <w:rFonts w:ascii="Cambria" w:hAnsi="Cambria" w:cs="Arial"/>
          <w:b/>
          <w:bCs/>
        </w:rPr>
        <w:t xml:space="preserve">, de vreme ce </w:t>
      </w:r>
      <w:r w:rsidR="001A3D2B" w:rsidRPr="004A67B5">
        <w:rPr>
          <w:rFonts w:ascii="Cambria" w:hAnsi="Cambria" w:cs="Arial"/>
          <w:b/>
          <w:bCs/>
        </w:rPr>
        <w:t xml:space="preserve">partea a </w:t>
      </w:r>
      <w:r w:rsidRPr="004A67B5">
        <w:rPr>
          <w:rFonts w:ascii="Cambria" w:hAnsi="Cambria" w:cs="Arial"/>
          <w:b/>
          <w:bCs/>
        </w:rPr>
        <w:t xml:space="preserve">solicitat </w:t>
      </w:r>
      <w:proofErr w:type="spellStart"/>
      <w:r w:rsidRPr="004A67B5">
        <w:rPr>
          <w:rFonts w:ascii="Cambria" w:hAnsi="Cambria" w:cs="Arial"/>
          <w:b/>
          <w:bCs/>
        </w:rPr>
        <w:t>inst</w:t>
      </w:r>
      <w:r w:rsidR="00FA7F5B" w:rsidRPr="004A67B5">
        <w:rPr>
          <w:rFonts w:ascii="Cambria" w:hAnsi="Cambria" w:cs="Arial"/>
          <w:b/>
          <w:bCs/>
        </w:rPr>
        <w:t>a</w:t>
      </w:r>
      <w:r w:rsidRPr="004A67B5">
        <w:rPr>
          <w:rFonts w:ascii="Cambria" w:hAnsi="Cambria" w:cs="Arial"/>
          <w:b/>
          <w:bCs/>
        </w:rPr>
        <w:t>ntei</w:t>
      </w:r>
      <w:proofErr w:type="spellEnd"/>
      <w:r w:rsidR="00FA7F5B" w:rsidRPr="004A67B5">
        <w:rPr>
          <w:rFonts w:ascii="Cambria" w:hAnsi="Cambria" w:cs="Arial"/>
          <w:b/>
          <w:bCs/>
        </w:rPr>
        <w:t>,</w:t>
      </w:r>
      <w:r w:rsidRPr="004A67B5">
        <w:rPr>
          <w:rFonts w:ascii="Cambria" w:hAnsi="Cambria" w:cs="Arial"/>
          <w:b/>
          <w:bCs/>
        </w:rPr>
        <w:t xml:space="preserve"> in baza art. 8 alin. (1) din Legea nr. 554/2004 s</w:t>
      </w:r>
      <w:r w:rsidR="003066EE">
        <w:rPr>
          <w:rFonts w:ascii="Cambria" w:hAnsi="Cambria" w:cs="Arial"/>
          <w:b/>
          <w:bCs/>
        </w:rPr>
        <w:t>a</w:t>
      </w:r>
      <w:r w:rsidRPr="004A67B5">
        <w:rPr>
          <w:rFonts w:ascii="Cambria" w:hAnsi="Cambria" w:cs="Arial"/>
          <w:b/>
          <w:bCs/>
        </w:rPr>
        <w:t xml:space="preserve"> </w:t>
      </w:r>
      <w:proofErr w:type="spellStart"/>
      <w:r w:rsidRPr="004A67B5">
        <w:rPr>
          <w:rFonts w:ascii="Cambria" w:hAnsi="Cambria" w:cs="Arial"/>
          <w:b/>
          <w:bCs/>
        </w:rPr>
        <w:t>dispun</w:t>
      </w:r>
      <w:r w:rsidR="003066EE">
        <w:rPr>
          <w:rFonts w:ascii="Cambria" w:hAnsi="Cambria" w:cs="Arial"/>
          <w:b/>
          <w:bCs/>
        </w:rPr>
        <w:t>a</w:t>
      </w:r>
      <w:proofErr w:type="spellEnd"/>
      <w:r w:rsidRPr="004A67B5">
        <w:rPr>
          <w:rFonts w:ascii="Cambria" w:hAnsi="Cambria" w:cs="Arial"/>
          <w:b/>
          <w:bCs/>
        </w:rPr>
        <w:t xml:space="preserve"> anularea actului nelegal </w:t>
      </w:r>
      <w:r w:rsidR="003066EE">
        <w:rPr>
          <w:rFonts w:ascii="Cambria" w:hAnsi="Cambria" w:cs="Arial"/>
          <w:b/>
          <w:bCs/>
        </w:rPr>
        <w:t>s</w:t>
      </w:r>
      <w:r w:rsidRPr="004A67B5">
        <w:rPr>
          <w:rFonts w:ascii="Cambria" w:hAnsi="Cambria" w:cs="Arial"/>
          <w:b/>
          <w:bCs/>
        </w:rPr>
        <w:t>i</w:t>
      </w:r>
      <w:r w:rsidR="00FA7F5B" w:rsidRPr="004A67B5">
        <w:rPr>
          <w:rFonts w:ascii="Cambria" w:hAnsi="Cambria" w:cs="Arial"/>
          <w:b/>
          <w:bCs/>
        </w:rPr>
        <w:t xml:space="preserve"> a</w:t>
      </w:r>
      <w:r w:rsidRPr="004A67B5">
        <w:rPr>
          <w:rFonts w:ascii="Cambria" w:hAnsi="Cambria" w:cs="Arial"/>
          <w:b/>
          <w:bCs/>
        </w:rPr>
        <w:t xml:space="preserve"> </w:t>
      </w:r>
      <w:proofErr w:type="spellStart"/>
      <w:r w:rsidRPr="004A67B5">
        <w:rPr>
          <w:rFonts w:ascii="Cambria" w:hAnsi="Cambria" w:cs="Arial"/>
          <w:b/>
          <w:bCs/>
        </w:rPr>
        <w:t>oric</w:t>
      </w:r>
      <w:r w:rsidR="003066EE">
        <w:rPr>
          <w:rFonts w:ascii="Cambria" w:hAnsi="Cambria" w:cs="Arial"/>
          <w:b/>
          <w:bCs/>
        </w:rPr>
        <w:t>a</w:t>
      </w:r>
      <w:r w:rsidRPr="004A67B5">
        <w:rPr>
          <w:rFonts w:ascii="Cambria" w:hAnsi="Cambria" w:cs="Arial"/>
          <w:b/>
          <w:bCs/>
        </w:rPr>
        <w:t>ror</w:t>
      </w:r>
      <w:proofErr w:type="spellEnd"/>
      <w:r w:rsidRPr="004A67B5">
        <w:rPr>
          <w:rFonts w:ascii="Cambria" w:hAnsi="Cambria" w:cs="Arial"/>
          <w:b/>
          <w:bCs/>
        </w:rPr>
        <w:t xml:space="preserve"> acte subsecvente</w:t>
      </w:r>
      <w:r w:rsidR="002E10F2" w:rsidRPr="004A67B5">
        <w:rPr>
          <w:rFonts w:ascii="Cambria" w:hAnsi="Cambria" w:cs="Arial"/>
          <w:b/>
          <w:bCs/>
        </w:rPr>
        <w:t xml:space="preserve"> </w:t>
      </w:r>
      <w:r w:rsidR="003066EE">
        <w:rPr>
          <w:rFonts w:ascii="Cambria" w:hAnsi="Cambria" w:cs="Arial"/>
          <w:b/>
          <w:bCs/>
        </w:rPr>
        <w:t>s</w:t>
      </w:r>
      <w:r w:rsidR="002E10F2" w:rsidRPr="004A67B5">
        <w:rPr>
          <w:rFonts w:ascii="Cambria" w:hAnsi="Cambria" w:cs="Arial"/>
          <w:b/>
          <w:bCs/>
        </w:rPr>
        <w:t xml:space="preserve">i </w:t>
      </w:r>
      <w:proofErr w:type="spellStart"/>
      <w:r w:rsidR="002E10F2" w:rsidRPr="004A67B5">
        <w:rPr>
          <w:rFonts w:ascii="Cambria" w:hAnsi="Cambria" w:cs="Arial"/>
          <w:b/>
          <w:bCs/>
        </w:rPr>
        <w:t>recunoasterea</w:t>
      </w:r>
      <w:proofErr w:type="spellEnd"/>
      <w:r w:rsidR="002E10F2" w:rsidRPr="004A67B5">
        <w:rPr>
          <w:rFonts w:ascii="Cambria" w:hAnsi="Cambria" w:cs="Arial"/>
          <w:b/>
          <w:bCs/>
        </w:rPr>
        <w:t xml:space="preserve"> drepturilor </w:t>
      </w:r>
      <w:proofErr w:type="spellStart"/>
      <w:r w:rsidR="002E10F2" w:rsidRPr="004A67B5">
        <w:rPr>
          <w:rFonts w:ascii="Cambria" w:hAnsi="Cambria" w:cs="Arial"/>
          <w:b/>
          <w:bCs/>
        </w:rPr>
        <w:t>castigate</w:t>
      </w:r>
      <w:proofErr w:type="spellEnd"/>
      <w:r w:rsidR="002E10F2" w:rsidRPr="004A67B5">
        <w:rPr>
          <w:rFonts w:ascii="Cambria" w:hAnsi="Cambria" w:cs="Arial"/>
          <w:b/>
          <w:bCs/>
        </w:rPr>
        <w:t xml:space="preserve"> prin concurs,</w:t>
      </w:r>
      <w:r w:rsidRPr="004A67B5">
        <w:rPr>
          <w:rFonts w:ascii="Cambria" w:hAnsi="Cambria" w:cs="Arial"/>
          <w:b/>
          <w:bCs/>
        </w:rPr>
        <w:t xml:space="preserve"> </w:t>
      </w:r>
      <w:r w:rsidR="003066EE">
        <w:rPr>
          <w:rFonts w:ascii="Cambria" w:hAnsi="Cambria" w:cs="Arial"/>
          <w:b/>
          <w:bCs/>
        </w:rPr>
        <w:t>i</w:t>
      </w:r>
      <w:r w:rsidRPr="004A67B5">
        <w:rPr>
          <w:rFonts w:ascii="Cambria" w:hAnsi="Cambria" w:cs="Arial"/>
          <w:b/>
          <w:bCs/>
        </w:rPr>
        <w:t xml:space="preserve">n virtutea efectelor </w:t>
      </w:r>
      <w:r w:rsidRPr="004A67B5">
        <w:rPr>
          <w:rFonts w:ascii="Cambria" w:hAnsi="Cambria" w:cs="Arial"/>
          <w:b/>
          <w:bCs/>
          <w:i/>
          <w:iCs/>
        </w:rPr>
        <w:t xml:space="preserve">ex </w:t>
      </w:r>
      <w:proofErr w:type="spellStart"/>
      <w:r w:rsidRPr="004A67B5">
        <w:rPr>
          <w:rFonts w:ascii="Cambria" w:hAnsi="Cambria" w:cs="Arial"/>
          <w:b/>
          <w:bCs/>
          <w:i/>
          <w:iCs/>
        </w:rPr>
        <w:t>tunc</w:t>
      </w:r>
      <w:proofErr w:type="spellEnd"/>
      <w:r w:rsidRPr="004A67B5">
        <w:rPr>
          <w:rFonts w:ascii="Cambria" w:hAnsi="Cambria" w:cs="Arial"/>
          <w:b/>
          <w:bCs/>
          <w:i/>
          <w:iCs/>
        </w:rPr>
        <w:t xml:space="preserve"> </w:t>
      </w:r>
      <w:r w:rsidRPr="004A67B5">
        <w:rPr>
          <w:rFonts w:ascii="Cambria" w:hAnsi="Cambria" w:cs="Arial"/>
          <w:b/>
          <w:bCs/>
        </w:rPr>
        <w:t>ale anul</w:t>
      </w:r>
      <w:r w:rsidR="003066EE">
        <w:rPr>
          <w:rFonts w:ascii="Cambria" w:hAnsi="Cambria" w:cs="Arial"/>
          <w:b/>
          <w:bCs/>
        </w:rPr>
        <w:t>a</w:t>
      </w:r>
      <w:r w:rsidRPr="004A67B5">
        <w:rPr>
          <w:rFonts w:ascii="Cambria" w:hAnsi="Cambria" w:cs="Arial"/>
          <w:b/>
          <w:bCs/>
        </w:rPr>
        <w:t>rii unui act administrativ individual</w:t>
      </w:r>
      <w:r w:rsidR="002E10F2" w:rsidRPr="004A67B5">
        <w:rPr>
          <w:rFonts w:ascii="Cambria" w:hAnsi="Cambria" w:cs="Arial"/>
          <w:b/>
          <w:bCs/>
        </w:rPr>
        <w:t>,</w:t>
      </w:r>
      <w:r w:rsidRPr="004A67B5">
        <w:rPr>
          <w:rFonts w:ascii="Cambria" w:hAnsi="Cambria" w:cs="Arial"/>
          <w:b/>
          <w:bCs/>
        </w:rPr>
        <w:t xml:space="preserve"> </w:t>
      </w:r>
      <w:proofErr w:type="spellStart"/>
      <w:r w:rsidRPr="004A67B5">
        <w:rPr>
          <w:rFonts w:ascii="Cambria" w:hAnsi="Cambria" w:cs="Arial"/>
          <w:b/>
          <w:bCs/>
        </w:rPr>
        <w:t>instanta</w:t>
      </w:r>
      <w:proofErr w:type="spellEnd"/>
      <w:r w:rsidRPr="004A67B5">
        <w:rPr>
          <w:rFonts w:ascii="Cambria" w:hAnsi="Cambria" w:cs="Arial"/>
          <w:b/>
          <w:bCs/>
        </w:rPr>
        <w:t xml:space="preserve"> </w:t>
      </w:r>
      <w:r w:rsidR="002E10F2" w:rsidRPr="004A67B5">
        <w:rPr>
          <w:rFonts w:ascii="Cambria" w:hAnsi="Cambria" w:cs="Arial"/>
          <w:b/>
          <w:bCs/>
        </w:rPr>
        <w:t xml:space="preserve">de contencios administrativ </w:t>
      </w:r>
      <w:r w:rsidRPr="004A67B5">
        <w:rPr>
          <w:rFonts w:ascii="Cambria" w:hAnsi="Cambria" w:cs="Arial"/>
          <w:b/>
          <w:bCs/>
        </w:rPr>
        <w:t xml:space="preserve">avea posibilitatea in temeiul </w:t>
      </w:r>
      <w:proofErr w:type="spellStart"/>
      <w:r w:rsidRPr="004A67B5">
        <w:rPr>
          <w:rFonts w:ascii="Cambria" w:hAnsi="Cambria" w:cs="Arial"/>
          <w:b/>
          <w:bCs/>
        </w:rPr>
        <w:t>dispozi</w:t>
      </w:r>
      <w:r w:rsidR="003066EE">
        <w:rPr>
          <w:rFonts w:ascii="Cambria" w:hAnsi="Cambria" w:cs="Arial"/>
          <w:b/>
          <w:bCs/>
        </w:rPr>
        <w:t>t</w:t>
      </w:r>
      <w:r w:rsidRPr="004A67B5">
        <w:rPr>
          <w:rFonts w:ascii="Cambria" w:hAnsi="Cambria" w:cs="Arial"/>
          <w:b/>
          <w:bCs/>
        </w:rPr>
        <w:t>iilor</w:t>
      </w:r>
      <w:proofErr w:type="spellEnd"/>
      <w:r w:rsidRPr="004A67B5">
        <w:rPr>
          <w:rFonts w:ascii="Cambria" w:hAnsi="Cambria" w:cs="Arial"/>
          <w:b/>
          <w:bCs/>
        </w:rPr>
        <w:t xml:space="preserve"> art. 18 alin. (1) din Legea nr. 554/2004, s</w:t>
      </w:r>
      <w:r w:rsidR="003066EE">
        <w:rPr>
          <w:rFonts w:ascii="Cambria" w:hAnsi="Cambria" w:cs="Arial"/>
          <w:b/>
          <w:bCs/>
        </w:rPr>
        <w:t>a</w:t>
      </w:r>
      <w:r w:rsidRPr="004A67B5">
        <w:rPr>
          <w:rFonts w:ascii="Cambria" w:hAnsi="Cambria" w:cs="Arial"/>
          <w:b/>
          <w:bCs/>
        </w:rPr>
        <w:t xml:space="preserve"> </w:t>
      </w:r>
      <w:proofErr w:type="spellStart"/>
      <w:r w:rsidRPr="004A67B5">
        <w:rPr>
          <w:rFonts w:ascii="Cambria" w:hAnsi="Cambria" w:cs="Arial"/>
          <w:b/>
          <w:bCs/>
        </w:rPr>
        <w:t>dispun</w:t>
      </w:r>
      <w:r w:rsidR="003066EE">
        <w:rPr>
          <w:rFonts w:ascii="Cambria" w:hAnsi="Cambria" w:cs="Arial"/>
          <w:b/>
          <w:bCs/>
        </w:rPr>
        <w:t>a</w:t>
      </w:r>
      <w:proofErr w:type="spellEnd"/>
      <w:r w:rsidRPr="004A67B5">
        <w:rPr>
          <w:rFonts w:ascii="Cambria" w:hAnsi="Cambria" w:cs="Arial"/>
          <w:b/>
          <w:bCs/>
        </w:rPr>
        <w:t xml:space="preserve"> </w:t>
      </w:r>
      <w:r w:rsidR="003066EE">
        <w:rPr>
          <w:rFonts w:ascii="Cambria" w:hAnsi="Cambria" w:cs="Arial"/>
          <w:b/>
          <w:bCs/>
        </w:rPr>
        <w:t>i</w:t>
      </w:r>
      <w:r w:rsidRPr="004A67B5">
        <w:rPr>
          <w:rFonts w:ascii="Cambria" w:hAnsi="Cambria" w:cs="Arial"/>
          <w:b/>
          <w:bCs/>
        </w:rPr>
        <w:t xml:space="preserve">n sensul solicitat </w:t>
      </w:r>
      <w:r w:rsidR="003066EE">
        <w:rPr>
          <w:rFonts w:ascii="Cambria" w:hAnsi="Cambria" w:cs="Arial"/>
          <w:b/>
          <w:bCs/>
        </w:rPr>
        <w:t>s</w:t>
      </w:r>
      <w:r w:rsidRPr="004A67B5">
        <w:rPr>
          <w:rFonts w:ascii="Cambria" w:hAnsi="Cambria" w:cs="Arial"/>
          <w:b/>
          <w:bCs/>
        </w:rPr>
        <w:t>i s</w:t>
      </w:r>
      <w:r w:rsidR="003066EE">
        <w:rPr>
          <w:rFonts w:ascii="Cambria" w:hAnsi="Cambria" w:cs="Arial"/>
          <w:b/>
          <w:bCs/>
        </w:rPr>
        <w:t>a</w:t>
      </w:r>
      <w:r w:rsidRPr="004A67B5">
        <w:rPr>
          <w:rFonts w:ascii="Cambria" w:hAnsi="Cambria" w:cs="Arial"/>
          <w:b/>
          <w:bCs/>
        </w:rPr>
        <w:t xml:space="preserve"> </w:t>
      </w:r>
      <w:proofErr w:type="spellStart"/>
      <w:r w:rsidRPr="004A67B5">
        <w:rPr>
          <w:rFonts w:ascii="Cambria" w:hAnsi="Cambria" w:cs="Arial"/>
          <w:b/>
          <w:bCs/>
        </w:rPr>
        <w:t>admit</w:t>
      </w:r>
      <w:r w:rsidR="003066EE">
        <w:rPr>
          <w:rFonts w:ascii="Cambria" w:hAnsi="Cambria" w:cs="Arial"/>
          <w:b/>
          <w:bCs/>
        </w:rPr>
        <w:t>a</w:t>
      </w:r>
      <w:proofErr w:type="spellEnd"/>
      <w:r w:rsidRPr="004A67B5">
        <w:rPr>
          <w:rFonts w:ascii="Cambria" w:hAnsi="Cambria" w:cs="Arial"/>
          <w:b/>
          <w:bCs/>
        </w:rPr>
        <w:t xml:space="preserve"> </w:t>
      </w:r>
      <w:r w:rsidR="003066EE">
        <w:rPr>
          <w:rFonts w:ascii="Cambria" w:hAnsi="Cambria" w:cs="Arial"/>
          <w:b/>
          <w:bCs/>
        </w:rPr>
        <w:t>i</w:t>
      </w:r>
      <w:r w:rsidRPr="004A67B5">
        <w:rPr>
          <w:rFonts w:ascii="Cambria" w:hAnsi="Cambria" w:cs="Arial"/>
          <w:b/>
          <w:bCs/>
        </w:rPr>
        <w:t>n tot cererea</w:t>
      </w:r>
      <w:r w:rsidR="002E10F2" w:rsidRPr="004A67B5">
        <w:rPr>
          <w:rFonts w:ascii="Cambria" w:hAnsi="Cambria" w:cs="Arial"/>
          <w:b/>
          <w:bCs/>
        </w:rPr>
        <w:t xml:space="preserve">, </w:t>
      </w:r>
      <w:proofErr w:type="spellStart"/>
      <w:r w:rsidR="002E10F2" w:rsidRPr="004A67B5">
        <w:rPr>
          <w:rFonts w:ascii="Cambria" w:hAnsi="Cambria" w:cs="Arial"/>
          <w:b/>
          <w:bCs/>
        </w:rPr>
        <w:t>dispunand</w:t>
      </w:r>
      <w:proofErr w:type="spellEnd"/>
      <w:r w:rsidR="002E10F2" w:rsidRPr="004A67B5">
        <w:rPr>
          <w:rFonts w:ascii="Cambria" w:hAnsi="Cambria" w:cs="Arial"/>
          <w:b/>
          <w:bCs/>
        </w:rPr>
        <w:t xml:space="preserve"> inclusiv obligarea la emiterea actului administrativ prin care se recunosc drepturile </w:t>
      </w:r>
      <w:proofErr w:type="spellStart"/>
      <w:r w:rsidR="002E10F2" w:rsidRPr="004A67B5">
        <w:rPr>
          <w:rFonts w:ascii="Cambria" w:hAnsi="Cambria" w:cs="Arial"/>
          <w:b/>
          <w:bCs/>
        </w:rPr>
        <w:t>c</w:t>
      </w:r>
      <w:r w:rsidR="003066EE">
        <w:rPr>
          <w:rFonts w:ascii="Cambria" w:hAnsi="Cambria" w:cs="Arial"/>
          <w:b/>
          <w:bCs/>
        </w:rPr>
        <w:t>as</w:t>
      </w:r>
      <w:r w:rsidR="002E10F2" w:rsidRPr="004A67B5">
        <w:rPr>
          <w:rFonts w:ascii="Cambria" w:hAnsi="Cambria" w:cs="Arial"/>
          <w:b/>
          <w:bCs/>
        </w:rPr>
        <w:t>tigate</w:t>
      </w:r>
      <w:proofErr w:type="spellEnd"/>
      <w:r w:rsidR="002E10F2" w:rsidRPr="004A67B5">
        <w:rPr>
          <w:rFonts w:ascii="Cambria" w:hAnsi="Cambria" w:cs="Arial"/>
          <w:b/>
          <w:bCs/>
        </w:rPr>
        <w:t xml:space="preserve"> prin concurs,</w:t>
      </w:r>
      <w:r w:rsidRPr="004A67B5">
        <w:rPr>
          <w:rFonts w:ascii="Cambria" w:hAnsi="Cambria" w:cs="Arial"/>
          <w:b/>
          <w:bCs/>
        </w:rPr>
        <w:t>.</w:t>
      </w:r>
    </w:p>
    <w:p w14:paraId="1978231C" w14:textId="1A095E9F" w:rsidR="00193ED6" w:rsidRPr="004A67B5" w:rsidRDefault="00193ED6" w:rsidP="00F34B13">
      <w:pPr>
        <w:spacing w:after="120" w:line="300" w:lineRule="exact"/>
        <w:jc w:val="both"/>
        <w:rPr>
          <w:rFonts w:ascii="Cambria" w:hAnsi="Cambria" w:cs="Arial"/>
        </w:rPr>
      </w:pPr>
      <w:r w:rsidRPr="004A67B5">
        <w:rPr>
          <w:rFonts w:ascii="Cambria" w:hAnsi="Cambria" w:cs="Arial"/>
        </w:rPr>
        <w:t>Red</w:t>
      </w:r>
      <w:r w:rsidR="003066EE">
        <w:rPr>
          <w:rFonts w:ascii="Cambria" w:hAnsi="Cambria" w:cs="Arial"/>
        </w:rPr>
        <w:t>a</w:t>
      </w:r>
      <w:r w:rsidRPr="004A67B5">
        <w:rPr>
          <w:rFonts w:ascii="Cambria" w:hAnsi="Cambria" w:cs="Arial"/>
        </w:rPr>
        <w:t xml:space="preserve">m mai jos </w:t>
      </w:r>
      <w:proofErr w:type="spellStart"/>
      <w:r w:rsidRPr="004A67B5">
        <w:rPr>
          <w:rFonts w:ascii="Cambria" w:hAnsi="Cambria" w:cs="Arial"/>
        </w:rPr>
        <w:t>pozi</w:t>
      </w:r>
      <w:r w:rsidR="003066EE">
        <w:rPr>
          <w:rFonts w:ascii="Cambria" w:hAnsi="Cambria" w:cs="Arial"/>
        </w:rPr>
        <w:t>t</w:t>
      </w:r>
      <w:r w:rsidRPr="004A67B5">
        <w:rPr>
          <w:rFonts w:ascii="Cambria" w:hAnsi="Cambria" w:cs="Arial"/>
        </w:rPr>
        <w:t>ia</w:t>
      </w:r>
      <w:proofErr w:type="spellEnd"/>
      <w:r w:rsidRPr="004A67B5">
        <w:rPr>
          <w:rFonts w:ascii="Cambria" w:hAnsi="Cambria" w:cs="Arial"/>
        </w:rPr>
        <w:t xml:space="preserve"> </w:t>
      </w:r>
      <w:proofErr w:type="spellStart"/>
      <w:r w:rsidRPr="004A67B5">
        <w:rPr>
          <w:rFonts w:ascii="Cambria" w:hAnsi="Cambria" w:cs="Arial"/>
        </w:rPr>
        <w:t>Cur</w:t>
      </w:r>
      <w:r w:rsidR="003066EE">
        <w:rPr>
          <w:rFonts w:ascii="Cambria" w:hAnsi="Cambria" w:cs="Arial"/>
        </w:rPr>
        <w:t>t</w:t>
      </w:r>
      <w:r w:rsidRPr="004A67B5">
        <w:rPr>
          <w:rFonts w:ascii="Cambria" w:hAnsi="Cambria" w:cs="Arial"/>
        </w:rPr>
        <w:t>ii</w:t>
      </w:r>
      <w:proofErr w:type="spellEnd"/>
      <w:r w:rsidRPr="004A67B5">
        <w:rPr>
          <w:rFonts w:ascii="Cambria" w:hAnsi="Cambria" w:cs="Arial"/>
        </w:rPr>
        <w:t xml:space="preserve"> </w:t>
      </w:r>
      <w:proofErr w:type="spellStart"/>
      <w:r w:rsidRPr="004A67B5">
        <w:rPr>
          <w:rFonts w:ascii="Cambria" w:hAnsi="Cambria" w:cs="Arial"/>
        </w:rPr>
        <w:t>Cons</w:t>
      </w:r>
      <w:r w:rsidR="00315018" w:rsidRPr="004A67B5">
        <w:rPr>
          <w:rFonts w:ascii="Cambria" w:hAnsi="Cambria" w:cs="Arial"/>
        </w:rPr>
        <w:t>t</w:t>
      </w:r>
      <w:r w:rsidRPr="004A67B5">
        <w:rPr>
          <w:rFonts w:ascii="Cambria" w:hAnsi="Cambria" w:cs="Arial"/>
        </w:rPr>
        <w:t>itu</w:t>
      </w:r>
      <w:r w:rsidR="003066EE">
        <w:rPr>
          <w:rFonts w:ascii="Cambria" w:hAnsi="Cambria" w:cs="Arial"/>
        </w:rPr>
        <w:t>t</w:t>
      </w:r>
      <w:r w:rsidRPr="004A67B5">
        <w:rPr>
          <w:rFonts w:ascii="Cambria" w:hAnsi="Cambria" w:cs="Arial"/>
        </w:rPr>
        <w:t>ionale</w:t>
      </w:r>
      <w:proofErr w:type="spellEnd"/>
      <w:r w:rsidRPr="004A67B5">
        <w:rPr>
          <w:rFonts w:ascii="Cambria" w:hAnsi="Cambria" w:cs="Arial"/>
        </w:rPr>
        <w:t xml:space="preserve"> a </w:t>
      </w:r>
      <w:proofErr w:type="spellStart"/>
      <w:r w:rsidRPr="004A67B5">
        <w:rPr>
          <w:rFonts w:ascii="Cambria" w:hAnsi="Cambria" w:cs="Arial"/>
        </w:rPr>
        <w:t>Rom</w:t>
      </w:r>
      <w:r w:rsidR="003066EE">
        <w:rPr>
          <w:rFonts w:ascii="Cambria" w:hAnsi="Cambria" w:cs="Arial"/>
        </w:rPr>
        <w:t>a</w:t>
      </w:r>
      <w:r w:rsidRPr="004A67B5">
        <w:rPr>
          <w:rFonts w:ascii="Cambria" w:hAnsi="Cambria" w:cs="Arial"/>
        </w:rPr>
        <w:t>niei</w:t>
      </w:r>
      <w:proofErr w:type="spellEnd"/>
      <w:r w:rsidRPr="004A67B5">
        <w:rPr>
          <w:rFonts w:ascii="Cambria" w:hAnsi="Cambria" w:cs="Arial"/>
        </w:rPr>
        <w:t xml:space="preserve"> </w:t>
      </w:r>
      <w:r w:rsidR="00013243" w:rsidRPr="004A67B5">
        <w:rPr>
          <w:rFonts w:ascii="Cambria" w:hAnsi="Cambria" w:cs="Arial"/>
        </w:rPr>
        <w:t>(</w:t>
      </w:r>
      <w:r w:rsidR="00013243" w:rsidRPr="004A67B5">
        <w:rPr>
          <w:rFonts w:ascii="Cambria" w:hAnsi="Cambria" w:cs="Arial"/>
          <w:b/>
          <w:bCs/>
        </w:rPr>
        <w:t>CCR</w:t>
      </w:r>
      <w:r w:rsidR="00013243" w:rsidRPr="004A67B5">
        <w:rPr>
          <w:rFonts w:ascii="Cambria" w:hAnsi="Cambria" w:cs="Arial"/>
        </w:rPr>
        <w:t xml:space="preserve">) cu privire la </w:t>
      </w:r>
      <w:proofErr w:type="spellStart"/>
      <w:r w:rsidR="00013243" w:rsidRPr="004A67B5">
        <w:rPr>
          <w:rFonts w:ascii="Cambria" w:hAnsi="Cambria" w:cs="Arial"/>
        </w:rPr>
        <w:t>solu</w:t>
      </w:r>
      <w:r w:rsidR="003066EE">
        <w:rPr>
          <w:rFonts w:ascii="Cambria" w:hAnsi="Cambria" w:cs="Arial"/>
        </w:rPr>
        <w:t>t</w:t>
      </w:r>
      <w:r w:rsidR="00013243" w:rsidRPr="004A67B5">
        <w:rPr>
          <w:rFonts w:ascii="Cambria" w:hAnsi="Cambria" w:cs="Arial"/>
        </w:rPr>
        <w:t>iile</w:t>
      </w:r>
      <w:proofErr w:type="spellEnd"/>
      <w:r w:rsidR="00013243" w:rsidRPr="004A67B5">
        <w:rPr>
          <w:rFonts w:ascii="Cambria" w:hAnsi="Cambria" w:cs="Arial"/>
        </w:rPr>
        <w:t xml:space="preserve"> ce pot fi </w:t>
      </w:r>
      <w:proofErr w:type="spellStart"/>
      <w:r w:rsidR="00013243" w:rsidRPr="004A67B5">
        <w:rPr>
          <w:rFonts w:ascii="Cambria" w:hAnsi="Cambria" w:cs="Arial"/>
        </w:rPr>
        <w:t>pronun</w:t>
      </w:r>
      <w:r w:rsidR="003066EE">
        <w:rPr>
          <w:rFonts w:ascii="Cambria" w:hAnsi="Cambria" w:cs="Arial"/>
        </w:rPr>
        <w:t>t</w:t>
      </w:r>
      <w:r w:rsidR="00013243" w:rsidRPr="004A67B5">
        <w:rPr>
          <w:rFonts w:ascii="Cambria" w:hAnsi="Cambria" w:cs="Arial"/>
        </w:rPr>
        <w:t>ate</w:t>
      </w:r>
      <w:proofErr w:type="spellEnd"/>
      <w:r w:rsidR="00013243" w:rsidRPr="004A67B5">
        <w:rPr>
          <w:rFonts w:ascii="Cambria" w:hAnsi="Cambria" w:cs="Arial"/>
        </w:rPr>
        <w:t xml:space="preserve"> de </w:t>
      </w:r>
      <w:proofErr w:type="spellStart"/>
      <w:r w:rsidR="00013243" w:rsidRPr="004A67B5">
        <w:rPr>
          <w:rFonts w:ascii="Cambria" w:hAnsi="Cambria" w:cs="Arial"/>
        </w:rPr>
        <w:t>instan</w:t>
      </w:r>
      <w:r w:rsidR="003066EE">
        <w:rPr>
          <w:rFonts w:ascii="Cambria" w:hAnsi="Cambria" w:cs="Arial"/>
        </w:rPr>
        <w:t>t</w:t>
      </w:r>
      <w:r w:rsidR="00013243" w:rsidRPr="004A67B5">
        <w:rPr>
          <w:rFonts w:ascii="Cambria" w:hAnsi="Cambria" w:cs="Arial"/>
        </w:rPr>
        <w:t>a</w:t>
      </w:r>
      <w:proofErr w:type="spellEnd"/>
      <w:r w:rsidR="00013243" w:rsidRPr="004A67B5">
        <w:rPr>
          <w:rFonts w:ascii="Cambria" w:hAnsi="Cambria" w:cs="Arial"/>
        </w:rPr>
        <w:t xml:space="preserve"> de contencios administrativ</w:t>
      </w:r>
      <w:r w:rsidR="007B0823" w:rsidRPr="004A67B5">
        <w:rPr>
          <w:rFonts w:ascii="Cambria" w:hAnsi="Cambria" w:cs="Arial"/>
        </w:rPr>
        <w:t xml:space="preserve"> investita cu </w:t>
      </w:r>
      <w:proofErr w:type="spellStart"/>
      <w:r w:rsidR="007B0823" w:rsidRPr="004A67B5">
        <w:rPr>
          <w:rFonts w:ascii="Cambria" w:hAnsi="Cambria" w:cs="Arial"/>
        </w:rPr>
        <w:t>solutionarea</w:t>
      </w:r>
      <w:proofErr w:type="spellEnd"/>
      <w:r w:rsidR="007B0823" w:rsidRPr="004A67B5">
        <w:rPr>
          <w:rFonts w:ascii="Cambria" w:hAnsi="Cambria" w:cs="Arial"/>
        </w:rPr>
        <w:t xml:space="preserve"> unei </w:t>
      </w:r>
      <w:proofErr w:type="spellStart"/>
      <w:r w:rsidR="007B0823" w:rsidRPr="004A67B5">
        <w:rPr>
          <w:rFonts w:ascii="Cambria" w:hAnsi="Cambria" w:cs="Arial"/>
        </w:rPr>
        <w:t>actiuni</w:t>
      </w:r>
      <w:proofErr w:type="spellEnd"/>
      <w:r w:rsidR="007B0823" w:rsidRPr="004A67B5">
        <w:rPr>
          <w:rFonts w:ascii="Cambria" w:hAnsi="Cambria" w:cs="Arial"/>
        </w:rPr>
        <w:t xml:space="preserve"> in anularea unui act administrativ</w:t>
      </w:r>
      <w:r w:rsidR="00013243" w:rsidRPr="004A67B5">
        <w:rPr>
          <w:rFonts w:ascii="Cambria" w:hAnsi="Cambria" w:cs="Arial"/>
        </w:rPr>
        <w:t>, astfel cum a fost expus</w:t>
      </w:r>
      <w:r w:rsidR="003066EE">
        <w:rPr>
          <w:rFonts w:ascii="Cambria" w:hAnsi="Cambria" w:cs="Arial"/>
        </w:rPr>
        <w:t>a</w:t>
      </w:r>
      <w:r w:rsidR="00013243" w:rsidRPr="004A67B5">
        <w:rPr>
          <w:rFonts w:ascii="Cambria" w:hAnsi="Cambria" w:cs="Arial"/>
        </w:rPr>
        <w:t xml:space="preserve"> prin </w:t>
      </w:r>
      <w:r w:rsidRPr="004A67B5">
        <w:rPr>
          <w:rFonts w:ascii="Cambria" w:hAnsi="Cambria" w:cs="Arial"/>
          <w:shd w:val="clear" w:color="auto" w:fill="FFFFFF"/>
        </w:rPr>
        <w:t xml:space="preserve">Decizia 1239/2008 [R] </w:t>
      </w:r>
      <w:r w:rsidRPr="004A67B5">
        <w:rPr>
          <w:rFonts w:ascii="Cambria" w:hAnsi="Cambria" w:cs="Arial"/>
          <w:i/>
          <w:iCs/>
          <w:shd w:val="clear" w:color="auto" w:fill="FFFFFF"/>
        </w:rPr>
        <w:t xml:space="preserve">referitoare la </w:t>
      </w:r>
      <w:proofErr w:type="spellStart"/>
      <w:r w:rsidRPr="004A67B5">
        <w:rPr>
          <w:rFonts w:ascii="Cambria" w:hAnsi="Cambria" w:cs="Arial"/>
          <w:i/>
          <w:iCs/>
          <w:shd w:val="clear" w:color="auto" w:fill="FFFFFF"/>
        </w:rPr>
        <w:t>excep</w:t>
      </w:r>
      <w:r w:rsidR="003066EE">
        <w:rPr>
          <w:rFonts w:ascii="Cambria" w:hAnsi="Cambria" w:cs="Arial"/>
          <w:i/>
          <w:iCs/>
          <w:shd w:val="clear" w:color="auto" w:fill="FFFFFF"/>
        </w:rPr>
        <w:t>t</w:t>
      </w:r>
      <w:r w:rsidRPr="004A67B5">
        <w:rPr>
          <w:rFonts w:ascii="Cambria" w:hAnsi="Cambria" w:cs="Arial"/>
          <w:i/>
          <w:iCs/>
          <w:shd w:val="clear" w:color="auto" w:fill="FFFFFF"/>
        </w:rPr>
        <w:t>ia</w:t>
      </w:r>
      <w:proofErr w:type="spellEnd"/>
      <w:r w:rsidRPr="004A67B5">
        <w:rPr>
          <w:rFonts w:ascii="Cambria" w:hAnsi="Cambria" w:cs="Arial"/>
          <w:i/>
          <w:iCs/>
          <w:shd w:val="clear" w:color="auto" w:fill="FFFFFF"/>
        </w:rPr>
        <w:t xml:space="preserve"> de </w:t>
      </w:r>
      <w:proofErr w:type="spellStart"/>
      <w:r w:rsidRPr="004A67B5">
        <w:rPr>
          <w:rFonts w:ascii="Cambria" w:hAnsi="Cambria" w:cs="Arial"/>
          <w:i/>
          <w:iCs/>
          <w:shd w:val="clear" w:color="auto" w:fill="FFFFFF"/>
        </w:rPr>
        <w:t>neconstitu</w:t>
      </w:r>
      <w:r w:rsidR="003066EE">
        <w:rPr>
          <w:rFonts w:ascii="Cambria" w:hAnsi="Cambria" w:cs="Arial"/>
          <w:i/>
          <w:iCs/>
          <w:shd w:val="clear" w:color="auto" w:fill="FFFFFF"/>
        </w:rPr>
        <w:t>t</w:t>
      </w:r>
      <w:r w:rsidRPr="004A67B5">
        <w:rPr>
          <w:rFonts w:ascii="Cambria" w:hAnsi="Cambria" w:cs="Arial"/>
          <w:i/>
          <w:iCs/>
          <w:shd w:val="clear" w:color="auto" w:fill="FFFFFF"/>
        </w:rPr>
        <w:t>ionalitate</w:t>
      </w:r>
      <w:proofErr w:type="spellEnd"/>
      <w:r w:rsidRPr="004A67B5">
        <w:rPr>
          <w:rFonts w:ascii="Cambria" w:hAnsi="Cambria" w:cs="Arial"/>
          <w:i/>
          <w:iCs/>
          <w:shd w:val="clear" w:color="auto" w:fill="FFFFFF"/>
        </w:rPr>
        <w:t xml:space="preserve"> a prevederilor art. 1 alin. (1), art. 18 alin. (1) </w:t>
      </w:r>
      <w:r w:rsidR="003066EE">
        <w:rPr>
          <w:rFonts w:ascii="Cambria" w:hAnsi="Cambria" w:cs="Arial"/>
          <w:i/>
          <w:iCs/>
          <w:shd w:val="clear" w:color="auto" w:fill="FFFFFF"/>
        </w:rPr>
        <w:t>s</w:t>
      </w:r>
      <w:r w:rsidRPr="004A67B5">
        <w:rPr>
          <w:rFonts w:ascii="Cambria" w:hAnsi="Cambria" w:cs="Arial"/>
          <w:i/>
          <w:iCs/>
          <w:shd w:val="clear" w:color="auto" w:fill="FFFFFF"/>
        </w:rPr>
        <w:t xml:space="preserve">i (2), art. 24 alin. (1) </w:t>
      </w:r>
      <w:r w:rsidR="003066EE">
        <w:rPr>
          <w:rFonts w:ascii="Cambria" w:hAnsi="Cambria" w:cs="Arial"/>
          <w:i/>
          <w:iCs/>
          <w:shd w:val="clear" w:color="auto" w:fill="FFFFFF"/>
        </w:rPr>
        <w:t>s</w:t>
      </w:r>
      <w:r w:rsidRPr="004A67B5">
        <w:rPr>
          <w:rFonts w:ascii="Cambria" w:hAnsi="Cambria" w:cs="Arial"/>
          <w:i/>
          <w:iCs/>
          <w:shd w:val="clear" w:color="auto" w:fill="FFFFFF"/>
        </w:rPr>
        <w:t>i ale art. 25 din Legea contenciosului administrativ nr. 554/2004</w:t>
      </w:r>
      <w:r w:rsidR="007437DE" w:rsidRPr="004A67B5">
        <w:rPr>
          <w:rFonts w:ascii="Cambria" w:hAnsi="Cambria" w:cs="Arial"/>
          <w:i/>
          <w:iCs/>
          <w:shd w:val="clear" w:color="auto" w:fill="FFFFFF"/>
        </w:rPr>
        <w:t>:</w:t>
      </w:r>
    </w:p>
    <w:p w14:paraId="30E7BAD8" w14:textId="204B3D38" w:rsidR="00193ED6" w:rsidRPr="004A67B5" w:rsidRDefault="00193ED6" w:rsidP="004A67B5">
      <w:pPr>
        <w:spacing w:after="120" w:line="300" w:lineRule="exact"/>
        <w:jc w:val="both"/>
        <w:rPr>
          <w:rFonts w:ascii="Cambria" w:hAnsi="Cambria" w:cs="Arial"/>
          <w:i/>
          <w:iCs/>
          <w:shd w:val="clear" w:color="auto" w:fill="FFFFFF"/>
        </w:rPr>
      </w:pPr>
      <w:proofErr w:type="spellStart"/>
      <w:r w:rsidRPr="004A67B5">
        <w:rPr>
          <w:rFonts w:ascii="Cambria" w:hAnsi="Cambria" w:cs="Arial"/>
          <w:i/>
          <w:iCs/>
          <w:shd w:val="clear" w:color="auto" w:fill="FFFFFF"/>
        </w:rPr>
        <w:t>Solu</w:t>
      </w:r>
      <w:r w:rsidR="003066EE">
        <w:rPr>
          <w:rFonts w:ascii="Cambria" w:hAnsi="Cambria" w:cs="Arial"/>
          <w:i/>
          <w:iCs/>
          <w:shd w:val="clear" w:color="auto" w:fill="FFFFFF"/>
        </w:rPr>
        <w:t>t</w:t>
      </w:r>
      <w:r w:rsidRPr="004A67B5">
        <w:rPr>
          <w:rFonts w:ascii="Cambria" w:hAnsi="Cambria" w:cs="Arial"/>
          <w:i/>
          <w:iCs/>
          <w:shd w:val="clear" w:color="auto" w:fill="FFFFFF"/>
        </w:rPr>
        <w:t>iile</w:t>
      </w:r>
      <w:proofErr w:type="spellEnd"/>
      <w:r w:rsidRPr="004A67B5">
        <w:rPr>
          <w:rFonts w:ascii="Cambria" w:hAnsi="Cambria" w:cs="Arial"/>
          <w:i/>
          <w:iCs/>
          <w:shd w:val="clear" w:color="auto" w:fill="FFFFFF"/>
        </w:rPr>
        <w:t xml:space="preserve"> pe care </w:t>
      </w:r>
      <w:proofErr w:type="spellStart"/>
      <w:r w:rsidRPr="004A67B5">
        <w:rPr>
          <w:rFonts w:ascii="Cambria" w:hAnsi="Cambria" w:cs="Arial"/>
          <w:i/>
          <w:iCs/>
          <w:shd w:val="clear" w:color="auto" w:fill="FFFFFF"/>
        </w:rPr>
        <w:t>instan</w:t>
      </w:r>
      <w:r w:rsidR="003066EE">
        <w:rPr>
          <w:rFonts w:ascii="Cambria" w:hAnsi="Cambria" w:cs="Arial"/>
          <w:i/>
          <w:iCs/>
          <w:shd w:val="clear" w:color="auto" w:fill="FFFFFF"/>
        </w:rPr>
        <w:t>t</w:t>
      </w:r>
      <w:r w:rsidRPr="004A67B5">
        <w:rPr>
          <w:rFonts w:ascii="Cambria" w:hAnsi="Cambria" w:cs="Arial"/>
          <w:i/>
          <w:iCs/>
          <w:shd w:val="clear" w:color="auto" w:fill="FFFFFF"/>
        </w:rPr>
        <w:t>a</w:t>
      </w:r>
      <w:proofErr w:type="spellEnd"/>
      <w:r w:rsidRPr="004A67B5">
        <w:rPr>
          <w:rFonts w:ascii="Cambria" w:hAnsi="Cambria" w:cs="Arial"/>
          <w:i/>
          <w:iCs/>
          <w:shd w:val="clear" w:color="auto" w:fill="FFFFFF"/>
        </w:rPr>
        <w:t xml:space="preserve"> de judecat</w:t>
      </w:r>
      <w:r w:rsidR="003066EE">
        <w:rPr>
          <w:rFonts w:ascii="Cambria" w:hAnsi="Cambria" w:cs="Arial"/>
          <w:i/>
          <w:iCs/>
          <w:shd w:val="clear" w:color="auto" w:fill="FFFFFF"/>
        </w:rPr>
        <w:t>a</w:t>
      </w:r>
      <w:r w:rsidRPr="004A67B5">
        <w:rPr>
          <w:rFonts w:ascii="Cambria" w:hAnsi="Cambria" w:cs="Arial"/>
          <w:i/>
          <w:iCs/>
          <w:shd w:val="clear" w:color="auto" w:fill="FFFFFF"/>
        </w:rPr>
        <w:t xml:space="preserve"> le poate dispune </w:t>
      </w:r>
      <w:r w:rsidR="003066EE">
        <w:rPr>
          <w:rFonts w:ascii="Cambria" w:hAnsi="Cambria" w:cs="Arial"/>
          <w:i/>
          <w:iCs/>
          <w:shd w:val="clear" w:color="auto" w:fill="FFFFFF"/>
        </w:rPr>
        <w:t>i</w:t>
      </w:r>
      <w:r w:rsidRPr="004A67B5">
        <w:rPr>
          <w:rFonts w:ascii="Cambria" w:hAnsi="Cambria" w:cs="Arial"/>
          <w:i/>
          <w:iCs/>
          <w:shd w:val="clear" w:color="auto" w:fill="FFFFFF"/>
        </w:rPr>
        <w:t xml:space="preserve">n temeiul art. 18 din Legea nr. </w:t>
      </w:r>
      <w:hyperlink r:id="rId8" w:anchor="/dokument/16856600?cm=DOCUMENT" w:tgtFrame="_blank" w:history="1">
        <w:r w:rsidRPr="004A67B5">
          <w:rPr>
            <w:rStyle w:val="Hyperlink"/>
            <w:rFonts w:ascii="Cambria" w:hAnsi="Cambria" w:cs="Arial"/>
            <w:i/>
            <w:iCs/>
            <w:color w:val="auto"/>
            <w:shd w:val="clear" w:color="auto" w:fill="FFFFFF"/>
          </w:rPr>
          <w:t>554/2004</w:t>
        </w:r>
      </w:hyperlink>
      <w:r w:rsidRPr="004A67B5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spellStart"/>
      <w:r w:rsidRPr="004A67B5">
        <w:rPr>
          <w:rFonts w:ascii="Cambria" w:hAnsi="Cambria" w:cs="Arial"/>
          <w:i/>
          <w:iCs/>
          <w:shd w:val="clear" w:color="auto" w:fill="FFFFFF"/>
        </w:rPr>
        <w:t>reprezint</w:t>
      </w:r>
      <w:r w:rsidR="003066EE">
        <w:rPr>
          <w:rFonts w:ascii="Cambria" w:hAnsi="Cambria" w:cs="Arial"/>
          <w:i/>
          <w:iCs/>
          <w:shd w:val="clear" w:color="auto" w:fill="FFFFFF"/>
        </w:rPr>
        <w:t>a</w:t>
      </w:r>
      <w:proofErr w:type="spellEnd"/>
      <w:r w:rsidRPr="004A67B5">
        <w:rPr>
          <w:rFonts w:ascii="Cambria" w:hAnsi="Cambria" w:cs="Arial"/>
          <w:i/>
          <w:iCs/>
          <w:shd w:val="clear" w:color="auto" w:fill="FFFFFF"/>
        </w:rPr>
        <w:t xml:space="preserve">, </w:t>
      </w:r>
      <w:r w:rsidR="003066EE">
        <w:rPr>
          <w:rFonts w:ascii="Cambria" w:hAnsi="Cambria" w:cs="Arial"/>
          <w:i/>
          <w:iCs/>
          <w:shd w:val="clear" w:color="auto" w:fill="FFFFFF"/>
        </w:rPr>
        <w:t>i</w:t>
      </w:r>
      <w:r w:rsidRPr="004A67B5">
        <w:rPr>
          <w:rFonts w:ascii="Cambria" w:hAnsi="Cambria" w:cs="Arial"/>
          <w:i/>
          <w:iCs/>
          <w:shd w:val="clear" w:color="auto" w:fill="FFFFFF"/>
        </w:rPr>
        <w:t xml:space="preserve">n totalitatea lor, </w:t>
      </w:r>
      <w:proofErr w:type="spellStart"/>
      <w:r w:rsidRPr="004A67B5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modalit</w:t>
      </w:r>
      <w:r w:rsidR="003066EE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at</w:t>
      </w:r>
      <w:r w:rsidRPr="004A67B5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i</w:t>
      </w:r>
      <w:proofErr w:type="spellEnd"/>
      <w:r w:rsidRPr="004A67B5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 xml:space="preserve"> specifice, adaptate obiectului </w:t>
      </w:r>
      <w:proofErr w:type="spellStart"/>
      <w:r w:rsidRPr="004A67B5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ac</w:t>
      </w:r>
      <w:r w:rsidR="003066EE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t</w:t>
      </w:r>
      <w:r w:rsidRPr="004A67B5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iunii</w:t>
      </w:r>
      <w:proofErr w:type="spellEnd"/>
      <w:r w:rsidRPr="004A67B5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 xml:space="preserve"> judiciare</w:t>
      </w:r>
      <w:r w:rsidRPr="004A67B5">
        <w:rPr>
          <w:rFonts w:ascii="Cambria" w:hAnsi="Cambria" w:cs="Arial"/>
          <w:i/>
          <w:iCs/>
          <w:shd w:val="clear" w:color="auto" w:fill="FFFFFF"/>
        </w:rPr>
        <w:t xml:space="preserve"> formulat </w:t>
      </w:r>
      <w:r w:rsidR="003066EE">
        <w:rPr>
          <w:rFonts w:ascii="Cambria" w:hAnsi="Cambria" w:cs="Arial"/>
          <w:i/>
          <w:iCs/>
          <w:shd w:val="clear" w:color="auto" w:fill="FFFFFF"/>
        </w:rPr>
        <w:t>i</w:t>
      </w:r>
      <w:r w:rsidRPr="004A67B5">
        <w:rPr>
          <w:rFonts w:ascii="Cambria" w:hAnsi="Cambria" w:cs="Arial"/>
          <w:i/>
          <w:iCs/>
          <w:shd w:val="clear" w:color="auto" w:fill="FFFFFF"/>
        </w:rPr>
        <w:t xml:space="preserve">n temeiul art. 8 din </w:t>
      </w:r>
      <w:proofErr w:type="spellStart"/>
      <w:r w:rsidRPr="004A67B5">
        <w:rPr>
          <w:rFonts w:ascii="Cambria" w:hAnsi="Cambria" w:cs="Arial"/>
          <w:i/>
          <w:iCs/>
          <w:shd w:val="clear" w:color="auto" w:fill="FFFFFF"/>
        </w:rPr>
        <w:t>aceea</w:t>
      </w:r>
      <w:r w:rsidR="003066EE">
        <w:rPr>
          <w:rFonts w:ascii="Cambria" w:hAnsi="Cambria" w:cs="Arial"/>
          <w:i/>
          <w:iCs/>
          <w:shd w:val="clear" w:color="auto" w:fill="FFFFFF"/>
        </w:rPr>
        <w:t>s</w:t>
      </w:r>
      <w:r w:rsidRPr="004A67B5">
        <w:rPr>
          <w:rFonts w:ascii="Cambria" w:hAnsi="Cambria" w:cs="Arial"/>
          <w:i/>
          <w:iCs/>
          <w:shd w:val="clear" w:color="auto" w:fill="FFFFFF"/>
        </w:rPr>
        <w:t>i</w:t>
      </w:r>
      <w:proofErr w:type="spellEnd"/>
      <w:r w:rsidRPr="004A67B5">
        <w:rPr>
          <w:rFonts w:ascii="Cambria" w:hAnsi="Cambria" w:cs="Arial"/>
          <w:i/>
          <w:iCs/>
          <w:shd w:val="clear" w:color="auto" w:fill="FFFFFF"/>
        </w:rPr>
        <w:t xml:space="preserve"> lege, prin care se </w:t>
      </w:r>
      <w:proofErr w:type="spellStart"/>
      <w:r w:rsidRPr="004A67B5">
        <w:rPr>
          <w:rFonts w:ascii="Cambria" w:hAnsi="Cambria" w:cs="Arial"/>
          <w:i/>
          <w:iCs/>
          <w:shd w:val="clear" w:color="auto" w:fill="FFFFFF"/>
        </w:rPr>
        <w:t>recunoa</w:t>
      </w:r>
      <w:r w:rsidR="003066EE">
        <w:rPr>
          <w:rFonts w:ascii="Cambria" w:hAnsi="Cambria" w:cs="Arial"/>
          <w:i/>
          <w:iCs/>
          <w:shd w:val="clear" w:color="auto" w:fill="FFFFFF"/>
        </w:rPr>
        <w:t>s</w:t>
      </w:r>
      <w:r w:rsidRPr="004A67B5">
        <w:rPr>
          <w:rFonts w:ascii="Cambria" w:hAnsi="Cambria" w:cs="Arial"/>
          <w:i/>
          <w:iCs/>
          <w:shd w:val="clear" w:color="auto" w:fill="FFFFFF"/>
        </w:rPr>
        <w:t>te</w:t>
      </w:r>
      <w:proofErr w:type="spellEnd"/>
      <w:r w:rsidRPr="004A67B5">
        <w:rPr>
          <w:rFonts w:ascii="Cambria" w:hAnsi="Cambria" w:cs="Arial"/>
          <w:i/>
          <w:iCs/>
          <w:shd w:val="clear" w:color="auto" w:fill="FFFFFF"/>
        </w:rPr>
        <w:t xml:space="preserve"> dreptul pretins sau interesul </w:t>
      </w:r>
      <w:r w:rsidRPr="004A67B5">
        <w:rPr>
          <w:rFonts w:ascii="Cambria" w:hAnsi="Cambria" w:cs="Arial"/>
          <w:i/>
          <w:iCs/>
          <w:shd w:val="clear" w:color="auto" w:fill="FFFFFF"/>
        </w:rPr>
        <w:lastRenderedPageBreak/>
        <w:t xml:space="preserve">legitim al persoanei </w:t>
      </w:r>
      <w:proofErr w:type="spellStart"/>
      <w:r w:rsidRPr="004A67B5">
        <w:rPr>
          <w:rFonts w:ascii="Cambria" w:hAnsi="Cambria" w:cs="Arial"/>
          <w:i/>
          <w:iCs/>
          <w:shd w:val="clear" w:color="auto" w:fill="FFFFFF"/>
        </w:rPr>
        <w:t>v</w:t>
      </w:r>
      <w:r w:rsidR="003066EE">
        <w:rPr>
          <w:rFonts w:ascii="Cambria" w:hAnsi="Cambria" w:cs="Arial"/>
          <w:i/>
          <w:iCs/>
          <w:shd w:val="clear" w:color="auto" w:fill="FFFFFF"/>
        </w:rPr>
        <w:t>a</w:t>
      </w:r>
      <w:r w:rsidRPr="004A67B5">
        <w:rPr>
          <w:rFonts w:ascii="Cambria" w:hAnsi="Cambria" w:cs="Arial"/>
          <w:i/>
          <w:iCs/>
          <w:shd w:val="clear" w:color="auto" w:fill="FFFFFF"/>
        </w:rPr>
        <w:t>t</w:t>
      </w:r>
      <w:r w:rsidR="003066EE">
        <w:rPr>
          <w:rFonts w:ascii="Cambria" w:hAnsi="Cambria" w:cs="Arial"/>
          <w:i/>
          <w:iCs/>
          <w:shd w:val="clear" w:color="auto" w:fill="FFFFFF"/>
        </w:rPr>
        <w:t>a</w:t>
      </w:r>
      <w:r w:rsidRPr="004A67B5">
        <w:rPr>
          <w:rFonts w:ascii="Cambria" w:hAnsi="Cambria" w:cs="Arial"/>
          <w:i/>
          <w:iCs/>
          <w:shd w:val="clear" w:color="auto" w:fill="FFFFFF"/>
        </w:rPr>
        <w:t>mate</w:t>
      </w:r>
      <w:proofErr w:type="spellEnd"/>
      <w:r w:rsidRPr="004A67B5">
        <w:rPr>
          <w:rFonts w:ascii="Cambria" w:hAnsi="Cambria" w:cs="Arial"/>
          <w:i/>
          <w:iCs/>
          <w:shd w:val="clear" w:color="auto" w:fill="FFFFFF"/>
        </w:rPr>
        <w:t xml:space="preserve"> de o autoritate public</w:t>
      </w:r>
      <w:r w:rsidR="003066EE">
        <w:rPr>
          <w:rFonts w:ascii="Cambria" w:hAnsi="Cambria" w:cs="Arial"/>
          <w:i/>
          <w:iCs/>
          <w:shd w:val="clear" w:color="auto" w:fill="FFFFFF"/>
        </w:rPr>
        <w:t>a</w:t>
      </w:r>
      <w:r w:rsidRPr="004A67B5">
        <w:rPr>
          <w:rFonts w:ascii="Cambria" w:hAnsi="Cambria" w:cs="Arial"/>
          <w:i/>
          <w:iCs/>
          <w:shd w:val="clear" w:color="auto" w:fill="FFFFFF"/>
        </w:rPr>
        <w:t xml:space="preserve"> </w:t>
      </w:r>
      <w:r w:rsidR="003066EE">
        <w:rPr>
          <w:rFonts w:ascii="Cambria" w:hAnsi="Cambria" w:cs="Arial"/>
          <w:i/>
          <w:iCs/>
          <w:shd w:val="clear" w:color="auto" w:fill="FFFFFF"/>
        </w:rPr>
        <w:t>s</w:t>
      </w:r>
      <w:r w:rsidRPr="004A67B5">
        <w:rPr>
          <w:rFonts w:ascii="Cambria" w:hAnsi="Cambria" w:cs="Arial"/>
          <w:i/>
          <w:iCs/>
          <w:shd w:val="clear" w:color="auto" w:fill="FFFFFF"/>
        </w:rPr>
        <w:t xml:space="preserve">i prin care se </w:t>
      </w:r>
      <w:proofErr w:type="spellStart"/>
      <w:r w:rsidRPr="004A67B5">
        <w:rPr>
          <w:rFonts w:ascii="Cambria" w:hAnsi="Cambria" w:cs="Arial"/>
          <w:i/>
          <w:iCs/>
          <w:shd w:val="clear" w:color="auto" w:fill="FFFFFF"/>
        </w:rPr>
        <w:t>realizeaz</w:t>
      </w:r>
      <w:r w:rsidR="003066EE">
        <w:rPr>
          <w:rFonts w:ascii="Cambria" w:hAnsi="Cambria" w:cs="Arial"/>
          <w:i/>
          <w:iCs/>
          <w:shd w:val="clear" w:color="auto" w:fill="FFFFFF"/>
        </w:rPr>
        <w:t>a</w:t>
      </w:r>
      <w:proofErr w:type="spellEnd"/>
      <w:r w:rsidRPr="004A67B5">
        <w:rPr>
          <w:rFonts w:ascii="Cambria" w:hAnsi="Cambria" w:cs="Arial"/>
          <w:i/>
          <w:iCs/>
          <w:shd w:val="clear" w:color="auto" w:fill="FFFFFF"/>
        </w:rPr>
        <w:t xml:space="preserve"> efectiv dreptul garantat de art. 52 din </w:t>
      </w:r>
      <w:hyperlink r:id="rId9" w:anchor="/dokument/16777906?cm=DOCUMENT" w:tgtFrame="_blank" w:history="1">
        <w:proofErr w:type="spellStart"/>
        <w:r w:rsidRPr="004A67B5">
          <w:rPr>
            <w:rStyle w:val="Hyperlink"/>
            <w:rFonts w:ascii="Cambria" w:hAnsi="Cambria" w:cs="Arial"/>
            <w:i/>
            <w:iCs/>
            <w:color w:val="auto"/>
            <w:shd w:val="clear" w:color="auto" w:fill="FFFFFF"/>
          </w:rPr>
          <w:t>Constitu</w:t>
        </w:r>
        <w:r w:rsidR="003066EE">
          <w:rPr>
            <w:rStyle w:val="Hyperlink"/>
            <w:rFonts w:ascii="Cambria" w:hAnsi="Cambria" w:cs="Arial"/>
            <w:i/>
            <w:iCs/>
            <w:color w:val="auto"/>
            <w:shd w:val="clear" w:color="auto" w:fill="FFFFFF"/>
          </w:rPr>
          <w:t>t</w:t>
        </w:r>
        <w:r w:rsidRPr="004A67B5">
          <w:rPr>
            <w:rStyle w:val="Hyperlink"/>
            <w:rFonts w:ascii="Cambria" w:hAnsi="Cambria" w:cs="Arial"/>
            <w:i/>
            <w:iCs/>
            <w:color w:val="auto"/>
            <w:shd w:val="clear" w:color="auto" w:fill="FFFFFF"/>
          </w:rPr>
          <w:t>ie</w:t>
        </w:r>
        <w:proofErr w:type="spellEnd"/>
      </w:hyperlink>
      <w:r w:rsidRPr="004A67B5">
        <w:rPr>
          <w:rFonts w:ascii="Cambria" w:hAnsi="Cambria" w:cs="Arial"/>
          <w:i/>
          <w:iCs/>
          <w:shd w:val="clear" w:color="auto" w:fill="FFFFFF"/>
        </w:rPr>
        <w:t xml:space="preserve">. </w:t>
      </w:r>
      <w:r w:rsidRPr="004A67B5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 xml:space="preserve">Executarea </w:t>
      </w:r>
      <w:proofErr w:type="spellStart"/>
      <w:r w:rsidRPr="004A67B5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oric</w:t>
      </w:r>
      <w:r w:rsidR="003066EE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a</w:t>
      </w:r>
      <w:r w:rsidRPr="004A67B5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rei</w:t>
      </w:r>
      <w:proofErr w:type="spellEnd"/>
      <w:r w:rsidRPr="004A67B5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 xml:space="preserve"> </w:t>
      </w:r>
      <w:proofErr w:type="spellStart"/>
      <w:r w:rsidRPr="004A67B5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solu</w:t>
      </w:r>
      <w:r w:rsidR="003066EE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t</w:t>
      </w:r>
      <w:r w:rsidRPr="004A67B5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ii</w:t>
      </w:r>
      <w:proofErr w:type="spellEnd"/>
      <w:r w:rsidRPr="004A67B5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 xml:space="preserve"> dispuse </w:t>
      </w:r>
      <w:r w:rsidR="003066EE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i</w:t>
      </w:r>
      <w:r w:rsidRPr="004A67B5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 xml:space="preserve">n favoarea persoanei </w:t>
      </w:r>
      <w:proofErr w:type="spellStart"/>
      <w:r w:rsidRPr="004A67B5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v</w:t>
      </w:r>
      <w:r w:rsidR="003066EE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a</w:t>
      </w:r>
      <w:r w:rsidRPr="004A67B5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t</w:t>
      </w:r>
      <w:r w:rsidR="003066EE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a</w:t>
      </w:r>
      <w:r w:rsidRPr="004A67B5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mate</w:t>
      </w:r>
      <w:proofErr w:type="spellEnd"/>
      <w:r w:rsidRPr="004A67B5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 xml:space="preserve"> de </w:t>
      </w:r>
      <w:proofErr w:type="spellStart"/>
      <w:r w:rsidRPr="004A67B5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instan</w:t>
      </w:r>
      <w:r w:rsidR="003066EE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t</w:t>
      </w:r>
      <w:r w:rsidRPr="004A67B5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a</w:t>
      </w:r>
      <w:proofErr w:type="spellEnd"/>
      <w:r w:rsidRPr="004A67B5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 xml:space="preserve"> de judecat</w:t>
      </w:r>
      <w:r w:rsidR="003066EE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a</w:t>
      </w:r>
      <w:r w:rsidRPr="004A67B5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, realizat</w:t>
      </w:r>
      <w:r w:rsidR="003066EE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a</w:t>
      </w:r>
      <w:r w:rsidRPr="004A67B5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 xml:space="preserve"> prin </w:t>
      </w:r>
      <w:proofErr w:type="spellStart"/>
      <w:r w:rsidRPr="004A67B5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for</w:t>
      </w:r>
      <w:r w:rsidR="003066EE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t</w:t>
      </w:r>
      <w:r w:rsidRPr="004A67B5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a</w:t>
      </w:r>
      <w:proofErr w:type="spellEnd"/>
      <w:r w:rsidRPr="004A67B5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 xml:space="preserve"> coercitiv</w:t>
      </w:r>
      <w:r w:rsidR="003066EE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a</w:t>
      </w:r>
      <w:r w:rsidRPr="004A67B5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 xml:space="preserve"> a statului, </w:t>
      </w:r>
      <w:r w:rsidRPr="004A67B5">
        <w:rPr>
          <w:rFonts w:ascii="Cambria" w:hAnsi="Cambria" w:cs="Arial"/>
          <w:i/>
          <w:iCs/>
          <w:shd w:val="clear" w:color="auto" w:fill="FFFFFF"/>
        </w:rPr>
        <w:t>nu ar fi posibil</w:t>
      </w:r>
      <w:r w:rsidR="003066EE">
        <w:rPr>
          <w:rFonts w:ascii="Cambria" w:hAnsi="Cambria" w:cs="Arial"/>
          <w:i/>
          <w:iCs/>
          <w:shd w:val="clear" w:color="auto" w:fill="FFFFFF"/>
        </w:rPr>
        <w:t>a</w:t>
      </w:r>
      <w:r w:rsidRPr="004A67B5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spellStart"/>
      <w:r w:rsidRPr="004A67B5">
        <w:rPr>
          <w:rFonts w:ascii="Cambria" w:hAnsi="Cambria" w:cs="Arial"/>
          <w:i/>
          <w:iCs/>
          <w:shd w:val="clear" w:color="auto" w:fill="FFFFFF"/>
        </w:rPr>
        <w:t>f</w:t>
      </w:r>
      <w:r w:rsidR="003066EE">
        <w:rPr>
          <w:rFonts w:ascii="Cambria" w:hAnsi="Cambria" w:cs="Arial"/>
          <w:i/>
          <w:iCs/>
          <w:shd w:val="clear" w:color="auto" w:fill="FFFFFF"/>
        </w:rPr>
        <w:t>a</w:t>
      </w:r>
      <w:r w:rsidRPr="004A67B5">
        <w:rPr>
          <w:rFonts w:ascii="Cambria" w:hAnsi="Cambria" w:cs="Arial"/>
          <w:i/>
          <w:iCs/>
          <w:shd w:val="clear" w:color="auto" w:fill="FFFFFF"/>
        </w:rPr>
        <w:t>r</w:t>
      </w:r>
      <w:r w:rsidR="003066EE">
        <w:rPr>
          <w:rFonts w:ascii="Cambria" w:hAnsi="Cambria" w:cs="Arial"/>
          <w:i/>
          <w:iCs/>
          <w:shd w:val="clear" w:color="auto" w:fill="FFFFFF"/>
        </w:rPr>
        <w:t>a</w:t>
      </w:r>
      <w:proofErr w:type="spellEnd"/>
      <w:r w:rsidRPr="004A67B5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spellStart"/>
      <w:r w:rsidRPr="004A67B5">
        <w:rPr>
          <w:rFonts w:ascii="Cambria" w:hAnsi="Cambria" w:cs="Arial"/>
          <w:i/>
          <w:iCs/>
          <w:shd w:val="clear" w:color="auto" w:fill="FFFFFF"/>
        </w:rPr>
        <w:t>recunoa</w:t>
      </w:r>
      <w:r w:rsidR="003066EE">
        <w:rPr>
          <w:rFonts w:ascii="Cambria" w:hAnsi="Cambria" w:cs="Arial"/>
          <w:i/>
          <w:iCs/>
          <w:shd w:val="clear" w:color="auto" w:fill="FFFFFF"/>
        </w:rPr>
        <w:t>s</w:t>
      </w:r>
      <w:r w:rsidRPr="004A67B5">
        <w:rPr>
          <w:rFonts w:ascii="Cambria" w:hAnsi="Cambria" w:cs="Arial"/>
          <w:i/>
          <w:iCs/>
          <w:shd w:val="clear" w:color="auto" w:fill="FFFFFF"/>
        </w:rPr>
        <w:t>terea</w:t>
      </w:r>
      <w:proofErr w:type="spellEnd"/>
      <w:r w:rsidRPr="004A67B5">
        <w:rPr>
          <w:rFonts w:ascii="Cambria" w:hAnsi="Cambria" w:cs="Arial"/>
          <w:i/>
          <w:iCs/>
          <w:shd w:val="clear" w:color="auto" w:fill="FFFFFF"/>
        </w:rPr>
        <w:t xml:space="preserve"> implicit</w:t>
      </w:r>
      <w:r w:rsidR="003066EE">
        <w:rPr>
          <w:rFonts w:ascii="Cambria" w:hAnsi="Cambria" w:cs="Arial"/>
          <w:i/>
          <w:iCs/>
          <w:shd w:val="clear" w:color="auto" w:fill="FFFFFF"/>
        </w:rPr>
        <w:t>a</w:t>
      </w:r>
      <w:r w:rsidRPr="004A67B5">
        <w:rPr>
          <w:rFonts w:ascii="Cambria" w:hAnsi="Cambria" w:cs="Arial"/>
          <w:i/>
          <w:iCs/>
          <w:shd w:val="clear" w:color="auto" w:fill="FFFFFF"/>
        </w:rPr>
        <w:t xml:space="preserve"> a dreptului pretins sau a interesului legitim. De exemplu, obligarea, </w:t>
      </w:r>
      <w:r w:rsidR="003066EE">
        <w:rPr>
          <w:rFonts w:ascii="Cambria" w:hAnsi="Cambria" w:cs="Arial"/>
          <w:i/>
          <w:iCs/>
          <w:shd w:val="clear" w:color="auto" w:fill="FFFFFF"/>
        </w:rPr>
        <w:t>i</w:t>
      </w:r>
      <w:r w:rsidRPr="004A67B5">
        <w:rPr>
          <w:rFonts w:ascii="Cambria" w:hAnsi="Cambria" w:cs="Arial"/>
          <w:i/>
          <w:iCs/>
          <w:shd w:val="clear" w:color="auto" w:fill="FFFFFF"/>
        </w:rPr>
        <w:t xml:space="preserve">n temeiul art. 24 alin. (1) din lege, a </w:t>
      </w:r>
      <w:proofErr w:type="spellStart"/>
      <w:r w:rsidRPr="004A67B5">
        <w:rPr>
          <w:rFonts w:ascii="Cambria" w:hAnsi="Cambria" w:cs="Arial"/>
          <w:i/>
          <w:iCs/>
          <w:shd w:val="clear" w:color="auto" w:fill="FFFFFF"/>
        </w:rPr>
        <w:t>autorit</w:t>
      </w:r>
      <w:r w:rsidR="003066EE">
        <w:rPr>
          <w:rFonts w:ascii="Cambria" w:hAnsi="Cambria" w:cs="Arial"/>
          <w:i/>
          <w:iCs/>
          <w:shd w:val="clear" w:color="auto" w:fill="FFFFFF"/>
        </w:rPr>
        <w:t>at</w:t>
      </w:r>
      <w:r w:rsidRPr="004A67B5">
        <w:rPr>
          <w:rFonts w:ascii="Cambria" w:hAnsi="Cambria" w:cs="Arial"/>
          <w:i/>
          <w:iCs/>
          <w:shd w:val="clear" w:color="auto" w:fill="FFFFFF"/>
        </w:rPr>
        <w:t>ii</w:t>
      </w:r>
      <w:proofErr w:type="spellEnd"/>
      <w:r w:rsidRPr="004A67B5">
        <w:rPr>
          <w:rFonts w:ascii="Cambria" w:hAnsi="Cambria" w:cs="Arial"/>
          <w:i/>
          <w:iCs/>
          <w:shd w:val="clear" w:color="auto" w:fill="FFFFFF"/>
        </w:rPr>
        <w:t xml:space="preserve"> publice p</w:t>
      </w:r>
      <w:r w:rsidR="003066EE">
        <w:rPr>
          <w:rFonts w:ascii="Cambria" w:hAnsi="Cambria" w:cs="Arial"/>
          <w:i/>
          <w:iCs/>
          <w:shd w:val="clear" w:color="auto" w:fill="FFFFFF"/>
        </w:rPr>
        <w:t>a</w:t>
      </w:r>
      <w:r w:rsidRPr="004A67B5">
        <w:rPr>
          <w:rFonts w:ascii="Cambria" w:hAnsi="Cambria" w:cs="Arial"/>
          <w:i/>
          <w:iCs/>
          <w:shd w:val="clear" w:color="auto" w:fill="FFFFFF"/>
        </w:rPr>
        <w:t>r</w:t>
      </w:r>
      <w:r w:rsidR="003066EE">
        <w:rPr>
          <w:rFonts w:ascii="Cambria" w:hAnsi="Cambria" w:cs="Arial"/>
          <w:i/>
          <w:iCs/>
          <w:shd w:val="clear" w:color="auto" w:fill="FFFFFF"/>
        </w:rPr>
        <w:t>a</w:t>
      </w:r>
      <w:r w:rsidRPr="004A67B5">
        <w:rPr>
          <w:rFonts w:ascii="Cambria" w:hAnsi="Cambria" w:cs="Arial"/>
          <w:i/>
          <w:iCs/>
          <w:shd w:val="clear" w:color="auto" w:fill="FFFFFF"/>
        </w:rPr>
        <w:t>te s</w:t>
      </w:r>
      <w:r w:rsidR="003066EE">
        <w:rPr>
          <w:rFonts w:ascii="Cambria" w:hAnsi="Cambria" w:cs="Arial"/>
          <w:i/>
          <w:iCs/>
          <w:shd w:val="clear" w:color="auto" w:fill="FFFFFF"/>
        </w:rPr>
        <w:t>a</w:t>
      </w:r>
      <w:r w:rsidRPr="004A67B5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spellStart"/>
      <w:r w:rsidR="003066EE">
        <w:rPr>
          <w:rFonts w:ascii="Cambria" w:hAnsi="Cambria" w:cs="Arial"/>
          <w:i/>
          <w:iCs/>
          <w:shd w:val="clear" w:color="auto" w:fill="FFFFFF"/>
        </w:rPr>
        <w:t>i</w:t>
      </w:r>
      <w:r w:rsidRPr="004A67B5">
        <w:rPr>
          <w:rFonts w:ascii="Cambria" w:hAnsi="Cambria" w:cs="Arial"/>
          <w:i/>
          <w:iCs/>
          <w:shd w:val="clear" w:color="auto" w:fill="FFFFFF"/>
        </w:rPr>
        <w:t>ncheie</w:t>
      </w:r>
      <w:proofErr w:type="spellEnd"/>
      <w:r w:rsidRPr="004A67B5">
        <w:rPr>
          <w:rFonts w:ascii="Cambria" w:hAnsi="Cambria" w:cs="Arial"/>
          <w:i/>
          <w:iCs/>
          <w:shd w:val="clear" w:color="auto" w:fill="FFFFFF"/>
        </w:rPr>
        <w:t xml:space="preserve">, </w:t>
      </w:r>
      <w:r w:rsidRPr="004A67B5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s</w:t>
      </w:r>
      <w:r w:rsidR="003066EE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a</w:t>
      </w:r>
      <w:r w:rsidRPr="004A67B5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 xml:space="preserve"> </w:t>
      </w:r>
      <w:proofErr w:type="spellStart"/>
      <w:r w:rsidR="003066EE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i</w:t>
      </w:r>
      <w:r w:rsidRPr="004A67B5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nlocuiasc</w:t>
      </w:r>
      <w:r w:rsidR="003066EE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a</w:t>
      </w:r>
      <w:proofErr w:type="spellEnd"/>
      <w:r w:rsidRPr="004A67B5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 xml:space="preserve"> sau s</w:t>
      </w:r>
      <w:r w:rsidR="003066EE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a</w:t>
      </w:r>
      <w:r w:rsidRPr="004A67B5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 xml:space="preserve"> modifice actul administrativ constatat prin </w:t>
      </w:r>
      <w:proofErr w:type="spellStart"/>
      <w:r w:rsidRPr="004A67B5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hot</w:t>
      </w:r>
      <w:r w:rsidR="003066EE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a</w:t>
      </w:r>
      <w:r w:rsidRPr="004A67B5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r</w:t>
      </w:r>
      <w:r w:rsidR="003066EE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a</w:t>
      </w:r>
      <w:r w:rsidRPr="004A67B5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rea</w:t>
      </w:r>
      <w:proofErr w:type="spellEnd"/>
      <w:r w:rsidRPr="004A67B5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 xml:space="preserve"> </w:t>
      </w:r>
      <w:proofErr w:type="spellStart"/>
      <w:r w:rsidRPr="004A67B5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judec</w:t>
      </w:r>
      <w:r w:rsidR="003066EE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a</w:t>
      </w:r>
      <w:r w:rsidRPr="004A67B5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toreasc</w:t>
      </w:r>
      <w:r w:rsidR="003066EE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a</w:t>
      </w:r>
      <w:proofErr w:type="spellEnd"/>
      <w:r w:rsidRPr="004A67B5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 xml:space="preserve"> drept ilegal,</w:t>
      </w:r>
      <w:r w:rsidRPr="004A67B5">
        <w:rPr>
          <w:rFonts w:ascii="Cambria" w:hAnsi="Cambria" w:cs="Arial"/>
          <w:b/>
          <w:bCs/>
          <w:i/>
          <w:iCs/>
          <w:shd w:val="clear" w:color="auto" w:fill="FFFFFF"/>
        </w:rPr>
        <w:t xml:space="preserve"> </w:t>
      </w:r>
      <w:r w:rsidRPr="004A67B5">
        <w:rPr>
          <w:rFonts w:ascii="Cambria" w:hAnsi="Cambria" w:cs="Arial"/>
          <w:i/>
          <w:iCs/>
          <w:shd w:val="clear" w:color="auto" w:fill="FFFFFF"/>
        </w:rPr>
        <w:t>s</w:t>
      </w:r>
      <w:r w:rsidR="003066EE">
        <w:rPr>
          <w:rFonts w:ascii="Cambria" w:hAnsi="Cambria" w:cs="Arial"/>
          <w:i/>
          <w:iCs/>
          <w:shd w:val="clear" w:color="auto" w:fill="FFFFFF"/>
        </w:rPr>
        <w:t>a</w:t>
      </w:r>
      <w:r w:rsidRPr="004A67B5">
        <w:rPr>
          <w:rFonts w:ascii="Cambria" w:hAnsi="Cambria" w:cs="Arial"/>
          <w:i/>
          <w:iCs/>
          <w:shd w:val="clear" w:color="auto" w:fill="FFFFFF"/>
        </w:rPr>
        <w:t xml:space="preserve"> elibereze un alt </w:t>
      </w:r>
      <w:proofErr w:type="spellStart"/>
      <w:r w:rsidR="003066EE">
        <w:rPr>
          <w:rFonts w:ascii="Cambria" w:hAnsi="Cambria" w:cs="Arial"/>
          <w:i/>
          <w:iCs/>
          <w:shd w:val="clear" w:color="auto" w:fill="FFFFFF"/>
        </w:rPr>
        <w:t>i</w:t>
      </w:r>
      <w:r w:rsidRPr="004A67B5">
        <w:rPr>
          <w:rFonts w:ascii="Cambria" w:hAnsi="Cambria" w:cs="Arial"/>
          <w:i/>
          <w:iCs/>
          <w:shd w:val="clear" w:color="auto" w:fill="FFFFFF"/>
        </w:rPr>
        <w:t>nscris</w:t>
      </w:r>
      <w:proofErr w:type="spellEnd"/>
      <w:r w:rsidRPr="004A67B5">
        <w:rPr>
          <w:rFonts w:ascii="Cambria" w:hAnsi="Cambria" w:cs="Arial"/>
          <w:i/>
          <w:iCs/>
          <w:shd w:val="clear" w:color="auto" w:fill="FFFFFF"/>
        </w:rPr>
        <w:t xml:space="preserve"> sau s</w:t>
      </w:r>
      <w:r w:rsidR="003066EE">
        <w:rPr>
          <w:rFonts w:ascii="Cambria" w:hAnsi="Cambria" w:cs="Arial"/>
          <w:i/>
          <w:iCs/>
          <w:shd w:val="clear" w:color="auto" w:fill="FFFFFF"/>
        </w:rPr>
        <w:t>a</w:t>
      </w:r>
      <w:r w:rsidRPr="004A67B5">
        <w:rPr>
          <w:rFonts w:ascii="Cambria" w:hAnsi="Cambria" w:cs="Arial"/>
          <w:i/>
          <w:iCs/>
          <w:shd w:val="clear" w:color="auto" w:fill="FFFFFF"/>
        </w:rPr>
        <w:t xml:space="preserve"> efectueze anumite </w:t>
      </w:r>
      <w:proofErr w:type="spellStart"/>
      <w:r w:rsidRPr="004A67B5">
        <w:rPr>
          <w:rFonts w:ascii="Cambria" w:hAnsi="Cambria" w:cs="Arial"/>
          <w:i/>
          <w:iCs/>
          <w:shd w:val="clear" w:color="auto" w:fill="FFFFFF"/>
        </w:rPr>
        <w:t>opera</w:t>
      </w:r>
      <w:r w:rsidR="003066EE">
        <w:rPr>
          <w:rFonts w:ascii="Cambria" w:hAnsi="Cambria" w:cs="Arial"/>
          <w:i/>
          <w:iCs/>
          <w:shd w:val="clear" w:color="auto" w:fill="FFFFFF"/>
        </w:rPr>
        <w:t>t</w:t>
      </w:r>
      <w:r w:rsidRPr="004A67B5">
        <w:rPr>
          <w:rFonts w:ascii="Cambria" w:hAnsi="Cambria" w:cs="Arial"/>
          <w:i/>
          <w:iCs/>
          <w:shd w:val="clear" w:color="auto" w:fill="FFFFFF"/>
        </w:rPr>
        <w:t>iuni</w:t>
      </w:r>
      <w:proofErr w:type="spellEnd"/>
      <w:r w:rsidRPr="004A67B5">
        <w:rPr>
          <w:rFonts w:ascii="Cambria" w:hAnsi="Cambria" w:cs="Arial"/>
          <w:i/>
          <w:iCs/>
          <w:shd w:val="clear" w:color="auto" w:fill="FFFFFF"/>
        </w:rPr>
        <w:t xml:space="preserve"> administrative </w:t>
      </w:r>
      <w:proofErr w:type="spellStart"/>
      <w:r w:rsidRPr="004A67B5">
        <w:rPr>
          <w:rFonts w:ascii="Cambria" w:hAnsi="Cambria" w:cs="Arial"/>
          <w:i/>
          <w:iCs/>
          <w:shd w:val="clear" w:color="auto" w:fill="FFFFFF"/>
        </w:rPr>
        <w:t>reprezint</w:t>
      </w:r>
      <w:r w:rsidR="003066EE">
        <w:rPr>
          <w:rFonts w:ascii="Cambria" w:hAnsi="Cambria" w:cs="Arial"/>
          <w:i/>
          <w:iCs/>
          <w:shd w:val="clear" w:color="auto" w:fill="FFFFFF"/>
        </w:rPr>
        <w:t>a</w:t>
      </w:r>
      <w:proofErr w:type="spellEnd"/>
      <w:r w:rsidRPr="004A67B5">
        <w:rPr>
          <w:rFonts w:ascii="Cambria" w:hAnsi="Cambria" w:cs="Arial"/>
          <w:i/>
          <w:iCs/>
          <w:shd w:val="clear" w:color="auto" w:fill="FFFFFF"/>
        </w:rPr>
        <w:t xml:space="preserve">, </w:t>
      </w:r>
      <w:proofErr w:type="spellStart"/>
      <w:r w:rsidRPr="004A67B5">
        <w:rPr>
          <w:rFonts w:ascii="Cambria" w:hAnsi="Cambria" w:cs="Arial"/>
          <w:i/>
          <w:iCs/>
          <w:shd w:val="clear" w:color="auto" w:fill="FFFFFF"/>
        </w:rPr>
        <w:t>f</w:t>
      </w:r>
      <w:r w:rsidR="003066EE">
        <w:rPr>
          <w:rFonts w:ascii="Cambria" w:hAnsi="Cambria" w:cs="Arial"/>
          <w:i/>
          <w:iCs/>
          <w:shd w:val="clear" w:color="auto" w:fill="FFFFFF"/>
        </w:rPr>
        <w:t>a</w:t>
      </w:r>
      <w:r w:rsidRPr="004A67B5">
        <w:rPr>
          <w:rFonts w:ascii="Cambria" w:hAnsi="Cambria" w:cs="Arial"/>
          <w:i/>
          <w:iCs/>
          <w:shd w:val="clear" w:color="auto" w:fill="FFFFFF"/>
        </w:rPr>
        <w:t>r</w:t>
      </w:r>
      <w:r w:rsidR="003066EE">
        <w:rPr>
          <w:rFonts w:ascii="Cambria" w:hAnsi="Cambria" w:cs="Arial"/>
          <w:i/>
          <w:iCs/>
          <w:shd w:val="clear" w:color="auto" w:fill="FFFFFF"/>
        </w:rPr>
        <w:t>a</w:t>
      </w:r>
      <w:proofErr w:type="spellEnd"/>
      <w:r w:rsidRPr="004A67B5">
        <w:rPr>
          <w:rFonts w:ascii="Cambria" w:hAnsi="Cambria" w:cs="Arial"/>
          <w:i/>
          <w:iCs/>
          <w:shd w:val="clear" w:color="auto" w:fill="FFFFFF"/>
        </w:rPr>
        <w:t xml:space="preserve"> putere de </w:t>
      </w:r>
      <w:proofErr w:type="spellStart"/>
      <w:r w:rsidRPr="004A67B5">
        <w:rPr>
          <w:rFonts w:ascii="Cambria" w:hAnsi="Cambria" w:cs="Arial"/>
          <w:i/>
          <w:iCs/>
          <w:shd w:val="clear" w:color="auto" w:fill="FFFFFF"/>
        </w:rPr>
        <w:t>t</w:t>
      </w:r>
      <w:r w:rsidR="003066EE">
        <w:rPr>
          <w:rFonts w:ascii="Cambria" w:hAnsi="Cambria" w:cs="Arial"/>
          <w:i/>
          <w:iCs/>
          <w:shd w:val="clear" w:color="auto" w:fill="FFFFFF"/>
        </w:rPr>
        <w:t>a</w:t>
      </w:r>
      <w:r w:rsidRPr="004A67B5">
        <w:rPr>
          <w:rFonts w:ascii="Cambria" w:hAnsi="Cambria" w:cs="Arial"/>
          <w:i/>
          <w:iCs/>
          <w:shd w:val="clear" w:color="auto" w:fill="FFFFFF"/>
        </w:rPr>
        <w:t>gad</w:t>
      </w:r>
      <w:r w:rsidR="003066EE">
        <w:rPr>
          <w:rFonts w:ascii="Cambria" w:hAnsi="Cambria" w:cs="Arial"/>
          <w:i/>
          <w:iCs/>
          <w:shd w:val="clear" w:color="auto" w:fill="FFFFFF"/>
        </w:rPr>
        <w:t>a</w:t>
      </w:r>
      <w:proofErr w:type="spellEnd"/>
      <w:r w:rsidRPr="004A67B5">
        <w:rPr>
          <w:rFonts w:ascii="Cambria" w:hAnsi="Cambria" w:cs="Arial"/>
          <w:i/>
          <w:iCs/>
          <w:shd w:val="clear" w:color="auto" w:fill="FFFFFF"/>
        </w:rPr>
        <w:t xml:space="preserve">, </w:t>
      </w:r>
      <w:proofErr w:type="spellStart"/>
      <w:r w:rsidRPr="004A67B5">
        <w:rPr>
          <w:rFonts w:ascii="Cambria" w:hAnsi="Cambria" w:cs="Arial"/>
          <w:i/>
          <w:iCs/>
          <w:shd w:val="clear" w:color="auto" w:fill="FFFFFF"/>
        </w:rPr>
        <w:t>modalit</w:t>
      </w:r>
      <w:r w:rsidR="003066EE">
        <w:rPr>
          <w:rFonts w:ascii="Cambria" w:hAnsi="Cambria" w:cs="Arial"/>
          <w:i/>
          <w:iCs/>
          <w:shd w:val="clear" w:color="auto" w:fill="FFFFFF"/>
        </w:rPr>
        <w:t>at</w:t>
      </w:r>
      <w:r w:rsidRPr="004A67B5">
        <w:rPr>
          <w:rFonts w:ascii="Cambria" w:hAnsi="Cambria" w:cs="Arial"/>
          <w:i/>
          <w:iCs/>
          <w:shd w:val="clear" w:color="auto" w:fill="FFFFFF"/>
        </w:rPr>
        <w:t>i</w:t>
      </w:r>
      <w:proofErr w:type="spellEnd"/>
      <w:r w:rsidRPr="004A67B5">
        <w:rPr>
          <w:rFonts w:ascii="Cambria" w:hAnsi="Cambria" w:cs="Arial"/>
          <w:i/>
          <w:iCs/>
          <w:shd w:val="clear" w:color="auto" w:fill="FFFFFF"/>
        </w:rPr>
        <w:t xml:space="preserve"> concrete de </w:t>
      </w:r>
      <w:proofErr w:type="spellStart"/>
      <w:r w:rsidRPr="004A67B5">
        <w:rPr>
          <w:rFonts w:ascii="Cambria" w:hAnsi="Cambria" w:cs="Arial"/>
          <w:i/>
          <w:iCs/>
          <w:shd w:val="clear" w:color="auto" w:fill="FFFFFF"/>
        </w:rPr>
        <w:t>recunoa</w:t>
      </w:r>
      <w:r w:rsidR="003066EE">
        <w:rPr>
          <w:rFonts w:ascii="Cambria" w:hAnsi="Cambria" w:cs="Arial"/>
          <w:i/>
          <w:iCs/>
          <w:shd w:val="clear" w:color="auto" w:fill="FFFFFF"/>
        </w:rPr>
        <w:t>s</w:t>
      </w:r>
      <w:r w:rsidRPr="004A67B5">
        <w:rPr>
          <w:rFonts w:ascii="Cambria" w:hAnsi="Cambria" w:cs="Arial"/>
          <w:i/>
          <w:iCs/>
          <w:shd w:val="clear" w:color="auto" w:fill="FFFFFF"/>
        </w:rPr>
        <w:t>tere</w:t>
      </w:r>
      <w:proofErr w:type="spellEnd"/>
      <w:r w:rsidRPr="004A67B5">
        <w:rPr>
          <w:rFonts w:ascii="Cambria" w:hAnsi="Cambria" w:cs="Arial"/>
          <w:i/>
          <w:iCs/>
          <w:shd w:val="clear" w:color="auto" w:fill="FFFFFF"/>
        </w:rPr>
        <w:t xml:space="preserve"> </w:t>
      </w:r>
      <w:r w:rsidR="003066EE">
        <w:rPr>
          <w:rFonts w:ascii="Cambria" w:hAnsi="Cambria" w:cs="Arial"/>
          <w:i/>
          <w:iCs/>
          <w:shd w:val="clear" w:color="auto" w:fill="FFFFFF"/>
        </w:rPr>
        <w:t>s</w:t>
      </w:r>
      <w:r w:rsidRPr="004A67B5">
        <w:rPr>
          <w:rFonts w:ascii="Cambria" w:hAnsi="Cambria" w:cs="Arial"/>
          <w:i/>
          <w:iCs/>
          <w:shd w:val="clear" w:color="auto" w:fill="FFFFFF"/>
        </w:rPr>
        <w:t>i realizare a dreptului reclamantului.</w:t>
      </w:r>
    </w:p>
    <w:p w14:paraId="44F7C9DC" w14:textId="47F9BE19" w:rsidR="00193ED6" w:rsidRPr="004A67B5" w:rsidRDefault="00013243" w:rsidP="00F34B13">
      <w:pPr>
        <w:spacing w:after="120" w:line="300" w:lineRule="exact"/>
        <w:jc w:val="both"/>
        <w:rPr>
          <w:rFonts w:ascii="Cambria" w:hAnsi="Cambria" w:cs="Arial"/>
          <w:shd w:val="clear" w:color="auto" w:fill="FFFFFF"/>
        </w:rPr>
      </w:pPr>
      <w:r w:rsidRPr="004A67B5">
        <w:rPr>
          <w:rFonts w:ascii="Cambria" w:hAnsi="Cambria" w:cs="Arial"/>
          <w:shd w:val="clear" w:color="auto" w:fill="FFFFFF"/>
        </w:rPr>
        <w:t xml:space="preserve">Or, </w:t>
      </w:r>
      <w:r w:rsidRPr="004A67B5">
        <w:rPr>
          <w:rFonts w:ascii="Cambria" w:hAnsi="Cambria" w:cs="Arial"/>
          <w:b/>
          <w:bCs/>
          <w:shd w:val="clear" w:color="auto" w:fill="FFFFFF"/>
        </w:rPr>
        <w:t xml:space="preserve">tocmai, </w:t>
      </w:r>
      <w:r w:rsidR="003066EE">
        <w:rPr>
          <w:rFonts w:ascii="Cambria" w:hAnsi="Cambria" w:cs="Arial"/>
          <w:b/>
          <w:bCs/>
          <w:shd w:val="clear" w:color="auto" w:fill="FFFFFF"/>
        </w:rPr>
        <w:t>i</w:t>
      </w:r>
      <w:r w:rsidRPr="004A67B5">
        <w:rPr>
          <w:rFonts w:ascii="Cambria" w:hAnsi="Cambria" w:cs="Arial"/>
          <w:b/>
          <w:bCs/>
          <w:shd w:val="clear" w:color="auto" w:fill="FFFFFF"/>
        </w:rPr>
        <w:t>n linie cu decizia CCR</w:t>
      </w:r>
      <w:r w:rsidR="007437DE" w:rsidRPr="004A67B5">
        <w:rPr>
          <w:rFonts w:ascii="Cambria" w:hAnsi="Cambria" w:cs="Arial"/>
          <w:b/>
          <w:bCs/>
          <w:shd w:val="clear" w:color="auto" w:fill="FFFFFF"/>
        </w:rPr>
        <w:t xml:space="preserve"> mai sus </w:t>
      </w:r>
      <w:r w:rsidR="00F34B13" w:rsidRPr="004A67B5">
        <w:rPr>
          <w:rFonts w:ascii="Cambria" w:hAnsi="Cambria" w:cs="Arial"/>
          <w:b/>
          <w:bCs/>
          <w:shd w:val="clear" w:color="auto" w:fill="FFFFFF"/>
        </w:rPr>
        <w:t>–</w:t>
      </w:r>
      <w:r w:rsidR="007437DE" w:rsidRPr="004A67B5">
        <w:rPr>
          <w:rFonts w:ascii="Cambria" w:hAnsi="Cambria" w:cs="Arial"/>
          <w:b/>
          <w:bCs/>
          <w:shd w:val="clear" w:color="auto" w:fill="FFFFFF"/>
        </w:rPr>
        <w:t xml:space="preserve"> citata</w:t>
      </w:r>
      <w:r w:rsidR="00F34B13" w:rsidRPr="004A67B5">
        <w:rPr>
          <w:rFonts w:ascii="Cambria" w:hAnsi="Cambria" w:cs="Arial"/>
          <w:b/>
          <w:bCs/>
          <w:shd w:val="clear" w:color="auto" w:fill="FFFFFF"/>
        </w:rPr>
        <w:t xml:space="preserve"> </w:t>
      </w:r>
      <w:r w:rsidR="003066EE">
        <w:rPr>
          <w:rFonts w:ascii="Cambria" w:hAnsi="Cambria" w:cs="Arial"/>
          <w:b/>
          <w:bCs/>
          <w:shd w:val="clear" w:color="auto" w:fill="FFFFFF"/>
        </w:rPr>
        <w:t>s</w:t>
      </w:r>
      <w:r w:rsidR="00F34B13" w:rsidRPr="004A67B5">
        <w:rPr>
          <w:rFonts w:ascii="Cambria" w:hAnsi="Cambria" w:cs="Arial"/>
          <w:b/>
          <w:bCs/>
          <w:shd w:val="clear" w:color="auto" w:fill="FFFFFF"/>
        </w:rPr>
        <w:t>i cu pr</w:t>
      </w:r>
      <w:r w:rsidR="002E10F2" w:rsidRPr="004A67B5">
        <w:rPr>
          <w:rFonts w:ascii="Cambria" w:hAnsi="Cambria" w:cs="Arial"/>
          <w:b/>
          <w:bCs/>
          <w:shd w:val="clear" w:color="auto" w:fill="FFFFFF"/>
        </w:rPr>
        <w:t>e</w:t>
      </w:r>
      <w:r w:rsidR="00F34B13" w:rsidRPr="004A67B5">
        <w:rPr>
          <w:rFonts w:ascii="Cambria" w:hAnsi="Cambria" w:cs="Arial"/>
          <w:b/>
          <w:bCs/>
          <w:shd w:val="clear" w:color="auto" w:fill="FFFFFF"/>
        </w:rPr>
        <w:t xml:space="preserve">vederile </w:t>
      </w:r>
      <w:proofErr w:type="spellStart"/>
      <w:r w:rsidR="00F34B13" w:rsidRPr="004A67B5">
        <w:rPr>
          <w:rFonts w:ascii="Cambria" w:hAnsi="Cambria" w:cs="Arial"/>
          <w:b/>
          <w:bCs/>
          <w:shd w:val="clear" w:color="auto" w:fill="FFFFFF"/>
        </w:rPr>
        <w:t>constitu</w:t>
      </w:r>
      <w:r w:rsidR="003066EE">
        <w:rPr>
          <w:rFonts w:ascii="Cambria" w:hAnsi="Cambria" w:cs="Arial"/>
          <w:b/>
          <w:bCs/>
          <w:shd w:val="clear" w:color="auto" w:fill="FFFFFF"/>
        </w:rPr>
        <w:t>t</w:t>
      </w:r>
      <w:r w:rsidR="003C3D9F" w:rsidRPr="004A67B5">
        <w:rPr>
          <w:rFonts w:ascii="Cambria" w:hAnsi="Cambria" w:cs="Arial"/>
          <w:b/>
          <w:bCs/>
          <w:shd w:val="clear" w:color="auto" w:fill="FFFFFF"/>
        </w:rPr>
        <w:t>i</w:t>
      </w:r>
      <w:r w:rsidR="00F34B13" w:rsidRPr="004A67B5">
        <w:rPr>
          <w:rFonts w:ascii="Cambria" w:hAnsi="Cambria" w:cs="Arial"/>
          <w:b/>
          <w:bCs/>
          <w:shd w:val="clear" w:color="auto" w:fill="FFFFFF"/>
        </w:rPr>
        <w:t>onale</w:t>
      </w:r>
      <w:proofErr w:type="spellEnd"/>
      <w:r w:rsidR="00F34B13" w:rsidRPr="004A67B5">
        <w:rPr>
          <w:rFonts w:ascii="Cambria" w:hAnsi="Cambria" w:cs="Arial"/>
          <w:b/>
          <w:bCs/>
          <w:shd w:val="clear" w:color="auto" w:fill="FFFFFF"/>
        </w:rPr>
        <w:t xml:space="preserve"> </w:t>
      </w:r>
      <w:r w:rsidR="003066EE">
        <w:rPr>
          <w:rFonts w:ascii="Cambria" w:hAnsi="Cambria" w:cs="Arial"/>
          <w:b/>
          <w:bCs/>
          <w:shd w:val="clear" w:color="auto" w:fill="FFFFFF"/>
        </w:rPr>
        <w:t>s</w:t>
      </w:r>
      <w:r w:rsidR="00F34B13" w:rsidRPr="004A67B5">
        <w:rPr>
          <w:rFonts w:ascii="Cambria" w:hAnsi="Cambria" w:cs="Arial"/>
          <w:b/>
          <w:bCs/>
          <w:shd w:val="clear" w:color="auto" w:fill="FFFFFF"/>
        </w:rPr>
        <w:t>i ale Legii nr. 554/2004</w:t>
      </w:r>
      <w:r w:rsidR="007437DE" w:rsidRPr="004A67B5">
        <w:rPr>
          <w:rFonts w:ascii="Cambria" w:hAnsi="Cambria" w:cs="Arial"/>
          <w:b/>
          <w:bCs/>
          <w:shd w:val="clear" w:color="auto" w:fill="FFFFFF"/>
        </w:rPr>
        <w:t>,</w:t>
      </w:r>
      <w:r w:rsidRPr="004A67B5">
        <w:rPr>
          <w:rFonts w:ascii="Cambria" w:hAnsi="Cambria" w:cs="Arial"/>
          <w:b/>
          <w:bCs/>
          <w:shd w:val="clear" w:color="auto" w:fill="FFFFFF"/>
        </w:rPr>
        <w:t xml:space="preserve"> </w:t>
      </w:r>
      <w:r w:rsidR="001A3D2B" w:rsidRPr="004A67B5">
        <w:rPr>
          <w:rFonts w:ascii="Cambria" w:hAnsi="Cambria" w:cs="Arial"/>
          <w:b/>
          <w:bCs/>
          <w:shd w:val="clear" w:color="auto" w:fill="FFFFFF"/>
        </w:rPr>
        <w:t xml:space="preserve">persoana </w:t>
      </w:r>
      <w:proofErr w:type="spellStart"/>
      <w:r w:rsidR="001A3D2B" w:rsidRPr="004A67B5">
        <w:rPr>
          <w:rFonts w:ascii="Cambria" w:hAnsi="Cambria" w:cs="Arial"/>
          <w:b/>
          <w:bCs/>
          <w:shd w:val="clear" w:color="auto" w:fill="FFFFFF"/>
        </w:rPr>
        <w:t>vatamata</w:t>
      </w:r>
      <w:proofErr w:type="spellEnd"/>
      <w:r w:rsidR="001A3D2B" w:rsidRPr="004A67B5">
        <w:rPr>
          <w:rFonts w:ascii="Cambria" w:hAnsi="Cambria" w:cs="Arial"/>
          <w:b/>
          <w:bCs/>
          <w:shd w:val="clear" w:color="auto" w:fill="FFFFFF"/>
        </w:rPr>
        <w:t xml:space="preserve"> printr-un act administrativ poate sa </w:t>
      </w:r>
      <w:proofErr w:type="spellStart"/>
      <w:r w:rsidR="001A3D2B" w:rsidRPr="004A67B5">
        <w:rPr>
          <w:rFonts w:ascii="Cambria" w:hAnsi="Cambria" w:cs="Arial"/>
          <w:b/>
          <w:bCs/>
          <w:shd w:val="clear" w:color="auto" w:fill="FFFFFF"/>
        </w:rPr>
        <w:t>investesca</w:t>
      </w:r>
      <w:proofErr w:type="spellEnd"/>
      <w:r w:rsidR="001A3D2B" w:rsidRPr="004A67B5">
        <w:rPr>
          <w:rFonts w:ascii="Cambria" w:hAnsi="Cambria" w:cs="Arial"/>
          <w:b/>
          <w:bCs/>
          <w:shd w:val="clear" w:color="auto" w:fill="FFFFFF"/>
        </w:rPr>
        <w:t xml:space="preserve"> </w:t>
      </w:r>
      <w:proofErr w:type="spellStart"/>
      <w:r w:rsidRPr="004A67B5">
        <w:rPr>
          <w:rFonts w:ascii="Cambria" w:hAnsi="Cambria" w:cs="Arial"/>
          <w:b/>
          <w:bCs/>
          <w:shd w:val="clear" w:color="auto" w:fill="FFFFFF"/>
        </w:rPr>
        <w:t>instanta</w:t>
      </w:r>
      <w:proofErr w:type="spellEnd"/>
      <w:r w:rsidR="006642ED" w:rsidRPr="004A67B5">
        <w:rPr>
          <w:rFonts w:ascii="Cambria" w:hAnsi="Cambria" w:cs="Arial"/>
          <w:b/>
          <w:bCs/>
          <w:shd w:val="clear" w:color="auto" w:fill="FFFFFF"/>
        </w:rPr>
        <w:t xml:space="preserve"> de contencios administrativ</w:t>
      </w:r>
      <w:r w:rsidRPr="004A67B5">
        <w:rPr>
          <w:rFonts w:ascii="Cambria" w:hAnsi="Cambria" w:cs="Arial"/>
          <w:b/>
          <w:bCs/>
          <w:shd w:val="clear" w:color="auto" w:fill="FFFFFF"/>
        </w:rPr>
        <w:t xml:space="preserve"> cu o cerere de anulare a </w:t>
      </w:r>
      <w:r w:rsidR="007B0823" w:rsidRPr="004A67B5">
        <w:rPr>
          <w:rFonts w:ascii="Cambria" w:hAnsi="Cambria" w:cs="Arial"/>
          <w:b/>
          <w:bCs/>
          <w:shd w:val="clear" w:color="auto" w:fill="FFFFFF"/>
        </w:rPr>
        <w:t>a</w:t>
      </w:r>
      <w:r w:rsidRPr="004A67B5">
        <w:rPr>
          <w:rFonts w:ascii="Cambria" w:hAnsi="Cambria" w:cs="Arial"/>
          <w:b/>
          <w:bCs/>
          <w:shd w:val="clear" w:color="auto" w:fill="FFFFFF"/>
        </w:rPr>
        <w:t>ctului</w:t>
      </w:r>
      <w:r w:rsidR="007B0823" w:rsidRPr="004A67B5">
        <w:rPr>
          <w:rFonts w:ascii="Cambria" w:hAnsi="Cambria" w:cs="Arial"/>
          <w:b/>
          <w:bCs/>
          <w:shd w:val="clear" w:color="auto" w:fill="FFFFFF"/>
        </w:rPr>
        <w:t xml:space="preserve"> administrativ considerat</w:t>
      </w:r>
      <w:r w:rsidRPr="004A67B5">
        <w:rPr>
          <w:rFonts w:ascii="Cambria" w:hAnsi="Cambria" w:cs="Arial"/>
          <w:b/>
          <w:bCs/>
          <w:shd w:val="clear" w:color="auto" w:fill="FFFFFF"/>
        </w:rPr>
        <w:t xml:space="preserve"> </w:t>
      </w:r>
      <w:r w:rsidR="007B0823" w:rsidRPr="004A67B5">
        <w:rPr>
          <w:rFonts w:ascii="Cambria" w:hAnsi="Cambria" w:cs="Arial"/>
          <w:b/>
          <w:bCs/>
          <w:shd w:val="clear" w:color="auto" w:fill="FFFFFF"/>
        </w:rPr>
        <w:t>n</w:t>
      </w:r>
      <w:r w:rsidRPr="004A67B5">
        <w:rPr>
          <w:rFonts w:ascii="Cambria" w:hAnsi="Cambria" w:cs="Arial"/>
          <w:b/>
          <w:bCs/>
          <w:shd w:val="clear" w:color="auto" w:fill="FFFFFF"/>
        </w:rPr>
        <w:t>elegal</w:t>
      </w:r>
      <w:r w:rsidR="007437DE" w:rsidRPr="004A67B5">
        <w:rPr>
          <w:rFonts w:ascii="Cambria" w:hAnsi="Cambria" w:cs="Arial"/>
          <w:b/>
          <w:bCs/>
          <w:shd w:val="clear" w:color="auto" w:fill="FFFFFF"/>
        </w:rPr>
        <w:t>,</w:t>
      </w:r>
      <w:r w:rsidR="00C15AFD" w:rsidRPr="004A67B5">
        <w:rPr>
          <w:rFonts w:ascii="Cambria" w:hAnsi="Cambria" w:cs="Arial"/>
          <w:b/>
          <w:bCs/>
          <w:shd w:val="clear" w:color="auto" w:fill="FFFFFF"/>
        </w:rPr>
        <w:t xml:space="preserve"> care sa </w:t>
      </w:r>
      <w:proofErr w:type="spellStart"/>
      <w:r w:rsidR="00C15AFD" w:rsidRPr="004A67B5">
        <w:rPr>
          <w:rFonts w:ascii="Cambria" w:hAnsi="Cambria" w:cs="Arial"/>
          <w:b/>
          <w:bCs/>
          <w:shd w:val="clear" w:color="auto" w:fill="FFFFFF"/>
        </w:rPr>
        <w:t>cuprind</w:t>
      </w:r>
      <w:r w:rsidR="002E10F2" w:rsidRPr="004A67B5">
        <w:rPr>
          <w:rFonts w:ascii="Cambria" w:hAnsi="Cambria" w:cs="Arial"/>
          <w:b/>
          <w:bCs/>
          <w:shd w:val="clear" w:color="auto" w:fill="FFFFFF"/>
        </w:rPr>
        <w:t>a</w:t>
      </w:r>
      <w:proofErr w:type="spellEnd"/>
      <w:r w:rsidR="007437DE" w:rsidRPr="004A67B5">
        <w:rPr>
          <w:rFonts w:ascii="Cambria" w:hAnsi="Cambria" w:cs="Arial"/>
          <w:b/>
          <w:bCs/>
          <w:shd w:val="clear" w:color="auto" w:fill="FFFFFF"/>
        </w:rPr>
        <w:t xml:space="preserve"> </w:t>
      </w:r>
      <w:r w:rsidR="003066EE">
        <w:rPr>
          <w:rFonts w:ascii="Cambria" w:hAnsi="Cambria" w:cs="Arial"/>
          <w:b/>
          <w:bCs/>
          <w:shd w:val="clear" w:color="auto" w:fill="FFFFFF"/>
        </w:rPr>
        <w:t>s</w:t>
      </w:r>
      <w:r w:rsidR="007437DE" w:rsidRPr="004A67B5">
        <w:rPr>
          <w:rFonts w:ascii="Cambria" w:hAnsi="Cambria" w:cs="Arial"/>
          <w:b/>
          <w:bCs/>
          <w:shd w:val="clear" w:color="auto" w:fill="FFFFFF"/>
        </w:rPr>
        <w:t xml:space="preserve">i </w:t>
      </w:r>
      <w:proofErr w:type="spellStart"/>
      <w:r w:rsidR="007437DE" w:rsidRPr="004A67B5">
        <w:rPr>
          <w:rFonts w:ascii="Cambria" w:hAnsi="Cambria" w:cs="Arial"/>
          <w:b/>
          <w:bCs/>
          <w:shd w:val="clear" w:color="auto" w:fill="FFFFFF"/>
        </w:rPr>
        <w:t>petitul</w:t>
      </w:r>
      <w:proofErr w:type="spellEnd"/>
      <w:r w:rsidR="007437DE" w:rsidRPr="004A67B5">
        <w:rPr>
          <w:rFonts w:ascii="Cambria" w:hAnsi="Cambria" w:cs="Arial"/>
          <w:b/>
          <w:bCs/>
          <w:shd w:val="clear" w:color="auto" w:fill="FFFFFF"/>
        </w:rPr>
        <w:t xml:space="preserve"> accesoriu pri</w:t>
      </w:r>
      <w:r w:rsidR="00C15AFD" w:rsidRPr="004A67B5">
        <w:rPr>
          <w:rFonts w:ascii="Cambria" w:hAnsi="Cambria" w:cs="Arial"/>
          <w:b/>
          <w:bCs/>
          <w:shd w:val="clear" w:color="auto" w:fill="FFFFFF"/>
        </w:rPr>
        <w:t>n care sa fie</w:t>
      </w:r>
      <w:r w:rsidR="007B0823" w:rsidRPr="004A67B5">
        <w:rPr>
          <w:rFonts w:ascii="Cambria" w:hAnsi="Cambria" w:cs="Arial"/>
          <w:b/>
          <w:bCs/>
          <w:shd w:val="clear" w:color="auto" w:fill="FFFFFF"/>
        </w:rPr>
        <w:t xml:space="preserve"> solicitata </w:t>
      </w:r>
      <w:proofErr w:type="spellStart"/>
      <w:r w:rsidR="007B0823" w:rsidRPr="004A67B5">
        <w:rPr>
          <w:rFonts w:ascii="Cambria" w:hAnsi="Cambria" w:cs="Arial"/>
          <w:b/>
          <w:bCs/>
          <w:shd w:val="clear" w:color="auto" w:fill="FFFFFF"/>
        </w:rPr>
        <w:t>recunoasterea</w:t>
      </w:r>
      <w:proofErr w:type="spellEnd"/>
      <w:r w:rsidR="007B0823" w:rsidRPr="004A67B5">
        <w:rPr>
          <w:rFonts w:ascii="Cambria" w:hAnsi="Cambria" w:cs="Arial"/>
          <w:b/>
          <w:bCs/>
          <w:shd w:val="clear" w:color="auto" w:fill="FFFFFF"/>
        </w:rPr>
        <w:t xml:space="preserve"> </w:t>
      </w:r>
      <w:r w:rsidR="00C15AFD" w:rsidRPr="004A67B5">
        <w:rPr>
          <w:rFonts w:ascii="Cambria" w:hAnsi="Cambria" w:cs="Arial"/>
          <w:b/>
          <w:bCs/>
          <w:shd w:val="clear" w:color="auto" w:fill="FFFFFF"/>
        </w:rPr>
        <w:t>dre</w:t>
      </w:r>
      <w:r w:rsidR="007B0823" w:rsidRPr="004A67B5">
        <w:rPr>
          <w:rFonts w:ascii="Cambria" w:hAnsi="Cambria" w:cs="Arial"/>
          <w:b/>
          <w:bCs/>
          <w:shd w:val="clear" w:color="auto" w:fill="FFFFFF"/>
        </w:rPr>
        <w:t>p</w:t>
      </w:r>
      <w:r w:rsidR="00C15AFD" w:rsidRPr="004A67B5">
        <w:rPr>
          <w:rFonts w:ascii="Cambria" w:hAnsi="Cambria" w:cs="Arial"/>
          <w:b/>
          <w:bCs/>
          <w:shd w:val="clear" w:color="auto" w:fill="FFFFFF"/>
        </w:rPr>
        <w:t>turil</w:t>
      </w:r>
      <w:r w:rsidR="007B0823" w:rsidRPr="004A67B5">
        <w:rPr>
          <w:rFonts w:ascii="Cambria" w:hAnsi="Cambria" w:cs="Arial"/>
          <w:b/>
          <w:bCs/>
          <w:shd w:val="clear" w:color="auto" w:fill="FFFFFF"/>
        </w:rPr>
        <w:t>or</w:t>
      </w:r>
      <w:r w:rsidR="00C15AFD" w:rsidRPr="004A67B5">
        <w:rPr>
          <w:rFonts w:ascii="Cambria" w:hAnsi="Cambria" w:cs="Arial"/>
          <w:b/>
          <w:bCs/>
          <w:shd w:val="clear" w:color="auto" w:fill="FFFFFF"/>
        </w:rPr>
        <w:t xml:space="preserve"> </w:t>
      </w:r>
      <w:proofErr w:type="spellStart"/>
      <w:r w:rsidR="00C15AFD" w:rsidRPr="004A67B5">
        <w:rPr>
          <w:rFonts w:ascii="Cambria" w:hAnsi="Cambria" w:cs="Arial"/>
          <w:b/>
          <w:bCs/>
          <w:shd w:val="clear" w:color="auto" w:fill="FFFFFF"/>
        </w:rPr>
        <w:t>castigate</w:t>
      </w:r>
      <w:proofErr w:type="spellEnd"/>
      <w:r w:rsidR="00C15AFD" w:rsidRPr="004A67B5">
        <w:rPr>
          <w:rFonts w:ascii="Cambria" w:hAnsi="Cambria" w:cs="Arial"/>
          <w:b/>
          <w:bCs/>
          <w:shd w:val="clear" w:color="auto" w:fill="FFFFFF"/>
        </w:rPr>
        <w:t xml:space="preserve"> si prin urmare</w:t>
      </w:r>
      <w:r w:rsidR="002E10F2" w:rsidRPr="004A67B5">
        <w:rPr>
          <w:rFonts w:ascii="Cambria" w:hAnsi="Cambria" w:cs="Arial"/>
          <w:b/>
          <w:bCs/>
          <w:shd w:val="clear" w:color="auto" w:fill="FFFFFF"/>
        </w:rPr>
        <w:t>,</w:t>
      </w:r>
      <w:r w:rsidR="00C15AFD" w:rsidRPr="004A67B5">
        <w:rPr>
          <w:rFonts w:ascii="Cambria" w:hAnsi="Cambria" w:cs="Arial"/>
          <w:b/>
          <w:bCs/>
          <w:shd w:val="clear" w:color="auto" w:fill="FFFFFF"/>
        </w:rPr>
        <w:t xml:space="preserve"> sa se </w:t>
      </w:r>
      <w:proofErr w:type="spellStart"/>
      <w:r w:rsidR="00C15AFD" w:rsidRPr="004A67B5">
        <w:rPr>
          <w:rFonts w:ascii="Cambria" w:hAnsi="Cambria" w:cs="Arial"/>
          <w:b/>
          <w:bCs/>
          <w:shd w:val="clear" w:color="auto" w:fill="FFFFFF"/>
        </w:rPr>
        <w:t>dispuna</w:t>
      </w:r>
      <w:proofErr w:type="spellEnd"/>
      <w:r w:rsidR="00C15AFD" w:rsidRPr="004A67B5">
        <w:rPr>
          <w:rFonts w:ascii="Cambria" w:hAnsi="Cambria" w:cs="Arial"/>
          <w:b/>
          <w:bCs/>
          <w:shd w:val="clear" w:color="auto" w:fill="FFFFFF"/>
        </w:rPr>
        <w:t xml:space="preserve"> </w:t>
      </w:r>
      <w:r w:rsidRPr="004A67B5">
        <w:rPr>
          <w:rFonts w:ascii="Cambria" w:hAnsi="Cambria" w:cs="Arial"/>
          <w:b/>
          <w:bCs/>
          <w:shd w:val="clear" w:color="auto" w:fill="FFFFFF"/>
        </w:rPr>
        <w:t xml:space="preserve">obligarea </w:t>
      </w:r>
      <w:proofErr w:type="spellStart"/>
      <w:r w:rsidR="007437DE" w:rsidRPr="004A67B5">
        <w:rPr>
          <w:rFonts w:ascii="Cambria" w:hAnsi="Cambria" w:cs="Arial"/>
          <w:b/>
          <w:bCs/>
          <w:shd w:val="clear" w:color="auto" w:fill="FFFFFF"/>
        </w:rPr>
        <w:t>autorit</w:t>
      </w:r>
      <w:r w:rsidR="003066EE">
        <w:rPr>
          <w:rFonts w:ascii="Cambria" w:hAnsi="Cambria" w:cs="Arial"/>
          <w:b/>
          <w:bCs/>
          <w:shd w:val="clear" w:color="auto" w:fill="FFFFFF"/>
        </w:rPr>
        <w:t>at</w:t>
      </w:r>
      <w:r w:rsidR="007437DE" w:rsidRPr="004A67B5">
        <w:rPr>
          <w:rFonts w:ascii="Cambria" w:hAnsi="Cambria" w:cs="Arial"/>
          <w:b/>
          <w:bCs/>
          <w:shd w:val="clear" w:color="auto" w:fill="FFFFFF"/>
        </w:rPr>
        <w:t>ii</w:t>
      </w:r>
      <w:proofErr w:type="spellEnd"/>
      <w:r w:rsidR="007437DE" w:rsidRPr="004A67B5">
        <w:rPr>
          <w:rFonts w:ascii="Cambria" w:hAnsi="Cambria" w:cs="Arial"/>
          <w:b/>
          <w:bCs/>
          <w:shd w:val="clear" w:color="auto" w:fill="FFFFFF"/>
        </w:rPr>
        <w:t xml:space="preserve"> </w:t>
      </w:r>
      <w:r w:rsidRPr="004A67B5">
        <w:rPr>
          <w:rFonts w:ascii="Cambria" w:hAnsi="Cambria" w:cs="Arial"/>
          <w:b/>
          <w:bCs/>
          <w:shd w:val="clear" w:color="auto" w:fill="FFFFFF"/>
        </w:rPr>
        <w:t>la emiterea actului administrativ in sens contrar</w:t>
      </w:r>
      <w:r w:rsidR="00C15AFD" w:rsidRPr="004A67B5">
        <w:rPr>
          <w:rFonts w:ascii="Cambria" w:hAnsi="Cambria" w:cs="Arial"/>
          <w:b/>
          <w:bCs/>
          <w:shd w:val="clear" w:color="auto" w:fill="FFFFFF"/>
        </w:rPr>
        <w:t xml:space="preserve"> celui nelegal</w:t>
      </w:r>
      <w:r w:rsidRPr="004A67B5">
        <w:rPr>
          <w:rFonts w:ascii="Cambria" w:hAnsi="Cambria" w:cs="Arial"/>
          <w:shd w:val="clear" w:color="auto" w:fill="FFFFFF"/>
        </w:rPr>
        <w:t>.</w:t>
      </w:r>
    </w:p>
    <w:p w14:paraId="53093C8E" w14:textId="77777777" w:rsidR="00A51DFD" w:rsidRPr="004A67B5" w:rsidRDefault="00402A76" w:rsidP="004A67B5">
      <w:pPr>
        <w:spacing w:after="120" w:line="300" w:lineRule="exact"/>
        <w:jc w:val="both"/>
        <w:rPr>
          <w:rFonts w:ascii="Cambria" w:hAnsi="Cambria" w:cs="Arial"/>
          <w:b/>
          <w:bCs/>
        </w:rPr>
      </w:pPr>
      <w:r w:rsidRPr="004A67B5">
        <w:rPr>
          <w:rFonts w:ascii="Cambria" w:hAnsi="Cambria" w:cs="Arial"/>
          <w:b/>
          <w:bCs/>
        </w:rPr>
        <w:t xml:space="preserve">NEMOTIVAREA </w:t>
      </w:r>
      <w:r w:rsidR="00A51DFD" w:rsidRPr="004A67B5">
        <w:rPr>
          <w:rFonts w:ascii="Cambria" w:hAnsi="Cambria" w:cs="Arial"/>
          <w:b/>
          <w:bCs/>
        </w:rPr>
        <w:t>ACTULUI</w:t>
      </w:r>
      <w:r w:rsidR="00B7126D" w:rsidRPr="004A67B5">
        <w:rPr>
          <w:rFonts w:ascii="Cambria" w:hAnsi="Cambria" w:cs="Arial"/>
          <w:b/>
          <w:bCs/>
        </w:rPr>
        <w:t xml:space="preserve"> ADMINISTRATIV</w:t>
      </w:r>
      <w:r w:rsidR="00A51DFD" w:rsidRPr="004A67B5">
        <w:rPr>
          <w:rFonts w:ascii="Cambria" w:hAnsi="Cambria" w:cs="Arial"/>
          <w:b/>
          <w:bCs/>
        </w:rPr>
        <w:t xml:space="preserve"> ESTE SUFICIENT</w:t>
      </w:r>
      <w:r w:rsidRPr="004A67B5">
        <w:rPr>
          <w:rFonts w:ascii="Cambria" w:hAnsi="Cambria" w:cs="Arial"/>
          <w:b/>
          <w:bCs/>
        </w:rPr>
        <w:t>A</w:t>
      </w:r>
      <w:r w:rsidR="00A51DFD" w:rsidRPr="004A67B5">
        <w:rPr>
          <w:rFonts w:ascii="Cambria" w:hAnsi="Cambria" w:cs="Arial"/>
          <w:b/>
          <w:bCs/>
        </w:rPr>
        <w:t xml:space="preserve"> PENTRU ANULAREA ACESTUIA SI OBLIGAREA AUTORITATII LA EMITEREA ACTULUI SOLICITAT DE</w:t>
      </w:r>
      <w:r w:rsidR="007E21D0" w:rsidRPr="004A67B5">
        <w:rPr>
          <w:rFonts w:ascii="Cambria" w:hAnsi="Cambria" w:cs="Arial"/>
          <w:b/>
          <w:bCs/>
        </w:rPr>
        <w:t xml:space="preserve"> CATRE</w:t>
      </w:r>
      <w:r w:rsidR="00A51DFD" w:rsidRPr="004A67B5">
        <w:rPr>
          <w:rFonts w:ascii="Cambria" w:hAnsi="Cambria" w:cs="Arial"/>
          <w:b/>
          <w:bCs/>
        </w:rPr>
        <w:t xml:space="preserve"> RECLAMANT</w:t>
      </w:r>
      <w:r w:rsidR="007E21D0" w:rsidRPr="004A67B5">
        <w:rPr>
          <w:rFonts w:ascii="Cambria" w:hAnsi="Cambria" w:cs="Arial"/>
          <w:b/>
          <w:bCs/>
        </w:rPr>
        <w:t xml:space="preserve"> PENTRU </w:t>
      </w:r>
      <w:r w:rsidR="00A2671C" w:rsidRPr="004A67B5">
        <w:rPr>
          <w:rFonts w:ascii="Cambria" w:hAnsi="Cambria" w:cs="Arial"/>
          <w:b/>
          <w:bCs/>
        </w:rPr>
        <w:t>REPUNEREA IN DREPTURI</w:t>
      </w:r>
      <w:r w:rsidR="00A51DFD" w:rsidRPr="004A67B5">
        <w:rPr>
          <w:rFonts w:ascii="Cambria" w:hAnsi="Cambria" w:cs="Arial"/>
          <w:b/>
          <w:bCs/>
        </w:rPr>
        <w:t xml:space="preserve">. </w:t>
      </w:r>
      <w:r w:rsidR="00D074AC" w:rsidRPr="004A67B5">
        <w:rPr>
          <w:rFonts w:ascii="Cambria" w:hAnsi="Cambria" w:cs="Arial"/>
          <w:b/>
          <w:bCs/>
        </w:rPr>
        <w:t>CONCEPTUL DE NULITATE IN MATERI</w:t>
      </w:r>
      <w:r w:rsidR="007F637A" w:rsidRPr="004A67B5">
        <w:rPr>
          <w:rFonts w:ascii="Cambria" w:hAnsi="Cambria" w:cs="Arial"/>
          <w:b/>
          <w:bCs/>
        </w:rPr>
        <w:t>A</w:t>
      </w:r>
      <w:r w:rsidR="00D074AC" w:rsidRPr="004A67B5">
        <w:rPr>
          <w:rFonts w:ascii="Cambria" w:hAnsi="Cambria" w:cs="Arial"/>
          <w:b/>
          <w:bCs/>
        </w:rPr>
        <w:t xml:space="preserve"> CONTENCIOS</w:t>
      </w:r>
      <w:r w:rsidR="007F637A" w:rsidRPr="004A67B5">
        <w:rPr>
          <w:rFonts w:ascii="Cambria" w:hAnsi="Cambria" w:cs="Arial"/>
          <w:b/>
          <w:bCs/>
        </w:rPr>
        <w:t>ULUI</w:t>
      </w:r>
      <w:r w:rsidR="00D074AC" w:rsidRPr="004A67B5">
        <w:rPr>
          <w:rFonts w:ascii="Cambria" w:hAnsi="Cambria" w:cs="Arial"/>
          <w:b/>
          <w:bCs/>
        </w:rPr>
        <w:t xml:space="preserve"> ADMINISTRATIV. </w:t>
      </w:r>
    </w:p>
    <w:p w14:paraId="24650601" w14:textId="0C2CA303" w:rsidR="00AE3BDA" w:rsidRPr="004A67B5" w:rsidRDefault="00AE3BDA" w:rsidP="00F34B13">
      <w:pPr>
        <w:spacing w:after="120" w:line="300" w:lineRule="exact"/>
        <w:jc w:val="both"/>
        <w:rPr>
          <w:rFonts w:ascii="Cambria" w:hAnsi="Cambria" w:cs="Arial"/>
        </w:rPr>
      </w:pPr>
      <w:r w:rsidRPr="004A67B5">
        <w:rPr>
          <w:rFonts w:ascii="Cambria" w:hAnsi="Cambria" w:cs="Arial"/>
        </w:rPr>
        <w:t xml:space="preserve">In </w:t>
      </w:r>
      <w:proofErr w:type="spellStart"/>
      <w:r w:rsidRPr="004A67B5">
        <w:rPr>
          <w:rFonts w:ascii="Cambria" w:hAnsi="Cambria" w:cs="Arial"/>
        </w:rPr>
        <w:t>speta</w:t>
      </w:r>
      <w:proofErr w:type="spellEnd"/>
      <w:r w:rsidRPr="004A67B5">
        <w:rPr>
          <w:rFonts w:ascii="Cambria" w:hAnsi="Cambria" w:cs="Arial"/>
        </w:rPr>
        <w:t xml:space="preserve"> analizata s-a</w:t>
      </w:r>
      <w:r w:rsidR="002E528E" w:rsidRPr="004A67B5">
        <w:rPr>
          <w:rFonts w:ascii="Cambria" w:hAnsi="Cambria" w:cs="Arial"/>
        </w:rPr>
        <w:t xml:space="preserve"> invocat </w:t>
      </w:r>
      <w:r w:rsidRPr="004A67B5">
        <w:rPr>
          <w:rFonts w:ascii="Cambria" w:hAnsi="Cambria" w:cs="Arial"/>
        </w:rPr>
        <w:t xml:space="preserve">cu titlu de motiv principal de anulare </w:t>
      </w:r>
      <w:r w:rsidR="002E528E" w:rsidRPr="004A67B5">
        <w:rPr>
          <w:rFonts w:ascii="Cambria" w:hAnsi="Cambria" w:cs="Arial"/>
        </w:rPr>
        <w:t>lipsa total</w:t>
      </w:r>
      <w:r w:rsidR="003066EE">
        <w:rPr>
          <w:rFonts w:ascii="Cambria" w:hAnsi="Cambria" w:cs="Arial"/>
        </w:rPr>
        <w:t>a</w:t>
      </w:r>
      <w:r w:rsidR="002E528E" w:rsidRPr="004A67B5">
        <w:rPr>
          <w:rFonts w:ascii="Cambria" w:hAnsi="Cambria" w:cs="Arial"/>
        </w:rPr>
        <w:t xml:space="preserve"> a </w:t>
      </w:r>
      <w:proofErr w:type="spellStart"/>
      <w:r w:rsidR="002E528E" w:rsidRPr="004A67B5">
        <w:rPr>
          <w:rFonts w:ascii="Cambria" w:hAnsi="Cambria" w:cs="Arial"/>
        </w:rPr>
        <w:t>motivarii</w:t>
      </w:r>
      <w:proofErr w:type="spellEnd"/>
      <w:r w:rsidRPr="004A67B5">
        <w:rPr>
          <w:rFonts w:ascii="Cambria" w:hAnsi="Cambria" w:cs="Arial"/>
        </w:rPr>
        <w:t xml:space="preserve"> actului administrativ</w:t>
      </w:r>
      <w:r w:rsidR="00B25EC1" w:rsidRPr="004A67B5">
        <w:rPr>
          <w:rFonts w:ascii="Cambria" w:hAnsi="Cambria" w:cs="Arial"/>
        </w:rPr>
        <w:t xml:space="preserve"> contestat</w:t>
      </w:r>
      <w:r w:rsidR="007E21D0" w:rsidRPr="004A67B5">
        <w:rPr>
          <w:rFonts w:ascii="Cambria" w:hAnsi="Cambria" w:cs="Arial"/>
        </w:rPr>
        <w:t>,</w:t>
      </w:r>
      <w:r w:rsidR="00394A14" w:rsidRPr="004A67B5">
        <w:rPr>
          <w:rFonts w:ascii="Cambria" w:hAnsi="Cambria" w:cs="Arial"/>
        </w:rPr>
        <w:t xml:space="preserve"> </w:t>
      </w:r>
      <w:proofErr w:type="spellStart"/>
      <w:r w:rsidR="00394A14" w:rsidRPr="004A67B5">
        <w:rPr>
          <w:rFonts w:ascii="Cambria" w:hAnsi="Cambria" w:cs="Arial"/>
        </w:rPr>
        <w:t>inv</w:t>
      </w:r>
      <w:r w:rsidR="007E21D0" w:rsidRPr="004A67B5">
        <w:rPr>
          <w:rFonts w:ascii="Cambria" w:hAnsi="Cambria" w:cs="Arial"/>
        </w:rPr>
        <w:t>o</w:t>
      </w:r>
      <w:r w:rsidR="00394A14" w:rsidRPr="004A67B5">
        <w:rPr>
          <w:rFonts w:ascii="Cambria" w:hAnsi="Cambria" w:cs="Arial"/>
        </w:rPr>
        <w:t>cand</w:t>
      </w:r>
      <w:r w:rsidRPr="004A67B5">
        <w:rPr>
          <w:rFonts w:ascii="Cambria" w:hAnsi="Cambria" w:cs="Arial"/>
        </w:rPr>
        <w:t>u</w:t>
      </w:r>
      <w:proofErr w:type="spellEnd"/>
      <w:r w:rsidRPr="004A67B5">
        <w:rPr>
          <w:rFonts w:ascii="Cambria" w:hAnsi="Cambria" w:cs="Arial"/>
        </w:rPr>
        <w:t>-se</w:t>
      </w:r>
      <w:r w:rsidR="00394A14" w:rsidRPr="004A67B5">
        <w:rPr>
          <w:rFonts w:ascii="Cambria" w:hAnsi="Cambria" w:cs="Arial"/>
        </w:rPr>
        <w:t xml:space="preserve"> practica </w:t>
      </w:r>
      <w:proofErr w:type="spellStart"/>
      <w:r w:rsidR="00394A14" w:rsidRPr="004A67B5">
        <w:rPr>
          <w:rFonts w:ascii="Cambria" w:hAnsi="Cambria" w:cs="Arial"/>
        </w:rPr>
        <w:t>Inaltei</w:t>
      </w:r>
      <w:proofErr w:type="spellEnd"/>
      <w:r w:rsidR="00394A14" w:rsidRPr="004A67B5">
        <w:rPr>
          <w:rFonts w:ascii="Cambria" w:hAnsi="Cambria" w:cs="Arial"/>
        </w:rPr>
        <w:t xml:space="preserve"> </w:t>
      </w:r>
      <w:proofErr w:type="spellStart"/>
      <w:r w:rsidR="00394A14" w:rsidRPr="004A67B5">
        <w:rPr>
          <w:rFonts w:ascii="Cambria" w:hAnsi="Cambria" w:cs="Arial"/>
        </w:rPr>
        <w:t>Curti</w:t>
      </w:r>
      <w:proofErr w:type="spellEnd"/>
      <w:r w:rsidR="00394A14" w:rsidRPr="004A67B5">
        <w:rPr>
          <w:rFonts w:ascii="Cambria" w:hAnsi="Cambria" w:cs="Arial"/>
        </w:rPr>
        <w:t xml:space="preserve"> de </w:t>
      </w:r>
      <w:proofErr w:type="spellStart"/>
      <w:r w:rsidR="00394A14" w:rsidRPr="004A67B5">
        <w:rPr>
          <w:rFonts w:ascii="Cambria" w:hAnsi="Cambria" w:cs="Arial"/>
        </w:rPr>
        <w:t>Casatiei</w:t>
      </w:r>
      <w:proofErr w:type="spellEnd"/>
      <w:r w:rsidR="00394A14" w:rsidRPr="004A67B5">
        <w:rPr>
          <w:rFonts w:ascii="Cambria" w:hAnsi="Cambria" w:cs="Arial"/>
        </w:rPr>
        <w:t xml:space="preserve"> si </w:t>
      </w:r>
      <w:proofErr w:type="spellStart"/>
      <w:r w:rsidR="00394A14" w:rsidRPr="004A67B5">
        <w:rPr>
          <w:rFonts w:ascii="Cambria" w:hAnsi="Cambria" w:cs="Arial"/>
        </w:rPr>
        <w:t>Justiei</w:t>
      </w:r>
      <w:proofErr w:type="spellEnd"/>
      <w:r w:rsidR="00394A14" w:rsidRPr="004A67B5">
        <w:rPr>
          <w:rFonts w:ascii="Cambria" w:hAnsi="Cambria" w:cs="Arial"/>
        </w:rPr>
        <w:t xml:space="preserve"> </w:t>
      </w:r>
      <w:r w:rsidRPr="004A67B5">
        <w:rPr>
          <w:rFonts w:ascii="Cambria" w:hAnsi="Cambria" w:cs="Arial"/>
        </w:rPr>
        <w:t xml:space="preserve">relevanta </w:t>
      </w:r>
      <w:r w:rsidR="00394A14" w:rsidRPr="004A67B5">
        <w:rPr>
          <w:rFonts w:ascii="Cambria" w:hAnsi="Cambria" w:cs="Arial"/>
        </w:rPr>
        <w:t>pe</w:t>
      </w:r>
      <w:r w:rsidRPr="004A67B5">
        <w:rPr>
          <w:rFonts w:ascii="Cambria" w:hAnsi="Cambria" w:cs="Arial"/>
        </w:rPr>
        <w:t>ntru</w:t>
      </w:r>
      <w:r w:rsidR="00394A14" w:rsidRPr="004A67B5">
        <w:rPr>
          <w:rFonts w:ascii="Cambria" w:hAnsi="Cambria" w:cs="Arial"/>
        </w:rPr>
        <w:t xml:space="preserve"> acest subiect</w:t>
      </w:r>
      <w:r w:rsidRPr="004A67B5">
        <w:rPr>
          <w:rFonts w:ascii="Cambria" w:hAnsi="Cambria" w:cs="Arial"/>
        </w:rPr>
        <w:t xml:space="preserve">. </w:t>
      </w:r>
      <w:r w:rsidR="00B25EC1" w:rsidRPr="004A67B5">
        <w:rPr>
          <w:rFonts w:ascii="Cambria" w:hAnsi="Cambria" w:cs="Arial"/>
        </w:rPr>
        <w:t xml:space="preserve">Reclamantul a </w:t>
      </w:r>
      <w:r w:rsidRPr="004A67B5">
        <w:rPr>
          <w:rFonts w:ascii="Cambria" w:hAnsi="Cambria" w:cs="Arial"/>
        </w:rPr>
        <w:t xml:space="preserve">analizat si aspectele </w:t>
      </w:r>
      <w:r w:rsidR="00562388" w:rsidRPr="004A67B5">
        <w:rPr>
          <w:rFonts w:ascii="Cambria" w:hAnsi="Cambria" w:cs="Arial"/>
        </w:rPr>
        <w:t xml:space="preserve">legate </w:t>
      </w:r>
      <w:r w:rsidRPr="004A67B5">
        <w:rPr>
          <w:rFonts w:ascii="Cambria" w:hAnsi="Cambria" w:cs="Arial"/>
        </w:rPr>
        <w:t xml:space="preserve">de lipsa de temeinicie a actului administrativ contestat prezentate de </w:t>
      </w:r>
      <w:proofErr w:type="spellStart"/>
      <w:r w:rsidRPr="004A67B5">
        <w:rPr>
          <w:rFonts w:ascii="Cambria" w:hAnsi="Cambria" w:cs="Arial"/>
        </w:rPr>
        <w:t>catre</w:t>
      </w:r>
      <w:proofErr w:type="spellEnd"/>
      <w:r w:rsidRPr="004A67B5">
        <w:rPr>
          <w:rFonts w:ascii="Cambria" w:hAnsi="Cambria" w:cs="Arial"/>
        </w:rPr>
        <w:t xml:space="preserve"> autoritate cu ocazia </w:t>
      </w:r>
      <w:proofErr w:type="spellStart"/>
      <w:r w:rsidRPr="004A67B5">
        <w:rPr>
          <w:rFonts w:ascii="Cambria" w:hAnsi="Cambria" w:cs="Arial"/>
        </w:rPr>
        <w:t>demararii</w:t>
      </w:r>
      <w:proofErr w:type="spellEnd"/>
      <w:r w:rsidRPr="004A67B5">
        <w:rPr>
          <w:rFonts w:ascii="Cambria" w:hAnsi="Cambria" w:cs="Arial"/>
        </w:rPr>
        <w:t xml:space="preserve"> litigiului, dar nu a fost necesar </w:t>
      </w:r>
      <w:r w:rsidR="00B25EC1" w:rsidRPr="004A67B5">
        <w:rPr>
          <w:rFonts w:ascii="Cambria" w:hAnsi="Cambria" w:cs="Arial"/>
        </w:rPr>
        <w:t xml:space="preserve">ca </w:t>
      </w:r>
      <w:proofErr w:type="spellStart"/>
      <w:r w:rsidR="00B25EC1" w:rsidRPr="004A67B5">
        <w:rPr>
          <w:rFonts w:ascii="Cambria" w:hAnsi="Cambria" w:cs="Arial"/>
        </w:rPr>
        <w:t>instanta</w:t>
      </w:r>
      <w:proofErr w:type="spellEnd"/>
      <w:r w:rsidR="00B25EC1" w:rsidRPr="004A67B5">
        <w:rPr>
          <w:rFonts w:ascii="Cambria" w:hAnsi="Cambria" w:cs="Arial"/>
        </w:rPr>
        <w:t xml:space="preserve"> </w:t>
      </w:r>
      <w:r w:rsidRPr="004A67B5">
        <w:rPr>
          <w:rFonts w:ascii="Cambria" w:hAnsi="Cambria" w:cs="Arial"/>
        </w:rPr>
        <w:t>sa se intre in analiza acestora.</w:t>
      </w:r>
    </w:p>
    <w:p w14:paraId="52A415DA" w14:textId="77777777" w:rsidR="002E528E" w:rsidRPr="004A67B5" w:rsidRDefault="002E528E" w:rsidP="00F34B13">
      <w:pPr>
        <w:spacing w:after="120" w:line="300" w:lineRule="exact"/>
        <w:jc w:val="both"/>
        <w:rPr>
          <w:rFonts w:ascii="Cambria" w:hAnsi="Cambria" w:cs="Arial"/>
        </w:rPr>
      </w:pPr>
      <w:proofErr w:type="spellStart"/>
      <w:r w:rsidRPr="004A67B5">
        <w:rPr>
          <w:rFonts w:ascii="Cambria" w:hAnsi="Cambria" w:cs="Arial"/>
        </w:rPr>
        <w:t>Instanta</w:t>
      </w:r>
      <w:proofErr w:type="spellEnd"/>
      <w:r w:rsidRPr="004A67B5">
        <w:rPr>
          <w:rFonts w:ascii="Cambria" w:hAnsi="Cambria" w:cs="Arial"/>
        </w:rPr>
        <w:t xml:space="preserve"> de fond, s-a oprit asupra </w:t>
      </w:r>
      <w:proofErr w:type="spellStart"/>
      <w:r w:rsidRPr="004A67B5">
        <w:rPr>
          <w:rFonts w:ascii="Cambria" w:hAnsi="Cambria" w:cs="Arial"/>
        </w:rPr>
        <w:t>formalitatilor</w:t>
      </w:r>
      <w:proofErr w:type="spellEnd"/>
      <w:r w:rsidRPr="004A67B5">
        <w:rPr>
          <w:rFonts w:ascii="Cambria" w:hAnsi="Cambria" w:cs="Arial"/>
        </w:rPr>
        <w:t xml:space="preserve"> pentru emiterea </w:t>
      </w:r>
      <w:r w:rsidR="00562388" w:rsidRPr="004A67B5">
        <w:rPr>
          <w:rFonts w:ascii="Cambria" w:hAnsi="Cambria" w:cs="Arial"/>
        </w:rPr>
        <w:t>a</w:t>
      </w:r>
      <w:r w:rsidRPr="004A67B5">
        <w:rPr>
          <w:rFonts w:ascii="Cambria" w:hAnsi="Cambria" w:cs="Arial"/>
        </w:rPr>
        <w:t>ctului</w:t>
      </w:r>
      <w:r w:rsidR="00562388" w:rsidRPr="004A67B5">
        <w:rPr>
          <w:rFonts w:ascii="Cambria" w:hAnsi="Cambria" w:cs="Arial"/>
        </w:rPr>
        <w:t xml:space="preserve"> administrati</w:t>
      </w:r>
      <w:r w:rsidR="00B25EC1" w:rsidRPr="004A67B5">
        <w:rPr>
          <w:rFonts w:ascii="Cambria" w:hAnsi="Cambria" w:cs="Arial"/>
        </w:rPr>
        <w:t>v</w:t>
      </w:r>
      <w:r w:rsidR="00562388" w:rsidRPr="004A67B5">
        <w:rPr>
          <w:rFonts w:ascii="Cambria" w:hAnsi="Cambria" w:cs="Arial"/>
        </w:rPr>
        <w:t xml:space="preserve"> contestat </w:t>
      </w:r>
      <w:r w:rsidRPr="004A67B5">
        <w:rPr>
          <w:rFonts w:ascii="Cambria" w:hAnsi="Cambria" w:cs="Arial"/>
        </w:rPr>
        <w:t xml:space="preserve">si asupra </w:t>
      </w:r>
      <w:proofErr w:type="spellStart"/>
      <w:r w:rsidRPr="004A67B5">
        <w:rPr>
          <w:rFonts w:ascii="Cambria" w:hAnsi="Cambria" w:cs="Arial"/>
        </w:rPr>
        <w:t>continutului</w:t>
      </w:r>
      <w:proofErr w:type="spellEnd"/>
      <w:r w:rsidRPr="004A67B5">
        <w:rPr>
          <w:rFonts w:ascii="Cambria" w:hAnsi="Cambria" w:cs="Arial"/>
        </w:rPr>
        <w:t xml:space="preserve"> sau, </w:t>
      </w:r>
      <w:proofErr w:type="spellStart"/>
      <w:r w:rsidRPr="004A67B5">
        <w:rPr>
          <w:rFonts w:ascii="Cambria" w:hAnsi="Cambria" w:cs="Arial"/>
        </w:rPr>
        <w:t>constatand</w:t>
      </w:r>
      <w:proofErr w:type="spellEnd"/>
      <w:r w:rsidRPr="004A67B5">
        <w:rPr>
          <w:rFonts w:ascii="Cambria" w:hAnsi="Cambria" w:cs="Arial"/>
        </w:rPr>
        <w:t xml:space="preserve"> totala nemotivare si </w:t>
      </w:r>
      <w:proofErr w:type="spellStart"/>
      <w:r w:rsidRPr="004A67B5">
        <w:rPr>
          <w:rFonts w:ascii="Cambria" w:hAnsi="Cambria" w:cs="Arial"/>
        </w:rPr>
        <w:t>vatamarea</w:t>
      </w:r>
      <w:proofErr w:type="spellEnd"/>
      <w:r w:rsidRPr="004A67B5">
        <w:rPr>
          <w:rFonts w:ascii="Cambria" w:hAnsi="Cambria" w:cs="Arial"/>
        </w:rPr>
        <w:t xml:space="preserve"> produsa </w:t>
      </w:r>
      <w:r w:rsidR="00AE3BDA" w:rsidRPr="004A67B5">
        <w:rPr>
          <w:rFonts w:ascii="Cambria" w:hAnsi="Cambria" w:cs="Arial"/>
        </w:rPr>
        <w:t>reclaman</w:t>
      </w:r>
      <w:r w:rsidRPr="004A67B5">
        <w:rPr>
          <w:rFonts w:ascii="Cambria" w:hAnsi="Cambria" w:cs="Arial"/>
        </w:rPr>
        <w:t xml:space="preserve">tului, </w:t>
      </w:r>
      <w:proofErr w:type="spellStart"/>
      <w:r w:rsidRPr="004A67B5">
        <w:rPr>
          <w:rFonts w:ascii="Cambria" w:hAnsi="Cambria" w:cs="Arial"/>
        </w:rPr>
        <w:t>insa</w:t>
      </w:r>
      <w:proofErr w:type="spellEnd"/>
      <w:r w:rsidRPr="004A67B5">
        <w:rPr>
          <w:rFonts w:ascii="Cambria" w:hAnsi="Cambria" w:cs="Arial"/>
        </w:rPr>
        <w:t xml:space="preserve"> in mod paradoxal, contrar </w:t>
      </w:r>
      <w:proofErr w:type="spellStart"/>
      <w:r w:rsidRPr="004A67B5">
        <w:rPr>
          <w:rFonts w:ascii="Cambria" w:hAnsi="Cambria" w:cs="Arial"/>
        </w:rPr>
        <w:t>petitelor</w:t>
      </w:r>
      <w:proofErr w:type="spellEnd"/>
      <w:r w:rsidRPr="004A67B5">
        <w:rPr>
          <w:rFonts w:ascii="Cambria" w:hAnsi="Cambria" w:cs="Arial"/>
        </w:rPr>
        <w:t xml:space="preserve"> cu care a fost investita si a practicii constant</w:t>
      </w:r>
      <w:r w:rsidR="00394A14" w:rsidRPr="004A67B5">
        <w:rPr>
          <w:rFonts w:ascii="Cambria" w:hAnsi="Cambria" w:cs="Arial"/>
        </w:rPr>
        <w:t>e,</w:t>
      </w:r>
      <w:r w:rsidRPr="004A67B5">
        <w:rPr>
          <w:rFonts w:ascii="Cambria" w:hAnsi="Cambria" w:cs="Arial"/>
        </w:rPr>
        <w:t xml:space="preserve"> a opinat ca nemotivarea actului administrativ da dreptul </w:t>
      </w:r>
      <w:proofErr w:type="spellStart"/>
      <w:r w:rsidRPr="004A67B5">
        <w:rPr>
          <w:rFonts w:ascii="Cambria" w:hAnsi="Cambria" w:cs="Arial"/>
        </w:rPr>
        <w:t>autoritatii</w:t>
      </w:r>
      <w:proofErr w:type="spellEnd"/>
      <w:r w:rsidRPr="004A67B5">
        <w:rPr>
          <w:rFonts w:ascii="Cambria" w:hAnsi="Cambria" w:cs="Arial"/>
        </w:rPr>
        <w:t xml:space="preserve"> la emiterea unui nou act administrativ, cu </w:t>
      </w:r>
      <w:proofErr w:type="spellStart"/>
      <w:r w:rsidRPr="004A67B5">
        <w:rPr>
          <w:rFonts w:ascii="Cambria" w:hAnsi="Cambria" w:cs="Arial"/>
        </w:rPr>
        <w:t>aceasi</w:t>
      </w:r>
      <w:proofErr w:type="spellEnd"/>
      <w:r w:rsidRPr="004A67B5">
        <w:rPr>
          <w:rFonts w:ascii="Cambria" w:hAnsi="Cambria" w:cs="Arial"/>
        </w:rPr>
        <w:t xml:space="preserve"> </w:t>
      </w:r>
      <w:proofErr w:type="spellStart"/>
      <w:r w:rsidRPr="004A67B5">
        <w:rPr>
          <w:rFonts w:ascii="Cambria" w:hAnsi="Cambria" w:cs="Arial"/>
        </w:rPr>
        <w:t>solutie</w:t>
      </w:r>
      <w:proofErr w:type="spellEnd"/>
      <w:r w:rsidRPr="004A67B5">
        <w:rPr>
          <w:rFonts w:ascii="Cambria" w:hAnsi="Cambria" w:cs="Arial"/>
        </w:rPr>
        <w:t xml:space="preserve">, dar motivat, </w:t>
      </w:r>
      <w:proofErr w:type="spellStart"/>
      <w:r w:rsidRPr="004A67B5">
        <w:rPr>
          <w:rFonts w:ascii="Cambria" w:hAnsi="Cambria" w:cs="Arial"/>
        </w:rPr>
        <w:t>dand</w:t>
      </w:r>
      <w:proofErr w:type="spellEnd"/>
      <w:r w:rsidRPr="004A67B5">
        <w:rPr>
          <w:rFonts w:ascii="Cambria" w:hAnsi="Cambria" w:cs="Arial"/>
        </w:rPr>
        <w:t xml:space="preserve">, practic </w:t>
      </w:r>
      <w:proofErr w:type="spellStart"/>
      <w:r w:rsidRPr="004A67B5">
        <w:rPr>
          <w:rFonts w:ascii="Cambria" w:hAnsi="Cambria" w:cs="Arial"/>
        </w:rPr>
        <w:t>autoritatii</w:t>
      </w:r>
      <w:proofErr w:type="spellEnd"/>
      <w:r w:rsidRPr="004A67B5">
        <w:rPr>
          <w:rFonts w:ascii="Cambria" w:hAnsi="Cambria" w:cs="Arial"/>
        </w:rPr>
        <w:t xml:space="preserve"> publice o a doua </w:t>
      </w:r>
      <w:proofErr w:type="spellStart"/>
      <w:r w:rsidRPr="004A67B5">
        <w:rPr>
          <w:rFonts w:ascii="Cambria" w:hAnsi="Cambria" w:cs="Arial"/>
        </w:rPr>
        <w:t>sansa</w:t>
      </w:r>
      <w:proofErr w:type="spellEnd"/>
      <w:r w:rsidRPr="004A67B5">
        <w:rPr>
          <w:rFonts w:ascii="Cambria" w:hAnsi="Cambria" w:cs="Arial"/>
        </w:rPr>
        <w:t>.</w:t>
      </w:r>
    </w:p>
    <w:p w14:paraId="7BE71C97" w14:textId="4102AF13" w:rsidR="00B7126D" w:rsidRPr="004A67B5" w:rsidRDefault="00B7126D" w:rsidP="00F34B13">
      <w:pPr>
        <w:spacing w:after="120" w:line="300" w:lineRule="exact"/>
        <w:jc w:val="both"/>
        <w:rPr>
          <w:rFonts w:ascii="Cambria" w:hAnsi="Cambria" w:cs="Arial"/>
          <w:b/>
          <w:bCs/>
        </w:rPr>
      </w:pPr>
      <w:proofErr w:type="spellStart"/>
      <w:r w:rsidRPr="004A67B5">
        <w:rPr>
          <w:rFonts w:ascii="Cambria" w:hAnsi="Cambria" w:cs="Arial"/>
          <w:b/>
          <w:bCs/>
        </w:rPr>
        <w:t>Solu</w:t>
      </w:r>
      <w:r w:rsidR="003066EE">
        <w:rPr>
          <w:rFonts w:ascii="Cambria" w:hAnsi="Cambria" w:cs="Arial"/>
          <w:b/>
          <w:bCs/>
        </w:rPr>
        <w:t>t</w:t>
      </w:r>
      <w:r w:rsidRPr="004A67B5">
        <w:rPr>
          <w:rFonts w:ascii="Cambria" w:hAnsi="Cambria" w:cs="Arial"/>
          <w:b/>
          <w:bCs/>
        </w:rPr>
        <w:t>ia</w:t>
      </w:r>
      <w:proofErr w:type="spellEnd"/>
      <w:r w:rsidRPr="004A67B5">
        <w:rPr>
          <w:rFonts w:ascii="Cambria" w:hAnsi="Cambria" w:cs="Arial"/>
          <w:b/>
          <w:bCs/>
        </w:rPr>
        <w:t xml:space="preserve"> </w:t>
      </w:r>
      <w:proofErr w:type="spellStart"/>
      <w:r w:rsidRPr="004A67B5">
        <w:rPr>
          <w:rFonts w:ascii="Cambria" w:hAnsi="Cambria" w:cs="Arial"/>
          <w:b/>
          <w:bCs/>
        </w:rPr>
        <w:t>gre</w:t>
      </w:r>
      <w:r w:rsidR="003066EE">
        <w:rPr>
          <w:rFonts w:ascii="Cambria" w:hAnsi="Cambria" w:cs="Arial"/>
          <w:b/>
          <w:bCs/>
        </w:rPr>
        <w:t>s</w:t>
      </w:r>
      <w:r w:rsidRPr="004A67B5">
        <w:rPr>
          <w:rFonts w:ascii="Cambria" w:hAnsi="Cambria" w:cs="Arial"/>
          <w:b/>
          <w:bCs/>
        </w:rPr>
        <w:t>it</w:t>
      </w:r>
      <w:r w:rsidR="003066EE">
        <w:rPr>
          <w:rFonts w:ascii="Cambria" w:hAnsi="Cambria" w:cs="Arial"/>
          <w:b/>
          <w:bCs/>
        </w:rPr>
        <w:t>a</w:t>
      </w:r>
      <w:proofErr w:type="spellEnd"/>
      <w:r w:rsidRPr="004A67B5">
        <w:rPr>
          <w:rFonts w:ascii="Cambria" w:hAnsi="Cambria" w:cs="Arial"/>
          <w:b/>
          <w:bCs/>
        </w:rPr>
        <w:t xml:space="preserve"> a </w:t>
      </w:r>
      <w:proofErr w:type="spellStart"/>
      <w:r w:rsidRPr="004A67B5">
        <w:rPr>
          <w:rFonts w:ascii="Cambria" w:hAnsi="Cambria" w:cs="Arial"/>
          <w:b/>
          <w:bCs/>
        </w:rPr>
        <w:t>instan</w:t>
      </w:r>
      <w:r w:rsidR="003066EE">
        <w:rPr>
          <w:rFonts w:ascii="Cambria" w:hAnsi="Cambria" w:cs="Arial"/>
          <w:b/>
          <w:bCs/>
        </w:rPr>
        <w:t>t</w:t>
      </w:r>
      <w:r w:rsidRPr="004A67B5">
        <w:rPr>
          <w:rFonts w:ascii="Cambria" w:hAnsi="Cambria" w:cs="Arial"/>
          <w:b/>
          <w:bCs/>
        </w:rPr>
        <w:t>ei</w:t>
      </w:r>
      <w:proofErr w:type="spellEnd"/>
      <w:r w:rsidRPr="004A67B5">
        <w:rPr>
          <w:rFonts w:ascii="Cambria" w:hAnsi="Cambria" w:cs="Arial"/>
        </w:rPr>
        <w:t>,</w:t>
      </w:r>
      <w:r w:rsidR="00921190" w:rsidRPr="004A67B5">
        <w:rPr>
          <w:rFonts w:ascii="Cambria" w:hAnsi="Cambria" w:cs="Arial"/>
        </w:rPr>
        <w:t xml:space="preserve"> care </w:t>
      </w:r>
      <w:proofErr w:type="spellStart"/>
      <w:r w:rsidR="00921190" w:rsidRPr="004A67B5">
        <w:rPr>
          <w:rFonts w:ascii="Cambria" w:hAnsi="Cambria" w:cs="Arial"/>
        </w:rPr>
        <w:t>de</w:t>
      </w:r>
      <w:r w:rsidR="003066EE">
        <w:rPr>
          <w:rFonts w:ascii="Cambria" w:hAnsi="Cambria" w:cs="Arial"/>
        </w:rPr>
        <w:t>s</w:t>
      </w:r>
      <w:r w:rsidR="00921190" w:rsidRPr="004A67B5">
        <w:rPr>
          <w:rFonts w:ascii="Cambria" w:hAnsi="Cambria" w:cs="Arial"/>
        </w:rPr>
        <w:t>i</w:t>
      </w:r>
      <w:proofErr w:type="spellEnd"/>
      <w:r w:rsidR="00921190" w:rsidRPr="004A67B5">
        <w:rPr>
          <w:rFonts w:ascii="Cambria" w:hAnsi="Cambria" w:cs="Arial"/>
        </w:rPr>
        <w:t xml:space="preserve"> a recunoscut nelegalitatea </w:t>
      </w:r>
      <w:r w:rsidR="009E4CE1" w:rsidRPr="004A67B5">
        <w:rPr>
          <w:rFonts w:ascii="Cambria" w:hAnsi="Cambria" w:cs="Arial"/>
        </w:rPr>
        <w:t>a</w:t>
      </w:r>
      <w:r w:rsidR="00921190" w:rsidRPr="004A67B5">
        <w:rPr>
          <w:rFonts w:ascii="Cambria" w:hAnsi="Cambria" w:cs="Arial"/>
        </w:rPr>
        <w:t xml:space="preserve">ctului </w:t>
      </w:r>
      <w:r w:rsidR="009E4CE1" w:rsidRPr="004A67B5">
        <w:rPr>
          <w:rFonts w:ascii="Cambria" w:hAnsi="Cambria" w:cs="Arial"/>
        </w:rPr>
        <w:t>administrativ c</w:t>
      </w:r>
      <w:r w:rsidR="00921190" w:rsidRPr="004A67B5">
        <w:rPr>
          <w:rFonts w:ascii="Cambria" w:hAnsi="Cambria" w:cs="Arial"/>
        </w:rPr>
        <w:t>ontestat prin prisma absen</w:t>
      </w:r>
      <w:r w:rsidR="003066EE">
        <w:rPr>
          <w:rFonts w:ascii="Cambria" w:hAnsi="Cambria" w:cs="Arial"/>
        </w:rPr>
        <w:t>t</w:t>
      </w:r>
      <w:r w:rsidR="00921190" w:rsidRPr="004A67B5">
        <w:rPr>
          <w:rFonts w:ascii="Cambria" w:hAnsi="Cambria" w:cs="Arial"/>
        </w:rPr>
        <w:t xml:space="preserve">ei </w:t>
      </w:r>
      <w:proofErr w:type="spellStart"/>
      <w:r w:rsidR="00921190" w:rsidRPr="004A67B5">
        <w:rPr>
          <w:rFonts w:ascii="Cambria" w:hAnsi="Cambria" w:cs="Arial"/>
        </w:rPr>
        <w:t>motiv</w:t>
      </w:r>
      <w:r w:rsidR="003066EE">
        <w:rPr>
          <w:rFonts w:ascii="Cambria" w:hAnsi="Cambria" w:cs="Arial"/>
        </w:rPr>
        <w:t>a</w:t>
      </w:r>
      <w:r w:rsidR="00921190" w:rsidRPr="004A67B5">
        <w:rPr>
          <w:rFonts w:ascii="Cambria" w:hAnsi="Cambria" w:cs="Arial"/>
        </w:rPr>
        <w:t>rii</w:t>
      </w:r>
      <w:proofErr w:type="spellEnd"/>
      <w:r w:rsidR="00921190" w:rsidRPr="004A67B5">
        <w:rPr>
          <w:rFonts w:ascii="Cambria" w:hAnsi="Cambria" w:cs="Arial"/>
        </w:rPr>
        <w:t xml:space="preserve">, nu a dispus admiterea </w:t>
      </w:r>
      <w:r w:rsidR="003066EE">
        <w:rPr>
          <w:rFonts w:ascii="Cambria" w:hAnsi="Cambria" w:cs="Arial"/>
        </w:rPr>
        <w:t>i</w:t>
      </w:r>
      <w:r w:rsidR="00921190" w:rsidRPr="004A67B5">
        <w:rPr>
          <w:rFonts w:ascii="Cambria" w:hAnsi="Cambria" w:cs="Arial"/>
        </w:rPr>
        <w:t xml:space="preserve">n tot a cererii, inclusiv a </w:t>
      </w:r>
      <w:proofErr w:type="spellStart"/>
      <w:r w:rsidR="00921190" w:rsidRPr="004A67B5">
        <w:rPr>
          <w:rFonts w:ascii="Cambria" w:hAnsi="Cambria" w:cs="Arial"/>
        </w:rPr>
        <w:t>petitelor</w:t>
      </w:r>
      <w:proofErr w:type="spellEnd"/>
      <w:r w:rsidR="00921190" w:rsidRPr="004A67B5">
        <w:rPr>
          <w:rFonts w:ascii="Cambria" w:hAnsi="Cambria" w:cs="Arial"/>
        </w:rPr>
        <w:t xml:space="preserve"> accesorii</w:t>
      </w:r>
      <w:r w:rsidR="009E4CE1" w:rsidRPr="004A67B5">
        <w:rPr>
          <w:rFonts w:ascii="Cambria" w:hAnsi="Cambria" w:cs="Arial"/>
        </w:rPr>
        <w:t xml:space="preserve"> privind emiterea actului administrativ prin care sunt recunoscute drepturile </w:t>
      </w:r>
      <w:proofErr w:type="spellStart"/>
      <w:r w:rsidR="009E4CE1" w:rsidRPr="004A67B5">
        <w:rPr>
          <w:rFonts w:ascii="Cambria" w:hAnsi="Cambria" w:cs="Arial"/>
        </w:rPr>
        <w:t>catigate</w:t>
      </w:r>
      <w:proofErr w:type="spellEnd"/>
      <w:r w:rsidR="009E4CE1" w:rsidRPr="004A67B5">
        <w:rPr>
          <w:rFonts w:ascii="Cambria" w:hAnsi="Cambria" w:cs="Arial"/>
        </w:rPr>
        <w:t xml:space="preserve"> de </w:t>
      </w:r>
      <w:proofErr w:type="spellStart"/>
      <w:r w:rsidR="009E4CE1" w:rsidRPr="004A67B5">
        <w:rPr>
          <w:rFonts w:ascii="Cambria" w:hAnsi="Cambria" w:cs="Arial"/>
        </w:rPr>
        <w:t>catre</w:t>
      </w:r>
      <w:proofErr w:type="spellEnd"/>
      <w:r w:rsidR="009E4CE1" w:rsidRPr="004A67B5">
        <w:rPr>
          <w:rFonts w:ascii="Cambria" w:hAnsi="Cambria" w:cs="Arial"/>
        </w:rPr>
        <w:t xml:space="preserve"> reclamant</w:t>
      </w:r>
      <w:r w:rsidR="00921190" w:rsidRPr="004A67B5">
        <w:rPr>
          <w:rFonts w:ascii="Cambria" w:hAnsi="Cambria" w:cs="Arial"/>
        </w:rPr>
        <w:t>,</w:t>
      </w:r>
      <w:r w:rsidRPr="004A67B5">
        <w:rPr>
          <w:rFonts w:ascii="Cambria" w:hAnsi="Cambria" w:cs="Arial"/>
        </w:rPr>
        <w:t xml:space="preserve"> poate fi explicat</w:t>
      </w:r>
      <w:r w:rsidR="003066EE">
        <w:rPr>
          <w:rFonts w:ascii="Cambria" w:hAnsi="Cambria" w:cs="Arial"/>
        </w:rPr>
        <w:t>a</w:t>
      </w:r>
      <w:r w:rsidRPr="004A67B5">
        <w:rPr>
          <w:rFonts w:ascii="Cambria" w:hAnsi="Cambria" w:cs="Arial"/>
        </w:rPr>
        <w:t xml:space="preserve"> prin </w:t>
      </w:r>
      <w:proofErr w:type="spellStart"/>
      <w:r w:rsidRPr="004A67B5">
        <w:rPr>
          <w:rFonts w:ascii="Cambria" w:hAnsi="Cambria" w:cs="Arial"/>
          <w:b/>
          <w:bCs/>
        </w:rPr>
        <w:t>necunoa</w:t>
      </w:r>
      <w:r w:rsidR="003066EE">
        <w:rPr>
          <w:rFonts w:ascii="Cambria" w:hAnsi="Cambria" w:cs="Arial"/>
          <w:b/>
          <w:bCs/>
        </w:rPr>
        <w:t>s</w:t>
      </w:r>
      <w:r w:rsidRPr="004A67B5">
        <w:rPr>
          <w:rFonts w:ascii="Cambria" w:hAnsi="Cambria" w:cs="Arial"/>
          <w:b/>
          <w:bCs/>
        </w:rPr>
        <w:t>terea</w:t>
      </w:r>
      <w:proofErr w:type="spellEnd"/>
      <w:r w:rsidRPr="004A67B5">
        <w:rPr>
          <w:rFonts w:ascii="Cambria" w:hAnsi="Cambria" w:cs="Arial"/>
          <w:b/>
          <w:bCs/>
        </w:rPr>
        <w:t xml:space="preserve"> regimului </w:t>
      </w:r>
      <w:proofErr w:type="spellStart"/>
      <w:r w:rsidRPr="004A67B5">
        <w:rPr>
          <w:rFonts w:ascii="Cambria" w:hAnsi="Cambria" w:cs="Arial"/>
          <w:b/>
          <w:bCs/>
        </w:rPr>
        <w:t>nulit</w:t>
      </w:r>
      <w:r w:rsidR="003066EE">
        <w:rPr>
          <w:rFonts w:ascii="Cambria" w:hAnsi="Cambria" w:cs="Arial"/>
          <w:b/>
          <w:bCs/>
        </w:rPr>
        <w:t>at</w:t>
      </w:r>
      <w:r w:rsidRPr="004A67B5">
        <w:rPr>
          <w:rFonts w:ascii="Cambria" w:hAnsi="Cambria" w:cs="Arial"/>
          <w:b/>
          <w:bCs/>
        </w:rPr>
        <w:t>ii</w:t>
      </w:r>
      <w:proofErr w:type="spellEnd"/>
      <w:r w:rsidRPr="004A67B5">
        <w:rPr>
          <w:rFonts w:ascii="Cambria" w:hAnsi="Cambria" w:cs="Arial"/>
          <w:b/>
          <w:bCs/>
        </w:rPr>
        <w:t xml:space="preserve"> </w:t>
      </w:r>
      <w:r w:rsidR="003066EE">
        <w:rPr>
          <w:rFonts w:ascii="Cambria" w:hAnsi="Cambria" w:cs="Arial"/>
          <w:b/>
          <w:bCs/>
        </w:rPr>
        <w:t>i</w:t>
      </w:r>
      <w:r w:rsidRPr="004A67B5">
        <w:rPr>
          <w:rFonts w:ascii="Cambria" w:hAnsi="Cambria" w:cs="Arial"/>
          <w:b/>
          <w:bCs/>
        </w:rPr>
        <w:t xml:space="preserve">n materia contenciosului administrativ </w:t>
      </w:r>
      <w:r w:rsidR="003066EE">
        <w:rPr>
          <w:rFonts w:ascii="Cambria" w:hAnsi="Cambria" w:cs="Arial"/>
          <w:b/>
          <w:bCs/>
        </w:rPr>
        <w:t>s</w:t>
      </w:r>
      <w:r w:rsidRPr="004A67B5">
        <w:rPr>
          <w:rFonts w:ascii="Cambria" w:hAnsi="Cambria" w:cs="Arial"/>
          <w:b/>
          <w:bCs/>
        </w:rPr>
        <w:t>i a practicii releva</w:t>
      </w:r>
      <w:r w:rsidR="00D074AC" w:rsidRPr="004A67B5">
        <w:rPr>
          <w:rFonts w:ascii="Cambria" w:hAnsi="Cambria" w:cs="Arial"/>
          <w:b/>
          <w:bCs/>
        </w:rPr>
        <w:t>nte</w:t>
      </w:r>
      <w:r w:rsidRPr="004A67B5">
        <w:rPr>
          <w:rFonts w:ascii="Cambria" w:hAnsi="Cambria" w:cs="Arial"/>
          <w:b/>
          <w:bCs/>
        </w:rPr>
        <w:t xml:space="preserve"> </w:t>
      </w:r>
      <w:r w:rsidR="003066EE">
        <w:rPr>
          <w:rFonts w:ascii="Cambria" w:hAnsi="Cambria" w:cs="Arial"/>
          <w:b/>
          <w:bCs/>
        </w:rPr>
        <w:t>i</w:t>
      </w:r>
      <w:r w:rsidRPr="004A67B5">
        <w:rPr>
          <w:rFonts w:ascii="Cambria" w:hAnsi="Cambria" w:cs="Arial"/>
          <w:b/>
          <w:bCs/>
        </w:rPr>
        <w:t>n domeniu</w:t>
      </w:r>
      <w:r w:rsidRPr="004A67B5">
        <w:rPr>
          <w:rFonts w:ascii="Cambria" w:hAnsi="Cambria" w:cs="Arial"/>
        </w:rPr>
        <w:t xml:space="preserve">. Redam mai jos un pasaj cat se poate de relevant, in cuprinsul </w:t>
      </w:r>
      <w:proofErr w:type="spellStart"/>
      <w:r w:rsidRPr="004A67B5">
        <w:rPr>
          <w:rFonts w:ascii="Cambria" w:hAnsi="Cambria" w:cs="Arial"/>
        </w:rPr>
        <w:t>caruia</w:t>
      </w:r>
      <w:proofErr w:type="spellEnd"/>
      <w:r w:rsidRPr="004A67B5">
        <w:rPr>
          <w:rFonts w:ascii="Cambria" w:hAnsi="Cambria" w:cs="Arial"/>
        </w:rPr>
        <w:t xml:space="preserve"> </w:t>
      </w:r>
      <w:proofErr w:type="spellStart"/>
      <w:r w:rsidRPr="004A67B5">
        <w:rPr>
          <w:rFonts w:ascii="Cambria" w:hAnsi="Cambria" w:cs="Arial"/>
          <w:b/>
          <w:bCs/>
        </w:rPr>
        <w:t>instanta</w:t>
      </w:r>
      <w:proofErr w:type="spellEnd"/>
      <w:r w:rsidR="007567B4" w:rsidRPr="004A67B5">
        <w:rPr>
          <w:rFonts w:ascii="Cambria" w:hAnsi="Cambria" w:cs="Arial"/>
          <w:b/>
          <w:bCs/>
        </w:rPr>
        <w:t xml:space="preserve"> face referire</w:t>
      </w:r>
      <w:r w:rsidRPr="004A67B5">
        <w:rPr>
          <w:rFonts w:ascii="Cambria" w:hAnsi="Cambria" w:cs="Arial"/>
          <w:b/>
          <w:bCs/>
        </w:rPr>
        <w:t xml:space="preserve"> despre nulitate relativa in materi</w:t>
      </w:r>
      <w:r w:rsidR="00B25EC1" w:rsidRPr="004A67B5">
        <w:rPr>
          <w:rFonts w:ascii="Cambria" w:hAnsi="Cambria" w:cs="Arial"/>
          <w:b/>
          <w:bCs/>
        </w:rPr>
        <w:t>a c</w:t>
      </w:r>
      <w:r w:rsidRPr="004A67B5">
        <w:rPr>
          <w:rFonts w:ascii="Cambria" w:hAnsi="Cambria" w:cs="Arial"/>
          <w:b/>
          <w:bCs/>
        </w:rPr>
        <w:t>ontencios</w:t>
      </w:r>
      <w:r w:rsidR="00B25EC1" w:rsidRPr="004A67B5">
        <w:rPr>
          <w:rFonts w:ascii="Cambria" w:hAnsi="Cambria" w:cs="Arial"/>
          <w:b/>
          <w:bCs/>
        </w:rPr>
        <w:t>ului</w:t>
      </w:r>
      <w:r w:rsidRPr="004A67B5">
        <w:rPr>
          <w:rFonts w:ascii="Cambria" w:hAnsi="Cambria" w:cs="Arial"/>
          <w:b/>
          <w:bCs/>
        </w:rPr>
        <w:t xml:space="preserve"> administrativ si lipsa unei </w:t>
      </w:r>
      <w:proofErr w:type="spellStart"/>
      <w:r w:rsidRPr="004A67B5">
        <w:rPr>
          <w:rFonts w:ascii="Cambria" w:hAnsi="Cambria" w:cs="Arial"/>
          <w:b/>
          <w:bCs/>
        </w:rPr>
        <w:t>sanctiuni</w:t>
      </w:r>
      <w:proofErr w:type="spellEnd"/>
      <w:r w:rsidR="00633A50" w:rsidRPr="004A67B5">
        <w:rPr>
          <w:rFonts w:ascii="Cambria" w:hAnsi="Cambria" w:cs="Arial"/>
          <w:b/>
          <w:bCs/>
        </w:rPr>
        <w:t xml:space="preserve"> exprese</w:t>
      </w:r>
      <w:r w:rsidRPr="004A67B5">
        <w:rPr>
          <w:rFonts w:ascii="Cambria" w:hAnsi="Cambria" w:cs="Arial"/>
          <w:b/>
          <w:bCs/>
        </w:rPr>
        <w:t xml:space="preserve"> pentru nemotivare</w:t>
      </w:r>
      <w:r w:rsidR="00633A50" w:rsidRPr="004A67B5">
        <w:rPr>
          <w:rFonts w:ascii="Cambria" w:hAnsi="Cambria" w:cs="Arial"/>
          <w:b/>
          <w:bCs/>
        </w:rPr>
        <w:t>a actului administrativ</w:t>
      </w:r>
      <w:r w:rsidRPr="004A67B5">
        <w:rPr>
          <w:rFonts w:ascii="Cambria" w:hAnsi="Cambria" w:cs="Arial"/>
          <w:b/>
          <w:bCs/>
        </w:rPr>
        <w:t xml:space="preserve">, in </w:t>
      </w:r>
      <w:proofErr w:type="spellStart"/>
      <w:r w:rsidRPr="004A67B5">
        <w:rPr>
          <w:rFonts w:ascii="Cambria" w:hAnsi="Cambria" w:cs="Arial"/>
          <w:b/>
          <w:bCs/>
        </w:rPr>
        <w:t>conditi</w:t>
      </w:r>
      <w:r w:rsidR="00B25EC1" w:rsidRPr="004A67B5">
        <w:rPr>
          <w:rFonts w:ascii="Cambria" w:hAnsi="Cambria" w:cs="Arial"/>
          <w:b/>
          <w:bCs/>
        </w:rPr>
        <w:t>i</w:t>
      </w:r>
      <w:r w:rsidRPr="004A67B5">
        <w:rPr>
          <w:rFonts w:ascii="Cambria" w:hAnsi="Cambria" w:cs="Arial"/>
          <w:b/>
          <w:bCs/>
        </w:rPr>
        <w:t>le</w:t>
      </w:r>
      <w:proofErr w:type="spellEnd"/>
      <w:r w:rsidRPr="004A67B5">
        <w:rPr>
          <w:rFonts w:ascii="Cambria" w:hAnsi="Cambria" w:cs="Arial"/>
          <w:b/>
          <w:bCs/>
        </w:rPr>
        <w:t xml:space="preserve"> in care practica judiciara </w:t>
      </w:r>
      <w:proofErr w:type="spellStart"/>
      <w:r w:rsidRPr="004A67B5">
        <w:rPr>
          <w:rFonts w:ascii="Cambria" w:hAnsi="Cambria" w:cs="Arial"/>
          <w:b/>
          <w:bCs/>
        </w:rPr>
        <w:t>stabileste</w:t>
      </w:r>
      <w:proofErr w:type="spellEnd"/>
      <w:r w:rsidRPr="004A67B5">
        <w:rPr>
          <w:rFonts w:ascii="Cambria" w:hAnsi="Cambria" w:cs="Arial"/>
          <w:b/>
          <w:bCs/>
        </w:rPr>
        <w:t xml:space="preserve"> ca lipsa </w:t>
      </w:r>
      <w:proofErr w:type="spellStart"/>
      <w:r w:rsidRPr="004A67B5">
        <w:rPr>
          <w:rFonts w:ascii="Cambria" w:hAnsi="Cambria" w:cs="Arial"/>
          <w:b/>
          <w:bCs/>
        </w:rPr>
        <w:t>motivarii</w:t>
      </w:r>
      <w:proofErr w:type="spellEnd"/>
      <w:r w:rsidRPr="004A67B5">
        <w:rPr>
          <w:rFonts w:ascii="Cambria" w:hAnsi="Cambria" w:cs="Arial"/>
          <w:b/>
          <w:bCs/>
        </w:rPr>
        <w:t xml:space="preserve"> unui act administrativ atrage nulitatea acestuia. </w:t>
      </w:r>
    </w:p>
    <w:p w14:paraId="6C40C93C" w14:textId="34876D91" w:rsidR="00B7126D" w:rsidRPr="004A67B5" w:rsidRDefault="00B7126D" w:rsidP="004A67B5">
      <w:pPr>
        <w:spacing w:after="120" w:line="300" w:lineRule="exact"/>
        <w:jc w:val="both"/>
        <w:rPr>
          <w:rFonts w:ascii="Cambria" w:hAnsi="Cambria" w:cs="Arial"/>
          <w:i/>
          <w:iCs/>
          <w:u w:val="single"/>
        </w:rPr>
      </w:pPr>
      <w:r w:rsidRPr="004A67B5">
        <w:rPr>
          <w:rFonts w:ascii="Cambria" w:hAnsi="Cambria" w:cs="Arial"/>
          <w:i/>
          <w:iCs/>
          <w:u w:val="single"/>
        </w:rPr>
        <w:t>Fiind o nulitate relativ</w:t>
      </w:r>
      <w:r w:rsidR="003066EE">
        <w:rPr>
          <w:rFonts w:ascii="Cambria" w:hAnsi="Cambria" w:cs="Arial"/>
          <w:i/>
          <w:iCs/>
          <w:u w:val="single"/>
        </w:rPr>
        <w:t>a</w:t>
      </w:r>
      <w:r w:rsidRPr="004A67B5">
        <w:rPr>
          <w:rFonts w:ascii="Cambria" w:hAnsi="Cambria" w:cs="Arial"/>
          <w:i/>
          <w:iCs/>
          <w:u w:val="single"/>
        </w:rPr>
        <w:t xml:space="preserve">, </w:t>
      </w:r>
      <w:proofErr w:type="spellStart"/>
      <w:r w:rsidRPr="004A67B5">
        <w:rPr>
          <w:rFonts w:ascii="Cambria" w:hAnsi="Cambria" w:cs="Arial"/>
          <w:i/>
          <w:iCs/>
          <w:u w:val="single"/>
        </w:rPr>
        <w:t>dispozi</w:t>
      </w:r>
      <w:r w:rsidR="003066EE">
        <w:rPr>
          <w:rFonts w:ascii="Cambria" w:hAnsi="Cambria" w:cs="Arial"/>
          <w:i/>
          <w:iCs/>
          <w:u w:val="single"/>
        </w:rPr>
        <w:t>t</w:t>
      </w:r>
      <w:r w:rsidRPr="004A67B5">
        <w:rPr>
          <w:rFonts w:ascii="Cambria" w:hAnsi="Cambria" w:cs="Arial"/>
          <w:i/>
          <w:iCs/>
          <w:u w:val="single"/>
        </w:rPr>
        <w:t>iile</w:t>
      </w:r>
      <w:proofErr w:type="spellEnd"/>
      <w:r w:rsidRPr="004A67B5">
        <w:rPr>
          <w:rFonts w:ascii="Cambria" w:hAnsi="Cambria" w:cs="Arial"/>
          <w:i/>
          <w:iCs/>
          <w:u w:val="single"/>
        </w:rPr>
        <w:t xml:space="preserve"> legale </w:t>
      </w:r>
      <w:proofErr w:type="spellStart"/>
      <w:r w:rsidRPr="004A67B5">
        <w:rPr>
          <w:rFonts w:ascii="Cambria" w:hAnsi="Cambria" w:cs="Arial"/>
          <w:i/>
          <w:iCs/>
          <w:u w:val="single"/>
        </w:rPr>
        <w:t>neprev</w:t>
      </w:r>
      <w:r w:rsidR="003066EE">
        <w:rPr>
          <w:rFonts w:ascii="Cambria" w:hAnsi="Cambria" w:cs="Arial"/>
          <w:i/>
          <w:iCs/>
          <w:u w:val="single"/>
        </w:rPr>
        <w:t>a</w:t>
      </w:r>
      <w:r w:rsidRPr="004A67B5">
        <w:rPr>
          <w:rFonts w:ascii="Cambria" w:hAnsi="Cambria" w:cs="Arial"/>
          <w:i/>
          <w:iCs/>
          <w:u w:val="single"/>
        </w:rPr>
        <w:t>z</w:t>
      </w:r>
      <w:r w:rsidR="003066EE">
        <w:rPr>
          <w:rFonts w:ascii="Cambria" w:hAnsi="Cambria" w:cs="Arial"/>
          <w:i/>
          <w:iCs/>
          <w:u w:val="single"/>
        </w:rPr>
        <w:t>a</w:t>
      </w:r>
      <w:r w:rsidRPr="004A67B5">
        <w:rPr>
          <w:rFonts w:ascii="Cambria" w:hAnsi="Cambria" w:cs="Arial"/>
          <w:i/>
          <w:iCs/>
          <w:u w:val="single"/>
        </w:rPr>
        <w:t>nd</w:t>
      </w:r>
      <w:proofErr w:type="spellEnd"/>
      <w:r w:rsidRPr="004A67B5">
        <w:rPr>
          <w:rFonts w:ascii="Cambria" w:hAnsi="Cambria" w:cs="Arial"/>
          <w:i/>
          <w:iCs/>
          <w:u w:val="single"/>
        </w:rPr>
        <w:t xml:space="preserve"> o </w:t>
      </w:r>
      <w:proofErr w:type="spellStart"/>
      <w:r w:rsidRPr="004A67B5">
        <w:rPr>
          <w:rFonts w:ascii="Cambria" w:hAnsi="Cambria" w:cs="Arial"/>
          <w:i/>
          <w:iCs/>
          <w:u w:val="single"/>
        </w:rPr>
        <w:t>sanc</w:t>
      </w:r>
      <w:r w:rsidR="003066EE">
        <w:rPr>
          <w:rFonts w:ascii="Cambria" w:hAnsi="Cambria" w:cs="Arial"/>
          <w:i/>
          <w:iCs/>
          <w:u w:val="single"/>
        </w:rPr>
        <w:t>t</w:t>
      </w:r>
      <w:r w:rsidRPr="004A67B5">
        <w:rPr>
          <w:rFonts w:ascii="Cambria" w:hAnsi="Cambria" w:cs="Arial"/>
          <w:i/>
          <w:iCs/>
          <w:u w:val="single"/>
        </w:rPr>
        <w:t>iune</w:t>
      </w:r>
      <w:proofErr w:type="spellEnd"/>
      <w:r w:rsidRPr="004A67B5">
        <w:rPr>
          <w:rFonts w:ascii="Cambria" w:hAnsi="Cambria" w:cs="Arial"/>
          <w:i/>
          <w:iCs/>
          <w:u w:val="single"/>
        </w:rPr>
        <w:t xml:space="preserve"> expres</w:t>
      </w:r>
      <w:r w:rsidR="003066EE">
        <w:rPr>
          <w:rFonts w:ascii="Cambria" w:hAnsi="Cambria" w:cs="Arial"/>
          <w:i/>
          <w:iCs/>
          <w:u w:val="single"/>
        </w:rPr>
        <w:t>a</w:t>
      </w:r>
      <w:r w:rsidRPr="004A67B5">
        <w:rPr>
          <w:rFonts w:ascii="Cambria" w:hAnsi="Cambria" w:cs="Arial"/>
          <w:i/>
          <w:iCs/>
          <w:u w:val="single"/>
        </w:rPr>
        <w:t xml:space="preserve"> pentru nemotivare, se impune a se verifica ipoteza </w:t>
      </w:r>
      <w:r w:rsidR="003066EE">
        <w:rPr>
          <w:rFonts w:ascii="Cambria" w:hAnsi="Cambria" w:cs="Arial"/>
          <w:i/>
          <w:iCs/>
          <w:u w:val="single"/>
        </w:rPr>
        <w:t>i</w:t>
      </w:r>
      <w:r w:rsidRPr="004A67B5">
        <w:rPr>
          <w:rFonts w:ascii="Cambria" w:hAnsi="Cambria" w:cs="Arial"/>
          <w:i/>
          <w:iCs/>
          <w:u w:val="single"/>
        </w:rPr>
        <w:t xml:space="preserve">n care actul administrativ </w:t>
      </w:r>
      <w:r w:rsidR="003066EE">
        <w:rPr>
          <w:rFonts w:ascii="Cambria" w:hAnsi="Cambria" w:cs="Arial"/>
          <w:i/>
          <w:iCs/>
          <w:u w:val="single"/>
        </w:rPr>
        <w:t>i</w:t>
      </w:r>
      <w:r w:rsidRPr="004A67B5">
        <w:rPr>
          <w:rFonts w:ascii="Cambria" w:hAnsi="Cambria" w:cs="Arial"/>
          <w:i/>
          <w:iCs/>
          <w:u w:val="single"/>
        </w:rPr>
        <w:t xml:space="preserve">n forma </w:t>
      </w:r>
      <w:proofErr w:type="spellStart"/>
      <w:r w:rsidR="003066EE">
        <w:rPr>
          <w:rFonts w:ascii="Cambria" w:hAnsi="Cambria" w:cs="Arial"/>
          <w:i/>
          <w:iCs/>
          <w:u w:val="single"/>
        </w:rPr>
        <w:t>i</w:t>
      </w:r>
      <w:r w:rsidRPr="004A67B5">
        <w:rPr>
          <w:rFonts w:ascii="Cambria" w:hAnsi="Cambria" w:cs="Arial"/>
          <w:i/>
          <w:iCs/>
          <w:u w:val="single"/>
        </w:rPr>
        <w:t>ntocmit</w:t>
      </w:r>
      <w:r w:rsidR="003066EE">
        <w:rPr>
          <w:rFonts w:ascii="Cambria" w:hAnsi="Cambria" w:cs="Arial"/>
          <w:i/>
          <w:iCs/>
          <w:u w:val="single"/>
        </w:rPr>
        <w:t>a</w:t>
      </w:r>
      <w:proofErr w:type="spellEnd"/>
      <w:r w:rsidRPr="004A67B5">
        <w:rPr>
          <w:rFonts w:ascii="Cambria" w:hAnsi="Cambria" w:cs="Arial"/>
          <w:i/>
          <w:iCs/>
          <w:u w:val="single"/>
        </w:rPr>
        <w:t xml:space="preserve"> produce o </w:t>
      </w:r>
      <w:proofErr w:type="spellStart"/>
      <w:r w:rsidRPr="004A67B5">
        <w:rPr>
          <w:rFonts w:ascii="Cambria" w:hAnsi="Cambria" w:cs="Arial"/>
          <w:i/>
          <w:iCs/>
          <w:u w:val="single"/>
        </w:rPr>
        <w:t>v</w:t>
      </w:r>
      <w:r w:rsidR="003066EE">
        <w:rPr>
          <w:rFonts w:ascii="Cambria" w:hAnsi="Cambria" w:cs="Arial"/>
          <w:i/>
          <w:iCs/>
          <w:u w:val="single"/>
        </w:rPr>
        <w:t>a</w:t>
      </w:r>
      <w:r w:rsidRPr="004A67B5">
        <w:rPr>
          <w:rFonts w:ascii="Cambria" w:hAnsi="Cambria" w:cs="Arial"/>
          <w:i/>
          <w:iCs/>
          <w:u w:val="single"/>
        </w:rPr>
        <w:t>t</w:t>
      </w:r>
      <w:r w:rsidR="003066EE">
        <w:rPr>
          <w:rFonts w:ascii="Cambria" w:hAnsi="Cambria" w:cs="Arial"/>
          <w:i/>
          <w:iCs/>
          <w:u w:val="single"/>
        </w:rPr>
        <w:t>a</w:t>
      </w:r>
      <w:r w:rsidRPr="004A67B5">
        <w:rPr>
          <w:rFonts w:ascii="Cambria" w:hAnsi="Cambria" w:cs="Arial"/>
          <w:i/>
          <w:iCs/>
          <w:u w:val="single"/>
        </w:rPr>
        <w:t>mare</w:t>
      </w:r>
      <w:proofErr w:type="spellEnd"/>
      <w:r w:rsidRPr="004A67B5">
        <w:rPr>
          <w:rFonts w:ascii="Cambria" w:hAnsi="Cambria" w:cs="Arial"/>
          <w:i/>
          <w:iCs/>
          <w:u w:val="single"/>
        </w:rPr>
        <w:t xml:space="preserve"> </w:t>
      </w:r>
      <w:r w:rsidR="003066EE">
        <w:rPr>
          <w:rFonts w:ascii="Cambria" w:hAnsi="Cambria" w:cs="Arial"/>
          <w:i/>
          <w:iCs/>
          <w:u w:val="single"/>
        </w:rPr>
        <w:t>i</w:t>
      </w:r>
      <w:r w:rsidRPr="004A67B5">
        <w:rPr>
          <w:rFonts w:ascii="Cambria" w:hAnsi="Cambria" w:cs="Arial"/>
          <w:i/>
          <w:iCs/>
          <w:u w:val="single"/>
        </w:rPr>
        <w:t>n drepturilor reclamantului care nu ar putea fi remediat</w:t>
      </w:r>
      <w:r w:rsidR="003066EE">
        <w:rPr>
          <w:rFonts w:ascii="Cambria" w:hAnsi="Cambria" w:cs="Arial"/>
          <w:i/>
          <w:iCs/>
          <w:u w:val="single"/>
        </w:rPr>
        <w:t>a</w:t>
      </w:r>
      <w:r w:rsidRPr="004A67B5">
        <w:rPr>
          <w:rFonts w:ascii="Cambria" w:hAnsi="Cambria" w:cs="Arial"/>
          <w:i/>
          <w:iCs/>
          <w:u w:val="single"/>
        </w:rPr>
        <w:t xml:space="preserve"> </w:t>
      </w:r>
      <w:proofErr w:type="spellStart"/>
      <w:r w:rsidRPr="004A67B5">
        <w:rPr>
          <w:rFonts w:ascii="Cambria" w:hAnsi="Cambria" w:cs="Arial"/>
          <w:i/>
          <w:iCs/>
          <w:u w:val="single"/>
        </w:rPr>
        <w:t>f</w:t>
      </w:r>
      <w:r w:rsidR="003066EE">
        <w:rPr>
          <w:rFonts w:ascii="Cambria" w:hAnsi="Cambria" w:cs="Arial"/>
          <w:i/>
          <w:iCs/>
          <w:u w:val="single"/>
        </w:rPr>
        <w:t>a</w:t>
      </w:r>
      <w:r w:rsidRPr="004A67B5">
        <w:rPr>
          <w:rFonts w:ascii="Cambria" w:hAnsi="Cambria" w:cs="Arial"/>
          <w:i/>
          <w:iCs/>
          <w:u w:val="single"/>
        </w:rPr>
        <w:t>r</w:t>
      </w:r>
      <w:r w:rsidR="003066EE">
        <w:rPr>
          <w:rFonts w:ascii="Cambria" w:hAnsi="Cambria" w:cs="Arial"/>
          <w:i/>
          <w:iCs/>
          <w:u w:val="single"/>
        </w:rPr>
        <w:t>a</w:t>
      </w:r>
      <w:proofErr w:type="spellEnd"/>
      <w:r w:rsidRPr="004A67B5">
        <w:rPr>
          <w:rFonts w:ascii="Cambria" w:hAnsi="Cambria" w:cs="Arial"/>
          <w:i/>
          <w:iCs/>
          <w:u w:val="single"/>
        </w:rPr>
        <w:t xml:space="preserve"> anularea actului.</w:t>
      </w:r>
    </w:p>
    <w:p w14:paraId="0C74F0B8" w14:textId="77777777" w:rsidR="00D074AC" w:rsidRPr="004A67B5" w:rsidRDefault="00D074AC" w:rsidP="00F34B13">
      <w:pPr>
        <w:spacing w:after="120" w:line="300" w:lineRule="exact"/>
        <w:jc w:val="both"/>
        <w:rPr>
          <w:rFonts w:ascii="Cambria" w:hAnsi="Cambria" w:cs="Arial"/>
          <w:b/>
          <w:bCs/>
        </w:rPr>
      </w:pPr>
      <w:r w:rsidRPr="004A67B5">
        <w:rPr>
          <w:rFonts w:ascii="Cambria" w:hAnsi="Cambria" w:cs="Arial"/>
          <w:b/>
          <w:bCs/>
        </w:rPr>
        <w:t xml:space="preserve">Astfel, in primul </w:t>
      </w:r>
      <w:proofErr w:type="spellStart"/>
      <w:r w:rsidRPr="004A67B5">
        <w:rPr>
          <w:rFonts w:ascii="Cambria" w:hAnsi="Cambria" w:cs="Arial"/>
          <w:b/>
          <w:bCs/>
        </w:rPr>
        <w:t>rand</w:t>
      </w:r>
      <w:proofErr w:type="spellEnd"/>
      <w:r w:rsidRPr="004A67B5">
        <w:rPr>
          <w:rFonts w:ascii="Cambria" w:hAnsi="Cambria" w:cs="Arial"/>
          <w:b/>
          <w:bCs/>
        </w:rPr>
        <w:t xml:space="preserve"> do</w:t>
      </w:r>
      <w:r w:rsidR="009E4CE1" w:rsidRPr="004A67B5">
        <w:rPr>
          <w:rFonts w:ascii="Cambria" w:hAnsi="Cambria" w:cs="Arial"/>
          <w:b/>
          <w:bCs/>
        </w:rPr>
        <w:t>rim</w:t>
      </w:r>
      <w:r w:rsidRPr="004A67B5">
        <w:rPr>
          <w:rFonts w:ascii="Cambria" w:hAnsi="Cambria" w:cs="Arial"/>
          <w:b/>
          <w:bCs/>
        </w:rPr>
        <w:t xml:space="preserve"> sa punct</w:t>
      </w:r>
      <w:r w:rsidR="009E4CE1" w:rsidRPr="004A67B5">
        <w:rPr>
          <w:rFonts w:ascii="Cambria" w:hAnsi="Cambria" w:cs="Arial"/>
          <w:b/>
          <w:bCs/>
        </w:rPr>
        <w:t>am</w:t>
      </w:r>
      <w:r w:rsidRPr="004A67B5">
        <w:rPr>
          <w:rFonts w:ascii="Cambria" w:hAnsi="Cambria" w:cs="Arial"/>
          <w:b/>
          <w:bCs/>
        </w:rPr>
        <w:t xml:space="preserve"> </w:t>
      </w:r>
      <w:proofErr w:type="spellStart"/>
      <w:r w:rsidRPr="004A67B5">
        <w:rPr>
          <w:rFonts w:ascii="Cambria" w:hAnsi="Cambria" w:cs="Arial"/>
          <w:b/>
          <w:bCs/>
        </w:rPr>
        <w:t>neintelegerea</w:t>
      </w:r>
      <w:proofErr w:type="spellEnd"/>
      <w:r w:rsidRPr="004A67B5">
        <w:rPr>
          <w:rFonts w:ascii="Cambria" w:hAnsi="Cambria" w:cs="Arial"/>
          <w:b/>
          <w:bCs/>
        </w:rPr>
        <w:t xml:space="preserve"> </w:t>
      </w:r>
      <w:proofErr w:type="spellStart"/>
      <w:r w:rsidRPr="004A67B5">
        <w:rPr>
          <w:rFonts w:ascii="Cambria" w:hAnsi="Cambria" w:cs="Arial"/>
          <w:b/>
          <w:bCs/>
        </w:rPr>
        <w:t>instantei</w:t>
      </w:r>
      <w:proofErr w:type="spellEnd"/>
      <w:r w:rsidRPr="004A67B5">
        <w:rPr>
          <w:rFonts w:ascii="Cambria" w:hAnsi="Cambria" w:cs="Arial"/>
          <w:b/>
          <w:bCs/>
        </w:rPr>
        <w:t xml:space="preserve"> asupra conceptului de nulitate in materia contenciosului administrativ, unde</w:t>
      </w:r>
      <w:r w:rsidR="00633A50" w:rsidRPr="004A67B5">
        <w:rPr>
          <w:rFonts w:ascii="Cambria" w:hAnsi="Cambria" w:cs="Arial"/>
          <w:b/>
          <w:bCs/>
        </w:rPr>
        <w:t xml:space="preserve">, </w:t>
      </w:r>
      <w:r w:rsidRPr="004A67B5">
        <w:rPr>
          <w:rFonts w:ascii="Cambria" w:hAnsi="Cambria" w:cs="Arial"/>
          <w:b/>
          <w:bCs/>
        </w:rPr>
        <w:t xml:space="preserve">spre deosebire de dreptul civil, nu exista </w:t>
      </w:r>
      <w:proofErr w:type="spellStart"/>
      <w:r w:rsidRPr="004A67B5">
        <w:rPr>
          <w:rFonts w:ascii="Cambria" w:hAnsi="Cambria" w:cs="Arial"/>
          <w:b/>
          <w:bCs/>
        </w:rPr>
        <w:t>distinctia</w:t>
      </w:r>
      <w:proofErr w:type="spellEnd"/>
      <w:r w:rsidRPr="004A67B5">
        <w:rPr>
          <w:rFonts w:ascii="Cambria" w:hAnsi="Cambria" w:cs="Arial"/>
          <w:b/>
          <w:bCs/>
        </w:rPr>
        <w:t xml:space="preserve"> intre nulitate relativa si </w:t>
      </w:r>
      <w:r w:rsidR="00B25EC1" w:rsidRPr="004A67B5">
        <w:rPr>
          <w:rFonts w:ascii="Cambria" w:hAnsi="Cambria" w:cs="Arial"/>
          <w:b/>
          <w:bCs/>
        </w:rPr>
        <w:t xml:space="preserve">nulitate </w:t>
      </w:r>
      <w:r w:rsidRPr="004A67B5">
        <w:rPr>
          <w:rFonts w:ascii="Cambria" w:hAnsi="Cambria" w:cs="Arial"/>
          <w:b/>
          <w:bCs/>
        </w:rPr>
        <w:t xml:space="preserve">absoluta si deci </w:t>
      </w:r>
      <w:r w:rsidR="00921190" w:rsidRPr="004A67B5">
        <w:rPr>
          <w:rFonts w:ascii="Cambria" w:hAnsi="Cambria" w:cs="Arial"/>
          <w:b/>
          <w:bCs/>
        </w:rPr>
        <w:t xml:space="preserve">nu exista </w:t>
      </w:r>
      <w:r w:rsidRPr="004A67B5">
        <w:rPr>
          <w:rFonts w:ascii="Cambria" w:hAnsi="Cambria" w:cs="Arial"/>
          <w:b/>
          <w:bCs/>
        </w:rPr>
        <w:t xml:space="preserve">nici regim juridic </w:t>
      </w:r>
      <w:r w:rsidRPr="004A67B5">
        <w:rPr>
          <w:rFonts w:ascii="Cambria" w:hAnsi="Cambria" w:cs="Arial"/>
          <w:b/>
          <w:bCs/>
        </w:rPr>
        <w:lastRenderedPageBreak/>
        <w:t xml:space="preserve">diferit, ce ar presupune </w:t>
      </w:r>
      <w:proofErr w:type="spellStart"/>
      <w:r w:rsidRPr="004A67B5">
        <w:rPr>
          <w:rFonts w:ascii="Cambria" w:hAnsi="Cambria" w:cs="Arial"/>
          <w:b/>
          <w:bCs/>
        </w:rPr>
        <w:t>indeplinirea</w:t>
      </w:r>
      <w:proofErr w:type="spellEnd"/>
      <w:r w:rsidRPr="004A67B5">
        <w:rPr>
          <w:rFonts w:ascii="Cambria" w:hAnsi="Cambria" w:cs="Arial"/>
          <w:b/>
          <w:bCs/>
        </w:rPr>
        <w:t xml:space="preserve"> unor </w:t>
      </w:r>
      <w:proofErr w:type="spellStart"/>
      <w:r w:rsidRPr="004A67B5">
        <w:rPr>
          <w:rFonts w:ascii="Cambria" w:hAnsi="Cambria" w:cs="Arial"/>
          <w:b/>
          <w:bCs/>
        </w:rPr>
        <w:t>conditii</w:t>
      </w:r>
      <w:proofErr w:type="spellEnd"/>
      <w:r w:rsidRPr="004A67B5">
        <w:rPr>
          <w:rFonts w:ascii="Cambria" w:hAnsi="Cambria" w:cs="Arial"/>
          <w:b/>
          <w:bCs/>
        </w:rPr>
        <w:t xml:space="preserve"> suplimentare in cazul </w:t>
      </w:r>
      <w:proofErr w:type="spellStart"/>
      <w:r w:rsidRPr="004A67B5">
        <w:rPr>
          <w:rFonts w:ascii="Cambria" w:hAnsi="Cambria" w:cs="Arial"/>
          <w:b/>
          <w:bCs/>
        </w:rPr>
        <w:t>nulitatii</w:t>
      </w:r>
      <w:proofErr w:type="spellEnd"/>
      <w:r w:rsidRPr="004A67B5">
        <w:rPr>
          <w:rFonts w:ascii="Cambria" w:hAnsi="Cambria" w:cs="Arial"/>
          <w:b/>
          <w:bCs/>
        </w:rPr>
        <w:t xml:space="preserve"> relative</w:t>
      </w:r>
      <w:r w:rsidR="00921190" w:rsidRPr="004A67B5">
        <w:rPr>
          <w:rFonts w:ascii="Cambria" w:hAnsi="Cambria" w:cs="Arial"/>
          <w:b/>
          <w:bCs/>
        </w:rPr>
        <w:t>, astfel cum retine</w:t>
      </w:r>
      <w:r w:rsidR="009E4CE1" w:rsidRPr="004A67B5">
        <w:rPr>
          <w:rFonts w:ascii="Cambria" w:hAnsi="Cambria" w:cs="Arial"/>
          <w:b/>
          <w:bCs/>
        </w:rPr>
        <w:t xml:space="preserve"> completul in </w:t>
      </w:r>
      <w:proofErr w:type="spellStart"/>
      <w:r w:rsidR="009E4CE1" w:rsidRPr="004A67B5">
        <w:rPr>
          <w:rFonts w:ascii="Cambria" w:hAnsi="Cambria" w:cs="Arial"/>
          <w:b/>
          <w:bCs/>
        </w:rPr>
        <w:t>speta</w:t>
      </w:r>
      <w:proofErr w:type="spellEnd"/>
      <w:r w:rsidR="009E4CE1" w:rsidRPr="004A67B5">
        <w:rPr>
          <w:rFonts w:ascii="Cambria" w:hAnsi="Cambria" w:cs="Arial"/>
          <w:b/>
          <w:bCs/>
        </w:rPr>
        <w:t xml:space="preserve"> analizata</w:t>
      </w:r>
      <w:r w:rsidRPr="004A67B5">
        <w:rPr>
          <w:rFonts w:ascii="Cambria" w:hAnsi="Cambria" w:cs="Arial"/>
          <w:b/>
          <w:bCs/>
        </w:rPr>
        <w:t xml:space="preserve">. </w:t>
      </w:r>
    </w:p>
    <w:p w14:paraId="7D43884D" w14:textId="77777777" w:rsidR="00D074AC" w:rsidRPr="004A67B5" w:rsidRDefault="00D074AC" w:rsidP="00F34B13">
      <w:pPr>
        <w:spacing w:after="120" w:line="300" w:lineRule="exact"/>
        <w:jc w:val="both"/>
        <w:rPr>
          <w:rFonts w:ascii="Cambria" w:hAnsi="Cambria" w:cs="Arial"/>
        </w:rPr>
      </w:pPr>
      <w:r w:rsidRPr="004A67B5">
        <w:rPr>
          <w:rFonts w:ascii="Cambria" w:hAnsi="Cambria" w:cs="Arial"/>
        </w:rPr>
        <w:t xml:space="preserve">Redam mai jos din practica </w:t>
      </w:r>
      <w:proofErr w:type="spellStart"/>
      <w:r w:rsidRPr="004A67B5">
        <w:rPr>
          <w:rFonts w:ascii="Cambria" w:hAnsi="Cambria" w:cs="Arial"/>
        </w:rPr>
        <w:t>Inaltei</w:t>
      </w:r>
      <w:proofErr w:type="spellEnd"/>
      <w:r w:rsidRPr="004A67B5">
        <w:rPr>
          <w:rFonts w:ascii="Cambria" w:hAnsi="Cambria" w:cs="Arial"/>
        </w:rPr>
        <w:t xml:space="preserve"> </w:t>
      </w:r>
      <w:proofErr w:type="spellStart"/>
      <w:r w:rsidRPr="004A67B5">
        <w:rPr>
          <w:rFonts w:ascii="Cambria" w:hAnsi="Cambria" w:cs="Arial"/>
        </w:rPr>
        <w:t>Curti</w:t>
      </w:r>
      <w:proofErr w:type="spellEnd"/>
      <w:r w:rsidRPr="004A67B5">
        <w:rPr>
          <w:rFonts w:ascii="Cambria" w:hAnsi="Cambria" w:cs="Arial"/>
        </w:rPr>
        <w:t xml:space="preserve"> de </w:t>
      </w:r>
      <w:proofErr w:type="spellStart"/>
      <w:r w:rsidRPr="004A67B5">
        <w:rPr>
          <w:rFonts w:ascii="Cambria" w:hAnsi="Cambria" w:cs="Arial"/>
        </w:rPr>
        <w:t>Casatie</w:t>
      </w:r>
      <w:proofErr w:type="spellEnd"/>
      <w:r w:rsidRPr="004A67B5">
        <w:rPr>
          <w:rFonts w:ascii="Cambria" w:hAnsi="Cambria" w:cs="Arial"/>
        </w:rPr>
        <w:t xml:space="preserve"> si </w:t>
      </w:r>
      <w:proofErr w:type="spellStart"/>
      <w:r w:rsidRPr="004A67B5">
        <w:rPr>
          <w:rFonts w:ascii="Cambria" w:hAnsi="Cambria" w:cs="Arial"/>
        </w:rPr>
        <w:t>Justitiei</w:t>
      </w:r>
      <w:proofErr w:type="spellEnd"/>
      <w:r w:rsidRPr="004A67B5">
        <w:rPr>
          <w:rFonts w:ascii="Cambria" w:hAnsi="Cambria" w:cs="Arial"/>
        </w:rPr>
        <w:t xml:space="preserve"> </w:t>
      </w:r>
      <w:r w:rsidR="00283C89" w:rsidRPr="004A67B5">
        <w:rPr>
          <w:rFonts w:ascii="Cambria" w:hAnsi="Cambria" w:cs="Arial"/>
        </w:rPr>
        <w:t xml:space="preserve">relevanta </w:t>
      </w:r>
      <w:r w:rsidRPr="004A67B5">
        <w:rPr>
          <w:rFonts w:ascii="Cambria" w:hAnsi="Cambria" w:cs="Arial"/>
        </w:rPr>
        <w:t>pe</w:t>
      </w:r>
      <w:r w:rsidR="00283C89" w:rsidRPr="004A67B5">
        <w:rPr>
          <w:rFonts w:ascii="Cambria" w:hAnsi="Cambria" w:cs="Arial"/>
        </w:rPr>
        <w:t>ntru</w:t>
      </w:r>
      <w:r w:rsidRPr="004A67B5">
        <w:rPr>
          <w:rFonts w:ascii="Cambria" w:hAnsi="Cambria" w:cs="Arial"/>
        </w:rPr>
        <w:t xml:space="preserve"> acest subiect</w:t>
      </w:r>
      <w:r w:rsidR="007465C5" w:rsidRPr="004A67B5">
        <w:rPr>
          <w:rFonts w:ascii="Cambria" w:hAnsi="Cambria" w:cs="Arial"/>
        </w:rPr>
        <w:t>:</w:t>
      </w:r>
    </w:p>
    <w:p w14:paraId="22D0DA6D" w14:textId="404EFAFE" w:rsidR="00D074AC" w:rsidRPr="004A67B5" w:rsidRDefault="003066EE" w:rsidP="004A67B5">
      <w:pPr>
        <w:spacing w:after="120" w:line="300" w:lineRule="exact"/>
        <w:jc w:val="both"/>
        <w:rPr>
          <w:rFonts w:ascii="Cambria" w:hAnsi="Cambria" w:cs="Arial"/>
          <w:i/>
          <w:iCs/>
        </w:rPr>
      </w:pPr>
      <w:proofErr w:type="spellStart"/>
      <w:r>
        <w:rPr>
          <w:rFonts w:ascii="Cambria" w:hAnsi="Cambria" w:cs="Arial"/>
          <w:i/>
          <w:iCs/>
          <w:shd w:val="clear" w:color="auto" w:fill="FFFFFF"/>
        </w:rPr>
        <w:t>I</w:t>
      </w:r>
      <w:r w:rsidR="00D074AC" w:rsidRPr="004A67B5">
        <w:rPr>
          <w:rFonts w:ascii="Cambria" w:hAnsi="Cambria" w:cs="Arial"/>
          <w:i/>
          <w:iCs/>
          <w:shd w:val="clear" w:color="auto" w:fill="FFFFFF"/>
        </w:rPr>
        <w:t>nalta</w:t>
      </w:r>
      <w:proofErr w:type="spellEnd"/>
      <w:r w:rsidR="00D074AC" w:rsidRPr="004A67B5">
        <w:rPr>
          <w:rFonts w:ascii="Cambria" w:hAnsi="Cambria" w:cs="Arial"/>
          <w:i/>
          <w:iCs/>
          <w:shd w:val="clear" w:color="auto" w:fill="FFFFFF"/>
        </w:rPr>
        <w:t xml:space="preserve"> Curte de </w:t>
      </w:r>
      <w:proofErr w:type="spellStart"/>
      <w:r w:rsidR="00D074AC" w:rsidRPr="004A67B5">
        <w:rPr>
          <w:rFonts w:ascii="Cambria" w:hAnsi="Cambria" w:cs="Arial"/>
          <w:i/>
          <w:iCs/>
          <w:shd w:val="clear" w:color="auto" w:fill="FFFFFF"/>
        </w:rPr>
        <w:t>Casa</w:t>
      </w:r>
      <w:r>
        <w:rPr>
          <w:rFonts w:ascii="Cambria" w:hAnsi="Cambria" w:cs="Arial"/>
          <w:i/>
          <w:iCs/>
          <w:shd w:val="clear" w:color="auto" w:fill="FFFFFF"/>
        </w:rPr>
        <w:t>t</w:t>
      </w:r>
      <w:r w:rsidR="00D074AC" w:rsidRPr="004A67B5">
        <w:rPr>
          <w:rFonts w:ascii="Cambria" w:hAnsi="Cambria" w:cs="Arial"/>
          <w:i/>
          <w:iCs/>
          <w:shd w:val="clear" w:color="auto" w:fill="FFFFFF"/>
        </w:rPr>
        <w:t>ie</w:t>
      </w:r>
      <w:proofErr w:type="spellEnd"/>
      <w:r w:rsidR="00D074AC" w:rsidRPr="004A67B5">
        <w:rPr>
          <w:rFonts w:ascii="Cambria" w:hAnsi="Cambria" w:cs="Arial"/>
          <w:i/>
          <w:iCs/>
          <w:shd w:val="clear" w:color="auto" w:fill="FFFFFF"/>
        </w:rPr>
        <w:t xml:space="preserve"> </w:t>
      </w:r>
      <w:r>
        <w:rPr>
          <w:rFonts w:ascii="Cambria" w:hAnsi="Cambria" w:cs="Arial"/>
          <w:i/>
          <w:iCs/>
          <w:shd w:val="clear" w:color="auto" w:fill="FFFFFF"/>
        </w:rPr>
        <w:t>s</w:t>
      </w:r>
      <w:r w:rsidR="00D074AC" w:rsidRPr="004A67B5">
        <w:rPr>
          <w:rFonts w:ascii="Cambria" w:hAnsi="Cambria" w:cs="Arial"/>
          <w:i/>
          <w:iCs/>
          <w:shd w:val="clear" w:color="auto" w:fill="FFFFFF"/>
        </w:rPr>
        <w:t xml:space="preserve">i </w:t>
      </w:r>
      <w:proofErr w:type="spellStart"/>
      <w:r w:rsidR="00D074AC" w:rsidRPr="004A67B5">
        <w:rPr>
          <w:rFonts w:ascii="Cambria" w:hAnsi="Cambria" w:cs="Arial"/>
          <w:i/>
          <w:iCs/>
          <w:shd w:val="clear" w:color="auto" w:fill="FFFFFF"/>
        </w:rPr>
        <w:t>Justi</w:t>
      </w:r>
      <w:r>
        <w:rPr>
          <w:rFonts w:ascii="Cambria" w:hAnsi="Cambria" w:cs="Arial"/>
          <w:i/>
          <w:iCs/>
          <w:shd w:val="clear" w:color="auto" w:fill="FFFFFF"/>
        </w:rPr>
        <w:t>t</w:t>
      </w:r>
      <w:r w:rsidR="00D074AC" w:rsidRPr="004A67B5">
        <w:rPr>
          <w:rFonts w:ascii="Cambria" w:hAnsi="Cambria" w:cs="Arial"/>
          <w:i/>
          <w:iCs/>
          <w:shd w:val="clear" w:color="auto" w:fill="FFFFFF"/>
        </w:rPr>
        <w:t>ie</w:t>
      </w:r>
      <w:proofErr w:type="spellEnd"/>
      <w:r w:rsidR="00D074AC" w:rsidRPr="004A67B5">
        <w:rPr>
          <w:rFonts w:ascii="Cambria" w:hAnsi="Cambria" w:cs="Arial"/>
          <w:i/>
          <w:iCs/>
          <w:shd w:val="clear" w:color="auto" w:fill="FFFFFF"/>
        </w:rPr>
        <w:t xml:space="preserve"> a </w:t>
      </w:r>
      <w:proofErr w:type="spellStart"/>
      <w:r w:rsidR="00D074AC" w:rsidRPr="004A67B5">
        <w:rPr>
          <w:rFonts w:ascii="Cambria" w:hAnsi="Cambria" w:cs="Arial"/>
          <w:i/>
          <w:iCs/>
          <w:shd w:val="clear" w:color="auto" w:fill="FFFFFF"/>
        </w:rPr>
        <w:t>hot</w:t>
      </w:r>
      <w:r>
        <w:rPr>
          <w:rFonts w:ascii="Cambria" w:hAnsi="Cambria" w:cs="Arial"/>
          <w:i/>
          <w:iCs/>
          <w:shd w:val="clear" w:color="auto" w:fill="FFFFFF"/>
        </w:rPr>
        <w:t>a</w:t>
      </w:r>
      <w:r w:rsidR="00D074AC" w:rsidRPr="004A67B5">
        <w:rPr>
          <w:rFonts w:ascii="Cambria" w:hAnsi="Cambria" w:cs="Arial"/>
          <w:i/>
          <w:iCs/>
          <w:shd w:val="clear" w:color="auto" w:fill="FFFFFF"/>
        </w:rPr>
        <w:t>r</w:t>
      </w:r>
      <w:r>
        <w:rPr>
          <w:rFonts w:ascii="Cambria" w:hAnsi="Cambria" w:cs="Arial"/>
          <w:i/>
          <w:iCs/>
          <w:shd w:val="clear" w:color="auto" w:fill="FFFFFF"/>
        </w:rPr>
        <w:t>a</w:t>
      </w:r>
      <w:r w:rsidR="00D074AC" w:rsidRPr="004A67B5">
        <w:rPr>
          <w:rFonts w:ascii="Cambria" w:hAnsi="Cambria" w:cs="Arial"/>
          <w:i/>
          <w:iCs/>
          <w:shd w:val="clear" w:color="auto" w:fill="FFFFFF"/>
        </w:rPr>
        <w:t>t</w:t>
      </w:r>
      <w:proofErr w:type="spellEnd"/>
      <w:r w:rsidR="00D074AC" w:rsidRPr="004A67B5">
        <w:rPr>
          <w:rFonts w:ascii="Cambria" w:hAnsi="Cambria" w:cs="Arial"/>
          <w:i/>
          <w:iCs/>
          <w:shd w:val="clear" w:color="auto" w:fill="FFFFFF"/>
        </w:rPr>
        <w:t xml:space="preserve"> c</w:t>
      </w:r>
      <w:r>
        <w:rPr>
          <w:rFonts w:ascii="Cambria" w:hAnsi="Cambria" w:cs="Arial"/>
          <w:i/>
          <w:iCs/>
          <w:shd w:val="clear" w:color="auto" w:fill="FFFFFF"/>
        </w:rPr>
        <w:t>a</w:t>
      </w:r>
      <w:r w:rsidR="00D074AC" w:rsidRPr="004A67B5">
        <w:rPr>
          <w:rFonts w:ascii="Cambria" w:hAnsi="Cambria" w:cs="Arial"/>
          <w:i/>
          <w:iCs/>
          <w:shd w:val="clear" w:color="auto" w:fill="FFFFFF"/>
        </w:rPr>
        <w:t xml:space="preserve">, </w:t>
      </w:r>
      <w:r>
        <w:rPr>
          <w:rFonts w:ascii="Cambria" w:hAnsi="Cambria" w:cs="Arial"/>
          <w:i/>
          <w:iCs/>
          <w:shd w:val="clear" w:color="auto" w:fill="FFFFFF"/>
        </w:rPr>
        <w:t>i</w:t>
      </w:r>
      <w:r w:rsidR="00D074AC" w:rsidRPr="004A67B5">
        <w:rPr>
          <w:rFonts w:ascii="Cambria" w:hAnsi="Cambria" w:cs="Arial"/>
          <w:i/>
          <w:iCs/>
          <w:shd w:val="clear" w:color="auto" w:fill="FFFFFF"/>
        </w:rPr>
        <w:t xml:space="preserve">n mod corect, prima </w:t>
      </w:r>
      <w:proofErr w:type="spellStart"/>
      <w:r w:rsidR="00D074AC" w:rsidRPr="004A67B5">
        <w:rPr>
          <w:rFonts w:ascii="Cambria" w:hAnsi="Cambria" w:cs="Arial"/>
          <w:i/>
          <w:iCs/>
          <w:shd w:val="clear" w:color="auto" w:fill="FFFFFF"/>
        </w:rPr>
        <w:t>instan</w:t>
      </w:r>
      <w:r>
        <w:rPr>
          <w:rFonts w:ascii="Cambria" w:hAnsi="Cambria" w:cs="Arial"/>
          <w:i/>
          <w:iCs/>
          <w:shd w:val="clear" w:color="auto" w:fill="FFFFFF"/>
        </w:rPr>
        <w:t>ta</w:t>
      </w:r>
      <w:proofErr w:type="spellEnd"/>
      <w:r w:rsidR="00D074AC" w:rsidRPr="004A67B5">
        <w:rPr>
          <w:rFonts w:ascii="Cambria" w:hAnsi="Cambria" w:cs="Arial"/>
          <w:i/>
          <w:iCs/>
          <w:shd w:val="clear" w:color="auto" w:fill="FFFFFF"/>
        </w:rPr>
        <w:t xml:space="preserve"> a admis </w:t>
      </w:r>
      <w:proofErr w:type="spellStart"/>
      <w:r w:rsidR="00D074AC" w:rsidRPr="004A67B5">
        <w:rPr>
          <w:rFonts w:ascii="Cambria" w:hAnsi="Cambria" w:cs="Arial"/>
          <w:i/>
          <w:iCs/>
          <w:shd w:val="clear" w:color="auto" w:fill="FFFFFF"/>
        </w:rPr>
        <w:t>excep</w:t>
      </w:r>
      <w:r>
        <w:rPr>
          <w:rFonts w:ascii="Cambria" w:hAnsi="Cambria" w:cs="Arial"/>
          <w:i/>
          <w:iCs/>
          <w:shd w:val="clear" w:color="auto" w:fill="FFFFFF"/>
        </w:rPr>
        <w:t>t</w:t>
      </w:r>
      <w:r w:rsidR="00D074AC" w:rsidRPr="004A67B5">
        <w:rPr>
          <w:rFonts w:ascii="Cambria" w:hAnsi="Cambria" w:cs="Arial"/>
          <w:i/>
          <w:iCs/>
          <w:shd w:val="clear" w:color="auto" w:fill="FFFFFF"/>
        </w:rPr>
        <w:t>ia</w:t>
      </w:r>
      <w:proofErr w:type="spellEnd"/>
      <w:r w:rsidR="00D074AC" w:rsidRPr="004A67B5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spellStart"/>
      <w:r w:rsidR="00D074AC" w:rsidRPr="004A67B5">
        <w:rPr>
          <w:rFonts w:ascii="Cambria" w:hAnsi="Cambria" w:cs="Arial"/>
          <w:i/>
          <w:iCs/>
          <w:shd w:val="clear" w:color="auto" w:fill="FFFFFF"/>
        </w:rPr>
        <w:t>inadmisibilit</w:t>
      </w:r>
      <w:r>
        <w:rPr>
          <w:rFonts w:ascii="Cambria" w:hAnsi="Cambria" w:cs="Arial"/>
          <w:i/>
          <w:iCs/>
          <w:shd w:val="clear" w:color="auto" w:fill="FFFFFF"/>
        </w:rPr>
        <w:t>at</w:t>
      </w:r>
      <w:r w:rsidR="00D074AC" w:rsidRPr="004A67B5">
        <w:rPr>
          <w:rFonts w:ascii="Cambria" w:hAnsi="Cambria" w:cs="Arial"/>
          <w:i/>
          <w:iCs/>
          <w:shd w:val="clear" w:color="auto" w:fill="FFFFFF"/>
        </w:rPr>
        <w:t>ii</w:t>
      </w:r>
      <w:proofErr w:type="spellEnd"/>
      <w:r w:rsidR="00D074AC" w:rsidRPr="004A67B5">
        <w:rPr>
          <w:rFonts w:ascii="Cambria" w:hAnsi="Cambria" w:cs="Arial"/>
          <w:i/>
          <w:iCs/>
          <w:shd w:val="clear" w:color="auto" w:fill="FFFFFF"/>
        </w:rPr>
        <w:t xml:space="preserve"> cererii de a se constata nulitatea absolut</w:t>
      </w:r>
      <w:r>
        <w:rPr>
          <w:rFonts w:ascii="Cambria" w:hAnsi="Cambria" w:cs="Arial"/>
          <w:i/>
          <w:iCs/>
          <w:shd w:val="clear" w:color="auto" w:fill="FFFFFF"/>
        </w:rPr>
        <w:t>a</w:t>
      </w:r>
      <w:r w:rsidR="00D074AC" w:rsidRPr="004A67B5">
        <w:rPr>
          <w:rFonts w:ascii="Cambria" w:hAnsi="Cambria" w:cs="Arial"/>
          <w:i/>
          <w:iCs/>
          <w:shd w:val="clear" w:color="auto" w:fill="FFFFFF"/>
        </w:rPr>
        <w:t xml:space="preserve"> a certificatului de atestare a dreptului de proprietate emis de Ministerul Industriilor, </w:t>
      </w:r>
      <w:proofErr w:type="spellStart"/>
      <w:r w:rsidR="00D074AC" w:rsidRPr="004A67B5">
        <w:rPr>
          <w:rFonts w:ascii="Cambria" w:hAnsi="Cambria" w:cs="Arial"/>
          <w:i/>
          <w:iCs/>
          <w:shd w:val="clear" w:color="auto" w:fill="FFFFFF"/>
        </w:rPr>
        <w:t>re</w:t>
      </w:r>
      <w:r>
        <w:rPr>
          <w:rFonts w:ascii="Cambria" w:hAnsi="Cambria" w:cs="Arial"/>
          <w:i/>
          <w:iCs/>
          <w:shd w:val="clear" w:color="auto" w:fill="FFFFFF"/>
        </w:rPr>
        <w:t>t</w:t>
      </w:r>
      <w:r w:rsidR="00D074AC" w:rsidRPr="004A67B5">
        <w:rPr>
          <w:rFonts w:ascii="Cambria" w:hAnsi="Cambria" w:cs="Arial"/>
          <w:i/>
          <w:iCs/>
          <w:shd w:val="clear" w:color="auto" w:fill="FFFFFF"/>
        </w:rPr>
        <w:t>in</w:t>
      </w:r>
      <w:r>
        <w:rPr>
          <w:rFonts w:ascii="Cambria" w:hAnsi="Cambria" w:cs="Arial"/>
          <w:i/>
          <w:iCs/>
          <w:shd w:val="clear" w:color="auto" w:fill="FFFFFF"/>
        </w:rPr>
        <w:t>a</w:t>
      </w:r>
      <w:r w:rsidR="00D074AC" w:rsidRPr="004A67B5">
        <w:rPr>
          <w:rFonts w:ascii="Cambria" w:hAnsi="Cambria" w:cs="Arial"/>
          <w:i/>
          <w:iCs/>
          <w:shd w:val="clear" w:color="auto" w:fill="FFFFFF"/>
        </w:rPr>
        <w:t>nd</w:t>
      </w:r>
      <w:proofErr w:type="spellEnd"/>
      <w:r w:rsidR="00D074AC" w:rsidRPr="004A67B5">
        <w:rPr>
          <w:rFonts w:ascii="Cambria" w:hAnsi="Cambria" w:cs="Arial"/>
          <w:i/>
          <w:iCs/>
          <w:shd w:val="clear" w:color="auto" w:fill="FFFFFF"/>
        </w:rPr>
        <w:t xml:space="preserve"> c</w:t>
      </w:r>
      <w:r>
        <w:rPr>
          <w:rFonts w:ascii="Cambria" w:hAnsi="Cambria" w:cs="Arial"/>
          <w:i/>
          <w:iCs/>
          <w:shd w:val="clear" w:color="auto" w:fill="FFFFFF"/>
        </w:rPr>
        <w:t>a</w:t>
      </w:r>
      <w:r w:rsidR="00D074AC" w:rsidRPr="004A67B5">
        <w:rPr>
          <w:rFonts w:ascii="Cambria" w:hAnsi="Cambria" w:cs="Arial"/>
          <w:i/>
          <w:iCs/>
          <w:shd w:val="clear" w:color="auto" w:fill="FFFFFF"/>
        </w:rPr>
        <w:t xml:space="preserve"> </w:t>
      </w:r>
      <w:r w:rsidR="00D074AC" w:rsidRPr="004A67B5">
        <w:rPr>
          <w:rFonts w:ascii="Cambria" w:hAnsi="Cambria" w:cs="Arial"/>
          <w:b/>
          <w:bCs/>
          <w:i/>
          <w:iCs/>
          <w:shd w:val="clear" w:color="auto" w:fill="FFFFFF"/>
        </w:rPr>
        <w:t xml:space="preserve">solicitarea reclamantului de constatare a </w:t>
      </w:r>
      <w:proofErr w:type="spellStart"/>
      <w:r w:rsidR="00D074AC" w:rsidRPr="004A67B5">
        <w:rPr>
          <w:rFonts w:ascii="Cambria" w:hAnsi="Cambria" w:cs="Arial"/>
          <w:b/>
          <w:bCs/>
          <w:i/>
          <w:iCs/>
          <w:shd w:val="clear" w:color="auto" w:fill="FFFFFF"/>
        </w:rPr>
        <w:t>nulit</w:t>
      </w:r>
      <w:r>
        <w:rPr>
          <w:rFonts w:ascii="Cambria" w:hAnsi="Cambria" w:cs="Arial"/>
          <w:b/>
          <w:bCs/>
          <w:i/>
          <w:iCs/>
          <w:shd w:val="clear" w:color="auto" w:fill="FFFFFF"/>
        </w:rPr>
        <w:t>a</w:t>
      </w:r>
      <w:r w:rsidR="00D074AC" w:rsidRPr="004A67B5">
        <w:rPr>
          <w:rFonts w:ascii="Cambria" w:hAnsi="Cambria" w:cs="Arial"/>
          <w:b/>
          <w:bCs/>
          <w:i/>
          <w:iCs/>
          <w:shd w:val="clear" w:color="auto" w:fill="FFFFFF"/>
        </w:rPr>
        <w:t>tii</w:t>
      </w:r>
      <w:proofErr w:type="spellEnd"/>
      <w:r w:rsidR="00D074AC" w:rsidRPr="004A67B5">
        <w:rPr>
          <w:rFonts w:ascii="Cambria" w:hAnsi="Cambria" w:cs="Arial"/>
          <w:b/>
          <w:bCs/>
          <w:i/>
          <w:iCs/>
          <w:shd w:val="clear" w:color="auto" w:fill="FFFFFF"/>
        </w:rPr>
        <w:t xml:space="preserve"> absolute a acestui act nu </w:t>
      </w:r>
      <w:proofErr w:type="spellStart"/>
      <w:r>
        <w:rPr>
          <w:rFonts w:ascii="Cambria" w:hAnsi="Cambria" w:cs="Arial"/>
          <w:b/>
          <w:bCs/>
          <w:i/>
          <w:iCs/>
          <w:shd w:val="clear" w:color="auto" w:fill="FFFFFF"/>
        </w:rPr>
        <w:t>is</w:t>
      </w:r>
      <w:r w:rsidR="00D074AC" w:rsidRPr="004A67B5">
        <w:rPr>
          <w:rFonts w:ascii="Cambria" w:hAnsi="Cambria" w:cs="Arial"/>
          <w:b/>
          <w:bCs/>
          <w:i/>
          <w:iCs/>
          <w:shd w:val="clear" w:color="auto" w:fill="FFFFFF"/>
        </w:rPr>
        <w:t>i</w:t>
      </w:r>
      <w:proofErr w:type="spellEnd"/>
      <w:r w:rsidR="00D074AC" w:rsidRPr="004A67B5">
        <w:rPr>
          <w:rFonts w:ascii="Cambria" w:hAnsi="Cambria" w:cs="Arial"/>
          <w:b/>
          <w:bCs/>
          <w:i/>
          <w:iCs/>
          <w:shd w:val="clear" w:color="auto" w:fill="FFFFFF"/>
        </w:rPr>
        <w:t xml:space="preserve"> are corespondent </w:t>
      </w:r>
      <w:r>
        <w:rPr>
          <w:rFonts w:ascii="Cambria" w:hAnsi="Cambria" w:cs="Arial"/>
          <w:b/>
          <w:bCs/>
          <w:i/>
          <w:iCs/>
          <w:shd w:val="clear" w:color="auto" w:fill="FFFFFF"/>
        </w:rPr>
        <w:t>i</w:t>
      </w:r>
      <w:r w:rsidR="00D074AC" w:rsidRPr="004A67B5">
        <w:rPr>
          <w:rFonts w:ascii="Cambria" w:hAnsi="Cambria" w:cs="Arial"/>
          <w:b/>
          <w:bCs/>
          <w:i/>
          <w:iCs/>
          <w:shd w:val="clear" w:color="auto" w:fill="FFFFFF"/>
        </w:rPr>
        <w:t xml:space="preserve">n art. 1 din Legea nr. 554/2004 a contenciosului administrativ, </w:t>
      </w:r>
      <w:r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i</w:t>
      </w:r>
      <w:r w:rsidR="00D074AC" w:rsidRPr="004A67B5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 xml:space="preserve">n dreptul administrativ </w:t>
      </w:r>
      <w:proofErr w:type="spellStart"/>
      <w:r w:rsidR="00D074AC" w:rsidRPr="004A67B5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neexist</w:t>
      </w:r>
      <w:r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a</w:t>
      </w:r>
      <w:r w:rsidR="00D074AC" w:rsidRPr="004A67B5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nd</w:t>
      </w:r>
      <w:proofErr w:type="spellEnd"/>
      <w:r w:rsidR="00D074AC" w:rsidRPr="004A67B5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 xml:space="preserve"> o </w:t>
      </w:r>
      <w:proofErr w:type="spellStart"/>
      <w:r w:rsidR="00D074AC" w:rsidRPr="004A67B5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distinc</w:t>
      </w:r>
      <w:r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t</w:t>
      </w:r>
      <w:r w:rsidR="00D074AC" w:rsidRPr="004A67B5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ie</w:t>
      </w:r>
      <w:proofErr w:type="spellEnd"/>
      <w:r w:rsidR="00D074AC" w:rsidRPr="004A67B5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 xml:space="preserve"> de regim juridic </w:t>
      </w:r>
      <w:r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i</w:t>
      </w:r>
      <w:r w:rsidR="00D074AC" w:rsidRPr="004A67B5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ntre cele dou</w:t>
      </w:r>
      <w:r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>a</w:t>
      </w:r>
      <w:r w:rsidR="00D074AC" w:rsidRPr="004A67B5">
        <w:rPr>
          <w:rFonts w:ascii="Cambria" w:hAnsi="Cambria" w:cs="Arial"/>
          <w:b/>
          <w:bCs/>
          <w:i/>
          <w:iCs/>
          <w:u w:val="single"/>
          <w:shd w:val="clear" w:color="auto" w:fill="FFFFFF"/>
        </w:rPr>
        <w:t xml:space="preserve"> tipuri de nulitate</w:t>
      </w:r>
      <w:r w:rsidR="00D074AC" w:rsidRPr="004A67B5">
        <w:rPr>
          <w:rFonts w:ascii="Cambria" w:hAnsi="Cambria" w:cs="Arial"/>
          <w:b/>
          <w:bCs/>
          <w:i/>
          <w:iCs/>
          <w:shd w:val="clear" w:color="auto" w:fill="FFFFFF"/>
        </w:rPr>
        <w:t>.</w:t>
      </w:r>
      <w:r w:rsidR="00D074AC" w:rsidRPr="004A67B5">
        <w:rPr>
          <w:rFonts w:ascii="Cambria" w:hAnsi="Cambria" w:cs="Arial"/>
          <w:i/>
          <w:iCs/>
          <w:shd w:val="clear" w:color="auto" w:fill="FFFFFF"/>
        </w:rPr>
        <w:t xml:space="preserve"> </w:t>
      </w:r>
      <w:r>
        <w:rPr>
          <w:rFonts w:ascii="Cambria" w:hAnsi="Cambria" w:cs="Arial"/>
          <w:i/>
          <w:iCs/>
          <w:shd w:val="clear" w:color="auto" w:fill="FFFFFF"/>
        </w:rPr>
        <w:t>I</w:t>
      </w:r>
      <w:r w:rsidR="00D074AC" w:rsidRPr="004A67B5">
        <w:rPr>
          <w:rFonts w:ascii="Cambria" w:hAnsi="Cambria" w:cs="Arial"/>
          <w:i/>
          <w:iCs/>
          <w:shd w:val="clear" w:color="auto" w:fill="FFFFFF"/>
        </w:rPr>
        <w:t xml:space="preserve">n acest sens, </w:t>
      </w:r>
      <w:proofErr w:type="spellStart"/>
      <w:r>
        <w:rPr>
          <w:rFonts w:ascii="Cambria" w:hAnsi="Cambria" w:cs="Arial"/>
          <w:i/>
          <w:iCs/>
          <w:shd w:val="clear" w:color="auto" w:fill="FFFFFF"/>
        </w:rPr>
        <w:t>I</w:t>
      </w:r>
      <w:r w:rsidR="00D074AC" w:rsidRPr="004A67B5">
        <w:rPr>
          <w:rFonts w:ascii="Cambria" w:hAnsi="Cambria" w:cs="Arial"/>
          <w:i/>
          <w:iCs/>
          <w:shd w:val="clear" w:color="auto" w:fill="FFFFFF"/>
        </w:rPr>
        <w:t>nalta</w:t>
      </w:r>
      <w:proofErr w:type="spellEnd"/>
      <w:r w:rsidR="00D074AC" w:rsidRPr="004A67B5">
        <w:rPr>
          <w:rFonts w:ascii="Cambria" w:hAnsi="Cambria" w:cs="Arial"/>
          <w:i/>
          <w:iCs/>
          <w:shd w:val="clear" w:color="auto" w:fill="FFFFFF"/>
        </w:rPr>
        <w:t xml:space="preserve"> Curte a </w:t>
      </w:r>
      <w:proofErr w:type="spellStart"/>
      <w:r w:rsidR="00D074AC" w:rsidRPr="004A67B5">
        <w:rPr>
          <w:rFonts w:ascii="Cambria" w:hAnsi="Cambria" w:cs="Arial"/>
          <w:i/>
          <w:iCs/>
          <w:shd w:val="clear" w:color="auto" w:fill="FFFFFF"/>
        </w:rPr>
        <w:t>re</w:t>
      </w:r>
      <w:r>
        <w:rPr>
          <w:rFonts w:ascii="Cambria" w:hAnsi="Cambria" w:cs="Arial"/>
          <w:i/>
          <w:iCs/>
          <w:shd w:val="clear" w:color="auto" w:fill="FFFFFF"/>
        </w:rPr>
        <w:t>t</w:t>
      </w:r>
      <w:r w:rsidR="00D074AC" w:rsidRPr="004A67B5">
        <w:rPr>
          <w:rFonts w:ascii="Cambria" w:hAnsi="Cambria" w:cs="Arial"/>
          <w:i/>
          <w:iCs/>
          <w:shd w:val="clear" w:color="auto" w:fill="FFFFFF"/>
        </w:rPr>
        <w:t>inut</w:t>
      </w:r>
      <w:proofErr w:type="spellEnd"/>
      <w:r w:rsidR="00D074AC" w:rsidRPr="004A67B5">
        <w:rPr>
          <w:rFonts w:ascii="Cambria" w:hAnsi="Cambria" w:cs="Arial"/>
          <w:i/>
          <w:iCs/>
          <w:shd w:val="clear" w:color="auto" w:fill="FFFFFF"/>
        </w:rPr>
        <w:t xml:space="preserve"> c</w:t>
      </w:r>
      <w:r>
        <w:rPr>
          <w:rFonts w:ascii="Cambria" w:hAnsi="Cambria" w:cs="Arial"/>
          <w:i/>
          <w:iCs/>
          <w:shd w:val="clear" w:color="auto" w:fill="FFFFFF"/>
        </w:rPr>
        <w:t>a</w:t>
      </w:r>
      <w:r w:rsidR="00D074AC" w:rsidRPr="004A67B5">
        <w:rPr>
          <w:rFonts w:ascii="Cambria" w:hAnsi="Cambria" w:cs="Arial"/>
          <w:i/>
          <w:iCs/>
          <w:shd w:val="clear" w:color="auto" w:fill="FFFFFF"/>
        </w:rPr>
        <w:t xml:space="preserve"> certificatul de atestare a dreptului de proprietate asupra terenului a fost emis </w:t>
      </w:r>
      <w:r>
        <w:rPr>
          <w:rFonts w:ascii="Cambria" w:hAnsi="Cambria" w:cs="Arial"/>
          <w:i/>
          <w:iCs/>
          <w:shd w:val="clear" w:color="auto" w:fill="FFFFFF"/>
        </w:rPr>
        <w:t>i</w:t>
      </w:r>
      <w:r w:rsidR="00D074AC" w:rsidRPr="004A67B5">
        <w:rPr>
          <w:rFonts w:ascii="Cambria" w:hAnsi="Cambria" w:cs="Arial"/>
          <w:i/>
          <w:iCs/>
          <w:shd w:val="clear" w:color="auto" w:fill="FFFFFF"/>
        </w:rPr>
        <w:t xml:space="preserve">n conformitate cu </w:t>
      </w:r>
      <w:proofErr w:type="spellStart"/>
      <w:r w:rsidR="00D074AC" w:rsidRPr="004A67B5">
        <w:rPr>
          <w:rFonts w:ascii="Cambria" w:hAnsi="Cambria" w:cs="Arial"/>
          <w:i/>
          <w:iCs/>
          <w:shd w:val="clear" w:color="auto" w:fill="FFFFFF"/>
        </w:rPr>
        <w:t>dispozi</w:t>
      </w:r>
      <w:r>
        <w:rPr>
          <w:rFonts w:ascii="Cambria" w:hAnsi="Cambria" w:cs="Arial"/>
          <w:i/>
          <w:iCs/>
          <w:shd w:val="clear" w:color="auto" w:fill="FFFFFF"/>
        </w:rPr>
        <w:t>t</w:t>
      </w:r>
      <w:r w:rsidR="00D074AC" w:rsidRPr="004A67B5">
        <w:rPr>
          <w:rFonts w:ascii="Cambria" w:hAnsi="Cambria" w:cs="Arial"/>
          <w:i/>
          <w:iCs/>
          <w:shd w:val="clear" w:color="auto" w:fill="FFFFFF"/>
        </w:rPr>
        <w:t>iile</w:t>
      </w:r>
      <w:proofErr w:type="spellEnd"/>
      <w:r w:rsidR="00D074AC" w:rsidRPr="004A67B5">
        <w:rPr>
          <w:rFonts w:ascii="Cambria" w:hAnsi="Cambria" w:cs="Arial"/>
          <w:i/>
          <w:iCs/>
          <w:shd w:val="clear" w:color="auto" w:fill="FFFFFF"/>
        </w:rPr>
        <w:t xml:space="preserve"> H.G. nr. 834/1991 privind stabilirea </w:t>
      </w:r>
      <w:r>
        <w:rPr>
          <w:rFonts w:ascii="Cambria" w:hAnsi="Cambria" w:cs="Arial"/>
          <w:i/>
          <w:iCs/>
          <w:shd w:val="clear" w:color="auto" w:fill="FFFFFF"/>
        </w:rPr>
        <w:t>s</w:t>
      </w:r>
      <w:r w:rsidR="00D074AC" w:rsidRPr="004A67B5">
        <w:rPr>
          <w:rFonts w:ascii="Cambria" w:hAnsi="Cambria" w:cs="Arial"/>
          <w:i/>
          <w:iCs/>
          <w:shd w:val="clear" w:color="auto" w:fill="FFFFFF"/>
        </w:rPr>
        <w:t xml:space="preserve">i evaluarea unor terenuri </w:t>
      </w:r>
      <w:proofErr w:type="spellStart"/>
      <w:r w:rsidR="00D074AC" w:rsidRPr="004A67B5">
        <w:rPr>
          <w:rFonts w:ascii="Cambria" w:hAnsi="Cambria" w:cs="Arial"/>
          <w:i/>
          <w:iCs/>
          <w:shd w:val="clear" w:color="auto" w:fill="FFFFFF"/>
        </w:rPr>
        <w:t>de</w:t>
      </w:r>
      <w:r>
        <w:rPr>
          <w:rFonts w:ascii="Cambria" w:hAnsi="Cambria" w:cs="Arial"/>
          <w:i/>
          <w:iCs/>
          <w:shd w:val="clear" w:color="auto" w:fill="FFFFFF"/>
        </w:rPr>
        <w:t>t</w:t>
      </w:r>
      <w:r w:rsidR="00D074AC" w:rsidRPr="004A67B5">
        <w:rPr>
          <w:rFonts w:ascii="Cambria" w:hAnsi="Cambria" w:cs="Arial"/>
          <w:i/>
          <w:iCs/>
          <w:shd w:val="clear" w:color="auto" w:fill="FFFFFF"/>
        </w:rPr>
        <w:t>inute</w:t>
      </w:r>
      <w:proofErr w:type="spellEnd"/>
      <w:r w:rsidR="00D074AC" w:rsidRPr="004A67B5">
        <w:rPr>
          <w:rFonts w:ascii="Cambria" w:hAnsi="Cambria" w:cs="Arial"/>
          <w:i/>
          <w:iCs/>
          <w:shd w:val="clear" w:color="auto" w:fill="FFFFFF"/>
        </w:rPr>
        <w:t xml:space="preserve"> de </w:t>
      </w:r>
      <w:proofErr w:type="spellStart"/>
      <w:r w:rsidR="00D074AC" w:rsidRPr="004A67B5">
        <w:rPr>
          <w:rFonts w:ascii="Cambria" w:hAnsi="Cambria" w:cs="Arial"/>
          <w:i/>
          <w:iCs/>
          <w:shd w:val="clear" w:color="auto" w:fill="FFFFFF"/>
        </w:rPr>
        <w:t>societ</w:t>
      </w:r>
      <w:r>
        <w:rPr>
          <w:rFonts w:ascii="Cambria" w:hAnsi="Cambria" w:cs="Arial"/>
          <w:i/>
          <w:iCs/>
          <w:shd w:val="clear" w:color="auto" w:fill="FFFFFF"/>
        </w:rPr>
        <w:t>at</w:t>
      </w:r>
      <w:r w:rsidR="00D074AC" w:rsidRPr="004A67B5">
        <w:rPr>
          <w:rFonts w:ascii="Cambria" w:hAnsi="Cambria" w:cs="Arial"/>
          <w:i/>
          <w:iCs/>
          <w:shd w:val="clear" w:color="auto" w:fill="FFFFFF"/>
        </w:rPr>
        <w:t>ile</w:t>
      </w:r>
      <w:proofErr w:type="spellEnd"/>
      <w:r w:rsidR="00D074AC" w:rsidRPr="004A67B5">
        <w:rPr>
          <w:rFonts w:ascii="Cambria" w:hAnsi="Cambria" w:cs="Arial"/>
          <w:i/>
          <w:iCs/>
          <w:shd w:val="clear" w:color="auto" w:fill="FFFFFF"/>
        </w:rPr>
        <w:t xml:space="preserve"> comerciale cu capital de stat, fiind un act administrativ de autoritate, cu caracter individual, iar </w:t>
      </w:r>
      <w:proofErr w:type="spellStart"/>
      <w:r w:rsidR="00D074AC" w:rsidRPr="004A67B5">
        <w:rPr>
          <w:rFonts w:ascii="Cambria" w:hAnsi="Cambria" w:cs="Arial"/>
          <w:i/>
          <w:iCs/>
          <w:shd w:val="clear" w:color="auto" w:fill="FFFFFF"/>
        </w:rPr>
        <w:t>ac</w:t>
      </w:r>
      <w:r>
        <w:rPr>
          <w:rFonts w:ascii="Cambria" w:hAnsi="Cambria" w:cs="Arial"/>
          <w:i/>
          <w:iCs/>
          <w:shd w:val="clear" w:color="auto" w:fill="FFFFFF"/>
        </w:rPr>
        <w:t>t</w:t>
      </w:r>
      <w:r w:rsidR="00D074AC" w:rsidRPr="004A67B5">
        <w:rPr>
          <w:rFonts w:ascii="Cambria" w:hAnsi="Cambria" w:cs="Arial"/>
          <w:i/>
          <w:iCs/>
          <w:shd w:val="clear" w:color="auto" w:fill="FFFFFF"/>
        </w:rPr>
        <w:t>iunea</w:t>
      </w:r>
      <w:proofErr w:type="spellEnd"/>
      <w:r w:rsidR="00D074AC" w:rsidRPr="004A67B5">
        <w:rPr>
          <w:rFonts w:ascii="Cambria" w:hAnsi="Cambria" w:cs="Arial"/>
          <w:i/>
          <w:iCs/>
          <w:shd w:val="clear" w:color="auto" w:fill="FFFFFF"/>
        </w:rPr>
        <w:t xml:space="preserve"> </w:t>
      </w:r>
      <w:r>
        <w:rPr>
          <w:rFonts w:ascii="Cambria" w:hAnsi="Cambria" w:cs="Arial"/>
          <w:i/>
          <w:iCs/>
          <w:shd w:val="clear" w:color="auto" w:fill="FFFFFF"/>
        </w:rPr>
        <w:t>i</w:t>
      </w:r>
      <w:r w:rsidR="00D074AC" w:rsidRPr="004A67B5">
        <w:rPr>
          <w:rFonts w:ascii="Cambria" w:hAnsi="Cambria" w:cs="Arial"/>
          <w:i/>
          <w:iCs/>
          <w:shd w:val="clear" w:color="auto" w:fill="FFFFFF"/>
        </w:rPr>
        <w:t>n anularea acestuia este de competen</w:t>
      </w:r>
      <w:r>
        <w:rPr>
          <w:rFonts w:ascii="Cambria" w:hAnsi="Cambria" w:cs="Arial"/>
          <w:i/>
          <w:iCs/>
          <w:shd w:val="clear" w:color="auto" w:fill="FFFFFF"/>
        </w:rPr>
        <w:t>t</w:t>
      </w:r>
      <w:r w:rsidR="00D074AC" w:rsidRPr="004A67B5">
        <w:rPr>
          <w:rFonts w:ascii="Cambria" w:hAnsi="Cambria" w:cs="Arial"/>
          <w:i/>
          <w:iCs/>
          <w:shd w:val="clear" w:color="auto" w:fill="FFFFFF"/>
        </w:rPr>
        <w:t xml:space="preserve">a </w:t>
      </w:r>
      <w:proofErr w:type="spellStart"/>
      <w:r w:rsidR="00D074AC" w:rsidRPr="004A67B5">
        <w:rPr>
          <w:rFonts w:ascii="Cambria" w:hAnsi="Cambria" w:cs="Arial"/>
          <w:i/>
          <w:iCs/>
          <w:shd w:val="clear" w:color="auto" w:fill="FFFFFF"/>
        </w:rPr>
        <w:t>instan</w:t>
      </w:r>
      <w:r>
        <w:rPr>
          <w:rFonts w:ascii="Cambria" w:hAnsi="Cambria" w:cs="Arial"/>
          <w:i/>
          <w:iCs/>
          <w:shd w:val="clear" w:color="auto" w:fill="FFFFFF"/>
        </w:rPr>
        <w:t>t</w:t>
      </w:r>
      <w:r w:rsidR="00D074AC" w:rsidRPr="004A67B5">
        <w:rPr>
          <w:rFonts w:ascii="Cambria" w:hAnsi="Cambria" w:cs="Arial"/>
          <w:i/>
          <w:iCs/>
          <w:shd w:val="clear" w:color="auto" w:fill="FFFFFF"/>
        </w:rPr>
        <w:t>ei</w:t>
      </w:r>
      <w:proofErr w:type="spellEnd"/>
      <w:r w:rsidR="00D074AC" w:rsidRPr="004A67B5">
        <w:rPr>
          <w:rFonts w:ascii="Cambria" w:hAnsi="Cambria" w:cs="Arial"/>
          <w:i/>
          <w:iCs/>
          <w:shd w:val="clear" w:color="auto" w:fill="FFFFFF"/>
        </w:rPr>
        <w:t xml:space="preserve"> de contencios administrativ. </w:t>
      </w:r>
    </w:p>
    <w:p w14:paraId="4158432A" w14:textId="702146B9" w:rsidR="00D074AC" w:rsidRPr="004A67B5" w:rsidRDefault="00E774AC" w:rsidP="00F34B13">
      <w:pPr>
        <w:spacing w:after="120" w:line="300" w:lineRule="exact"/>
        <w:jc w:val="both"/>
        <w:rPr>
          <w:rFonts w:ascii="Cambria" w:hAnsi="Cambria" w:cs="Arial"/>
          <w:u w:val="single"/>
        </w:rPr>
      </w:pPr>
      <w:proofErr w:type="spellStart"/>
      <w:r w:rsidRPr="004A67B5">
        <w:rPr>
          <w:rFonts w:ascii="Cambria" w:hAnsi="Cambria" w:cs="Arial"/>
        </w:rPr>
        <w:t>A</w:t>
      </w:r>
      <w:r w:rsidR="003066EE">
        <w:rPr>
          <w:rFonts w:ascii="Cambria" w:hAnsi="Cambria" w:cs="Arial"/>
        </w:rPr>
        <w:t>s</w:t>
      </w:r>
      <w:r w:rsidRPr="004A67B5">
        <w:rPr>
          <w:rFonts w:ascii="Cambria" w:hAnsi="Cambria" w:cs="Arial"/>
        </w:rPr>
        <w:t>adar</w:t>
      </w:r>
      <w:proofErr w:type="spellEnd"/>
      <w:r w:rsidRPr="004A67B5">
        <w:rPr>
          <w:rFonts w:ascii="Cambria" w:hAnsi="Cambria" w:cs="Arial"/>
        </w:rPr>
        <w:t xml:space="preserve">, </w:t>
      </w:r>
      <w:r w:rsidRPr="004A67B5">
        <w:rPr>
          <w:rFonts w:ascii="Cambria" w:hAnsi="Cambria" w:cs="Arial"/>
          <w:b/>
          <w:bCs/>
        </w:rPr>
        <w:t xml:space="preserve">Legea nr. 554/2004 nu face </w:t>
      </w:r>
      <w:proofErr w:type="spellStart"/>
      <w:r w:rsidRPr="004A67B5">
        <w:rPr>
          <w:rFonts w:ascii="Cambria" w:hAnsi="Cambria" w:cs="Arial"/>
          <w:b/>
          <w:bCs/>
        </w:rPr>
        <w:t>distinc</w:t>
      </w:r>
      <w:r w:rsidR="003066EE">
        <w:rPr>
          <w:rFonts w:ascii="Cambria" w:hAnsi="Cambria" w:cs="Arial"/>
          <w:b/>
          <w:bCs/>
        </w:rPr>
        <w:t>t</w:t>
      </w:r>
      <w:r w:rsidRPr="004A67B5">
        <w:rPr>
          <w:rFonts w:ascii="Cambria" w:hAnsi="Cambria" w:cs="Arial"/>
          <w:b/>
          <w:bCs/>
        </w:rPr>
        <w:t>ie</w:t>
      </w:r>
      <w:proofErr w:type="spellEnd"/>
      <w:r w:rsidRPr="004A67B5">
        <w:rPr>
          <w:rFonts w:ascii="Cambria" w:hAnsi="Cambria" w:cs="Arial"/>
          <w:b/>
          <w:bCs/>
        </w:rPr>
        <w:t xml:space="preserve"> </w:t>
      </w:r>
      <w:r w:rsidR="003066EE">
        <w:rPr>
          <w:rFonts w:ascii="Cambria" w:hAnsi="Cambria" w:cs="Arial"/>
          <w:b/>
          <w:bCs/>
        </w:rPr>
        <w:t>i</w:t>
      </w:r>
      <w:r w:rsidRPr="004A67B5">
        <w:rPr>
          <w:rFonts w:ascii="Cambria" w:hAnsi="Cambria" w:cs="Arial"/>
          <w:b/>
          <w:bCs/>
        </w:rPr>
        <w:t xml:space="preserve">ntre diverse regimuri de nulitate </w:t>
      </w:r>
      <w:r w:rsidR="003066EE">
        <w:rPr>
          <w:rFonts w:ascii="Cambria" w:hAnsi="Cambria" w:cs="Arial"/>
          <w:b/>
          <w:bCs/>
        </w:rPr>
        <w:t>s</w:t>
      </w:r>
      <w:r w:rsidRPr="004A67B5">
        <w:rPr>
          <w:rFonts w:ascii="Cambria" w:hAnsi="Cambria" w:cs="Arial"/>
          <w:b/>
          <w:bCs/>
        </w:rPr>
        <w:t xml:space="preserve">i nici nu prevede </w:t>
      </w:r>
      <w:proofErr w:type="spellStart"/>
      <w:r w:rsidRPr="004A67B5">
        <w:rPr>
          <w:rFonts w:ascii="Cambria" w:hAnsi="Cambria" w:cs="Arial"/>
          <w:b/>
          <w:bCs/>
        </w:rPr>
        <w:t>sanc</w:t>
      </w:r>
      <w:r w:rsidR="003066EE">
        <w:rPr>
          <w:rFonts w:ascii="Cambria" w:hAnsi="Cambria" w:cs="Arial"/>
          <w:b/>
          <w:bCs/>
        </w:rPr>
        <w:t>t</w:t>
      </w:r>
      <w:r w:rsidRPr="004A67B5">
        <w:rPr>
          <w:rFonts w:ascii="Cambria" w:hAnsi="Cambria" w:cs="Arial"/>
          <w:b/>
          <w:bCs/>
        </w:rPr>
        <w:t>iuni</w:t>
      </w:r>
      <w:proofErr w:type="spellEnd"/>
      <w:r w:rsidRPr="004A67B5">
        <w:rPr>
          <w:rFonts w:ascii="Cambria" w:hAnsi="Cambria" w:cs="Arial"/>
          <w:b/>
          <w:bCs/>
        </w:rPr>
        <w:t xml:space="preserve"> diferite </w:t>
      </w:r>
      <w:r w:rsidR="003066EE">
        <w:rPr>
          <w:rFonts w:ascii="Cambria" w:hAnsi="Cambria" w:cs="Arial"/>
          <w:b/>
          <w:bCs/>
        </w:rPr>
        <w:t>i</w:t>
      </w:r>
      <w:r w:rsidRPr="004A67B5">
        <w:rPr>
          <w:rFonts w:ascii="Cambria" w:hAnsi="Cambria" w:cs="Arial"/>
          <w:b/>
          <w:bCs/>
        </w:rPr>
        <w:t xml:space="preserve">n </w:t>
      </w:r>
      <w:proofErr w:type="spellStart"/>
      <w:r w:rsidRPr="004A67B5">
        <w:rPr>
          <w:rFonts w:ascii="Cambria" w:hAnsi="Cambria" w:cs="Arial"/>
          <w:b/>
          <w:bCs/>
        </w:rPr>
        <w:t>func</w:t>
      </w:r>
      <w:r w:rsidR="003066EE">
        <w:rPr>
          <w:rFonts w:ascii="Cambria" w:hAnsi="Cambria" w:cs="Arial"/>
          <w:b/>
          <w:bCs/>
        </w:rPr>
        <w:t>t</w:t>
      </w:r>
      <w:r w:rsidRPr="004A67B5">
        <w:rPr>
          <w:rFonts w:ascii="Cambria" w:hAnsi="Cambria" w:cs="Arial"/>
          <w:b/>
          <w:bCs/>
        </w:rPr>
        <w:t>ie</w:t>
      </w:r>
      <w:proofErr w:type="spellEnd"/>
      <w:r w:rsidRPr="004A67B5">
        <w:rPr>
          <w:rFonts w:ascii="Cambria" w:hAnsi="Cambria" w:cs="Arial"/>
          <w:b/>
          <w:bCs/>
        </w:rPr>
        <w:t xml:space="preserve"> de cauze de nulitate: </w:t>
      </w:r>
      <w:r w:rsidRPr="004A67B5">
        <w:rPr>
          <w:rFonts w:ascii="Cambria" w:hAnsi="Cambria" w:cs="Arial"/>
        </w:rPr>
        <w:t xml:space="preserve">nemotivare, aspecte de forma, emiterea unui act </w:t>
      </w:r>
      <w:proofErr w:type="spellStart"/>
      <w:r w:rsidRPr="004A67B5">
        <w:rPr>
          <w:rFonts w:ascii="Cambria" w:hAnsi="Cambria" w:cs="Arial"/>
        </w:rPr>
        <w:t>fara</w:t>
      </w:r>
      <w:proofErr w:type="spellEnd"/>
      <w:r w:rsidRPr="004A67B5">
        <w:rPr>
          <w:rFonts w:ascii="Cambria" w:hAnsi="Cambria" w:cs="Arial"/>
        </w:rPr>
        <w:t xml:space="preserve"> </w:t>
      </w:r>
      <w:proofErr w:type="spellStart"/>
      <w:r w:rsidRPr="004A67B5">
        <w:rPr>
          <w:rFonts w:ascii="Cambria" w:hAnsi="Cambria" w:cs="Arial"/>
        </w:rPr>
        <w:t>substantierea</w:t>
      </w:r>
      <w:proofErr w:type="spellEnd"/>
      <w:r w:rsidRPr="004A67B5">
        <w:rPr>
          <w:rFonts w:ascii="Cambria" w:hAnsi="Cambria" w:cs="Arial"/>
        </w:rPr>
        <w:t xml:space="preserve"> necesara, </w:t>
      </w:r>
      <w:proofErr w:type="spellStart"/>
      <w:r w:rsidRPr="004A67B5">
        <w:rPr>
          <w:rFonts w:ascii="Cambria" w:hAnsi="Cambria" w:cs="Arial"/>
        </w:rPr>
        <w:t>dep</w:t>
      </w:r>
      <w:r w:rsidR="003066EE">
        <w:rPr>
          <w:rFonts w:ascii="Cambria" w:hAnsi="Cambria" w:cs="Arial"/>
        </w:rPr>
        <w:t>as</w:t>
      </w:r>
      <w:r w:rsidRPr="004A67B5">
        <w:rPr>
          <w:rFonts w:ascii="Cambria" w:hAnsi="Cambria" w:cs="Arial"/>
        </w:rPr>
        <w:t>irea</w:t>
      </w:r>
      <w:proofErr w:type="spellEnd"/>
      <w:r w:rsidRPr="004A67B5">
        <w:rPr>
          <w:rFonts w:ascii="Cambria" w:hAnsi="Cambria" w:cs="Arial"/>
        </w:rPr>
        <w:t xml:space="preserve"> puterii de apreciere a </w:t>
      </w:r>
      <w:proofErr w:type="spellStart"/>
      <w:r w:rsidRPr="004A67B5">
        <w:rPr>
          <w:rFonts w:ascii="Cambria" w:hAnsi="Cambria" w:cs="Arial"/>
        </w:rPr>
        <w:t>autorit</w:t>
      </w:r>
      <w:r w:rsidR="003066EE">
        <w:rPr>
          <w:rFonts w:ascii="Cambria" w:hAnsi="Cambria" w:cs="Arial"/>
        </w:rPr>
        <w:t>a</w:t>
      </w:r>
      <w:r w:rsidR="00633A50" w:rsidRPr="004A67B5">
        <w:rPr>
          <w:rFonts w:ascii="Cambria" w:hAnsi="Cambria" w:cs="Arial"/>
        </w:rPr>
        <w:t>t</w:t>
      </w:r>
      <w:r w:rsidRPr="004A67B5">
        <w:rPr>
          <w:rFonts w:ascii="Cambria" w:hAnsi="Cambria" w:cs="Arial"/>
        </w:rPr>
        <w:t>ii</w:t>
      </w:r>
      <w:proofErr w:type="spellEnd"/>
      <w:r w:rsidRPr="004A67B5">
        <w:rPr>
          <w:rFonts w:ascii="Cambria" w:hAnsi="Cambria" w:cs="Arial"/>
        </w:rPr>
        <w:t xml:space="preserve">, ci prevede una </w:t>
      </w:r>
      <w:r w:rsidR="003066EE">
        <w:rPr>
          <w:rFonts w:ascii="Cambria" w:hAnsi="Cambria" w:cs="Arial"/>
        </w:rPr>
        <w:t>s</w:t>
      </w:r>
      <w:r w:rsidRPr="004A67B5">
        <w:rPr>
          <w:rFonts w:ascii="Cambria" w:hAnsi="Cambria" w:cs="Arial"/>
        </w:rPr>
        <w:t xml:space="preserve">i </w:t>
      </w:r>
      <w:proofErr w:type="spellStart"/>
      <w:r w:rsidRPr="004A67B5">
        <w:rPr>
          <w:rFonts w:ascii="Cambria" w:hAnsi="Cambria" w:cs="Arial"/>
        </w:rPr>
        <w:t>ace</w:t>
      </w:r>
      <w:r w:rsidR="00AD7312" w:rsidRPr="004A67B5">
        <w:rPr>
          <w:rFonts w:ascii="Cambria" w:hAnsi="Cambria" w:cs="Arial"/>
        </w:rPr>
        <w:t>e</w:t>
      </w:r>
      <w:r w:rsidRPr="004A67B5">
        <w:rPr>
          <w:rFonts w:ascii="Cambria" w:hAnsi="Cambria" w:cs="Arial"/>
        </w:rPr>
        <w:t>a</w:t>
      </w:r>
      <w:r w:rsidR="003066EE">
        <w:rPr>
          <w:rFonts w:ascii="Cambria" w:hAnsi="Cambria" w:cs="Arial"/>
        </w:rPr>
        <w:t>s</w:t>
      </w:r>
      <w:r w:rsidRPr="004A67B5">
        <w:rPr>
          <w:rFonts w:ascii="Cambria" w:hAnsi="Cambria" w:cs="Arial"/>
        </w:rPr>
        <w:t>i</w:t>
      </w:r>
      <w:proofErr w:type="spellEnd"/>
      <w:r w:rsidRPr="004A67B5">
        <w:rPr>
          <w:rFonts w:ascii="Cambria" w:hAnsi="Cambria" w:cs="Arial"/>
        </w:rPr>
        <w:t xml:space="preserve"> </w:t>
      </w:r>
      <w:proofErr w:type="spellStart"/>
      <w:r w:rsidRPr="004A67B5">
        <w:rPr>
          <w:rFonts w:ascii="Cambria" w:hAnsi="Cambria" w:cs="Arial"/>
        </w:rPr>
        <w:t>sanc</w:t>
      </w:r>
      <w:r w:rsidR="003066EE">
        <w:rPr>
          <w:rFonts w:ascii="Cambria" w:hAnsi="Cambria" w:cs="Arial"/>
        </w:rPr>
        <w:t>t</w:t>
      </w:r>
      <w:r w:rsidRPr="004A67B5">
        <w:rPr>
          <w:rFonts w:ascii="Cambria" w:hAnsi="Cambria" w:cs="Arial"/>
        </w:rPr>
        <w:t>iune</w:t>
      </w:r>
      <w:proofErr w:type="spellEnd"/>
      <w:r w:rsidR="00633A50" w:rsidRPr="004A67B5">
        <w:rPr>
          <w:rFonts w:ascii="Cambria" w:hAnsi="Cambria" w:cs="Arial"/>
        </w:rPr>
        <w:t>,</w:t>
      </w:r>
      <w:r w:rsidRPr="004A67B5">
        <w:rPr>
          <w:rFonts w:ascii="Cambria" w:hAnsi="Cambria" w:cs="Arial"/>
        </w:rPr>
        <w:t xml:space="preserve"> anulare</w:t>
      </w:r>
      <w:r w:rsidR="00633A50" w:rsidRPr="004A67B5">
        <w:rPr>
          <w:rFonts w:ascii="Cambria" w:hAnsi="Cambria" w:cs="Arial"/>
        </w:rPr>
        <w:t>a</w:t>
      </w:r>
      <w:r w:rsidRPr="004A67B5">
        <w:rPr>
          <w:rFonts w:ascii="Cambria" w:hAnsi="Cambria" w:cs="Arial"/>
        </w:rPr>
        <w:t xml:space="preserve"> </w:t>
      </w:r>
      <w:r w:rsidR="003066EE">
        <w:rPr>
          <w:rFonts w:ascii="Cambria" w:hAnsi="Cambria" w:cs="Arial"/>
        </w:rPr>
        <w:t>s</w:t>
      </w:r>
      <w:r w:rsidRPr="004A67B5">
        <w:rPr>
          <w:rFonts w:ascii="Cambria" w:hAnsi="Cambria" w:cs="Arial"/>
        </w:rPr>
        <w:t xml:space="preserve">i repararea drepturilor </w:t>
      </w:r>
      <w:proofErr w:type="spellStart"/>
      <w:r w:rsidRPr="004A67B5">
        <w:rPr>
          <w:rFonts w:ascii="Cambria" w:hAnsi="Cambria" w:cs="Arial"/>
        </w:rPr>
        <w:t>v</w:t>
      </w:r>
      <w:r w:rsidR="003066EE">
        <w:rPr>
          <w:rFonts w:ascii="Cambria" w:hAnsi="Cambria" w:cs="Arial"/>
        </w:rPr>
        <w:t>a</w:t>
      </w:r>
      <w:r w:rsidRPr="004A67B5">
        <w:rPr>
          <w:rFonts w:ascii="Cambria" w:hAnsi="Cambria" w:cs="Arial"/>
        </w:rPr>
        <w:t>t</w:t>
      </w:r>
      <w:r w:rsidR="003066EE">
        <w:rPr>
          <w:rFonts w:ascii="Cambria" w:hAnsi="Cambria" w:cs="Arial"/>
        </w:rPr>
        <w:t>a</w:t>
      </w:r>
      <w:r w:rsidRPr="004A67B5">
        <w:rPr>
          <w:rFonts w:ascii="Cambria" w:hAnsi="Cambria" w:cs="Arial"/>
        </w:rPr>
        <w:t>mate</w:t>
      </w:r>
      <w:proofErr w:type="spellEnd"/>
      <w:r w:rsidRPr="004A67B5">
        <w:rPr>
          <w:rFonts w:ascii="Cambria" w:hAnsi="Cambria" w:cs="Arial"/>
        </w:rPr>
        <w:t xml:space="preserve">, </w:t>
      </w:r>
      <w:r w:rsidR="003066EE">
        <w:rPr>
          <w:rFonts w:ascii="Cambria" w:hAnsi="Cambria" w:cs="Arial"/>
        </w:rPr>
        <w:t>i</w:t>
      </w:r>
      <w:r w:rsidRPr="004A67B5">
        <w:rPr>
          <w:rFonts w:ascii="Cambria" w:hAnsi="Cambria" w:cs="Arial"/>
        </w:rPr>
        <w:t xml:space="preserve">n limitele investirii </w:t>
      </w:r>
      <w:proofErr w:type="spellStart"/>
      <w:r w:rsidRPr="004A67B5">
        <w:rPr>
          <w:rFonts w:ascii="Cambria" w:hAnsi="Cambria" w:cs="Arial"/>
        </w:rPr>
        <w:t>instantei</w:t>
      </w:r>
      <w:proofErr w:type="spellEnd"/>
      <w:r w:rsidRPr="004A67B5">
        <w:rPr>
          <w:rFonts w:ascii="Cambria" w:hAnsi="Cambria" w:cs="Arial"/>
        </w:rPr>
        <w:t>.</w:t>
      </w:r>
    </w:p>
    <w:p w14:paraId="72158B9B" w14:textId="77777777" w:rsidR="00A51DFD" w:rsidRPr="004A67B5" w:rsidRDefault="002E528E" w:rsidP="00F34B13">
      <w:pPr>
        <w:spacing w:after="120" w:line="300" w:lineRule="exact"/>
        <w:jc w:val="both"/>
        <w:rPr>
          <w:rFonts w:ascii="Cambria" w:hAnsi="Cambria" w:cs="Arial"/>
          <w:b/>
          <w:bCs/>
        </w:rPr>
      </w:pPr>
      <w:r w:rsidRPr="004A67B5">
        <w:rPr>
          <w:rFonts w:ascii="Cambria" w:hAnsi="Cambria" w:cs="Arial"/>
        </w:rPr>
        <w:t>In</w:t>
      </w:r>
      <w:r w:rsidR="005638A3" w:rsidRPr="004A67B5">
        <w:rPr>
          <w:rFonts w:ascii="Cambria" w:hAnsi="Cambria" w:cs="Arial"/>
        </w:rPr>
        <w:t xml:space="preserve"> continuare, v</w:t>
      </w:r>
      <w:r w:rsidR="009E4CE1" w:rsidRPr="004A67B5">
        <w:rPr>
          <w:rFonts w:ascii="Cambria" w:hAnsi="Cambria" w:cs="Arial"/>
        </w:rPr>
        <w:t>om</w:t>
      </w:r>
      <w:r w:rsidR="005638A3" w:rsidRPr="004A67B5">
        <w:rPr>
          <w:rFonts w:ascii="Cambria" w:hAnsi="Cambria" w:cs="Arial"/>
        </w:rPr>
        <w:t xml:space="preserve"> </w:t>
      </w:r>
      <w:r w:rsidRPr="004A67B5">
        <w:rPr>
          <w:rFonts w:ascii="Cambria" w:hAnsi="Cambria" w:cs="Arial"/>
        </w:rPr>
        <w:t xml:space="preserve">arata faptul ca </w:t>
      </w:r>
      <w:r w:rsidRPr="004A67B5">
        <w:rPr>
          <w:rFonts w:ascii="Cambria" w:hAnsi="Cambria" w:cs="Arial"/>
          <w:b/>
          <w:bCs/>
        </w:rPr>
        <w:t xml:space="preserve">practica </w:t>
      </w:r>
      <w:proofErr w:type="spellStart"/>
      <w:r w:rsidRPr="004A67B5">
        <w:rPr>
          <w:rFonts w:ascii="Cambria" w:hAnsi="Cambria" w:cs="Arial"/>
          <w:b/>
          <w:bCs/>
        </w:rPr>
        <w:t>instantelor</w:t>
      </w:r>
      <w:proofErr w:type="spellEnd"/>
      <w:r w:rsidRPr="004A67B5">
        <w:rPr>
          <w:rFonts w:ascii="Cambria" w:hAnsi="Cambria" w:cs="Arial"/>
          <w:b/>
          <w:bCs/>
        </w:rPr>
        <w:t xml:space="preserve"> </w:t>
      </w:r>
      <w:proofErr w:type="spellStart"/>
      <w:r w:rsidRPr="004A67B5">
        <w:rPr>
          <w:rFonts w:ascii="Cambria" w:hAnsi="Cambria" w:cs="Arial"/>
          <w:b/>
          <w:bCs/>
        </w:rPr>
        <w:t>judecatoresti</w:t>
      </w:r>
      <w:proofErr w:type="spellEnd"/>
      <w:r w:rsidRPr="004A67B5">
        <w:rPr>
          <w:rFonts w:ascii="Cambria" w:hAnsi="Cambria" w:cs="Arial"/>
          <w:b/>
          <w:bCs/>
        </w:rPr>
        <w:t xml:space="preserve">, inclusiv a </w:t>
      </w:r>
      <w:proofErr w:type="spellStart"/>
      <w:r w:rsidRPr="004A67B5">
        <w:rPr>
          <w:rFonts w:ascii="Cambria" w:hAnsi="Cambria" w:cs="Arial"/>
          <w:b/>
          <w:bCs/>
        </w:rPr>
        <w:t>Curtii</w:t>
      </w:r>
      <w:proofErr w:type="spellEnd"/>
      <w:r w:rsidRPr="004A67B5">
        <w:rPr>
          <w:rFonts w:ascii="Cambria" w:hAnsi="Cambria" w:cs="Arial"/>
          <w:b/>
          <w:bCs/>
        </w:rPr>
        <w:t xml:space="preserve"> de apel Bucuresti</w:t>
      </w:r>
      <w:r w:rsidR="00AD7312" w:rsidRPr="004A67B5">
        <w:rPr>
          <w:rFonts w:ascii="Cambria" w:hAnsi="Cambria" w:cs="Arial"/>
          <w:b/>
          <w:bCs/>
        </w:rPr>
        <w:t>,</w:t>
      </w:r>
      <w:r w:rsidRPr="004A67B5">
        <w:rPr>
          <w:rFonts w:ascii="Cambria" w:hAnsi="Cambria" w:cs="Arial"/>
          <w:b/>
          <w:bCs/>
        </w:rPr>
        <w:t xml:space="preserve"> </w:t>
      </w:r>
      <w:r w:rsidR="005638A3" w:rsidRPr="004A67B5">
        <w:rPr>
          <w:rFonts w:ascii="Cambria" w:hAnsi="Cambria" w:cs="Arial"/>
          <w:b/>
          <w:bCs/>
        </w:rPr>
        <w:t>este</w:t>
      </w:r>
      <w:r w:rsidR="00AD7312" w:rsidRPr="004A67B5">
        <w:rPr>
          <w:rFonts w:ascii="Cambria" w:hAnsi="Cambria" w:cs="Arial"/>
          <w:b/>
          <w:bCs/>
        </w:rPr>
        <w:t xml:space="preserve"> contrara celei din </w:t>
      </w:r>
      <w:proofErr w:type="spellStart"/>
      <w:r w:rsidR="00AD7312" w:rsidRPr="004A67B5">
        <w:rPr>
          <w:rFonts w:ascii="Cambria" w:hAnsi="Cambria" w:cs="Arial"/>
          <w:b/>
          <w:bCs/>
        </w:rPr>
        <w:t>speta</w:t>
      </w:r>
      <w:proofErr w:type="spellEnd"/>
      <w:r w:rsidR="00AD7312" w:rsidRPr="004A67B5">
        <w:rPr>
          <w:rFonts w:ascii="Cambria" w:hAnsi="Cambria" w:cs="Arial"/>
          <w:b/>
          <w:bCs/>
        </w:rPr>
        <w:t xml:space="preserve"> analizata, </w:t>
      </w:r>
      <w:proofErr w:type="spellStart"/>
      <w:r w:rsidR="00AD7312" w:rsidRPr="004A67B5">
        <w:rPr>
          <w:rFonts w:ascii="Cambria" w:hAnsi="Cambria" w:cs="Arial"/>
          <w:b/>
          <w:bCs/>
        </w:rPr>
        <w:t>instantele</w:t>
      </w:r>
      <w:proofErr w:type="spellEnd"/>
      <w:r w:rsidR="00AD7312" w:rsidRPr="004A67B5">
        <w:rPr>
          <w:rFonts w:ascii="Cambria" w:hAnsi="Cambria" w:cs="Arial"/>
          <w:b/>
          <w:bCs/>
        </w:rPr>
        <w:t xml:space="preserve"> </w:t>
      </w:r>
      <w:proofErr w:type="spellStart"/>
      <w:r w:rsidR="00AD7312" w:rsidRPr="004A67B5">
        <w:rPr>
          <w:rFonts w:ascii="Cambria" w:hAnsi="Cambria" w:cs="Arial"/>
          <w:b/>
          <w:bCs/>
        </w:rPr>
        <w:t>confuntate</w:t>
      </w:r>
      <w:proofErr w:type="spellEnd"/>
      <w:r w:rsidR="00AD7312" w:rsidRPr="004A67B5">
        <w:rPr>
          <w:rFonts w:ascii="Cambria" w:hAnsi="Cambria" w:cs="Arial"/>
          <w:b/>
          <w:bCs/>
        </w:rPr>
        <w:t xml:space="preserve"> cu </w:t>
      </w:r>
      <w:proofErr w:type="spellStart"/>
      <w:r w:rsidR="00AD7312" w:rsidRPr="004A67B5">
        <w:rPr>
          <w:rFonts w:ascii="Cambria" w:hAnsi="Cambria" w:cs="Arial"/>
          <w:b/>
          <w:bCs/>
        </w:rPr>
        <w:t>actiunea</w:t>
      </w:r>
      <w:proofErr w:type="spellEnd"/>
      <w:r w:rsidR="00AD7312" w:rsidRPr="004A67B5">
        <w:rPr>
          <w:rFonts w:ascii="Cambria" w:hAnsi="Cambria" w:cs="Arial"/>
          <w:b/>
          <w:bCs/>
        </w:rPr>
        <w:t xml:space="preserve"> in anularea unui act administra</w:t>
      </w:r>
      <w:r w:rsidR="00236D27" w:rsidRPr="004A67B5">
        <w:rPr>
          <w:rFonts w:ascii="Cambria" w:hAnsi="Cambria" w:cs="Arial"/>
          <w:b/>
          <w:bCs/>
        </w:rPr>
        <w:t>t</w:t>
      </w:r>
      <w:r w:rsidR="00AD7312" w:rsidRPr="004A67B5">
        <w:rPr>
          <w:rFonts w:ascii="Cambria" w:hAnsi="Cambria" w:cs="Arial"/>
          <w:b/>
          <w:bCs/>
        </w:rPr>
        <w:t xml:space="preserve">iv </w:t>
      </w:r>
      <w:r w:rsidR="005638A3" w:rsidRPr="004A67B5">
        <w:rPr>
          <w:rFonts w:ascii="Cambria" w:hAnsi="Cambria" w:cs="Arial"/>
          <w:b/>
          <w:bCs/>
        </w:rPr>
        <w:t>nemotivat</w:t>
      </w:r>
      <w:r w:rsidR="00AD7312" w:rsidRPr="004A67B5">
        <w:rPr>
          <w:rFonts w:ascii="Cambria" w:hAnsi="Cambria" w:cs="Arial"/>
          <w:b/>
          <w:bCs/>
        </w:rPr>
        <w:t>,</w:t>
      </w:r>
      <w:r w:rsidR="005638A3" w:rsidRPr="004A67B5">
        <w:rPr>
          <w:rFonts w:ascii="Cambria" w:hAnsi="Cambria" w:cs="Arial"/>
          <w:b/>
          <w:bCs/>
        </w:rPr>
        <w:t xml:space="preserve"> </w:t>
      </w:r>
      <w:proofErr w:type="spellStart"/>
      <w:r w:rsidR="00AD7312" w:rsidRPr="004A67B5">
        <w:rPr>
          <w:rFonts w:ascii="Cambria" w:hAnsi="Cambria" w:cs="Arial"/>
          <w:b/>
          <w:bCs/>
        </w:rPr>
        <w:t>d</w:t>
      </w:r>
      <w:r w:rsidR="005638A3" w:rsidRPr="004A67B5">
        <w:rPr>
          <w:rFonts w:ascii="Cambria" w:hAnsi="Cambria" w:cs="Arial"/>
          <w:b/>
          <w:bCs/>
        </w:rPr>
        <w:t>ispun</w:t>
      </w:r>
      <w:r w:rsidR="00AD7312" w:rsidRPr="004A67B5">
        <w:rPr>
          <w:rFonts w:ascii="Cambria" w:hAnsi="Cambria" w:cs="Arial"/>
          <w:b/>
          <w:bCs/>
        </w:rPr>
        <w:t>and</w:t>
      </w:r>
      <w:proofErr w:type="spellEnd"/>
      <w:r w:rsidR="005638A3" w:rsidRPr="004A67B5">
        <w:rPr>
          <w:rFonts w:ascii="Cambria" w:hAnsi="Cambria" w:cs="Arial"/>
          <w:b/>
          <w:bCs/>
        </w:rPr>
        <w:t xml:space="preserve"> strict pentru acest motiv, anularea acestuia si a actelor subsec</w:t>
      </w:r>
      <w:r w:rsidR="00283C89" w:rsidRPr="004A67B5">
        <w:rPr>
          <w:rFonts w:ascii="Cambria" w:hAnsi="Cambria" w:cs="Arial"/>
          <w:b/>
          <w:bCs/>
        </w:rPr>
        <w:t>v</w:t>
      </w:r>
      <w:r w:rsidR="005638A3" w:rsidRPr="004A67B5">
        <w:rPr>
          <w:rFonts w:ascii="Cambria" w:hAnsi="Cambria" w:cs="Arial"/>
          <w:b/>
          <w:bCs/>
        </w:rPr>
        <w:t xml:space="preserve">ente, inclusiv obligarea </w:t>
      </w:r>
      <w:proofErr w:type="spellStart"/>
      <w:r w:rsidR="005638A3" w:rsidRPr="004A67B5">
        <w:rPr>
          <w:rFonts w:ascii="Cambria" w:hAnsi="Cambria" w:cs="Arial"/>
          <w:b/>
          <w:bCs/>
        </w:rPr>
        <w:t>autoritatii</w:t>
      </w:r>
      <w:proofErr w:type="spellEnd"/>
      <w:r w:rsidR="005638A3" w:rsidRPr="004A67B5">
        <w:rPr>
          <w:rFonts w:ascii="Cambria" w:hAnsi="Cambria" w:cs="Arial"/>
          <w:b/>
          <w:bCs/>
        </w:rPr>
        <w:t xml:space="preserve"> la emiterea unui act administrativ</w:t>
      </w:r>
      <w:r w:rsidR="00283C89" w:rsidRPr="004A67B5">
        <w:rPr>
          <w:rFonts w:ascii="Cambria" w:hAnsi="Cambria" w:cs="Arial"/>
          <w:b/>
          <w:bCs/>
        </w:rPr>
        <w:t>,</w:t>
      </w:r>
      <w:r w:rsidR="005638A3" w:rsidRPr="004A67B5">
        <w:rPr>
          <w:rFonts w:ascii="Cambria" w:hAnsi="Cambria" w:cs="Arial"/>
          <w:b/>
          <w:bCs/>
        </w:rPr>
        <w:t xml:space="preserve"> prin care sa se </w:t>
      </w:r>
      <w:proofErr w:type="spellStart"/>
      <w:r w:rsidR="005638A3" w:rsidRPr="004A67B5">
        <w:rPr>
          <w:rFonts w:ascii="Cambria" w:hAnsi="Cambria" w:cs="Arial"/>
          <w:b/>
          <w:bCs/>
        </w:rPr>
        <w:t>recunoasca</w:t>
      </w:r>
      <w:proofErr w:type="spellEnd"/>
      <w:r w:rsidR="005638A3" w:rsidRPr="004A67B5">
        <w:rPr>
          <w:rFonts w:ascii="Cambria" w:hAnsi="Cambria" w:cs="Arial"/>
          <w:b/>
          <w:bCs/>
        </w:rPr>
        <w:t xml:space="preserve"> drepturile reclamantului, astfel cum s-a solicitat si in </w:t>
      </w:r>
      <w:proofErr w:type="spellStart"/>
      <w:r w:rsidR="005638A3" w:rsidRPr="004A67B5">
        <w:rPr>
          <w:rFonts w:ascii="Cambria" w:hAnsi="Cambria" w:cs="Arial"/>
          <w:b/>
          <w:bCs/>
        </w:rPr>
        <w:t>speta</w:t>
      </w:r>
      <w:proofErr w:type="spellEnd"/>
      <w:r w:rsidR="009E4CE1" w:rsidRPr="004A67B5">
        <w:rPr>
          <w:rFonts w:ascii="Cambria" w:hAnsi="Cambria" w:cs="Arial"/>
          <w:b/>
          <w:bCs/>
        </w:rPr>
        <w:t xml:space="preserve"> analizata</w:t>
      </w:r>
      <w:r w:rsidR="005638A3" w:rsidRPr="004A67B5">
        <w:rPr>
          <w:rFonts w:ascii="Cambria" w:hAnsi="Cambria" w:cs="Arial"/>
          <w:b/>
          <w:bCs/>
        </w:rPr>
        <w:t>.</w:t>
      </w:r>
    </w:p>
    <w:p w14:paraId="3F99A1FC" w14:textId="3A95898F" w:rsidR="00FD1F6D" w:rsidRPr="004A67B5" w:rsidRDefault="00FD1F6D" w:rsidP="00F34B13">
      <w:pPr>
        <w:spacing w:after="120" w:line="300" w:lineRule="exact"/>
        <w:jc w:val="both"/>
        <w:rPr>
          <w:rFonts w:ascii="Cambria" w:hAnsi="Cambria" w:cs="Arial"/>
        </w:rPr>
      </w:pPr>
      <w:r w:rsidRPr="004A67B5">
        <w:rPr>
          <w:rFonts w:ascii="Cambria" w:hAnsi="Cambria" w:cs="Arial"/>
        </w:rPr>
        <w:t xml:space="preserve">Astfel, </w:t>
      </w:r>
      <w:r w:rsidR="003066EE">
        <w:rPr>
          <w:rFonts w:ascii="Cambria" w:hAnsi="Cambria" w:cs="Arial"/>
        </w:rPr>
        <w:t>i</w:t>
      </w:r>
      <w:r w:rsidRPr="004A67B5">
        <w:rPr>
          <w:rFonts w:ascii="Cambria" w:hAnsi="Cambria" w:cs="Arial"/>
        </w:rPr>
        <w:t>n practica recent</w:t>
      </w:r>
      <w:r w:rsidR="003066EE">
        <w:rPr>
          <w:rFonts w:ascii="Cambria" w:hAnsi="Cambria" w:cs="Arial"/>
        </w:rPr>
        <w:t>a</w:t>
      </w:r>
      <w:r w:rsidRPr="004A67B5">
        <w:rPr>
          <w:rFonts w:ascii="Cambria" w:hAnsi="Cambria" w:cs="Arial"/>
        </w:rPr>
        <w:t xml:space="preserve"> a </w:t>
      </w:r>
      <w:proofErr w:type="spellStart"/>
      <w:r w:rsidRPr="004A67B5">
        <w:rPr>
          <w:rFonts w:ascii="Cambria" w:hAnsi="Cambria" w:cs="Arial"/>
        </w:rPr>
        <w:t>Sectiei</w:t>
      </w:r>
      <w:proofErr w:type="spellEnd"/>
      <w:r w:rsidRPr="004A67B5">
        <w:rPr>
          <w:rFonts w:ascii="Cambria" w:hAnsi="Cambria" w:cs="Arial"/>
        </w:rPr>
        <w:t xml:space="preserve"> a VIII-a</w:t>
      </w:r>
      <w:r w:rsidR="00633A50" w:rsidRPr="004A67B5">
        <w:rPr>
          <w:rFonts w:ascii="Cambria" w:hAnsi="Cambria" w:cs="Arial"/>
        </w:rPr>
        <w:t xml:space="preserve"> a</w:t>
      </w:r>
      <w:r w:rsidRPr="004A67B5">
        <w:rPr>
          <w:rFonts w:ascii="Cambria" w:hAnsi="Cambria" w:cs="Arial"/>
        </w:rPr>
        <w:t xml:space="preserve"> </w:t>
      </w:r>
      <w:proofErr w:type="spellStart"/>
      <w:r w:rsidRPr="004A67B5">
        <w:rPr>
          <w:rFonts w:ascii="Cambria" w:hAnsi="Cambria" w:cs="Arial"/>
        </w:rPr>
        <w:t>Curtii</w:t>
      </w:r>
      <w:proofErr w:type="spellEnd"/>
      <w:r w:rsidRPr="004A67B5">
        <w:rPr>
          <w:rFonts w:ascii="Cambria" w:hAnsi="Cambria" w:cs="Arial"/>
        </w:rPr>
        <w:t xml:space="preserve"> de apel Bucuresti</w:t>
      </w:r>
      <w:r w:rsidR="001437BC" w:rsidRPr="004A67B5">
        <w:rPr>
          <w:rStyle w:val="FootnoteReference"/>
          <w:rFonts w:ascii="Cambria" w:hAnsi="Cambria" w:cs="Arial"/>
          <w:b/>
          <w:bCs/>
        </w:rPr>
        <w:footnoteReference w:id="6"/>
      </w:r>
      <w:r w:rsidR="00633A50" w:rsidRPr="004A67B5">
        <w:rPr>
          <w:rFonts w:ascii="Cambria" w:hAnsi="Cambria" w:cs="Arial"/>
        </w:rPr>
        <w:t>,</w:t>
      </w:r>
      <w:r w:rsidRPr="004A67B5">
        <w:rPr>
          <w:rFonts w:ascii="Cambria" w:hAnsi="Cambria" w:cs="Arial"/>
        </w:rPr>
        <w:t xml:space="preserve"> </w:t>
      </w:r>
      <w:r w:rsidRPr="004A67B5">
        <w:rPr>
          <w:rFonts w:ascii="Cambria" w:hAnsi="Cambria" w:cs="Arial"/>
          <w:b/>
          <w:bCs/>
        </w:rPr>
        <w:t xml:space="preserve">s-a admis critica de nelegalitate a actului administrativ pentru </w:t>
      </w:r>
      <w:r w:rsidR="009E4CE1" w:rsidRPr="004A67B5">
        <w:rPr>
          <w:rFonts w:ascii="Cambria" w:hAnsi="Cambria" w:cs="Arial"/>
          <w:b/>
          <w:bCs/>
        </w:rPr>
        <w:t xml:space="preserve">lipsa </w:t>
      </w:r>
      <w:proofErr w:type="spellStart"/>
      <w:r w:rsidRPr="004A67B5">
        <w:rPr>
          <w:rFonts w:ascii="Cambria" w:hAnsi="Cambria" w:cs="Arial"/>
          <w:b/>
          <w:bCs/>
        </w:rPr>
        <w:t>nemotiv</w:t>
      </w:r>
      <w:r w:rsidR="009E4CE1" w:rsidRPr="004A67B5">
        <w:rPr>
          <w:rFonts w:ascii="Cambria" w:hAnsi="Cambria" w:cs="Arial"/>
          <w:b/>
          <w:bCs/>
        </w:rPr>
        <w:t>arii</w:t>
      </w:r>
      <w:proofErr w:type="spellEnd"/>
      <w:r w:rsidRPr="004A67B5">
        <w:rPr>
          <w:rFonts w:ascii="Cambria" w:hAnsi="Cambria" w:cs="Arial"/>
          <w:b/>
          <w:bCs/>
        </w:rPr>
        <w:t>, s-a dispus anulare</w:t>
      </w:r>
      <w:r w:rsidR="009E4CE1" w:rsidRPr="004A67B5">
        <w:rPr>
          <w:rFonts w:ascii="Cambria" w:hAnsi="Cambria" w:cs="Arial"/>
          <w:b/>
          <w:bCs/>
        </w:rPr>
        <w:t>a</w:t>
      </w:r>
      <w:r w:rsidRPr="004A67B5">
        <w:rPr>
          <w:rFonts w:ascii="Cambria" w:hAnsi="Cambria" w:cs="Arial"/>
          <w:b/>
          <w:bCs/>
        </w:rPr>
        <w:t xml:space="preserve"> acestuia si pe cale de </w:t>
      </w:r>
      <w:proofErr w:type="spellStart"/>
      <w:r w:rsidRPr="004A67B5">
        <w:rPr>
          <w:rFonts w:ascii="Cambria" w:hAnsi="Cambria" w:cs="Arial"/>
          <w:b/>
          <w:bCs/>
        </w:rPr>
        <w:t>consecinta</w:t>
      </w:r>
      <w:proofErr w:type="spellEnd"/>
      <w:r w:rsidRPr="004A67B5">
        <w:rPr>
          <w:rFonts w:ascii="Cambria" w:hAnsi="Cambria" w:cs="Arial"/>
          <w:b/>
          <w:bCs/>
        </w:rPr>
        <w:t xml:space="preserve"> </w:t>
      </w:r>
      <w:proofErr w:type="spellStart"/>
      <w:r w:rsidRPr="004A67B5">
        <w:rPr>
          <w:rFonts w:ascii="Cambria" w:hAnsi="Cambria" w:cs="Arial"/>
          <w:b/>
          <w:bCs/>
        </w:rPr>
        <w:t>incadrarea</w:t>
      </w:r>
      <w:proofErr w:type="spellEnd"/>
      <w:r w:rsidRPr="004A67B5">
        <w:rPr>
          <w:rFonts w:ascii="Cambria" w:hAnsi="Cambria" w:cs="Arial"/>
          <w:b/>
          <w:bCs/>
        </w:rPr>
        <w:t xml:space="preserve"> reclamantului pe postul </w:t>
      </w:r>
      <w:proofErr w:type="spellStart"/>
      <w:r w:rsidRPr="004A67B5">
        <w:rPr>
          <w:rFonts w:ascii="Cambria" w:hAnsi="Cambria" w:cs="Arial"/>
          <w:b/>
          <w:bCs/>
        </w:rPr>
        <w:t>castigat</w:t>
      </w:r>
      <w:proofErr w:type="spellEnd"/>
      <w:r w:rsidRPr="004A67B5">
        <w:rPr>
          <w:rFonts w:ascii="Cambria" w:hAnsi="Cambria" w:cs="Arial"/>
          <w:b/>
          <w:bCs/>
        </w:rPr>
        <w:t xml:space="preserve"> prin concurs (astfel cum s-a solicitat si in </w:t>
      </w:r>
      <w:proofErr w:type="spellStart"/>
      <w:r w:rsidR="009E4CE1" w:rsidRPr="004A67B5">
        <w:rPr>
          <w:rFonts w:ascii="Cambria" w:hAnsi="Cambria" w:cs="Arial"/>
          <w:b/>
          <w:bCs/>
        </w:rPr>
        <w:t>speta</w:t>
      </w:r>
      <w:proofErr w:type="spellEnd"/>
      <w:r w:rsidR="009E4CE1" w:rsidRPr="004A67B5">
        <w:rPr>
          <w:rFonts w:ascii="Cambria" w:hAnsi="Cambria" w:cs="Arial"/>
          <w:b/>
          <w:bCs/>
        </w:rPr>
        <w:t xml:space="preserve"> analizata</w:t>
      </w:r>
      <w:r w:rsidRPr="004A67B5">
        <w:rPr>
          <w:rFonts w:ascii="Cambria" w:hAnsi="Cambria" w:cs="Arial"/>
          <w:b/>
          <w:bCs/>
        </w:rPr>
        <w:t>)</w:t>
      </w:r>
      <w:r w:rsidR="0030346A" w:rsidRPr="004A67B5">
        <w:rPr>
          <w:rFonts w:ascii="Cambria" w:hAnsi="Cambria" w:cs="Arial"/>
          <w:b/>
          <w:bCs/>
        </w:rPr>
        <w:t>.</w:t>
      </w:r>
      <w:r w:rsidR="001437BC" w:rsidRPr="004A67B5">
        <w:rPr>
          <w:rFonts w:ascii="Cambria" w:hAnsi="Cambria" w:cs="Arial"/>
        </w:rPr>
        <w:t xml:space="preserve"> Este util de </w:t>
      </w:r>
      <w:proofErr w:type="spellStart"/>
      <w:r w:rsidR="001437BC" w:rsidRPr="004A67B5">
        <w:rPr>
          <w:rFonts w:ascii="Cambria" w:hAnsi="Cambria" w:cs="Arial"/>
        </w:rPr>
        <w:t>mentionat</w:t>
      </w:r>
      <w:proofErr w:type="spellEnd"/>
      <w:r w:rsidR="001437BC" w:rsidRPr="004A67B5">
        <w:rPr>
          <w:rFonts w:ascii="Cambria" w:hAnsi="Cambria" w:cs="Arial"/>
        </w:rPr>
        <w:t xml:space="preserve"> faptul ca </w:t>
      </w:r>
      <w:proofErr w:type="spellStart"/>
      <w:r w:rsidR="001437BC" w:rsidRPr="004A67B5">
        <w:rPr>
          <w:rFonts w:ascii="Cambria" w:hAnsi="Cambria" w:cs="Arial"/>
        </w:rPr>
        <w:t>solutia</w:t>
      </w:r>
      <w:proofErr w:type="spellEnd"/>
      <w:r w:rsidR="001437BC" w:rsidRPr="004A67B5">
        <w:rPr>
          <w:rFonts w:ascii="Cambria" w:hAnsi="Cambria" w:cs="Arial"/>
        </w:rPr>
        <w:t xml:space="preserve"> de admitere </w:t>
      </w:r>
      <w:proofErr w:type="spellStart"/>
      <w:r w:rsidR="001437BC" w:rsidRPr="004A67B5">
        <w:rPr>
          <w:rFonts w:ascii="Cambria" w:hAnsi="Cambria" w:cs="Arial"/>
        </w:rPr>
        <w:t>pronuntata</w:t>
      </w:r>
      <w:proofErr w:type="spellEnd"/>
      <w:r w:rsidR="001437BC" w:rsidRPr="004A67B5">
        <w:rPr>
          <w:rFonts w:ascii="Cambria" w:hAnsi="Cambria" w:cs="Arial"/>
        </w:rPr>
        <w:t xml:space="preserve"> de Tribunalul Bucuresti a fost </w:t>
      </w:r>
      <w:proofErr w:type="spellStart"/>
      <w:r w:rsidR="001437BC" w:rsidRPr="004A67B5">
        <w:rPr>
          <w:rFonts w:ascii="Cambria" w:hAnsi="Cambria" w:cs="Arial"/>
        </w:rPr>
        <w:t>mentinuta</w:t>
      </w:r>
      <w:proofErr w:type="spellEnd"/>
      <w:r w:rsidR="001437BC" w:rsidRPr="004A67B5">
        <w:rPr>
          <w:rFonts w:ascii="Cambria" w:hAnsi="Cambria" w:cs="Arial"/>
        </w:rPr>
        <w:t xml:space="preserve"> de </w:t>
      </w:r>
      <w:proofErr w:type="spellStart"/>
      <w:r w:rsidR="001437BC" w:rsidRPr="004A67B5">
        <w:rPr>
          <w:rFonts w:ascii="Cambria" w:hAnsi="Cambria" w:cs="Arial"/>
        </w:rPr>
        <w:t>catre</w:t>
      </w:r>
      <w:proofErr w:type="spellEnd"/>
      <w:r w:rsidR="001437BC" w:rsidRPr="004A67B5">
        <w:rPr>
          <w:rFonts w:ascii="Cambria" w:hAnsi="Cambria" w:cs="Arial"/>
        </w:rPr>
        <w:t xml:space="preserve"> Curtea de apel Bucuresti, care a respins recursul formulat de </w:t>
      </w:r>
      <w:proofErr w:type="spellStart"/>
      <w:r w:rsidR="001437BC" w:rsidRPr="004A67B5">
        <w:rPr>
          <w:rFonts w:ascii="Cambria" w:hAnsi="Cambria" w:cs="Arial"/>
        </w:rPr>
        <w:t>catre</w:t>
      </w:r>
      <w:proofErr w:type="spellEnd"/>
      <w:r w:rsidR="001437BC" w:rsidRPr="004A67B5">
        <w:rPr>
          <w:rFonts w:ascii="Cambria" w:hAnsi="Cambria" w:cs="Arial"/>
        </w:rPr>
        <w:t xml:space="preserve"> autoritatea parat</w:t>
      </w:r>
      <w:r w:rsidR="0030346A" w:rsidRPr="004A67B5">
        <w:rPr>
          <w:rFonts w:ascii="Cambria" w:hAnsi="Cambria" w:cs="Arial"/>
        </w:rPr>
        <w:t>a</w:t>
      </w:r>
      <w:r w:rsidR="001437BC" w:rsidRPr="004A67B5">
        <w:rPr>
          <w:rFonts w:ascii="Cambria" w:hAnsi="Cambria" w:cs="Arial"/>
        </w:rPr>
        <w:t>.</w:t>
      </w:r>
      <w:r w:rsidR="001437BC" w:rsidRPr="004A67B5">
        <w:rPr>
          <w:rFonts w:ascii="Cambria" w:hAnsi="Cambria" w:cs="Arial"/>
          <w:i/>
          <w:iCs/>
        </w:rPr>
        <w:t xml:space="preserve"> </w:t>
      </w:r>
    </w:p>
    <w:p w14:paraId="03E810F3" w14:textId="58262495" w:rsidR="00FD1F6D" w:rsidRPr="004A67B5" w:rsidRDefault="00FD1F6D" w:rsidP="004A67B5">
      <w:pPr>
        <w:spacing w:before="25" w:after="120" w:line="300" w:lineRule="exact"/>
        <w:jc w:val="both"/>
        <w:rPr>
          <w:rFonts w:ascii="Cambria" w:hAnsi="Cambria" w:cs="Arial"/>
          <w:i/>
          <w:iCs/>
        </w:rPr>
      </w:pPr>
      <w:proofErr w:type="spellStart"/>
      <w:r w:rsidRPr="004A67B5">
        <w:rPr>
          <w:rFonts w:ascii="Cambria" w:hAnsi="Cambria" w:cs="Arial"/>
          <w:i/>
          <w:iCs/>
        </w:rPr>
        <w:t>Av</w:t>
      </w:r>
      <w:r w:rsidR="003066EE">
        <w:rPr>
          <w:rFonts w:ascii="Cambria" w:hAnsi="Cambria" w:cs="Arial"/>
          <w:i/>
          <w:iCs/>
        </w:rPr>
        <w:t>a</w:t>
      </w:r>
      <w:r w:rsidRPr="004A67B5">
        <w:rPr>
          <w:rFonts w:ascii="Cambria" w:hAnsi="Cambria" w:cs="Arial"/>
          <w:i/>
          <w:iCs/>
        </w:rPr>
        <w:t>nd</w:t>
      </w:r>
      <w:proofErr w:type="spellEnd"/>
      <w:r w:rsidRPr="004A67B5">
        <w:rPr>
          <w:rFonts w:ascii="Cambria" w:hAnsi="Cambria" w:cs="Arial"/>
          <w:i/>
          <w:iCs/>
        </w:rPr>
        <w:t xml:space="preserve"> </w:t>
      </w:r>
      <w:r w:rsidR="003066EE">
        <w:rPr>
          <w:rFonts w:ascii="Cambria" w:hAnsi="Cambria" w:cs="Arial"/>
          <w:i/>
          <w:iCs/>
        </w:rPr>
        <w:t>i</w:t>
      </w:r>
      <w:r w:rsidRPr="004A67B5">
        <w:rPr>
          <w:rFonts w:ascii="Cambria" w:hAnsi="Cambria" w:cs="Arial"/>
          <w:i/>
          <w:iCs/>
        </w:rPr>
        <w:t>n vedere considerentele expuse tribunalul constat</w:t>
      </w:r>
      <w:r w:rsidR="003066EE">
        <w:rPr>
          <w:rFonts w:ascii="Cambria" w:hAnsi="Cambria" w:cs="Arial"/>
          <w:i/>
          <w:iCs/>
        </w:rPr>
        <w:t>a</w:t>
      </w:r>
      <w:r w:rsidRPr="004A67B5">
        <w:rPr>
          <w:rFonts w:ascii="Cambria" w:hAnsi="Cambria" w:cs="Arial"/>
          <w:i/>
          <w:iCs/>
        </w:rPr>
        <w:t xml:space="preserve"> </w:t>
      </w:r>
      <w:proofErr w:type="spellStart"/>
      <w:r w:rsidRPr="004A67B5">
        <w:rPr>
          <w:rFonts w:ascii="Cambria" w:hAnsi="Cambria" w:cs="Arial"/>
          <w:i/>
          <w:iCs/>
        </w:rPr>
        <w:t>intemeiat</w:t>
      </w:r>
      <w:r w:rsidR="003066EE">
        <w:rPr>
          <w:rFonts w:ascii="Cambria" w:hAnsi="Cambria" w:cs="Arial"/>
          <w:i/>
          <w:iCs/>
        </w:rPr>
        <w:t>a</w:t>
      </w:r>
      <w:proofErr w:type="spellEnd"/>
      <w:r w:rsidRPr="004A67B5">
        <w:rPr>
          <w:rFonts w:ascii="Cambria" w:hAnsi="Cambria" w:cs="Arial"/>
          <w:i/>
          <w:iCs/>
        </w:rPr>
        <w:t xml:space="preserve"> </w:t>
      </w:r>
      <w:proofErr w:type="spellStart"/>
      <w:r w:rsidRPr="004A67B5">
        <w:rPr>
          <w:rFonts w:ascii="Cambria" w:hAnsi="Cambria" w:cs="Arial"/>
          <w:i/>
          <w:iCs/>
        </w:rPr>
        <w:t>pretentia</w:t>
      </w:r>
      <w:proofErr w:type="spellEnd"/>
      <w:r w:rsidRPr="004A67B5">
        <w:rPr>
          <w:rFonts w:ascii="Cambria" w:hAnsi="Cambria" w:cs="Arial"/>
          <w:i/>
          <w:iCs/>
        </w:rPr>
        <w:t xml:space="preserve"> </w:t>
      </w:r>
      <w:r w:rsidR="001437BC" w:rsidRPr="004A67B5">
        <w:rPr>
          <w:rFonts w:ascii="Cambria" w:hAnsi="Cambria" w:cs="Arial"/>
          <w:i/>
          <w:iCs/>
        </w:rPr>
        <w:t>r</w:t>
      </w:r>
      <w:r w:rsidRPr="004A67B5">
        <w:rPr>
          <w:rFonts w:ascii="Cambria" w:hAnsi="Cambria" w:cs="Arial"/>
          <w:i/>
          <w:iCs/>
        </w:rPr>
        <w:t xml:space="preserve">eclamantului de anulare a </w:t>
      </w:r>
      <w:proofErr w:type="spellStart"/>
      <w:r w:rsidRPr="004A67B5">
        <w:rPr>
          <w:rFonts w:ascii="Cambria" w:hAnsi="Cambria" w:cs="Arial"/>
          <w:i/>
          <w:iCs/>
        </w:rPr>
        <w:t>dispozitiei</w:t>
      </w:r>
      <w:proofErr w:type="spellEnd"/>
      <w:r w:rsidRPr="004A67B5">
        <w:rPr>
          <w:rFonts w:ascii="Cambria" w:hAnsi="Cambria" w:cs="Arial"/>
          <w:i/>
          <w:iCs/>
        </w:rPr>
        <w:t xml:space="preserve"> nr. </w:t>
      </w:r>
      <w:proofErr w:type="spellStart"/>
      <w:r w:rsidRPr="004A67B5">
        <w:rPr>
          <w:rFonts w:ascii="Cambria" w:hAnsi="Cambria" w:cs="Arial"/>
          <w:i/>
          <w:iCs/>
        </w:rPr>
        <w:t>xxxxx</w:t>
      </w:r>
      <w:proofErr w:type="spellEnd"/>
      <w:r w:rsidRPr="004A67B5">
        <w:rPr>
          <w:rFonts w:ascii="Cambria" w:hAnsi="Cambria" w:cs="Arial"/>
          <w:i/>
          <w:iCs/>
        </w:rPr>
        <w:t>/31.07.2017 emis</w:t>
      </w:r>
      <w:r w:rsidR="003066EE">
        <w:rPr>
          <w:rFonts w:ascii="Cambria" w:hAnsi="Cambria" w:cs="Arial"/>
          <w:i/>
          <w:iCs/>
        </w:rPr>
        <w:t>a</w:t>
      </w:r>
      <w:r w:rsidRPr="004A67B5">
        <w:rPr>
          <w:rFonts w:ascii="Cambria" w:hAnsi="Cambria" w:cs="Arial"/>
          <w:i/>
          <w:iCs/>
        </w:rPr>
        <w:t xml:space="preserve"> de IPJ G______ privind invalidarea concursului/examenului p</w:t>
      </w:r>
      <w:r w:rsidR="00C65AB8" w:rsidRPr="004A67B5">
        <w:rPr>
          <w:rFonts w:ascii="Cambria" w:hAnsi="Cambria" w:cs="Arial"/>
          <w:i/>
          <w:iCs/>
        </w:rPr>
        <w:t xml:space="preserve">entru </w:t>
      </w:r>
      <w:r w:rsidRPr="004A67B5">
        <w:rPr>
          <w:rFonts w:ascii="Cambria" w:hAnsi="Cambria" w:cs="Arial"/>
          <w:i/>
          <w:iCs/>
        </w:rPr>
        <w:t xml:space="preserve">ocuparea postului vacant de </w:t>
      </w:r>
      <w:proofErr w:type="spellStart"/>
      <w:r w:rsidRPr="004A67B5">
        <w:rPr>
          <w:rFonts w:ascii="Cambria" w:hAnsi="Cambria" w:cs="Arial"/>
          <w:i/>
          <w:iCs/>
        </w:rPr>
        <w:t>ofi</w:t>
      </w:r>
      <w:r w:rsidR="003066EE">
        <w:rPr>
          <w:rFonts w:ascii="Cambria" w:hAnsi="Cambria" w:cs="Arial"/>
          <w:i/>
          <w:iCs/>
        </w:rPr>
        <w:t>t</w:t>
      </w:r>
      <w:r w:rsidRPr="004A67B5">
        <w:rPr>
          <w:rFonts w:ascii="Cambria" w:hAnsi="Cambria" w:cs="Arial"/>
          <w:i/>
          <w:iCs/>
        </w:rPr>
        <w:t>er</w:t>
      </w:r>
      <w:proofErr w:type="spellEnd"/>
      <w:r w:rsidRPr="004A67B5">
        <w:rPr>
          <w:rFonts w:ascii="Cambria" w:hAnsi="Cambria" w:cs="Arial"/>
          <w:i/>
          <w:iCs/>
        </w:rPr>
        <w:t xml:space="preserve"> specialist III - linia de munc</w:t>
      </w:r>
      <w:r w:rsidR="003066EE">
        <w:rPr>
          <w:rFonts w:ascii="Cambria" w:hAnsi="Cambria" w:cs="Arial"/>
          <w:i/>
          <w:iCs/>
        </w:rPr>
        <w:t>a</w:t>
      </w:r>
      <w:r w:rsidRPr="004A67B5">
        <w:rPr>
          <w:rFonts w:ascii="Cambria" w:hAnsi="Cambria" w:cs="Arial"/>
          <w:i/>
          <w:iCs/>
        </w:rPr>
        <w:t xml:space="preserve"> economie, prin </w:t>
      </w:r>
      <w:proofErr w:type="spellStart"/>
      <w:r w:rsidR="003066EE">
        <w:rPr>
          <w:rFonts w:ascii="Cambria" w:hAnsi="Cambria" w:cs="Arial"/>
          <w:i/>
          <w:iCs/>
        </w:rPr>
        <w:t>i</w:t>
      </w:r>
      <w:r w:rsidRPr="004A67B5">
        <w:rPr>
          <w:rFonts w:ascii="Cambria" w:hAnsi="Cambria" w:cs="Arial"/>
          <w:i/>
          <w:iCs/>
        </w:rPr>
        <w:t>ncadrare</w:t>
      </w:r>
      <w:proofErr w:type="spellEnd"/>
      <w:r w:rsidRPr="004A67B5">
        <w:rPr>
          <w:rFonts w:ascii="Cambria" w:hAnsi="Cambria" w:cs="Arial"/>
          <w:i/>
          <w:iCs/>
        </w:rPr>
        <w:t xml:space="preserve"> direct</w:t>
      </w:r>
      <w:r w:rsidR="003066EE">
        <w:rPr>
          <w:rFonts w:ascii="Cambria" w:hAnsi="Cambria" w:cs="Arial"/>
          <w:i/>
          <w:iCs/>
        </w:rPr>
        <w:t>a</w:t>
      </w:r>
      <w:r w:rsidRPr="004A67B5">
        <w:rPr>
          <w:rFonts w:ascii="Cambria" w:hAnsi="Cambria" w:cs="Arial"/>
          <w:i/>
          <w:iCs/>
        </w:rPr>
        <w:t>.</w:t>
      </w:r>
    </w:p>
    <w:p w14:paraId="78DEE9EE" w14:textId="6A695804" w:rsidR="00FD1F6D" w:rsidRPr="004A67B5" w:rsidRDefault="00FD1F6D" w:rsidP="004A67B5">
      <w:pPr>
        <w:spacing w:before="25" w:after="120" w:line="300" w:lineRule="exact"/>
        <w:jc w:val="both"/>
        <w:rPr>
          <w:rFonts w:ascii="Cambria" w:hAnsi="Cambria" w:cs="Arial"/>
          <w:i/>
          <w:iCs/>
        </w:rPr>
      </w:pPr>
      <w:r w:rsidRPr="004A67B5">
        <w:rPr>
          <w:rFonts w:ascii="Cambria" w:hAnsi="Cambria" w:cs="Arial"/>
          <w:b/>
          <w:bCs/>
          <w:i/>
          <w:iCs/>
          <w:u w:val="single"/>
        </w:rPr>
        <w:t>Ca efect al anul</w:t>
      </w:r>
      <w:r w:rsidR="003066EE">
        <w:rPr>
          <w:rFonts w:ascii="Cambria" w:hAnsi="Cambria" w:cs="Arial"/>
          <w:b/>
          <w:bCs/>
          <w:i/>
          <w:iCs/>
          <w:u w:val="single"/>
        </w:rPr>
        <w:t>a</w:t>
      </w:r>
      <w:r w:rsidRPr="004A67B5">
        <w:rPr>
          <w:rFonts w:ascii="Cambria" w:hAnsi="Cambria" w:cs="Arial"/>
          <w:b/>
          <w:bCs/>
          <w:i/>
          <w:iCs/>
          <w:u w:val="single"/>
        </w:rPr>
        <w:t xml:space="preserve">rii actului administrativ se impune si repunerea </w:t>
      </w:r>
      <w:proofErr w:type="spellStart"/>
      <w:r w:rsidRPr="004A67B5">
        <w:rPr>
          <w:rFonts w:ascii="Cambria" w:hAnsi="Cambria" w:cs="Arial"/>
          <w:b/>
          <w:bCs/>
          <w:i/>
          <w:iCs/>
          <w:u w:val="single"/>
        </w:rPr>
        <w:t>p</w:t>
      </w:r>
      <w:r w:rsidR="003066EE">
        <w:rPr>
          <w:rFonts w:ascii="Cambria" w:hAnsi="Cambria" w:cs="Arial"/>
          <w:b/>
          <w:bCs/>
          <w:i/>
          <w:iCs/>
          <w:u w:val="single"/>
        </w:rPr>
        <w:t>a</w:t>
      </w:r>
      <w:r w:rsidRPr="004A67B5">
        <w:rPr>
          <w:rFonts w:ascii="Cambria" w:hAnsi="Cambria" w:cs="Arial"/>
          <w:b/>
          <w:bCs/>
          <w:i/>
          <w:iCs/>
          <w:u w:val="single"/>
        </w:rPr>
        <w:t>rtilor</w:t>
      </w:r>
      <w:proofErr w:type="spellEnd"/>
      <w:r w:rsidRPr="004A67B5">
        <w:rPr>
          <w:rFonts w:ascii="Cambria" w:hAnsi="Cambria" w:cs="Arial"/>
          <w:b/>
          <w:bCs/>
          <w:i/>
          <w:iCs/>
          <w:u w:val="single"/>
        </w:rPr>
        <w:t xml:space="preserve"> in </w:t>
      </w:r>
      <w:proofErr w:type="spellStart"/>
      <w:r w:rsidRPr="004A67B5">
        <w:rPr>
          <w:rFonts w:ascii="Cambria" w:hAnsi="Cambria" w:cs="Arial"/>
          <w:b/>
          <w:bCs/>
          <w:i/>
          <w:iCs/>
          <w:u w:val="single"/>
        </w:rPr>
        <w:t>situatia</w:t>
      </w:r>
      <w:proofErr w:type="spellEnd"/>
      <w:r w:rsidRPr="004A67B5">
        <w:rPr>
          <w:rFonts w:ascii="Cambria" w:hAnsi="Cambria" w:cs="Arial"/>
          <w:b/>
          <w:bCs/>
          <w:i/>
          <w:iCs/>
          <w:u w:val="single"/>
        </w:rPr>
        <w:t xml:space="preserve"> anterioar</w:t>
      </w:r>
      <w:r w:rsidR="003066EE">
        <w:rPr>
          <w:rFonts w:ascii="Cambria" w:hAnsi="Cambria" w:cs="Arial"/>
          <w:b/>
          <w:bCs/>
          <w:i/>
          <w:iCs/>
          <w:u w:val="single"/>
        </w:rPr>
        <w:t>a</w:t>
      </w:r>
      <w:r w:rsidRPr="004A67B5">
        <w:rPr>
          <w:rFonts w:ascii="Cambria" w:hAnsi="Cambria" w:cs="Arial"/>
          <w:b/>
          <w:bCs/>
          <w:i/>
          <w:iCs/>
          <w:u w:val="single"/>
        </w:rPr>
        <w:t xml:space="preserve"> emiterii lui, </w:t>
      </w:r>
      <w:proofErr w:type="spellStart"/>
      <w:r w:rsidRPr="004A67B5">
        <w:rPr>
          <w:rFonts w:ascii="Cambria" w:hAnsi="Cambria" w:cs="Arial"/>
          <w:b/>
          <w:bCs/>
          <w:i/>
          <w:iCs/>
          <w:u w:val="single"/>
        </w:rPr>
        <w:t>recunoasterea</w:t>
      </w:r>
      <w:proofErr w:type="spellEnd"/>
      <w:r w:rsidRPr="004A67B5">
        <w:rPr>
          <w:rFonts w:ascii="Cambria" w:hAnsi="Cambria" w:cs="Arial"/>
          <w:b/>
          <w:bCs/>
          <w:i/>
          <w:iCs/>
          <w:u w:val="single"/>
        </w:rPr>
        <w:t xml:space="preserve"> </w:t>
      </w:r>
      <w:proofErr w:type="spellStart"/>
      <w:r w:rsidRPr="004A67B5">
        <w:rPr>
          <w:rFonts w:ascii="Cambria" w:hAnsi="Cambria" w:cs="Arial"/>
          <w:b/>
          <w:bCs/>
          <w:i/>
          <w:iCs/>
          <w:u w:val="single"/>
        </w:rPr>
        <w:t>valabilit</w:t>
      </w:r>
      <w:r w:rsidR="003066EE">
        <w:rPr>
          <w:rFonts w:ascii="Cambria" w:hAnsi="Cambria" w:cs="Arial"/>
          <w:b/>
          <w:bCs/>
          <w:i/>
          <w:iCs/>
          <w:u w:val="single"/>
        </w:rPr>
        <w:t>a</w:t>
      </w:r>
      <w:r w:rsidRPr="004A67B5">
        <w:rPr>
          <w:rFonts w:ascii="Cambria" w:hAnsi="Cambria" w:cs="Arial"/>
          <w:b/>
          <w:bCs/>
          <w:i/>
          <w:iCs/>
          <w:u w:val="single"/>
        </w:rPr>
        <w:t>tii</w:t>
      </w:r>
      <w:proofErr w:type="spellEnd"/>
      <w:r w:rsidRPr="004A67B5">
        <w:rPr>
          <w:rFonts w:ascii="Cambria" w:hAnsi="Cambria" w:cs="Arial"/>
          <w:b/>
          <w:bCs/>
          <w:i/>
          <w:iCs/>
          <w:u w:val="single"/>
        </w:rPr>
        <w:t xml:space="preserve"> concursului p</w:t>
      </w:r>
      <w:r w:rsidR="00C65AB8" w:rsidRPr="004A67B5">
        <w:rPr>
          <w:rFonts w:ascii="Cambria" w:hAnsi="Cambria" w:cs="Arial"/>
          <w:b/>
          <w:bCs/>
          <w:i/>
          <w:iCs/>
          <w:u w:val="single"/>
        </w:rPr>
        <w:t>entru</w:t>
      </w:r>
      <w:r w:rsidRPr="004A67B5">
        <w:rPr>
          <w:rFonts w:ascii="Cambria" w:hAnsi="Cambria" w:cs="Arial"/>
          <w:b/>
          <w:bCs/>
          <w:i/>
          <w:iCs/>
          <w:u w:val="single"/>
        </w:rPr>
        <w:t xml:space="preserve"> candidatul admis si in </w:t>
      </w:r>
      <w:proofErr w:type="spellStart"/>
      <w:r w:rsidRPr="004A67B5">
        <w:rPr>
          <w:rFonts w:ascii="Cambria" w:hAnsi="Cambria" w:cs="Arial"/>
          <w:b/>
          <w:bCs/>
          <w:i/>
          <w:iCs/>
          <w:u w:val="single"/>
        </w:rPr>
        <w:t>consecin</w:t>
      </w:r>
      <w:r w:rsidR="003066EE">
        <w:rPr>
          <w:rFonts w:ascii="Cambria" w:hAnsi="Cambria" w:cs="Arial"/>
          <w:b/>
          <w:bCs/>
          <w:i/>
          <w:iCs/>
          <w:u w:val="single"/>
        </w:rPr>
        <w:t>ta</w:t>
      </w:r>
      <w:proofErr w:type="spellEnd"/>
      <w:r w:rsidRPr="004A67B5">
        <w:rPr>
          <w:rFonts w:ascii="Cambria" w:hAnsi="Cambria" w:cs="Arial"/>
          <w:b/>
          <w:bCs/>
          <w:i/>
          <w:iCs/>
          <w:u w:val="single"/>
        </w:rPr>
        <w:t>, obligarea p</w:t>
      </w:r>
      <w:r w:rsidR="003066EE">
        <w:rPr>
          <w:rFonts w:ascii="Cambria" w:hAnsi="Cambria" w:cs="Arial"/>
          <w:b/>
          <w:bCs/>
          <w:i/>
          <w:iCs/>
          <w:u w:val="single"/>
        </w:rPr>
        <w:t>a</w:t>
      </w:r>
      <w:r w:rsidRPr="004A67B5">
        <w:rPr>
          <w:rFonts w:ascii="Cambria" w:hAnsi="Cambria" w:cs="Arial"/>
          <w:b/>
          <w:bCs/>
          <w:i/>
          <w:iCs/>
          <w:u w:val="single"/>
        </w:rPr>
        <w:t>r</w:t>
      </w:r>
      <w:r w:rsidR="003066EE">
        <w:rPr>
          <w:rFonts w:ascii="Cambria" w:hAnsi="Cambria" w:cs="Arial"/>
          <w:b/>
          <w:bCs/>
          <w:i/>
          <w:iCs/>
          <w:u w:val="single"/>
        </w:rPr>
        <w:t>a</w:t>
      </w:r>
      <w:r w:rsidRPr="004A67B5">
        <w:rPr>
          <w:rFonts w:ascii="Cambria" w:hAnsi="Cambria" w:cs="Arial"/>
          <w:b/>
          <w:bCs/>
          <w:i/>
          <w:iCs/>
          <w:u w:val="single"/>
        </w:rPr>
        <w:t xml:space="preserve">tul MAI - </w:t>
      </w:r>
      <w:proofErr w:type="spellStart"/>
      <w:r w:rsidRPr="004A67B5">
        <w:rPr>
          <w:rFonts w:ascii="Cambria" w:hAnsi="Cambria" w:cs="Arial"/>
          <w:b/>
          <w:bCs/>
          <w:i/>
          <w:iCs/>
          <w:u w:val="single"/>
        </w:rPr>
        <w:t>Direc</w:t>
      </w:r>
      <w:r w:rsidR="003066EE">
        <w:rPr>
          <w:rFonts w:ascii="Cambria" w:hAnsi="Cambria" w:cs="Arial"/>
          <w:b/>
          <w:bCs/>
          <w:i/>
          <w:iCs/>
          <w:u w:val="single"/>
        </w:rPr>
        <w:t>t</w:t>
      </w:r>
      <w:r w:rsidRPr="004A67B5">
        <w:rPr>
          <w:rFonts w:ascii="Cambria" w:hAnsi="Cambria" w:cs="Arial"/>
          <w:b/>
          <w:bCs/>
          <w:i/>
          <w:iCs/>
          <w:u w:val="single"/>
        </w:rPr>
        <w:t>ia</w:t>
      </w:r>
      <w:proofErr w:type="spellEnd"/>
      <w:r w:rsidRPr="004A67B5">
        <w:rPr>
          <w:rFonts w:ascii="Cambria" w:hAnsi="Cambria" w:cs="Arial"/>
          <w:b/>
          <w:bCs/>
          <w:i/>
          <w:iCs/>
          <w:u w:val="single"/>
        </w:rPr>
        <w:t xml:space="preserve"> G_ M__ Resurse Umane</w:t>
      </w:r>
      <w:r w:rsidR="00633A50" w:rsidRPr="004A67B5">
        <w:rPr>
          <w:rFonts w:ascii="Cambria" w:hAnsi="Cambria" w:cs="Arial"/>
          <w:b/>
          <w:bCs/>
          <w:i/>
          <w:iCs/>
          <w:u w:val="single"/>
        </w:rPr>
        <w:t xml:space="preserve"> </w:t>
      </w:r>
      <w:r w:rsidRPr="004A67B5">
        <w:rPr>
          <w:rFonts w:ascii="Cambria" w:hAnsi="Cambria" w:cs="Arial"/>
          <w:b/>
          <w:bCs/>
          <w:i/>
          <w:iCs/>
          <w:u w:val="single"/>
        </w:rPr>
        <w:t xml:space="preserve">la emiterea actului de </w:t>
      </w:r>
      <w:proofErr w:type="spellStart"/>
      <w:r w:rsidR="003066EE">
        <w:rPr>
          <w:rFonts w:ascii="Cambria" w:hAnsi="Cambria" w:cs="Arial"/>
          <w:b/>
          <w:bCs/>
          <w:i/>
          <w:iCs/>
          <w:u w:val="single"/>
        </w:rPr>
        <w:t>i</w:t>
      </w:r>
      <w:r w:rsidRPr="004A67B5">
        <w:rPr>
          <w:rFonts w:ascii="Cambria" w:hAnsi="Cambria" w:cs="Arial"/>
          <w:b/>
          <w:bCs/>
          <w:i/>
          <w:iCs/>
          <w:u w:val="single"/>
        </w:rPr>
        <w:t>ncadrare</w:t>
      </w:r>
      <w:proofErr w:type="spellEnd"/>
      <w:r w:rsidRPr="004A67B5">
        <w:rPr>
          <w:rFonts w:ascii="Cambria" w:hAnsi="Cambria" w:cs="Arial"/>
          <w:b/>
          <w:bCs/>
          <w:i/>
          <w:iCs/>
          <w:u w:val="single"/>
        </w:rPr>
        <w:t xml:space="preserve"> a reclamantului</w:t>
      </w:r>
      <w:r w:rsidRPr="004A67B5">
        <w:rPr>
          <w:rFonts w:ascii="Cambria" w:hAnsi="Cambria" w:cs="Arial"/>
          <w:i/>
          <w:iCs/>
        </w:rPr>
        <w:t xml:space="preserve"> pe postul de </w:t>
      </w:r>
      <w:proofErr w:type="spellStart"/>
      <w:r w:rsidRPr="004A67B5">
        <w:rPr>
          <w:rFonts w:ascii="Cambria" w:hAnsi="Cambria" w:cs="Arial"/>
          <w:i/>
          <w:iCs/>
        </w:rPr>
        <w:t>ofi</w:t>
      </w:r>
      <w:r w:rsidR="003066EE">
        <w:rPr>
          <w:rFonts w:ascii="Cambria" w:hAnsi="Cambria" w:cs="Arial"/>
          <w:i/>
          <w:iCs/>
        </w:rPr>
        <w:t>t</w:t>
      </w:r>
      <w:r w:rsidRPr="004A67B5">
        <w:rPr>
          <w:rFonts w:ascii="Cambria" w:hAnsi="Cambria" w:cs="Arial"/>
          <w:i/>
          <w:iCs/>
        </w:rPr>
        <w:t>er</w:t>
      </w:r>
      <w:proofErr w:type="spellEnd"/>
      <w:r w:rsidRPr="004A67B5">
        <w:rPr>
          <w:rFonts w:ascii="Cambria" w:hAnsi="Cambria" w:cs="Arial"/>
          <w:i/>
          <w:iCs/>
        </w:rPr>
        <w:t xml:space="preserve"> specialist III </w:t>
      </w:r>
      <w:r w:rsidR="00AD7312" w:rsidRPr="004A67B5">
        <w:rPr>
          <w:rFonts w:ascii="Cambria" w:hAnsi="Cambria" w:cs="Arial"/>
          <w:i/>
          <w:iCs/>
        </w:rPr>
        <w:t>...</w:t>
      </w:r>
      <w:r w:rsidRPr="004A67B5">
        <w:rPr>
          <w:rFonts w:ascii="Cambria" w:hAnsi="Cambria" w:cs="Arial"/>
          <w:i/>
          <w:iCs/>
        </w:rPr>
        <w:t>.</w:t>
      </w:r>
    </w:p>
    <w:p w14:paraId="1AC13D62" w14:textId="6A503BAE" w:rsidR="00FD1F6D" w:rsidRPr="004A67B5" w:rsidRDefault="00FD1F6D" w:rsidP="004A67B5">
      <w:pPr>
        <w:spacing w:before="25" w:after="120" w:line="300" w:lineRule="exact"/>
        <w:jc w:val="both"/>
        <w:rPr>
          <w:rFonts w:ascii="Cambria" w:hAnsi="Cambria" w:cs="Arial"/>
          <w:i/>
          <w:iCs/>
        </w:rPr>
      </w:pPr>
      <w:r w:rsidRPr="004A67B5">
        <w:rPr>
          <w:rFonts w:ascii="Cambria" w:hAnsi="Cambria" w:cs="Arial"/>
          <w:i/>
          <w:iCs/>
        </w:rPr>
        <w:t>Curtea observ</w:t>
      </w:r>
      <w:r w:rsidR="003066EE">
        <w:rPr>
          <w:rFonts w:ascii="Cambria" w:hAnsi="Cambria" w:cs="Arial"/>
          <w:i/>
          <w:iCs/>
        </w:rPr>
        <w:t>a</w:t>
      </w:r>
      <w:r w:rsidRPr="004A67B5">
        <w:rPr>
          <w:rFonts w:ascii="Cambria" w:hAnsi="Cambria" w:cs="Arial"/>
          <w:i/>
          <w:iCs/>
        </w:rPr>
        <w:t xml:space="preserve"> c</w:t>
      </w:r>
      <w:r w:rsidR="003066EE">
        <w:rPr>
          <w:rFonts w:ascii="Cambria" w:hAnsi="Cambria" w:cs="Arial"/>
          <w:i/>
          <w:iCs/>
        </w:rPr>
        <w:t>a</w:t>
      </w:r>
      <w:r w:rsidRPr="004A67B5">
        <w:rPr>
          <w:rFonts w:ascii="Cambria" w:hAnsi="Cambria" w:cs="Arial"/>
          <w:i/>
          <w:iCs/>
        </w:rPr>
        <w:t xml:space="preserve"> </w:t>
      </w:r>
      <w:proofErr w:type="spellStart"/>
      <w:r w:rsidRPr="004A67B5">
        <w:rPr>
          <w:rFonts w:ascii="Cambria" w:hAnsi="Cambria" w:cs="Arial"/>
          <w:i/>
          <w:iCs/>
        </w:rPr>
        <w:t>dispozitia</w:t>
      </w:r>
      <w:proofErr w:type="spellEnd"/>
      <w:r w:rsidRPr="004A67B5">
        <w:rPr>
          <w:rFonts w:ascii="Cambria" w:hAnsi="Cambria" w:cs="Arial"/>
          <w:i/>
          <w:iCs/>
        </w:rPr>
        <w:t xml:space="preserve"> de anulare nu </w:t>
      </w:r>
      <w:proofErr w:type="spellStart"/>
      <w:r w:rsidRPr="004A67B5">
        <w:rPr>
          <w:rFonts w:ascii="Cambria" w:hAnsi="Cambria" w:cs="Arial"/>
          <w:i/>
          <w:iCs/>
        </w:rPr>
        <w:t>precizeaz</w:t>
      </w:r>
      <w:r w:rsidR="003066EE">
        <w:rPr>
          <w:rFonts w:ascii="Cambria" w:hAnsi="Cambria" w:cs="Arial"/>
          <w:i/>
          <w:iCs/>
        </w:rPr>
        <w:t>a</w:t>
      </w:r>
      <w:proofErr w:type="spellEnd"/>
      <w:r w:rsidRPr="004A67B5">
        <w:rPr>
          <w:rFonts w:ascii="Cambria" w:hAnsi="Cambria" w:cs="Arial"/>
          <w:i/>
          <w:iCs/>
        </w:rPr>
        <w:t xml:space="preserve"> care este cazul, din cele trei </w:t>
      </w:r>
      <w:proofErr w:type="spellStart"/>
      <w:r w:rsidRPr="004A67B5">
        <w:rPr>
          <w:rFonts w:ascii="Cambria" w:hAnsi="Cambria" w:cs="Arial"/>
          <w:i/>
          <w:iCs/>
        </w:rPr>
        <w:t>men</w:t>
      </w:r>
      <w:r w:rsidR="003066EE">
        <w:rPr>
          <w:rFonts w:ascii="Cambria" w:hAnsi="Cambria" w:cs="Arial"/>
          <w:i/>
          <w:iCs/>
        </w:rPr>
        <w:t>t</w:t>
      </w:r>
      <w:r w:rsidRPr="004A67B5">
        <w:rPr>
          <w:rFonts w:ascii="Cambria" w:hAnsi="Cambria" w:cs="Arial"/>
          <w:i/>
          <w:iCs/>
        </w:rPr>
        <w:t>ionate</w:t>
      </w:r>
      <w:proofErr w:type="spellEnd"/>
      <w:r w:rsidRPr="004A67B5">
        <w:rPr>
          <w:rFonts w:ascii="Cambria" w:hAnsi="Cambria" w:cs="Arial"/>
          <w:i/>
          <w:iCs/>
        </w:rPr>
        <w:t>, care a determinat emiterea deciziei de anulare.</w:t>
      </w:r>
    </w:p>
    <w:p w14:paraId="025C9E10" w14:textId="18719022" w:rsidR="00FD1F6D" w:rsidRPr="004A67B5" w:rsidRDefault="00FD1F6D" w:rsidP="004A67B5">
      <w:pPr>
        <w:spacing w:before="25" w:after="120" w:line="300" w:lineRule="exact"/>
        <w:jc w:val="both"/>
        <w:rPr>
          <w:rFonts w:ascii="Cambria" w:hAnsi="Cambria" w:cs="Arial"/>
          <w:b/>
          <w:bCs/>
          <w:i/>
          <w:iCs/>
        </w:rPr>
      </w:pPr>
      <w:r w:rsidRPr="004A67B5">
        <w:rPr>
          <w:rFonts w:ascii="Cambria" w:hAnsi="Cambria" w:cs="Arial"/>
          <w:i/>
          <w:iCs/>
        </w:rPr>
        <w:lastRenderedPageBreak/>
        <w:t>De aceea, Curtea va re</w:t>
      </w:r>
      <w:r w:rsidR="003066EE">
        <w:rPr>
          <w:rFonts w:ascii="Cambria" w:hAnsi="Cambria" w:cs="Arial"/>
          <w:i/>
          <w:iCs/>
        </w:rPr>
        <w:t>t</w:t>
      </w:r>
      <w:r w:rsidRPr="004A67B5">
        <w:rPr>
          <w:rFonts w:ascii="Cambria" w:hAnsi="Cambria" w:cs="Arial"/>
          <w:i/>
          <w:iCs/>
        </w:rPr>
        <w:t>ine c</w:t>
      </w:r>
      <w:r w:rsidR="003066EE">
        <w:rPr>
          <w:rFonts w:ascii="Cambria" w:hAnsi="Cambria" w:cs="Arial"/>
          <w:i/>
          <w:iCs/>
        </w:rPr>
        <w:t>a</w:t>
      </w:r>
      <w:r w:rsidRPr="004A67B5">
        <w:rPr>
          <w:rFonts w:ascii="Cambria" w:hAnsi="Cambria" w:cs="Arial"/>
          <w:i/>
          <w:iCs/>
        </w:rPr>
        <w:t xml:space="preserve"> </w:t>
      </w:r>
      <w:r w:rsidRPr="004A67B5">
        <w:rPr>
          <w:rFonts w:ascii="Cambria" w:hAnsi="Cambria" w:cs="Arial"/>
          <w:b/>
          <w:bCs/>
          <w:i/>
          <w:iCs/>
        </w:rPr>
        <w:t xml:space="preserve">acest act administrativ nu </w:t>
      </w:r>
      <w:proofErr w:type="spellStart"/>
      <w:r w:rsidR="003066EE">
        <w:rPr>
          <w:rFonts w:ascii="Cambria" w:hAnsi="Cambria" w:cs="Arial"/>
          <w:b/>
          <w:bCs/>
          <w:i/>
          <w:iCs/>
        </w:rPr>
        <w:t>i</w:t>
      </w:r>
      <w:r w:rsidRPr="004A67B5">
        <w:rPr>
          <w:rFonts w:ascii="Cambria" w:hAnsi="Cambria" w:cs="Arial"/>
          <w:b/>
          <w:bCs/>
          <w:i/>
          <w:iCs/>
        </w:rPr>
        <w:t>ndepline</w:t>
      </w:r>
      <w:r w:rsidR="003066EE">
        <w:rPr>
          <w:rFonts w:ascii="Cambria" w:hAnsi="Cambria" w:cs="Arial"/>
          <w:b/>
          <w:bCs/>
          <w:i/>
          <w:iCs/>
        </w:rPr>
        <w:t>s</w:t>
      </w:r>
      <w:r w:rsidRPr="004A67B5">
        <w:rPr>
          <w:rFonts w:ascii="Cambria" w:hAnsi="Cambria" w:cs="Arial"/>
          <w:b/>
          <w:bCs/>
          <w:i/>
          <w:iCs/>
        </w:rPr>
        <w:t>te</w:t>
      </w:r>
      <w:proofErr w:type="spellEnd"/>
      <w:r w:rsidRPr="004A67B5">
        <w:rPr>
          <w:rFonts w:ascii="Cambria" w:hAnsi="Cambria" w:cs="Arial"/>
          <w:b/>
          <w:bCs/>
          <w:i/>
          <w:iCs/>
        </w:rPr>
        <w:t xml:space="preserve"> </w:t>
      </w:r>
      <w:proofErr w:type="spellStart"/>
      <w:r w:rsidRPr="004A67B5">
        <w:rPr>
          <w:rFonts w:ascii="Cambria" w:hAnsi="Cambria" w:cs="Arial"/>
          <w:b/>
          <w:bCs/>
          <w:i/>
          <w:iCs/>
        </w:rPr>
        <w:t>cerin</w:t>
      </w:r>
      <w:r w:rsidR="003066EE">
        <w:rPr>
          <w:rFonts w:ascii="Cambria" w:hAnsi="Cambria" w:cs="Arial"/>
          <w:b/>
          <w:bCs/>
          <w:i/>
          <w:iCs/>
        </w:rPr>
        <w:t>t</w:t>
      </w:r>
      <w:r w:rsidRPr="004A67B5">
        <w:rPr>
          <w:rFonts w:ascii="Cambria" w:hAnsi="Cambria" w:cs="Arial"/>
          <w:b/>
          <w:bCs/>
          <w:i/>
          <w:iCs/>
        </w:rPr>
        <w:t>ele</w:t>
      </w:r>
      <w:proofErr w:type="spellEnd"/>
      <w:r w:rsidRPr="004A67B5">
        <w:rPr>
          <w:rFonts w:ascii="Cambria" w:hAnsi="Cambria" w:cs="Arial"/>
          <w:b/>
          <w:bCs/>
          <w:i/>
          <w:iCs/>
        </w:rPr>
        <w:t xml:space="preserve"> </w:t>
      </w:r>
      <w:proofErr w:type="spellStart"/>
      <w:r w:rsidRPr="004A67B5">
        <w:rPr>
          <w:rFonts w:ascii="Cambria" w:hAnsi="Cambria" w:cs="Arial"/>
          <w:b/>
          <w:bCs/>
          <w:i/>
          <w:iCs/>
        </w:rPr>
        <w:t>motiv</w:t>
      </w:r>
      <w:r w:rsidR="003066EE">
        <w:rPr>
          <w:rFonts w:ascii="Cambria" w:hAnsi="Cambria" w:cs="Arial"/>
          <w:b/>
          <w:bCs/>
          <w:i/>
          <w:iCs/>
        </w:rPr>
        <w:t>a</w:t>
      </w:r>
      <w:r w:rsidRPr="004A67B5">
        <w:rPr>
          <w:rFonts w:ascii="Cambria" w:hAnsi="Cambria" w:cs="Arial"/>
          <w:b/>
          <w:bCs/>
          <w:i/>
          <w:iCs/>
        </w:rPr>
        <w:t>rii</w:t>
      </w:r>
      <w:proofErr w:type="spellEnd"/>
      <w:r w:rsidRPr="004A67B5">
        <w:rPr>
          <w:rFonts w:ascii="Cambria" w:hAnsi="Cambria" w:cs="Arial"/>
          <w:b/>
          <w:bCs/>
          <w:i/>
          <w:iCs/>
        </w:rPr>
        <w:t xml:space="preserve">, prezentarea motivelor de fapt </w:t>
      </w:r>
      <w:r w:rsidR="003066EE">
        <w:rPr>
          <w:rFonts w:ascii="Cambria" w:hAnsi="Cambria" w:cs="Arial"/>
          <w:b/>
          <w:bCs/>
          <w:i/>
          <w:iCs/>
        </w:rPr>
        <w:t>s</w:t>
      </w:r>
      <w:r w:rsidRPr="004A67B5">
        <w:rPr>
          <w:rFonts w:ascii="Cambria" w:hAnsi="Cambria" w:cs="Arial"/>
          <w:b/>
          <w:bCs/>
          <w:i/>
          <w:iCs/>
        </w:rPr>
        <w:t>i de drept fiind necesare p</w:t>
      </w:r>
      <w:r w:rsidR="00C65AB8" w:rsidRPr="004A67B5">
        <w:rPr>
          <w:rFonts w:ascii="Cambria" w:hAnsi="Cambria" w:cs="Arial"/>
          <w:b/>
          <w:bCs/>
          <w:i/>
          <w:iCs/>
        </w:rPr>
        <w:t>entru</w:t>
      </w:r>
      <w:r w:rsidRPr="004A67B5">
        <w:rPr>
          <w:rFonts w:ascii="Cambria" w:hAnsi="Cambria" w:cs="Arial"/>
          <w:b/>
          <w:bCs/>
          <w:i/>
          <w:iCs/>
        </w:rPr>
        <w:t xml:space="preserve"> exercitarea controlului de legalitate asupra actului administrativ de </w:t>
      </w:r>
      <w:proofErr w:type="spellStart"/>
      <w:r w:rsidRPr="004A67B5">
        <w:rPr>
          <w:rFonts w:ascii="Cambria" w:hAnsi="Cambria" w:cs="Arial"/>
          <w:b/>
          <w:bCs/>
          <w:i/>
          <w:iCs/>
        </w:rPr>
        <w:t>instan</w:t>
      </w:r>
      <w:r w:rsidR="003066EE">
        <w:rPr>
          <w:rFonts w:ascii="Cambria" w:hAnsi="Cambria" w:cs="Arial"/>
          <w:b/>
          <w:bCs/>
          <w:i/>
          <w:iCs/>
        </w:rPr>
        <w:t>t</w:t>
      </w:r>
      <w:r w:rsidRPr="004A67B5">
        <w:rPr>
          <w:rFonts w:ascii="Cambria" w:hAnsi="Cambria" w:cs="Arial"/>
          <w:b/>
          <w:bCs/>
          <w:i/>
          <w:iCs/>
        </w:rPr>
        <w:t>a</w:t>
      </w:r>
      <w:proofErr w:type="spellEnd"/>
      <w:r w:rsidRPr="004A67B5">
        <w:rPr>
          <w:rFonts w:ascii="Cambria" w:hAnsi="Cambria" w:cs="Arial"/>
          <w:b/>
          <w:bCs/>
          <w:i/>
          <w:iCs/>
        </w:rPr>
        <w:t xml:space="preserve"> de contencios administrativ competent</w:t>
      </w:r>
      <w:r w:rsidR="003066EE">
        <w:rPr>
          <w:rFonts w:ascii="Cambria" w:hAnsi="Cambria" w:cs="Arial"/>
          <w:b/>
          <w:bCs/>
          <w:i/>
          <w:iCs/>
        </w:rPr>
        <w:t>a</w:t>
      </w:r>
      <w:r w:rsidRPr="004A67B5">
        <w:rPr>
          <w:rFonts w:ascii="Cambria" w:hAnsi="Cambria" w:cs="Arial"/>
          <w:b/>
          <w:bCs/>
          <w:i/>
          <w:iCs/>
        </w:rPr>
        <w:t xml:space="preserve"> </w:t>
      </w:r>
      <w:r w:rsidR="003066EE">
        <w:rPr>
          <w:rFonts w:ascii="Cambria" w:hAnsi="Cambria" w:cs="Arial"/>
          <w:b/>
          <w:bCs/>
          <w:i/>
          <w:iCs/>
        </w:rPr>
        <w:t>s</w:t>
      </w:r>
      <w:r w:rsidRPr="004A67B5">
        <w:rPr>
          <w:rFonts w:ascii="Cambria" w:hAnsi="Cambria" w:cs="Arial"/>
          <w:b/>
          <w:bCs/>
          <w:i/>
          <w:iCs/>
        </w:rPr>
        <w:t>i p</w:t>
      </w:r>
      <w:r w:rsidR="00C65AB8" w:rsidRPr="004A67B5">
        <w:rPr>
          <w:rFonts w:ascii="Cambria" w:hAnsi="Cambria" w:cs="Arial"/>
          <w:b/>
          <w:bCs/>
          <w:i/>
          <w:iCs/>
        </w:rPr>
        <w:t>entru</w:t>
      </w:r>
      <w:r w:rsidRPr="004A67B5">
        <w:rPr>
          <w:rFonts w:ascii="Cambria" w:hAnsi="Cambria" w:cs="Arial"/>
          <w:b/>
          <w:bCs/>
          <w:i/>
          <w:iCs/>
        </w:rPr>
        <w:t xml:space="preserve"> ca destinatarii actului s</w:t>
      </w:r>
      <w:r w:rsidR="003066EE">
        <w:rPr>
          <w:rFonts w:ascii="Cambria" w:hAnsi="Cambria" w:cs="Arial"/>
          <w:b/>
          <w:bCs/>
          <w:i/>
          <w:iCs/>
        </w:rPr>
        <w:t>a</w:t>
      </w:r>
      <w:r w:rsidRPr="004A67B5">
        <w:rPr>
          <w:rFonts w:ascii="Cambria" w:hAnsi="Cambria" w:cs="Arial"/>
          <w:b/>
          <w:bCs/>
          <w:i/>
          <w:iCs/>
        </w:rPr>
        <w:t xml:space="preserve"> </w:t>
      </w:r>
      <w:proofErr w:type="spellStart"/>
      <w:r w:rsidRPr="004A67B5">
        <w:rPr>
          <w:rFonts w:ascii="Cambria" w:hAnsi="Cambria" w:cs="Arial"/>
          <w:b/>
          <w:bCs/>
          <w:i/>
          <w:iCs/>
        </w:rPr>
        <w:t>cunoascp</w:t>
      </w:r>
      <w:proofErr w:type="spellEnd"/>
      <w:r w:rsidRPr="004A67B5">
        <w:rPr>
          <w:rFonts w:ascii="Cambria" w:hAnsi="Cambria" w:cs="Arial"/>
          <w:b/>
          <w:bCs/>
          <w:i/>
          <w:iCs/>
        </w:rPr>
        <w:t xml:space="preserve"> </w:t>
      </w:r>
      <w:proofErr w:type="spellStart"/>
      <w:r w:rsidRPr="004A67B5">
        <w:rPr>
          <w:rFonts w:ascii="Cambria" w:hAnsi="Cambria" w:cs="Arial"/>
          <w:b/>
          <w:bCs/>
          <w:i/>
          <w:iCs/>
        </w:rPr>
        <w:t>ra</w:t>
      </w:r>
      <w:r w:rsidR="003066EE">
        <w:rPr>
          <w:rFonts w:ascii="Cambria" w:hAnsi="Cambria" w:cs="Arial"/>
          <w:b/>
          <w:bCs/>
          <w:i/>
          <w:iCs/>
        </w:rPr>
        <w:t>t</w:t>
      </w:r>
      <w:r w:rsidRPr="004A67B5">
        <w:rPr>
          <w:rFonts w:ascii="Cambria" w:hAnsi="Cambria" w:cs="Arial"/>
          <w:b/>
          <w:bCs/>
          <w:i/>
          <w:iCs/>
        </w:rPr>
        <w:t>ionamentul</w:t>
      </w:r>
      <w:proofErr w:type="spellEnd"/>
      <w:r w:rsidRPr="004A67B5">
        <w:rPr>
          <w:rFonts w:ascii="Cambria" w:hAnsi="Cambria" w:cs="Arial"/>
          <w:b/>
          <w:bCs/>
          <w:i/>
          <w:iCs/>
        </w:rPr>
        <w:t xml:space="preserve"> </w:t>
      </w:r>
      <w:proofErr w:type="spellStart"/>
      <w:r w:rsidRPr="004A67B5">
        <w:rPr>
          <w:rFonts w:ascii="Cambria" w:hAnsi="Cambria" w:cs="Arial"/>
          <w:b/>
          <w:bCs/>
          <w:i/>
          <w:iCs/>
        </w:rPr>
        <w:t>autorit</w:t>
      </w:r>
      <w:r w:rsidR="003066EE">
        <w:rPr>
          <w:rFonts w:ascii="Cambria" w:hAnsi="Cambria" w:cs="Arial"/>
          <w:b/>
          <w:bCs/>
          <w:i/>
          <w:iCs/>
        </w:rPr>
        <w:t>at</w:t>
      </w:r>
      <w:r w:rsidRPr="004A67B5">
        <w:rPr>
          <w:rFonts w:ascii="Cambria" w:hAnsi="Cambria" w:cs="Arial"/>
          <w:b/>
          <w:bCs/>
          <w:i/>
          <w:iCs/>
        </w:rPr>
        <w:t>ii</w:t>
      </w:r>
      <w:proofErr w:type="spellEnd"/>
      <w:r w:rsidRPr="004A67B5">
        <w:rPr>
          <w:rFonts w:ascii="Cambria" w:hAnsi="Cambria" w:cs="Arial"/>
          <w:b/>
          <w:bCs/>
          <w:i/>
          <w:iCs/>
        </w:rPr>
        <w:t xml:space="preserve"> </w:t>
      </w:r>
      <w:proofErr w:type="spellStart"/>
      <w:r w:rsidRPr="004A67B5">
        <w:rPr>
          <w:rFonts w:ascii="Cambria" w:hAnsi="Cambria" w:cs="Arial"/>
          <w:b/>
          <w:bCs/>
          <w:i/>
          <w:iCs/>
        </w:rPr>
        <w:t>publie</w:t>
      </w:r>
      <w:proofErr w:type="spellEnd"/>
      <w:r w:rsidRPr="004A67B5">
        <w:rPr>
          <w:rFonts w:ascii="Cambria" w:hAnsi="Cambria" w:cs="Arial"/>
          <w:b/>
          <w:bCs/>
          <w:i/>
          <w:iCs/>
        </w:rPr>
        <w:t xml:space="preserve"> care a sta la baza </w:t>
      </w:r>
      <w:proofErr w:type="spellStart"/>
      <w:r w:rsidRPr="004A67B5">
        <w:rPr>
          <w:rFonts w:ascii="Cambria" w:hAnsi="Cambria" w:cs="Arial"/>
          <w:b/>
          <w:bCs/>
          <w:i/>
          <w:iCs/>
        </w:rPr>
        <w:t>masurii</w:t>
      </w:r>
      <w:proofErr w:type="spellEnd"/>
      <w:r w:rsidRPr="004A67B5">
        <w:rPr>
          <w:rFonts w:ascii="Cambria" w:hAnsi="Cambria" w:cs="Arial"/>
          <w:b/>
          <w:bCs/>
          <w:i/>
          <w:iCs/>
        </w:rPr>
        <w:t xml:space="preserve"> luate.</w:t>
      </w:r>
    </w:p>
    <w:p w14:paraId="36288DE6" w14:textId="2C9AFEE1" w:rsidR="00FD1F6D" w:rsidRPr="004A67B5" w:rsidRDefault="00FD1F6D" w:rsidP="004A67B5">
      <w:pPr>
        <w:spacing w:before="25" w:after="120" w:line="300" w:lineRule="exact"/>
        <w:jc w:val="both"/>
        <w:rPr>
          <w:rFonts w:ascii="Cambria" w:hAnsi="Cambria" w:cs="Arial"/>
          <w:b/>
          <w:bCs/>
          <w:i/>
          <w:iCs/>
          <w:u w:val="single"/>
        </w:rPr>
      </w:pPr>
      <w:r w:rsidRPr="004A67B5">
        <w:rPr>
          <w:rFonts w:ascii="Cambria" w:hAnsi="Cambria" w:cs="Arial"/>
          <w:b/>
          <w:bCs/>
          <w:i/>
          <w:iCs/>
          <w:u w:val="single"/>
        </w:rPr>
        <w:t xml:space="preserve">Lipsa acestei </w:t>
      </w:r>
      <w:proofErr w:type="spellStart"/>
      <w:r w:rsidRPr="004A67B5">
        <w:rPr>
          <w:rFonts w:ascii="Cambria" w:hAnsi="Cambria" w:cs="Arial"/>
          <w:b/>
          <w:bCs/>
          <w:i/>
          <w:iCs/>
          <w:u w:val="single"/>
        </w:rPr>
        <w:t>motiv</w:t>
      </w:r>
      <w:r w:rsidR="003066EE">
        <w:rPr>
          <w:rFonts w:ascii="Cambria" w:hAnsi="Cambria" w:cs="Arial"/>
          <w:b/>
          <w:bCs/>
          <w:i/>
          <w:iCs/>
          <w:u w:val="single"/>
        </w:rPr>
        <w:t>a</w:t>
      </w:r>
      <w:r w:rsidRPr="004A67B5">
        <w:rPr>
          <w:rFonts w:ascii="Cambria" w:hAnsi="Cambria" w:cs="Arial"/>
          <w:b/>
          <w:bCs/>
          <w:i/>
          <w:iCs/>
          <w:u w:val="single"/>
        </w:rPr>
        <w:t>ri</w:t>
      </w:r>
      <w:proofErr w:type="spellEnd"/>
      <w:r w:rsidRPr="004A67B5">
        <w:rPr>
          <w:rFonts w:ascii="Cambria" w:hAnsi="Cambria" w:cs="Arial"/>
          <w:b/>
          <w:bCs/>
          <w:i/>
          <w:iCs/>
          <w:u w:val="single"/>
        </w:rPr>
        <w:t xml:space="preserve"> atrage nulitatea actului administrativ.</w:t>
      </w:r>
    </w:p>
    <w:p w14:paraId="4CD89257" w14:textId="7BF5BFCF" w:rsidR="00D555B1" w:rsidRPr="004A67B5" w:rsidRDefault="003066EE" w:rsidP="00FC143E">
      <w:pPr>
        <w:spacing w:after="120" w:line="300" w:lineRule="exact"/>
        <w:jc w:val="both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I</w:t>
      </w:r>
      <w:r w:rsidR="00D555B1" w:rsidRPr="004A67B5">
        <w:rPr>
          <w:rFonts w:ascii="Cambria" w:hAnsi="Cambria" w:cs="Arial"/>
        </w:rPr>
        <w:t>ntr</w:t>
      </w:r>
      <w:proofErr w:type="spellEnd"/>
      <w:r w:rsidR="00D555B1" w:rsidRPr="004A67B5">
        <w:rPr>
          <w:rFonts w:ascii="Cambria" w:hAnsi="Cambria" w:cs="Arial"/>
        </w:rPr>
        <w:t>-o alt</w:t>
      </w:r>
      <w:r>
        <w:rPr>
          <w:rFonts w:ascii="Cambria" w:hAnsi="Cambria" w:cs="Arial"/>
        </w:rPr>
        <w:t>a</w:t>
      </w:r>
      <w:r w:rsidR="00D555B1" w:rsidRPr="004A67B5">
        <w:rPr>
          <w:rFonts w:ascii="Cambria" w:hAnsi="Cambria" w:cs="Arial"/>
        </w:rPr>
        <w:t xml:space="preserve"> </w:t>
      </w:r>
      <w:proofErr w:type="spellStart"/>
      <w:r w:rsidR="00D555B1" w:rsidRPr="004A67B5">
        <w:rPr>
          <w:rFonts w:ascii="Cambria" w:hAnsi="Cambria" w:cs="Arial"/>
        </w:rPr>
        <w:t>solu</w:t>
      </w:r>
      <w:r>
        <w:rPr>
          <w:rFonts w:ascii="Cambria" w:hAnsi="Cambria" w:cs="Arial"/>
        </w:rPr>
        <w:t>t</w:t>
      </w:r>
      <w:r w:rsidR="00394A14" w:rsidRPr="004A67B5">
        <w:rPr>
          <w:rFonts w:ascii="Cambria" w:hAnsi="Cambria" w:cs="Arial"/>
        </w:rPr>
        <w:t>i</w:t>
      </w:r>
      <w:r w:rsidR="00D555B1" w:rsidRPr="004A67B5">
        <w:rPr>
          <w:rFonts w:ascii="Cambria" w:hAnsi="Cambria" w:cs="Arial"/>
        </w:rPr>
        <w:t>e</w:t>
      </w:r>
      <w:proofErr w:type="spellEnd"/>
      <w:r w:rsidR="00D555B1" w:rsidRPr="004A67B5">
        <w:rPr>
          <w:rFonts w:ascii="Cambria" w:hAnsi="Cambria" w:cs="Arial"/>
        </w:rPr>
        <w:t xml:space="preserve"> de </w:t>
      </w:r>
      <w:proofErr w:type="spellStart"/>
      <w:r w:rsidR="00D555B1" w:rsidRPr="004A67B5">
        <w:rPr>
          <w:rFonts w:ascii="Cambria" w:hAnsi="Cambria" w:cs="Arial"/>
        </w:rPr>
        <w:t>spe</w:t>
      </w:r>
      <w:r>
        <w:rPr>
          <w:rFonts w:ascii="Cambria" w:hAnsi="Cambria" w:cs="Arial"/>
        </w:rPr>
        <w:t>ta</w:t>
      </w:r>
      <w:proofErr w:type="spellEnd"/>
      <w:r w:rsidR="0030346A" w:rsidRPr="004A67B5">
        <w:rPr>
          <w:rFonts w:ascii="Cambria" w:hAnsi="Cambria" w:cs="Arial"/>
        </w:rPr>
        <w:t xml:space="preserve">, </w:t>
      </w:r>
      <w:r w:rsidR="00D555B1" w:rsidRPr="004A67B5">
        <w:rPr>
          <w:rFonts w:ascii="Cambria" w:hAnsi="Cambria" w:cs="Arial"/>
        </w:rPr>
        <w:t xml:space="preserve">Tribunalul </w:t>
      </w:r>
      <w:proofErr w:type="spellStart"/>
      <w:r w:rsidR="00D555B1" w:rsidRPr="004A67B5">
        <w:rPr>
          <w:rFonts w:ascii="Cambria" w:hAnsi="Cambria" w:cs="Arial"/>
        </w:rPr>
        <w:t>Mehedin</w:t>
      </w:r>
      <w:r>
        <w:rPr>
          <w:rFonts w:ascii="Cambria" w:hAnsi="Cambria" w:cs="Arial"/>
        </w:rPr>
        <w:t>t</w:t>
      </w:r>
      <w:r w:rsidR="00D555B1" w:rsidRPr="004A67B5">
        <w:rPr>
          <w:rFonts w:ascii="Cambria" w:hAnsi="Cambria" w:cs="Arial"/>
        </w:rPr>
        <w:t>i</w:t>
      </w:r>
      <w:proofErr w:type="spellEnd"/>
      <w:r w:rsidR="00D555B1" w:rsidRPr="004A67B5">
        <w:rPr>
          <w:rFonts w:ascii="Cambria" w:hAnsi="Cambria" w:cs="Arial"/>
        </w:rPr>
        <w:t xml:space="preserve"> a dispus anularea unui act administrativ unilateral nemotivat </w:t>
      </w:r>
      <w:r>
        <w:rPr>
          <w:rFonts w:ascii="Cambria" w:hAnsi="Cambria" w:cs="Arial"/>
        </w:rPr>
        <w:t>s</w:t>
      </w:r>
      <w:r w:rsidR="00D555B1" w:rsidRPr="004A67B5">
        <w:rPr>
          <w:rFonts w:ascii="Cambria" w:hAnsi="Cambria" w:cs="Arial"/>
        </w:rPr>
        <w:t xml:space="preserve">i a dispus </w:t>
      </w:r>
      <w:r w:rsidR="006E3AB5" w:rsidRPr="004A67B5">
        <w:rPr>
          <w:rFonts w:ascii="Cambria" w:hAnsi="Cambria" w:cs="Arial"/>
        </w:rPr>
        <w:t>co</w:t>
      </w:r>
      <w:r w:rsidR="00AD7312" w:rsidRPr="004A67B5">
        <w:rPr>
          <w:rFonts w:ascii="Cambria" w:hAnsi="Cambria" w:cs="Arial"/>
        </w:rPr>
        <w:t>n</w:t>
      </w:r>
      <w:r w:rsidR="006E3AB5" w:rsidRPr="004A67B5">
        <w:rPr>
          <w:rFonts w:ascii="Cambria" w:hAnsi="Cambria" w:cs="Arial"/>
        </w:rPr>
        <w:t xml:space="preserve">form </w:t>
      </w:r>
      <w:proofErr w:type="spellStart"/>
      <w:r w:rsidR="006E3AB5" w:rsidRPr="004A67B5">
        <w:rPr>
          <w:rFonts w:ascii="Cambria" w:hAnsi="Cambria" w:cs="Arial"/>
        </w:rPr>
        <w:t>solicitarii</w:t>
      </w:r>
      <w:proofErr w:type="spellEnd"/>
      <w:r w:rsidR="006E3AB5" w:rsidRPr="004A67B5">
        <w:rPr>
          <w:rFonts w:ascii="Cambria" w:hAnsi="Cambria" w:cs="Arial"/>
        </w:rPr>
        <w:t xml:space="preserve"> reclamantei, </w:t>
      </w:r>
      <w:proofErr w:type="spellStart"/>
      <w:r w:rsidR="006E3AB5" w:rsidRPr="004A67B5">
        <w:rPr>
          <w:rFonts w:ascii="Cambria" w:hAnsi="Cambria" w:cs="Arial"/>
        </w:rPr>
        <w:t>reincadrarea</w:t>
      </w:r>
      <w:proofErr w:type="spellEnd"/>
      <w:r w:rsidR="006E3AB5" w:rsidRPr="004A67B5">
        <w:rPr>
          <w:rFonts w:ascii="Cambria" w:hAnsi="Cambria" w:cs="Arial"/>
        </w:rPr>
        <w:t xml:space="preserve"> acesteia</w:t>
      </w:r>
      <w:r w:rsidR="00394A14" w:rsidRPr="004A67B5">
        <w:rPr>
          <w:rStyle w:val="FootnoteReference"/>
          <w:rFonts w:ascii="Cambria" w:hAnsi="Cambria" w:cs="Arial"/>
          <w:b/>
          <w:bCs/>
          <w:i/>
          <w:iCs/>
        </w:rPr>
        <w:footnoteReference w:id="7"/>
      </w:r>
      <w:r w:rsidR="00D555B1" w:rsidRPr="004A67B5">
        <w:rPr>
          <w:rFonts w:ascii="Cambria" w:hAnsi="Cambria" w:cs="Arial"/>
          <w:b/>
          <w:bCs/>
          <w:i/>
          <w:iCs/>
        </w:rPr>
        <w:t>.</w:t>
      </w:r>
    </w:p>
    <w:p w14:paraId="2B72DFA9" w14:textId="250F7E30" w:rsidR="00394A14" w:rsidRPr="004A67B5" w:rsidRDefault="00394A14" w:rsidP="00FC143E">
      <w:pPr>
        <w:spacing w:after="120" w:line="300" w:lineRule="exact"/>
        <w:jc w:val="both"/>
        <w:rPr>
          <w:rFonts w:ascii="Cambria" w:hAnsi="Cambria" w:cs="Arial"/>
        </w:rPr>
      </w:pPr>
      <w:r w:rsidRPr="004A67B5">
        <w:rPr>
          <w:rFonts w:ascii="Cambria" w:hAnsi="Cambria" w:cs="Arial"/>
        </w:rPr>
        <w:t xml:space="preserve">De asemenea, </w:t>
      </w:r>
      <w:r w:rsidR="003066EE">
        <w:rPr>
          <w:rFonts w:ascii="Cambria" w:hAnsi="Cambria" w:cs="Arial"/>
        </w:rPr>
        <w:t>s</w:t>
      </w:r>
      <w:r w:rsidRPr="004A67B5">
        <w:rPr>
          <w:rFonts w:ascii="Cambria" w:hAnsi="Cambria" w:cs="Arial"/>
        </w:rPr>
        <w:t xml:space="preserve">i Tribunalul </w:t>
      </w:r>
      <w:proofErr w:type="spellStart"/>
      <w:r w:rsidRPr="004A67B5">
        <w:rPr>
          <w:rFonts w:ascii="Cambria" w:hAnsi="Cambria" w:cs="Arial"/>
        </w:rPr>
        <w:t>Bacau</w:t>
      </w:r>
      <w:proofErr w:type="spellEnd"/>
      <w:r w:rsidRPr="004A67B5">
        <w:rPr>
          <w:rFonts w:ascii="Cambria" w:hAnsi="Cambria" w:cs="Arial"/>
        </w:rPr>
        <w:t xml:space="preserve"> a dispus anularea unui act a</w:t>
      </w:r>
      <w:r w:rsidR="00AD7312" w:rsidRPr="004A67B5">
        <w:rPr>
          <w:rFonts w:ascii="Cambria" w:hAnsi="Cambria" w:cs="Arial"/>
        </w:rPr>
        <w:t>d</w:t>
      </w:r>
      <w:r w:rsidRPr="004A67B5">
        <w:rPr>
          <w:rFonts w:ascii="Cambria" w:hAnsi="Cambria" w:cs="Arial"/>
        </w:rPr>
        <w:t>ministrativ pentru nemotivare</w:t>
      </w:r>
      <w:r w:rsidR="0033672E" w:rsidRPr="004A67B5">
        <w:rPr>
          <w:rFonts w:ascii="Cambria" w:hAnsi="Cambria" w:cs="Arial"/>
        </w:rPr>
        <w:t>,</w:t>
      </w:r>
      <w:r w:rsidRPr="004A67B5">
        <w:rPr>
          <w:rFonts w:ascii="Cambria" w:hAnsi="Cambria" w:cs="Arial"/>
        </w:rPr>
        <w:t xml:space="preserve"> cu </w:t>
      </w:r>
      <w:proofErr w:type="spellStart"/>
      <w:r w:rsidRPr="004A67B5">
        <w:rPr>
          <w:rFonts w:ascii="Cambria" w:hAnsi="Cambria" w:cs="Arial"/>
        </w:rPr>
        <w:t>consecinta</w:t>
      </w:r>
      <w:proofErr w:type="spellEnd"/>
      <w:r w:rsidRPr="004A67B5">
        <w:rPr>
          <w:rFonts w:ascii="Cambria" w:hAnsi="Cambria" w:cs="Arial"/>
        </w:rPr>
        <w:t xml:space="preserve"> admiterii cererii reclamatului privind declararea</w:t>
      </w:r>
      <w:r w:rsidR="0033672E" w:rsidRPr="004A67B5">
        <w:rPr>
          <w:rFonts w:ascii="Cambria" w:hAnsi="Cambria" w:cs="Arial"/>
        </w:rPr>
        <w:t xml:space="preserve"> sa</w:t>
      </w:r>
      <w:r w:rsidRPr="004A67B5">
        <w:rPr>
          <w:rFonts w:ascii="Cambria" w:hAnsi="Cambria" w:cs="Arial"/>
        </w:rPr>
        <w:t xml:space="preserve"> ca admis </w:t>
      </w:r>
      <w:r w:rsidR="007465C5" w:rsidRPr="004A67B5">
        <w:rPr>
          <w:rFonts w:ascii="Cambria" w:hAnsi="Cambria" w:cs="Arial"/>
        </w:rPr>
        <w:t xml:space="preserve">la concursul organizat de </w:t>
      </w:r>
      <w:proofErr w:type="spellStart"/>
      <w:r w:rsidR="007465C5" w:rsidRPr="004A67B5">
        <w:rPr>
          <w:rFonts w:ascii="Cambria" w:hAnsi="Cambria" w:cs="Arial"/>
        </w:rPr>
        <w:t>catre</w:t>
      </w:r>
      <w:proofErr w:type="spellEnd"/>
      <w:r w:rsidR="007465C5" w:rsidRPr="004A67B5">
        <w:rPr>
          <w:rFonts w:ascii="Cambria" w:hAnsi="Cambria" w:cs="Arial"/>
        </w:rPr>
        <w:t xml:space="preserve"> o</w:t>
      </w:r>
      <w:r w:rsidR="00AD7312" w:rsidRPr="004A67B5">
        <w:rPr>
          <w:rFonts w:ascii="Cambria" w:hAnsi="Cambria" w:cs="Arial"/>
        </w:rPr>
        <w:t xml:space="preserve"> autoritate</w:t>
      </w:r>
      <w:r w:rsidR="007465C5" w:rsidRPr="004A67B5">
        <w:rPr>
          <w:rStyle w:val="FootnoteReference"/>
          <w:rFonts w:ascii="Cambria" w:eastAsia="Times New Roman" w:hAnsi="Cambria" w:cs="Arial"/>
          <w:i/>
          <w:iCs/>
          <w:lang w:eastAsia="en-GB"/>
        </w:rPr>
        <w:footnoteReference w:id="8"/>
      </w:r>
      <w:r w:rsidRPr="004A67B5">
        <w:rPr>
          <w:rFonts w:ascii="Cambria" w:eastAsia="Times New Roman" w:hAnsi="Cambria" w:cs="Arial"/>
          <w:i/>
          <w:iCs/>
          <w:lang w:eastAsia="en-GB"/>
        </w:rPr>
        <w:t>.</w:t>
      </w:r>
    </w:p>
    <w:p w14:paraId="70FB17E1" w14:textId="77777777" w:rsidR="00966955" w:rsidRPr="004A67B5" w:rsidRDefault="00FC143E" w:rsidP="00FC143E">
      <w:pPr>
        <w:spacing w:after="120" w:line="300" w:lineRule="exact"/>
        <w:jc w:val="center"/>
        <w:rPr>
          <w:rFonts w:ascii="Cambria" w:eastAsia="Times New Roman" w:hAnsi="Cambria" w:cs="Arial"/>
          <w:i/>
          <w:iCs/>
          <w:lang w:eastAsia="en-GB"/>
        </w:rPr>
      </w:pPr>
      <w:r w:rsidRPr="004A67B5">
        <w:rPr>
          <w:rFonts w:ascii="Cambria" w:eastAsia="Times New Roman" w:hAnsi="Cambria" w:cs="Arial"/>
          <w:i/>
          <w:iCs/>
          <w:lang w:eastAsia="en-GB"/>
        </w:rPr>
        <w:lastRenderedPageBreak/>
        <w:t>***</w:t>
      </w:r>
    </w:p>
    <w:p w14:paraId="6BD0097F" w14:textId="7B3F6E35" w:rsidR="00AD7312" w:rsidRPr="004A67B5" w:rsidRDefault="00FC143E" w:rsidP="00FC143E">
      <w:pPr>
        <w:spacing w:after="120" w:line="300" w:lineRule="exact"/>
        <w:jc w:val="both"/>
        <w:rPr>
          <w:rFonts w:ascii="Cambria" w:eastAsia="Times New Roman" w:hAnsi="Cambria" w:cs="Arial"/>
          <w:lang w:eastAsia="en-GB"/>
        </w:rPr>
      </w:pPr>
      <w:proofErr w:type="spellStart"/>
      <w:r w:rsidRPr="004A67B5">
        <w:rPr>
          <w:rFonts w:ascii="Cambria" w:eastAsia="Times New Roman" w:hAnsi="Cambria" w:cs="Arial"/>
          <w:lang w:eastAsia="en-GB"/>
        </w:rPr>
        <w:t>A</w:t>
      </w:r>
      <w:r w:rsidR="003066EE">
        <w:rPr>
          <w:rFonts w:ascii="Cambria" w:eastAsia="Times New Roman" w:hAnsi="Cambria" w:cs="Arial"/>
          <w:lang w:eastAsia="en-GB"/>
        </w:rPr>
        <w:t>s</w:t>
      </w:r>
      <w:r w:rsidRPr="004A67B5">
        <w:rPr>
          <w:rFonts w:ascii="Cambria" w:eastAsia="Times New Roman" w:hAnsi="Cambria" w:cs="Arial"/>
          <w:lang w:eastAsia="en-GB"/>
        </w:rPr>
        <w:t>adar</w:t>
      </w:r>
      <w:proofErr w:type="spellEnd"/>
      <w:r w:rsidRPr="004A67B5">
        <w:rPr>
          <w:rFonts w:ascii="Cambria" w:eastAsia="Times New Roman" w:hAnsi="Cambria" w:cs="Arial"/>
          <w:lang w:eastAsia="en-GB"/>
        </w:rPr>
        <w:t xml:space="preserve">, scopul contenciosului administrativ </w:t>
      </w:r>
      <w:proofErr w:type="spellStart"/>
      <w:r w:rsidR="003066EE">
        <w:rPr>
          <w:rFonts w:ascii="Cambria" w:eastAsia="Times New Roman" w:hAnsi="Cambria" w:cs="Arial"/>
          <w:lang w:eastAsia="en-GB"/>
        </w:rPr>
        <w:t>i</w:t>
      </w:r>
      <w:r w:rsidRPr="004A67B5">
        <w:rPr>
          <w:rFonts w:ascii="Cambria" w:eastAsia="Times New Roman" w:hAnsi="Cambria" w:cs="Arial"/>
          <w:lang w:eastAsia="en-GB"/>
        </w:rPr>
        <w:t>l</w:t>
      </w:r>
      <w:proofErr w:type="spellEnd"/>
      <w:r w:rsidRPr="004A67B5">
        <w:rPr>
          <w:rFonts w:ascii="Cambria" w:eastAsia="Times New Roman" w:hAnsi="Cambria" w:cs="Arial"/>
          <w:lang w:eastAsia="en-GB"/>
        </w:rPr>
        <w:t xml:space="preserve"> constituie </w:t>
      </w:r>
      <w:proofErr w:type="spellStart"/>
      <w:r w:rsidRPr="004A67B5">
        <w:rPr>
          <w:rFonts w:ascii="Cambria" w:eastAsia="Times New Roman" w:hAnsi="Cambria" w:cs="Arial"/>
          <w:lang w:eastAsia="en-GB"/>
        </w:rPr>
        <w:t>ap</w:t>
      </w:r>
      <w:r w:rsidR="003066EE">
        <w:rPr>
          <w:rFonts w:ascii="Cambria" w:eastAsia="Times New Roman" w:hAnsi="Cambria" w:cs="Arial"/>
          <w:lang w:eastAsia="en-GB"/>
        </w:rPr>
        <w:t>a</w:t>
      </w:r>
      <w:r w:rsidRPr="004A67B5">
        <w:rPr>
          <w:rFonts w:ascii="Cambria" w:eastAsia="Times New Roman" w:hAnsi="Cambria" w:cs="Arial"/>
          <w:lang w:eastAsia="en-GB"/>
        </w:rPr>
        <w:t>rarea</w:t>
      </w:r>
      <w:proofErr w:type="spellEnd"/>
      <w:r w:rsidRPr="004A67B5">
        <w:rPr>
          <w:rFonts w:ascii="Cambria" w:eastAsia="Times New Roman" w:hAnsi="Cambria" w:cs="Arial"/>
          <w:lang w:eastAsia="en-GB"/>
        </w:rPr>
        <w:t xml:space="preserve"> particularilor </w:t>
      </w:r>
      <w:proofErr w:type="spellStart"/>
      <w:r w:rsidR="003066EE">
        <w:rPr>
          <w:rFonts w:ascii="Cambria" w:eastAsia="Times New Roman" w:hAnsi="Cambria" w:cs="Arial"/>
          <w:lang w:eastAsia="en-GB"/>
        </w:rPr>
        <w:t>i</w:t>
      </w:r>
      <w:r w:rsidRPr="004A67B5">
        <w:rPr>
          <w:rFonts w:ascii="Cambria" w:eastAsia="Times New Roman" w:hAnsi="Cambria" w:cs="Arial"/>
          <w:lang w:eastAsia="en-GB"/>
        </w:rPr>
        <w:t>mpotriva</w:t>
      </w:r>
      <w:proofErr w:type="spellEnd"/>
      <w:r w:rsidRPr="004A67B5">
        <w:rPr>
          <w:rFonts w:ascii="Cambria" w:eastAsia="Times New Roman" w:hAnsi="Cambria" w:cs="Arial"/>
          <w:lang w:eastAsia="en-GB"/>
        </w:rPr>
        <w:t xml:space="preserve"> abuzurilor </w:t>
      </w:r>
      <w:proofErr w:type="spellStart"/>
      <w:r w:rsidRPr="004A67B5">
        <w:rPr>
          <w:rFonts w:ascii="Cambria" w:eastAsia="Times New Roman" w:hAnsi="Cambria" w:cs="Arial"/>
          <w:lang w:eastAsia="en-GB"/>
        </w:rPr>
        <w:t>autor</w:t>
      </w:r>
      <w:r w:rsidR="0033672E" w:rsidRPr="004A67B5">
        <w:rPr>
          <w:rFonts w:ascii="Cambria" w:eastAsia="Times New Roman" w:hAnsi="Cambria" w:cs="Arial"/>
          <w:lang w:eastAsia="en-GB"/>
        </w:rPr>
        <w:t>i</w:t>
      </w:r>
      <w:r w:rsidRPr="004A67B5">
        <w:rPr>
          <w:rFonts w:ascii="Cambria" w:eastAsia="Times New Roman" w:hAnsi="Cambria" w:cs="Arial"/>
          <w:lang w:eastAsia="en-GB"/>
        </w:rPr>
        <w:t>tit</w:t>
      </w:r>
      <w:r w:rsidR="003066EE">
        <w:rPr>
          <w:rFonts w:ascii="Cambria" w:eastAsia="Times New Roman" w:hAnsi="Cambria" w:cs="Arial"/>
          <w:lang w:eastAsia="en-GB"/>
        </w:rPr>
        <w:t>at</w:t>
      </w:r>
      <w:r w:rsidRPr="004A67B5">
        <w:rPr>
          <w:rFonts w:ascii="Cambria" w:eastAsia="Times New Roman" w:hAnsi="Cambria" w:cs="Arial"/>
          <w:lang w:eastAsia="en-GB"/>
        </w:rPr>
        <w:t>ilor</w:t>
      </w:r>
      <w:proofErr w:type="spellEnd"/>
      <w:r w:rsidRPr="004A67B5">
        <w:rPr>
          <w:rFonts w:ascii="Cambria" w:eastAsia="Times New Roman" w:hAnsi="Cambria" w:cs="Arial"/>
          <w:lang w:eastAsia="en-GB"/>
        </w:rPr>
        <w:t xml:space="preserve">, or </w:t>
      </w:r>
      <w:r w:rsidR="003066EE">
        <w:rPr>
          <w:rFonts w:ascii="Cambria" w:eastAsia="Times New Roman" w:hAnsi="Cambria" w:cs="Arial"/>
          <w:lang w:eastAsia="en-GB"/>
        </w:rPr>
        <w:t>i</w:t>
      </w:r>
      <w:r w:rsidRPr="004A67B5">
        <w:rPr>
          <w:rFonts w:ascii="Cambria" w:eastAsia="Times New Roman" w:hAnsi="Cambria" w:cs="Arial"/>
          <w:lang w:eastAsia="en-GB"/>
        </w:rPr>
        <w:t xml:space="preserve">n </w:t>
      </w:r>
      <w:proofErr w:type="spellStart"/>
      <w:r w:rsidRPr="004A67B5">
        <w:rPr>
          <w:rFonts w:ascii="Cambria" w:eastAsia="Times New Roman" w:hAnsi="Cambria" w:cs="Arial"/>
          <w:lang w:eastAsia="en-GB"/>
        </w:rPr>
        <w:t>m</w:t>
      </w:r>
      <w:r w:rsidR="003066EE">
        <w:rPr>
          <w:rFonts w:ascii="Cambria" w:eastAsia="Times New Roman" w:hAnsi="Cambria" w:cs="Arial"/>
          <w:lang w:eastAsia="en-GB"/>
        </w:rPr>
        <w:t>a</w:t>
      </w:r>
      <w:r w:rsidRPr="004A67B5">
        <w:rPr>
          <w:rFonts w:ascii="Cambria" w:eastAsia="Times New Roman" w:hAnsi="Cambria" w:cs="Arial"/>
          <w:lang w:eastAsia="en-GB"/>
        </w:rPr>
        <w:t>sura</w:t>
      </w:r>
      <w:proofErr w:type="spellEnd"/>
      <w:r w:rsidRPr="004A67B5">
        <w:rPr>
          <w:rFonts w:ascii="Cambria" w:eastAsia="Times New Roman" w:hAnsi="Cambria" w:cs="Arial"/>
          <w:lang w:eastAsia="en-GB"/>
        </w:rPr>
        <w:t xml:space="preserve"> </w:t>
      </w:r>
      <w:r w:rsidR="003066EE">
        <w:rPr>
          <w:rFonts w:ascii="Cambria" w:eastAsia="Times New Roman" w:hAnsi="Cambria" w:cs="Arial"/>
          <w:lang w:eastAsia="en-GB"/>
        </w:rPr>
        <w:t>i</w:t>
      </w:r>
      <w:r w:rsidRPr="004A67B5">
        <w:rPr>
          <w:rFonts w:ascii="Cambria" w:eastAsia="Times New Roman" w:hAnsi="Cambria" w:cs="Arial"/>
          <w:lang w:eastAsia="en-GB"/>
        </w:rPr>
        <w:t xml:space="preserve">n care </w:t>
      </w:r>
      <w:proofErr w:type="spellStart"/>
      <w:r w:rsidRPr="004A67B5">
        <w:rPr>
          <w:rFonts w:ascii="Cambria" w:eastAsia="Times New Roman" w:hAnsi="Cambria" w:cs="Arial"/>
          <w:lang w:eastAsia="en-GB"/>
        </w:rPr>
        <w:t>instan</w:t>
      </w:r>
      <w:r w:rsidR="003066EE">
        <w:rPr>
          <w:rFonts w:ascii="Cambria" w:eastAsia="Times New Roman" w:hAnsi="Cambria" w:cs="Arial"/>
          <w:lang w:eastAsia="en-GB"/>
        </w:rPr>
        <w:t>t</w:t>
      </w:r>
      <w:r w:rsidRPr="004A67B5">
        <w:rPr>
          <w:rFonts w:ascii="Cambria" w:eastAsia="Times New Roman" w:hAnsi="Cambria" w:cs="Arial"/>
          <w:lang w:eastAsia="en-GB"/>
        </w:rPr>
        <w:t>a</w:t>
      </w:r>
      <w:proofErr w:type="spellEnd"/>
      <w:r w:rsidRPr="004A67B5">
        <w:rPr>
          <w:rFonts w:ascii="Cambria" w:eastAsia="Times New Roman" w:hAnsi="Cambria" w:cs="Arial"/>
          <w:lang w:eastAsia="en-GB"/>
        </w:rPr>
        <w:t xml:space="preserve"> de contencios administrativ constat</w:t>
      </w:r>
      <w:r w:rsidR="003066EE">
        <w:rPr>
          <w:rFonts w:ascii="Cambria" w:eastAsia="Times New Roman" w:hAnsi="Cambria" w:cs="Arial"/>
          <w:lang w:eastAsia="en-GB"/>
        </w:rPr>
        <w:t>a</w:t>
      </w:r>
      <w:r w:rsidRPr="004A67B5">
        <w:rPr>
          <w:rFonts w:ascii="Cambria" w:eastAsia="Times New Roman" w:hAnsi="Cambria" w:cs="Arial"/>
          <w:lang w:eastAsia="en-GB"/>
        </w:rPr>
        <w:t xml:space="preserve"> existen</w:t>
      </w:r>
      <w:r w:rsidR="003066EE">
        <w:rPr>
          <w:rFonts w:ascii="Cambria" w:eastAsia="Times New Roman" w:hAnsi="Cambria" w:cs="Arial"/>
          <w:lang w:eastAsia="en-GB"/>
        </w:rPr>
        <w:t>t</w:t>
      </w:r>
      <w:r w:rsidRPr="004A67B5">
        <w:rPr>
          <w:rFonts w:ascii="Cambria" w:eastAsia="Times New Roman" w:hAnsi="Cambria" w:cs="Arial"/>
          <w:lang w:eastAsia="en-GB"/>
        </w:rPr>
        <w:t xml:space="preserve">a unui astfel de abuz, prin emiterea unui act administrativ nelegal, este </w:t>
      </w:r>
      <w:proofErr w:type="spellStart"/>
      <w:r w:rsidR="003066EE">
        <w:rPr>
          <w:rFonts w:ascii="Cambria" w:eastAsia="Times New Roman" w:hAnsi="Cambria" w:cs="Arial"/>
          <w:lang w:eastAsia="en-GB"/>
        </w:rPr>
        <w:t>i</w:t>
      </w:r>
      <w:r w:rsidRPr="004A67B5">
        <w:rPr>
          <w:rFonts w:ascii="Cambria" w:eastAsia="Times New Roman" w:hAnsi="Cambria" w:cs="Arial"/>
          <w:lang w:eastAsia="en-GB"/>
        </w:rPr>
        <w:t>ndrept</w:t>
      </w:r>
      <w:r w:rsidR="003066EE">
        <w:rPr>
          <w:rFonts w:ascii="Cambria" w:eastAsia="Times New Roman" w:hAnsi="Cambria" w:cs="Arial"/>
          <w:lang w:eastAsia="en-GB"/>
        </w:rPr>
        <w:t>at</w:t>
      </w:r>
      <w:r w:rsidRPr="004A67B5">
        <w:rPr>
          <w:rFonts w:ascii="Cambria" w:eastAsia="Times New Roman" w:hAnsi="Cambria" w:cs="Arial"/>
          <w:lang w:eastAsia="en-GB"/>
        </w:rPr>
        <w:t>it</w:t>
      </w:r>
      <w:r w:rsidR="003066EE">
        <w:rPr>
          <w:rFonts w:ascii="Cambria" w:eastAsia="Times New Roman" w:hAnsi="Cambria" w:cs="Arial"/>
          <w:lang w:eastAsia="en-GB"/>
        </w:rPr>
        <w:t>a</w:t>
      </w:r>
      <w:proofErr w:type="spellEnd"/>
      <w:r w:rsidRPr="004A67B5">
        <w:rPr>
          <w:rFonts w:ascii="Cambria" w:eastAsia="Times New Roman" w:hAnsi="Cambria" w:cs="Arial"/>
          <w:lang w:eastAsia="en-GB"/>
        </w:rPr>
        <w:t>, la cererea reclamantului</w:t>
      </w:r>
      <w:r w:rsidR="0033672E" w:rsidRPr="004A67B5">
        <w:rPr>
          <w:rFonts w:ascii="Cambria" w:eastAsia="Times New Roman" w:hAnsi="Cambria" w:cs="Arial"/>
          <w:lang w:eastAsia="en-GB"/>
        </w:rPr>
        <w:t>,</w:t>
      </w:r>
      <w:r w:rsidRPr="004A67B5">
        <w:rPr>
          <w:rFonts w:ascii="Cambria" w:eastAsia="Times New Roman" w:hAnsi="Cambria" w:cs="Arial"/>
          <w:lang w:eastAsia="en-GB"/>
        </w:rPr>
        <w:t xml:space="preserve"> s</w:t>
      </w:r>
      <w:r w:rsidR="003066EE">
        <w:rPr>
          <w:rFonts w:ascii="Cambria" w:eastAsia="Times New Roman" w:hAnsi="Cambria" w:cs="Arial"/>
          <w:lang w:eastAsia="en-GB"/>
        </w:rPr>
        <w:t>a</w:t>
      </w:r>
      <w:r w:rsidRPr="004A67B5">
        <w:rPr>
          <w:rFonts w:ascii="Cambria" w:eastAsia="Times New Roman" w:hAnsi="Cambria" w:cs="Arial"/>
          <w:lang w:eastAsia="en-GB"/>
        </w:rPr>
        <w:t xml:space="preserve"> </w:t>
      </w:r>
      <w:proofErr w:type="spellStart"/>
      <w:r w:rsidRPr="004A67B5">
        <w:rPr>
          <w:rFonts w:ascii="Cambria" w:eastAsia="Times New Roman" w:hAnsi="Cambria" w:cs="Arial"/>
          <w:lang w:eastAsia="en-GB"/>
        </w:rPr>
        <w:t>pronun</w:t>
      </w:r>
      <w:r w:rsidR="003066EE">
        <w:rPr>
          <w:rFonts w:ascii="Cambria" w:eastAsia="Times New Roman" w:hAnsi="Cambria" w:cs="Arial"/>
          <w:lang w:eastAsia="en-GB"/>
        </w:rPr>
        <w:t>t</w:t>
      </w:r>
      <w:r w:rsidRPr="004A67B5">
        <w:rPr>
          <w:rFonts w:ascii="Cambria" w:eastAsia="Times New Roman" w:hAnsi="Cambria" w:cs="Arial"/>
          <w:lang w:eastAsia="en-GB"/>
        </w:rPr>
        <w:t>e</w:t>
      </w:r>
      <w:proofErr w:type="spellEnd"/>
      <w:r w:rsidRPr="004A67B5">
        <w:rPr>
          <w:rFonts w:ascii="Cambria" w:eastAsia="Times New Roman" w:hAnsi="Cambria" w:cs="Arial"/>
          <w:lang w:eastAsia="en-GB"/>
        </w:rPr>
        <w:t xml:space="preserve"> nu doar anularea actului administrativ nelegal </w:t>
      </w:r>
      <w:proofErr w:type="spellStart"/>
      <w:r w:rsidRPr="004A67B5">
        <w:rPr>
          <w:rFonts w:ascii="Cambria" w:eastAsia="Times New Roman" w:hAnsi="Cambria" w:cs="Arial"/>
          <w:lang w:eastAsia="en-GB"/>
        </w:rPr>
        <w:t>v</w:t>
      </w:r>
      <w:r w:rsidR="003066EE">
        <w:rPr>
          <w:rFonts w:ascii="Cambria" w:eastAsia="Times New Roman" w:hAnsi="Cambria" w:cs="Arial"/>
          <w:lang w:eastAsia="en-GB"/>
        </w:rPr>
        <w:t>a</w:t>
      </w:r>
      <w:r w:rsidRPr="004A67B5">
        <w:rPr>
          <w:rFonts w:ascii="Cambria" w:eastAsia="Times New Roman" w:hAnsi="Cambria" w:cs="Arial"/>
          <w:lang w:eastAsia="en-GB"/>
        </w:rPr>
        <w:t>t</w:t>
      </w:r>
      <w:r w:rsidR="003066EE">
        <w:rPr>
          <w:rFonts w:ascii="Cambria" w:eastAsia="Times New Roman" w:hAnsi="Cambria" w:cs="Arial"/>
          <w:lang w:eastAsia="en-GB"/>
        </w:rPr>
        <w:t>a</w:t>
      </w:r>
      <w:r w:rsidRPr="004A67B5">
        <w:rPr>
          <w:rFonts w:ascii="Cambria" w:eastAsia="Times New Roman" w:hAnsi="Cambria" w:cs="Arial"/>
          <w:lang w:eastAsia="en-GB"/>
        </w:rPr>
        <w:t>m</w:t>
      </w:r>
      <w:r w:rsidR="003066EE">
        <w:rPr>
          <w:rFonts w:ascii="Cambria" w:eastAsia="Times New Roman" w:hAnsi="Cambria" w:cs="Arial"/>
          <w:lang w:eastAsia="en-GB"/>
        </w:rPr>
        <w:t>a</w:t>
      </w:r>
      <w:r w:rsidRPr="004A67B5">
        <w:rPr>
          <w:rFonts w:ascii="Cambria" w:eastAsia="Times New Roman" w:hAnsi="Cambria" w:cs="Arial"/>
          <w:lang w:eastAsia="en-GB"/>
        </w:rPr>
        <w:t>tor</w:t>
      </w:r>
      <w:proofErr w:type="spellEnd"/>
      <w:r w:rsidRPr="004A67B5">
        <w:rPr>
          <w:rFonts w:ascii="Cambria" w:eastAsia="Times New Roman" w:hAnsi="Cambria" w:cs="Arial"/>
          <w:lang w:eastAsia="en-GB"/>
        </w:rPr>
        <w:t xml:space="preserve">, ci </w:t>
      </w:r>
      <w:r w:rsidR="003066EE">
        <w:rPr>
          <w:rFonts w:ascii="Cambria" w:eastAsia="Times New Roman" w:hAnsi="Cambria" w:cs="Arial"/>
          <w:lang w:eastAsia="en-GB"/>
        </w:rPr>
        <w:t>i</w:t>
      </w:r>
      <w:r w:rsidRPr="004A67B5">
        <w:rPr>
          <w:rFonts w:ascii="Cambria" w:eastAsia="Times New Roman" w:hAnsi="Cambria" w:cs="Arial"/>
          <w:lang w:eastAsia="en-GB"/>
        </w:rPr>
        <w:t xml:space="preserve">n limitele investiri, </w:t>
      </w:r>
      <w:r w:rsidR="003066EE">
        <w:rPr>
          <w:rFonts w:ascii="Cambria" w:eastAsia="Times New Roman" w:hAnsi="Cambria" w:cs="Arial"/>
          <w:lang w:eastAsia="en-GB"/>
        </w:rPr>
        <w:t>s</w:t>
      </w:r>
      <w:r w:rsidRPr="004A67B5">
        <w:rPr>
          <w:rFonts w:ascii="Cambria" w:eastAsia="Times New Roman" w:hAnsi="Cambria" w:cs="Arial"/>
          <w:lang w:eastAsia="en-GB"/>
        </w:rPr>
        <w:t>i orice alte m</w:t>
      </w:r>
      <w:r w:rsidR="003066EE">
        <w:rPr>
          <w:rFonts w:ascii="Cambria" w:eastAsia="Times New Roman" w:hAnsi="Cambria" w:cs="Arial"/>
          <w:lang w:eastAsia="en-GB"/>
        </w:rPr>
        <w:t>a</w:t>
      </w:r>
      <w:r w:rsidRPr="004A67B5">
        <w:rPr>
          <w:rFonts w:ascii="Cambria" w:eastAsia="Times New Roman" w:hAnsi="Cambria" w:cs="Arial"/>
          <w:lang w:eastAsia="en-GB"/>
        </w:rPr>
        <w:t>suri de natur</w:t>
      </w:r>
      <w:r w:rsidR="003066EE">
        <w:rPr>
          <w:rFonts w:ascii="Cambria" w:eastAsia="Times New Roman" w:hAnsi="Cambria" w:cs="Arial"/>
          <w:lang w:eastAsia="en-GB"/>
        </w:rPr>
        <w:t>a</w:t>
      </w:r>
      <w:r w:rsidRPr="004A67B5">
        <w:rPr>
          <w:rFonts w:ascii="Cambria" w:eastAsia="Times New Roman" w:hAnsi="Cambria" w:cs="Arial"/>
          <w:lang w:eastAsia="en-GB"/>
        </w:rPr>
        <w:t xml:space="preserve"> s</w:t>
      </w:r>
      <w:r w:rsidR="003066EE">
        <w:rPr>
          <w:rFonts w:ascii="Cambria" w:eastAsia="Times New Roman" w:hAnsi="Cambria" w:cs="Arial"/>
          <w:lang w:eastAsia="en-GB"/>
        </w:rPr>
        <w:t>a</w:t>
      </w:r>
      <w:r w:rsidRPr="004A67B5">
        <w:rPr>
          <w:rFonts w:ascii="Cambria" w:eastAsia="Times New Roman" w:hAnsi="Cambria" w:cs="Arial"/>
          <w:lang w:eastAsia="en-GB"/>
        </w:rPr>
        <w:t xml:space="preserve"> asigure repararea drepturilor </w:t>
      </w:r>
      <w:proofErr w:type="spellStart"/>
      <w:r w:rsidR="003066EE">
        <w:rPr>
          <w:rFonts w:ascii="Cambria" w:eastAsia="Times New Roman" w:hAnsi="Cambria" w:cs="Arial"/>
          <w:lang w:eastAsia="en-GB"/>
        </w:rPr>
        <w:t>i</w:t>
      </w:r>
      <w:r w:rsidRPr="004A67B5">
        <w:rPr>
          <w:rFonts w:ascii="Cambria" w:eastAsia="Times New Roman" w:hAnsi="Cambria" w:cs="Arial"/>
          <w:lang w:eastAsia="en-GB"/>
        </w:rPr>
        <w:t>nc</w:t>
      </w:r>
      <w:r w:rsidR="003066EE">
        <w:rPr>
          <w:rFonts w:ascii="Cambria" w:eastAsia="Times New Roman" w:hAnsi="Cambria" w:cs="Arial"/>
          <w:lang w:eastAsia="en-GB"/>
        </w:rPr>
        <w:t>a</w:t>
      </w:r>
      <w:r w:rsidRPr="004A67B5">
        <w:rPr>
          <w:rFonts w:ascii="Cambria" w:eastAsia="Times New Roman" w:hAnsi="Cambria" w:cs="Arial"/>
          <w:lang w:eastAsia="en-GB"/>
        </w:rPr>
        <w:t>lcate</w:t>
      </w:r>
      <w:proofErr w:type="spellEnd"/>
      <w:r w:rsidRPr="004A67B5">
        <w:rPr>
          <w:rFonts w:ascii="Cambria" w:eastAsia="Times New Roman" w:hAnsi="Cambria" w:cs="Arial"/>
          <w:lang w:eastAsia="en-GB"/>
        </w:rPr>
        <w:t>/</w:t>
      </w:r>
      <w:proofErr w:type="spellStart"/>
      <w:r w:rsidRPr="004A67B5">
        <w:rPr>
          <w:rFonts w:ascii="Cambria" w:eastAsia="Times New Roman" w:hAnsi="Cambria" w:cs="Arial"/>
          <w:lang w:eastAsia="en-GB"/>
        </w:rPr>
        <w:t>recunoa</w:t>
      </w:r>
      <w:r w:rsidR="003066EE">
        <w:rPr>
          <w:rFonts w:ascii="Cambria" w:eastAsia="Times New Roman" w:hAnsi="Cambria" w:cs="Arial"/>
          <w:lang w:eastAsia="en-GB"/>
        </w:rPr>
        <w:t>s</w:t>
      </w:r>
      <w:r w:rsidRPr="004A67B5">
        <w:rPr>
          <w:rFonts w:ascii="Cambria" w:eastAsia="Times New Roman" w:hAnsi="Cambria" w:cs="Arial"/>
          <w:lang w:eastAsia="en-GB"/>
        </w:rPr>
        <w:t>terea</w:t>
      </w:r>
      <w:proofErr w:type="spellEnd"/>
      <w:r w:rsidRPr="004A67B5">
        <w:rPr>
          <w:rFonts w:ascii="Cambria" w:eastAsia="Times New Roman" w:hAnsi="Cambria" w:cs="Arial"/>
          <w:lang w:eastAsia="en-GB"/>
        </w:rPr>
        <w:t xml:space="preserve"> drepturilor </w:t>
      </w:r>
      <w:proofErr w:type="spellStart"/>
      <w:r w:rsidRPr="004A67B5">
        <w:rPr>
          <w:rFonts w:ascii="Cambria" w:eastAsia="Times New Roman" w:hAnsi="Cambria" w:cs="Arial"/>
          <w:lang w:eastAsia="en-GB"/>
        </w:rPr>
        <w:t>c</w:t>
      </w:r>
      <w:r w:rsidR="003066EE">
        <w:rPr>
          <w:rFonts w:ascii="Cambria" w:eastAsia="Times New Roman" w:hAnsi="Cambria" w:cs="Arial"/>
          <w:lang w:eastAsia="en-GB"/>
        </w:rPr>
        <w:t>as</w:t>
      </w:r>
      <w:r w:rsidRPr="004A67B5">
        <w:rPr>
          <w:rFonts w:ascii="Cambria" w:eastAsia="Times New Roman" w:hAnsi="Cambria" w:cs="Arial"/>
          <w:lang w:eastAsia="en-GB"/>
        </w:rPr>
        <w:t>tigate</w:t>
      </w:r>
      <w:proofErr w:type="spellEnd"/>
      <w:r w:rsidRPr="004A67B5">
        <w:rPr>
          <w:rFonts w:ascii="Cambria" w:eastAsia="Times New Roman" w:hAnsi="Cambria" w:cs="Arial"/>
          <w:lang w:eastAsia="en-GB"/>
        </w:rPr>
        <w:t>.</w:t>
      </w:r>
    </w:p>
    <w:sectPr w:rsidR="00AD7312" w:rsidRPr="004A67B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7844A" w14:textId="77777777" w:rsidR="00526BEB" w:rsidRDefault="00526BEB" w:rsidP="005C7D0C">
      <w:r>
        <w:separator/>
      </w:r>
    </w:p>
  </w:endnote>
  <w:endnote w:type="continuationSeparator" w:id="0">
    <w:p w14:paraId="7711FC7A" w14:textId="77777777" w:rsidR="00526BEB" w:rsidRDefault="00526BEB" w:rsidP="005C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573645"/>
      <w:docPartObj>
        <w:docPartGallery w:val="Page Numbers (Bottom of Page)"/>
        <w:docPartUnique/>
      </w:docPartObj>
    </w:sdtPr>
    <w:sdtEndPr>
      <w:rPr>
        <w:rFonts w:ascii="Cambria" w:hAnsi="Cambria"/>
        <w:noProof/>
      </w:rPr>
    </w:sdtEndPr>
    <w:sdtContent>
      <w:p w14:paraId="3E2EA578" w14:textId="77777777" w:rsidR="0083161F" w:rsidRPr="004A67B5" w:rsidRDefault="00000000">
        <w:pPr>
          <w:pStyle w:val="Footer"/>
          <w:jc w:val="center"/>
          <w:rPr>
            <w:rFonts w:ascii="Cambria" w:hAnsi="Cambria"/>
          </w:rPr>
        </w:pPr>
        <w:r w:rsidRPr="004A67B5">
          <w:rPr>
            <w:rFonts w:ascii="Cambria" w:hAnsi="Cambria"/>
          </w:rPr>
          <w:fldChar w:fldCharType="begin"/>
        </w:r>
        <w:r w:rsidRPr="004A67B5">
          <w:rPr>
            <w:rFonts w:ascii="Cambria" w:hAnsi="Cambria"/>
          </w:rPr>
          <w:instrText xml:space="preserve"> PAGE   \* MERGEFORMAT </w:instrText>
        </w:r>
        <w:r w:rsidRPr="004A67B5">
          <w:rPr>
            <w:rFonts w:ascii="Cambria" w:hAnsi="Cambria"/>
          </w:rPr>
          <w:fldChar w:fldCharType="separate"/>
        </w:r>
        <w:r w:rsidRPr="004A67B5">
          <w:rPr>
            <w:rFonts w:ascii="Cambria" w:hAnsi="Cambria"/>
            <w:noProof/>
          </w:rPr>
          <w:t>2</w:t>
        </w:r>
        <w:r w:rsidRPr="004A67B5">
          <w:rPr>
            <w:rFonts w:ascii="Cambria" w:hAnsi="Cambria"/>
            <w:noProof/>
          </w:rPr>
          <w:fldChar w:fldCharType="end"/>
        </w:r>
      </w:p>
    </w:sdtContent>
  </w:sdt>
  <w:p w14:paraId="1E8EB520" w14:textId="77777777" w:rsidR="0083161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459FE" w14:textId="77777777" w:rsidR="00526BEB" w:rsidRDefault="00526BEB" w:rsidP="005C7D0C">
      <w:r>
        <w:separator/>
      </w:r>
    </w:p>
  </w:footnote>
  <w:footnote w:type="continuationSeparator" w:id="0">
    <w:p w14:paraId="31E84C8C" w14:textId="77777777" w:rsidR="00526BEB" w:rsidRDefault="00526BEB" w:rsidP="005C7D0C">
      <w:r>
        <w:continuationSeparator/>
      </w:r>
    </w:p>
  </w:footnote>
  <w:footnote w:id="1">
    <w:p w14:paraId="419E74EE" w14:textId="77777777" w:rsidR="00A663C7" w:rsidRPr="004A67B5" w:rsidRDefault="00A663C7">
      <w:pPr>
        <w:pStyle w:val="FootnoteText"/>
        <w:rPr>
          <w:rFonts w:ascii="Cambria" w:hAnsi="Cambria" w:cs="Arial"/>
          <w:sz w:val="22"/>
          <w:szCs w:val="22"/>
        </w:rPr>
      </w:pPr>
      <w:r w:rsidRPr="004A67B5">
        <w:rPr>
          <w:rStyle w:val="FootnoteReference"/>
          <w:rFonts w:ascii="Cambria" w:hAnsi="Cambria" w:cs="Arial"/>
          <w:sz w:val="22"/>
          <w:szCs w:val="22"/>
        </w:rPr>
        <w:footnoteRef/>
      </w:r>
      <w:r w:rsidRPr="004A67B5">
        <w:rPr>
          <w:rFonts w:ascii="Cambria" w:hAnsi="Cambria" w:cs="Arial"/>
          <w:sz w:val="22"/>
          <w:szCs w:val="22"/>
        </w:rPr>
        <w:t xml:space="preserve"> A se vedea R</w:t>
      </w:r>
      <w:r w:rsidR="00192768" w:rsidRPr="004A67B5">
        <w:rPr>
          <w:rFonts w:ascii="Cambria" w:hAnsi="Cambria" w:cs="Arial"/>
          <w:sz w:val="22"/>
          <w:szCs w:val="22"/>
        </w:rPr>
        <w:t xml:space="preserve">. </w:t>
      </w:r>
      <w:r w:rsidRPr="004A67B5">
        <w:rPr>
          <w:rFonts w:ascii="Cambria" w:hAnsi="Cambria" w:cs="Arial"/>
          <w:sz w:val="22"/>
          <w:szCs w:val="22"/>
        </w:rPr>
        <w:t>N</w:t>
      </w:r>
      <w:r w:rsidR="00192768" w:rsidRPr="004A67B5">
        <w:rPr>
          <w:rFonts w:ascii="Cambria" w:hAnsi="Cambria" w:cs="Arial"/>
          <w:sz w:val="22"/>
          <w:szCs w:val="22"/>
        </w:rPr>
        <w:t>.</w:t>
      </w:r>
      <w:r w:rsidRPr="004A67B5">
        <w:rPr>
          <w:rFonts w:ascii="Cambria" w:hAnsi="Cambria" w:cs="Arial"/>
          <w:sz w:val="22"/>
          <w:szCs w:val="22"/>
        </w:rPr>
        <w:t xml:space="preserve"> Petrescu, Drept administrativ, Editura Accent, Cluj-Napoca, 2005, p. 363.</w:t>
      </w:r>
    </w:p>
  </w:footnote>
  <w:footnote w:id="2">
    <w:p w14:paraId="76F8A227" w14:textId="77777777" w:rsidR="00192768" w:rsidRDefault="00192768">
      <w:pPr>
        <w:pStyle w:val="FootnoteText"/>
      </w:pPr>
      <w:r w:rsidRPr="004A67B5">
        <w:rPr>
          <w:rStyle w:val="FootnoteReference"/>
          <w:rFonts w:ascii="Cambria" w:hAnsi="Cambria" w:cs="Arial"/>
          <w:sz w:val="22"/>
          <w:szCs w:val="22"/>
        </w:rPr>
        <w:footnoteRef/>
      </w:r>
      <w:r w:rsidRPr="004A67B5">
        <w:rPr>
          <w:rFonts w:ascii="Cambria" w:hAnsi="Cambria" w:cs="Arial"/>
          <w:sz w:val="22"/>
          <w:szCs w:val="22"/>
        </w:rPr>
        <w:t xml:space="preserve"> A se vedea A. Iorgovan, Tratat de drept administrativ, vol. I, ed. a 4-a, p. 66</w:t>
      </w:r>
    </w:p>
  </w:footnote>
  <w:footnote w:id="3">
    <w:p w14:paraId="3B71AE40" w14:textId="0ABC205D" w:rsidR="00EC600B" w:rsidRPr="004A67B5" w:rsidRDefault="00EC600B" w:rsidP="00C667FA">
      <w:pPr>
        <w:pStyle w:val="FootnoteText"/>
        <w:spacing w:after="120"/>
        <w:jc w:val="both"/>
        <w:rPr>
          <w:rFonts w:ascii="Cambria" w:hAnsi="Cambria" w:cs="Arial"/>
          <w:i/>
          <w:iCs/>
          <w:sz w:val="22"/>
          <w:szCs w:val="22"/>
        </w:rPr>
      </w:pPr>
      <w:r w:rsidRPr="004A67B5">
        <w:rPr>
          <w:rStyle w:val="FootnoteReference"/>
          <w:rFonts w:ascii="Cambria" w:hAnsi="Cambria" w:cs="Arial"/>
          <w:i/>
          <w:iCs/>
          <w:sz w:val="22"/>
          <w:szCs w:val="22"/>
        </w:rPr>
        <w:footnoteRef/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</w:t>
      </w:r>
      <w:r w:rsidRPr="004A67B5">
        <w:rPr>
          <w:rFonts w:ascii="Cambria" w:hAnsi="Cambria" w:cs="Arial"/>
          <w:sz w:val="22"/>
          <w:szCs w:val="22"/>
        </w:rPr>
        <w:t>A se vedea T</w:t>
      </w:r>
      <w:r w:rsidR="007F637A" w:rsidRPr="004A67B5">
        <w:rPr>
          <w:rFonts w:ascii="Cambria" w:hAnsi="Cambria" w:cs="Arial"/>
          <w:sz w:val="22"/>
          <w:szCs w:val="22"/>
        </w:rPr>
        <w:t>.</w:t>
      </w:r>
      <w:r w:rsidRPr="004A67B5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4A67B5">
        <w:rPr>
          <w:rFonts w:ascii="Cambria" w:hAnsi="Cambria" w:cs="Arial"/>
          <w:sz w:val="22"/>
          <w:szCs w:val="22"/>
        </w:rPr>
        <w:t>Grigoras</w:t>
      </w:r>
      <w:proofErr w:type="spellEnd"/>
      <w:r w:rsidRPr="004A67B5">
        <w:rPr>
          <w:rFonts w:ascii="Cambria" w:hAnsi="Cambria" w:cs="Arial"/>
          <w:sz w:val="22"/>
          <w:szCs w:val="22"/>
        </w:rPr>
        <w:t xml:space="preserve"> Revista Drepturilor Omului 1_2013/05 - </w:t>
      </w:r>
      <w:r w:rsidRPr="004A67B5">
        <w:rPr>
          <w:rFonts w:ascii="Cambria" w:hAnsi="Cambria" w:cs="Arial"/>
          <w:i/>
          <w:iCs/>
          <w:sz w:val="22"/>
          <w:szCs w:val="22"/>
        </w:rPr>
        <w:t>In prezen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a contenciosului de plin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jurisdic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ie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ne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g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sim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atunci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c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nd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puterile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judec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torului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nu se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limiteaz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numai la a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pronun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a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anularea unui act ilegal. Dac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organul de judecat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afl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c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actul atacat nu corespunde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adev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rului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ca stare de fapt, poate s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constate alt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stare de fapt </w:t>
      </w:r>
      <w:r w:rsidR="003066EE">
        <w:rPr>
          <w:rFonts w:ascii="Cambria" w:hAnsi="Cambria" w:cs="Arial"/>
          <w:i/>
          <w:iCs/>
          <w:sz w:val="22"/>
          <w:szCs w:val="22"/>
        </w:rPr>
        <w:t>s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i </w:t>
      </w:r>
      <w:r w:rsidR="003066EE">
        <w:rPr>
          <w:rFonts w:ascii="Cambria" w:hAnsi="Cambria" w:cs="Arial"/>
          <w:i/>
          <w:iCs/>
          <w:sz w:val="22"/>
          <w:szCs w:val="22"/>
        </w:rPr>
        <w:t>i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n baza acestei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constat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ri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chiar s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</w:t>
      </w:r>
      <w:proofErr w:type="spellStart"/>
      <w:r w:rsidR="003066EE">
        <w:rPr>
          <w:rFonts w:ascii="Cambria" w:hAnsi="Cambria" w:cs="Arial"/>
          <w:i/>
          <w:iCs/>
          <w:sz w:val="22"/>
          <w:szCs w:val="22"/>
        </w:rPr>
        <w:t>i</w:t>
      </w:r>
      <w:r w:rsidRPr="004A67B5">
        <w:rPr>
          <w:rFonts w:ascii="Cambria" w:hAnsi="Cambria" w:cs="Arial"/>
          <w:i/>
          <w:iCs/>
          <w:sz w:val="22"/>
          <w:szCs w:val="22"/>
        </w:rPr>
        <w:t>nlocuiasc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decizia adus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</w:t>
      </w:r>
      <w:r w:rsidR="003066EE">
        <w:rPr>
          <w:rFonts w:ascii="Cambria" w:hAnsi="Cambria" w:cs="Arial"/>
          <w:i/>
          <w:iCs/>
          <w:sz w:val="22"/>
          <w:szCs w:val="22"/>
        </w:rPr>
        <w:t>i</w:t>
      </w:r>
      <w:r w:rsidRPr="004A67B5">
        <w:rPr>
          <w:rFonts w:ascii="Cambria" w:hAnsi="Cambria" w:cs="Arial"/>
          <w:i/>
          <w:iCs/>
          <w:sz w:val="22"/>
          <w:szCs w:val="22"/>
        </w:rPr>
        <w:t>n litigiu cu alta nou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,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corespunz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toare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st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rii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de fapt; prin urmare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reform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nd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decizia atacat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, acest contencios poart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</w:t>
      </w:r>
      <w:r w:rsidR="003066EE">
        <w:rPr>
          <w:rFonts w:ascii="Cambria" w:hAnsi="Cambria" w:cs="Arial"/>
          <w:i/>
          <w:iCs/>
          <w:sz w:val="22"/>
          <w:szCs w:val="22"/>
        </w:rPr>
        <w:t>s</w:t>
      </w:r>
      <w:r w:rsidRPr="004A67B5">
        <w:rPr>
          <w:rFonts w:ascii="Cambria" w:hAnsi="Cambria" w:cs="Arial"/>
          <w:i/>
          <w:iCs/>
          <w:sz w:val="22"/>
          <w:szCs w:val="22"/>
        </w:rPr>
        <w:t>i denumirea de contencios de reformare.</w:t>
      </w:r>
    </w:p>
    <w:p w14:paraId="13369F4D" w14:textId="1C3F3100" w:rsidR="00EC600B" w:rsidRPr="004A67B5" w:rsidRDefault="00EC600B" w:rsidP="00C667FA">
      <w:pPr>
        <w:pStyle w:val="FootnoteText"/>
        <w:spacing w:after="120"/>
        <w:jc w:val="both"/>
        <w:rPr>
          <w:rFonts w:ascii="Cambria" w:hAnsi="Cambria" w:cs="Arial"/>
          <w:i/>
          <w:iCs/>
          <w:sz w:val="22"/>
          <w:szCs w:val="22"/>
        </w:rPr>
      </w:pPr>
      <w:r w:rsidRPr="004A67B5">
        <w:rPr>
          <w:rFonts w:ascii="Cambria" w:hAnsi="Cambria" w:cs="Arial"/>
          <w:i/>
          <w:iCs/>
          <w:sz w:val="22"/>
          <w:szCs w:val="22"/>
        </w:rPr>
        <w:t xml:space="preserve">Aceste puteri largi ale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judec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torului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sunt recunoscute </w:t>
      </w:r>
      <w:r w:rsidR="003066EE">
        <w:rPr>
          <w:rFonts w:ascii="Cambria" w:hAnsi="Cambria" w:cs="Arial"/>
          <w:i/>
          <w:iCs/>
          <w:sz w:val="22"/>
          <w:szCs w:val="22"/>
        </w:rPr>
        <w:t>i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n general atunci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c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nd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este chemat a judeca o chestiune de drept subiectiv </w:t>
      </w:r>
      <w:r w:rsidR="003066EE">
        <w:rPr>
          <w:rFonts w:ascii="Cambria" w:hAnsi="Cambria" w:cs="Arial"/>
          <w:i/>
          <w:iCs/>
          <w:sz w:val="22"/>
          <w:szCs w:val="22"/>
        </w:rPr>
        <w:t>s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i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c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nd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</w:t>
      </w:r>
      <w:r w:rsidR="003066EE">
        <w:rPr>
          <w:rFonts w:ascii="Cambria" w:hAnsi="Cambria" w:cs="Arial"/>
          <w:i/>
          <w:iCs/>
          <w:sz w:val="22"/>
          <w:szCs w:val="22"/>
        </w:rPr>
        <w:t>i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n constatarea pe care o face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recunoa</w:t>
      </w:r>
      <w:r w:rsidR="003066EE">
        <w:rPr>
          <w:rFonts w:ascii="Cambria" w:hAnsi="Cambria" w:cs="Arial"/>
          <w:i/>
          <w:iCs/>
          <w:sz w:val="22"/>
          <w:szCs w:val="22"/>
        </w:rPr>
        <w:t>s</w:t>
      </w:r>
      <w:r w:rsidRPr="004A67B5">
        <w:rPr>
          <w:rFonts w:ascii="Cambria" w:hAnsi="Cambria" w:cs="Arial"/>
          <w:i/>
          <w:iCs/>
          <w:sz w:val="22"/>
          <w:szCs w:val="22"/>
        </w:rPr>
        <w:t>te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existen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a unui astfel de drept </w:t>
      </w:r>
      <w:r w:rsidR="003066EE">
        <w:rPr>
          <w:rFonts w:ascii="Cambria" w:hAnsi="Cambria" w:cs="Arial"/>
          <w:i/>
          <w:iCs/>
          <w:sz w:val="22"/>
          <w:szCs w:val="22"/>
        </w:rPr>
        <w:t>i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n persoana reclamantului.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Constat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nd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, este </w:t>
      </w:r>
      <w:r w:rsidR="003066EE">
        <w:rPr>
          <w:rFonts w:ascii="Cambria" w:hAnsi="Cambria" w:cs="Arial"/>
          <w:i/>
          <w:iCs/>
          <w:sz w:val="22"/>
          <w:szCs w:val="22"/>
        </w:rPr>
        <w:t>i</w:t>
      </w:r>
      <w:r w:rsidRPr="004A67B5">
        <w:rPr>
          <w:rFonts w:ascii="Cambria" w:hAnsi="Cambria" w:cs="Arial"/>
          <w:i/>
          <w:iCs/>
          <w:sz w:val="22"/>
          <w:szCs w:val="22"/>
        </w:rPr>
        <w:t>n drept s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ordone toate m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surile ce decurg din aceast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constatare. </w:t>
      </w:r>
    </w:p>
    <w:p w14:paraId="3189FC7A" w14:textId="6A2E7AA0" w:rsidR="00EC600B" w:rsidRPr="004A67B5" w:rsidRDefault="00EC600B" w:rsidP="00C667FA">
      <w:pPr>
        <w:pStyle w:val="FootnoteText"/>
        <w:spacing w:after="120"/>
        <w:jc w:val="both"/>
        <w:rPr>
          <w:rFonts w:ascii="Cambria" w:hAnsi="Cambria"/>
          <w:sz w:val="22"/>
          <w:szCs w:val="22"/>
        </w:rPr>
      </w:pPr>
      <w:r w:rsidRPr="004A67B5">
        <w:rPr>
          <w:rFonts w:ascii="Cambria" w:hAnsi="Cambria" w:cs="Arial"/>
          <w:i/>
          <w:iCs/>
          <w:sz w:val="22"/>
          <w:szCs w:val="22"/>
        </w:rPr>
        <w:t xml:space="preserve">Contenciosul administrativ reglementat de Legea nr. 554/2004 este un contencios </w:t>
      </w:r>
      <w:r w:rsidR="003066EE">
        <w:rPr>
          <w:rFonts w:ascii="Cambria" w:hAnsi="Cambria" w:cs="Arial"/>
          <w:i/>
          <w:iCs/>
          <w:sz w:val="22"/>
          <w:szCs w:val="22"/>
        </w:rPr>
        <w:t>i</w:t>
      </w:r>
      <w:r w:rsidRPr="004A67B5">
        <w:rPr>
          <w:rFonts w:ascii="Cambria" w:hAnsi="Cambria" w:cs="Arial"/>
          <w:i/>
          <w:iCs/>
          <w:sz w:val="22"/>
          <w:szCs w:val="22"/>
        </w:rPr>
        <w:t>n anulare (</w:t>
      </w:r>
      <w:r w:rsidR="003066EE">
        <w:rPr>
          <w:rFonts w:ascii="Cambria" w:hAnsi="Cambria" w:cs="Arial"/>
          <w:i/>
          <w:iCs/>
          <w:sz w:val="22"/>
          <w:szCs w:val="22"/>
        </w:rPr>
        <w:t>i</w:t>
      </w:r>
      <w:r w:rsidRPr="004A67B5">
        <w:rPr>
          <w:rFonts w:ascii="Cambria" w:hAnsi="Cambria" w:cs="Arial"/>
          <w:i/>
          <w:iCs/>
          <w:sz w:val="22"/>
          <w:szCs w:val="22"/>
        </w:rPr>
        <w:t>n sensul c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judec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torul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,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constat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nd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nelegalitatea actului de autoritate, poate dispune anularea lui) </w:t>
      </w:r>
      <w:r w:rsidR="003066EE">
        <w:rPr>
          <w:rFonts w:ascii="Cambria" w:hAnsi="Cambria" w:cs="Arial"/>
          <w:i/>
          <w:iCs/>
          <w:sz w:val="22"/>
          <w:szCs w:val="22"/>
        </w:rPr>
        <w:t>s</w:t>
      </w:r>
      <w:r w:rsidRPr="004A67B5">
        <w:rPr>
          <w:rFonts w:ascii="Cambria" w:hAnsi="Cambria" w:cs="Arial"/>
          <w:i/>
          <w:iCs/>
          <w:sz w:val="22"/>
          <w:szCs w:val="22"/>
        </w:rPr>
        <w:t>i de plin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jurisdic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ie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, </w:t>
      </w:r>
      <w:r w:rsidR="003066EE">
        <w:rPr>
          <w:rFonts w:ascii="Cambria" w:hAnsi="Cambria" w:cs="Arial"/>
          <w:i/>
          <w:iCs/>
          <w:sz w:val="22"/>
          <w:szCs w:val="22"/>
        </w:rPr>
        <w:t>i</w:t>
      </w:r>
      <w:r w:rsidRPr="004A67B5">
        <w:rPr>
          <w:rFonts w:ascii="Cambria" w:hAnsi="Cambria" w:cs="Arial"/>
          <w:i/>
          <w:iCs/>
          <w:sz w:val="22"/>
          <w:szCs w:val="22"/>
        </w:rPr>
        <w:t>n cazul contenciosului subiectiv (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instan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a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fiind </w:t>
      </w:r>
      <w:r w:rsidR="003066EE">
        <w:rPr>
          <w:rFonts w:ascii="Cambria" w:hAnsi="Cambria" w:cs="Arial"/>
          <w:i/>
          <w:iCs/>
          <w:sz w:val="22"/>
          <w:szCs w:val="22"/>
        </w:rPr>
        <w:t>i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n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m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sur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s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anuleze actul ilegal, s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oblige organul administrativ la anumite m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suri administrative </w:t>
      </w:r>
      <w:r w:rsidR="003066EE">
        <w:rPr>
          <w:rFonts w:ascii="Cambria" w:hAnsi="Cambria" w:cs="Arial"/>
          <w:i/>
          <w:iCs/>
          <w:sz w:val="22"/>
          <w:szCs w:val="22"/>
        </w:rPr>
        <w:t>s</w:t>
      </w:r>
      <w:r w:rsidRPr="004A67B5">
        <w:rPr>
          <w:rFonts w:ascii="Cambria" w:hAnsi="Cambria" w:cs="Arial"/>
          <w:i/>
          <w:iCs/>
          <w:sz w:val="22"/>
          <w:szCs w:val="22"/>
        </w:rPr>
        <w:t>i s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acorde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desp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gubiri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>, dac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acestea se pretind de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c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tre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reclamant)</w:t>
      </w:r>
    </w:p>
  </w:footnote>
  <w:footnote w:id="4">
    <w:p w14:paraId="15A7B44E" w14:textId="2C14C227" w:rsidR="0050105D" w:rsidRPr="004A67B5" w:rsidRDefault="0050105D" w:rsidP="00C667FA">
      <w:pPr>
        <w:pStyle w:val="FootnoteText"/>
        <w:spacing w:after="120"/>
        <w:jc w:val="both"/>
        <w:rPr>
          <w:rFonts w:ascii="Cambria" w:hAnsi="Cambria" w:cs="Arial"/>
          <w:sz w:val="22"/>
          <w:szCs w:val="22"/>
        </w:rPr>
      </w:pPr>
      <w:r w:rsidRPr="004A67B5">
        <w:rPr>
          <w:rStyle w:val="FootnoteReference"/>
          <w:rFonts w:ascii="Cambria" w:hAnsi="Cambria" w:cs="Arial"/>
          <w:sz w:val="22"/>
          <w:szCs w:val="22"/>
        </w:rPr>
        <w:footnoteRef/>
      </w:r>
      <w:r w:rsidRPr="004A67B5">
        <w:rPr>
          <w:rFonts w:ascii="Cambria" w:hAnsi="Cambria" w:cs="Arial"/>
          <w:sz w:val="22"/>
          <w:szCs w:val="22"/>
        </w:rPr>
        <w:t xml:space="preserve"> Articolul 8 alin. (1) din Legea nr. </w:t>
      </w:r>
      <w:r w:rsidRPr="004A67B5">
        <w:rPr>
          <w:rFonts w:ascii="Cambria" w:hAnsi="Cambria" w:cs="Arial"/>
          <w:sz w:val="22"/>
          <w:szCs w:val="22"/>
        </w:rPr>
        <w:t xml:space="preserve">554/2004 - 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Persoana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v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t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mat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</w:t>
      </w:r>
      <w:proofErr w:type="spellStart"/>
      <w:r w:rsidR="003066EE">
        <w:rPr>
          <w:rFonts w:ascii="Cambria" w:hAnsi="Cambria" w:cs="Arial"/>
          <w:i/>
          <w:iCs/>
          <w:sz w:val="22"/>
          <w:szCs w:val="22"/>
        </w:rPr>
        <w:t>i</w:t>
      </w:r>
      <w:r w:rsidRPr="004A67B5">
        <w:rPr>
          <w:rFonts w:ascii="Cambria" w:hAnsi="Cambria" w:cs="Arial"/>
          <w:i/>
          <w:iCs/>
          <w:sz w:val="22"/>
          <w:szCs w:val="22"/>
        </w:rPr>
        <w:t>ntr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-un drept recunoscut de lege sau </w:t>
      </w:r>
      <w:proofErr w:type="spellStart"/>
      <w:r w:rsidR="003066EE">
        <w:rPr>
          <w:rFonts w:ascii="Cambria" w:hAnsi="Cambria" w:cs="Arial"/>
          <w:i/>
          <w:iCs/>
          <w:sz w:val="22"/>
          <w:szCs w:val="22"/>
        </w:rPr>
        <w:t>i</w:t>
      </w:r>
      <w:r w:rsidRPr="004A67B5">
        <w:rPr>
          <w:rFonts w:ascii="Cambria" w:hAnsi="Cambria" w:cs="Arial"/>
          <w:i/>
          <w:iCs/>
          <w:sz w:val="22"/>
          <w:szCs w:val="22"/>
        </w:rPr>
        <w:t>ntr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-un interes legitim printr-un act administrativ unilateral,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nemul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umit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de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r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spunsul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primit la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pl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ngerea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prealabil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sau care nu a primit niciun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r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spuns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</w:t>
      </w:r>
      <w:r w:rsidR="003066EE">
        <w:rPr>
          <w:rFonts w:ascii="Cambria" w:hAnsi="Cambria" w:cs="Arial"/>
          <w:i/>
          <w:iCs/>
          <w:sz w:val="22"/>
          <w:szCs w:val="22"/>
        </w:rPr>
        <w:t>i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n termenul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prev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zut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la art. 2 alin. (1) lit. h), poate sesiza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instan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a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de contencios administrativ competent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, pentru a solicita anularea </w:t>
      </w:r>
      <w:r w:rsidR="003066EE">
        <w:rPr>
          <w:rFonts w:ascii="Cambria" w:hAnsi="Cambria" w:cs="Arial"/>
          <w:i/>
          <w:iCs/>
          <w:sz w:val="22"/>
          <w:szCs w:val="22"/>
        </w:rPr>
        <w:t>i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n tot sau </w:t>
      </w:r>
      <w:r w:rsidR="003066EE">
        <w:rPr>
          <w:rFonts w:ascii="Cambria" w:hAnsi="Cambria" w:cs="Arial"/>
          <w:i/>
          <w:iCs/>
          <w:sz w:val="22"/>
          <w:szCs w:val="22"/>
        </w:rPr>
        <w:t>i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n parte a actului, repararea pagubei cauzate </w:t>
      </w:r>
      <w:r w:rsidR="003066EE">
        <w:rPr>
          <w:rFonts w:ascii="Cambria" w:hAnsi="Cambria" w:cs="Arial"/>
          <w:i/>
          <w:iCs/>
          <w:sz w:val="22"/>
          <w:szCs w:val="22"/>
        </w:rPr>
        <w:t>s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i, eventual,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repara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ii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pentru daune morale. De asemenea se poate adresa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instan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ei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de contencios administrativ </w:t>
      </w:r>
      <w:r w:rsidR="003066EE">
        <w:rPr>
          <w:rFonts w:ascii="Cambria" w:hAnsi="Cambria" w:cs="Arial"/>
          <w:i/>
          <w:iCs/>
          <w:sz w:val="22"/>
          <w:szCs w:val="22"/>
        </w:rPr>
        <w:t>s</w:t>
      </w:r>
      <w:r w:rsidRPr="004A67B5">
        <w:rPr>
          <w:rFonts w:ascii="Cambria" w:hAnsi="Cambria" w:cs="Arial"/>
          <w:i/>
          <w:iCs/>
          <w:sz w:val="22"/>
          <w:szCs w:val="22"/>
        </w:rPr>
        <w:t>i cei care se consider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v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t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mat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</w:t>
      </w:r>
      <w:proofErr w:type="spellStart"/>
      <w:r w:rsidR="003066EE">
        <w:rPr>
          <w:rFonts w:ascii="Cambria" w:hAnsi="Cambria" w:cs="Arial"/>
          <w:i/>
          <w:iCs/>
          <w:sz w:val="22"/>
          <w:szCs w:val="22"/>
        </w:rPr>
        <w:t>i</w:t>
      </w:r>
      <w:r w:rsidRPr="004A67B5">
        <w:rPr>
          <w:rFonts w:ascii="Cambria" w:hAnsi="Cambria" w:cs="Arial"/>
          <w:i/>
          <w:iCs/>
          <w:sz w:val="22"/>
          <w:szCs w:val="22"/>
        </w:rPr>
        <w:t>ntr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>-un drept sau interes legitim al s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u prin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nesolu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ionarea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</w:t>
      </w:r>
      <w:r w:rsidR="003066EE">
        <w:rPr>
          <w:rFonts w:ascii="Cambria" w:hAnsi="Cambria" w:cs="Arial"/>
          <w:i/>
          <w:iCs/>
          <w:sz w:val="22"/>
          <w:szCs w:val="22"/>
        </w:rPr>
        <w:t>i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n termen sau prin refuzul nejustificat de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solu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ionare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a unei cereri, precum </w:t>
      </w:r>
      <w:r w:rsidR="003066EE">
        <w:rPr>
          <w:rFonts w:ascii="Cambria" w:hAnsi="Cambria" w:cs="Arial"/>
          <w:i/>
          <w:iCs/>
          <w:sz w:val="22"/>
          <w:szCs w:val="22"/>
        </w:rPr>
        <w:t>s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i prin refuzul de efectuare a unei anumite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opera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iuni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administrative necesare pentru exercitarea sau protejarea dreptului sau interesului legitim. Motivele invocate </w:t>
      </w:r>
      <w:r w:rsidR="003066EE">
        <w:rPr>
          <w:rFonts w:ascii="Cambria" w:hAnsi="Cambria" w:cs="Arial"/>
          <w:i/>
          <w:iCs/>
          <w:sz w:val="22"/>
          <w:szCs w:val="22"/>
        </w:rPr>
        <w:t>i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n cererea de anulare a actului nu sunt limitate la cele invocate prin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pl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ngerea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prealabil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</w:p>
  </w:footnote>
  <w:footnote w:id="5">
    <w:p w14:paraId="5DBCE1F6" w14:textId="7C6EB482" w:rsidR="00DD29DF" w:rsidRPr="004A67B5" w:rsidRDefault="00DD29DF" w:rsidP="00C667FA">
      <w:pPr>
        <w:pStyle w:val="FootnoteText"/>
        <w:spacing w:after="120"/>
        <w:jc w:val="both"/>
        <w:rPr>
          <w:rFonts w:ascii="Cambria" w:hAnsi="Cambria" w:cs="Arial"/>
          <w:sz w:val="22"/>
          <w:szCs w:val="22"/>
        </w:rPr>
      </w:pPr>
      <w:r w:rsidRPr="004A67B5">
        <w:rPr>
          <w:rStyle w:val="FootnoteReference"/>
          <w:rFonts w:ascii="Cambria" w:hAnsi="Cambria" w:cs="Arial"/>
          <w:sz w:val="22"/>
          <w:szCs w:val="22"/>
        </w:rPr>
        <w:footnoteRef/>
      </w:r>
      <w:r w:rsidRPr="004A67B5">
        <w:rPr>
          <w:rFonts w:ascii="Cambria" w:hAnsi="Cambria" w:cs="Arial"/>
          <w:sz w:val="22"/>
          <w:szCs w:val="22"/>
        </w:rPr>
        <w:t xml:space="preserve"> Articolul 18 alin. (1) din Legea nr. </w:t>
      </w:r>
      <w:r w:rsidRPr="004A67B5">
        <w:rPr>
          <w:rFonts w:ascii="Cambria" w:hAnsi="Cambria" w:cs="Arial"/>
          <w:sz w:val="22"/>
          <w:szCs w:val="22"/>
        </w:rPr>
        <w:t xml:space="preserve">554/2004 -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Instan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a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,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solu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ion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nd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cererea la care se refer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art. 8 alin. (1), poate,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dup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caz, s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anuleze, </w:t>
      </w:r>
      <w:r w:rsidR="003066EE">
        <w:rPr>
          <w:rFonts w:ascii="Cambria" w:hAnsi="Cambria" w:cs="Arial"/>
          <w:i/>
          <w:iCs/>
          <w:sz w:val="22"/>
          <w:szCs w:val="22"/>
        </w:rPr>
        <w:t>i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n tot sau </w:t>
      </w:r>
      <w:r w:rsidR="003066EE">
        <w:rPr>
          <w:rFonts w:ascii="Cambria" w:hAnsi="Cambria" w:cs="Arial"/>
          <w:i/>
          <w:iCs/>
          <w:sz w:val="22"/>
          <w:szCs w:val="22"/>
        </w:rPr>
        <w:t>i</w:t>
      </w:r>
      <w:r w:rsidRPr="004A67B5">
        <w:rPr>
          <w:rFonts w:ascii="Cambria" w:hAnsi="Cambria" w:cs="Arial"/>
          <w:i/>
          <w:iCs/>
          <w:sz w:val="22"/>
          <w:szCs w:val="22"/>
        </w:rPr>
        <w:t>n parte, actul administrativ, s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oblige autoritatea public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s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emit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un act administrativ, s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elibereze un alt </w:t>
      </w:r>
      <w:proofErr w:type="spellStart"/>
      <w:r w:rsidR="003066EE">
        <w:rPr>
          <w:rFonts w:ascii="Cambria" w:hAnsi="Cambria" w:cs="Arial"/>
          <w:i/>
          <w:iCs/>
          <w:sz w:val="22"/>
          <w:szCs w:val="22"/>
        </w:rPr>
        <w:t>i</w:t>
      </w:r>
      <w:r w:rsidRPr="004A67B5">
        <w:rPr>
          <w:rFonts w:ascii="Cambria" w:hAnsi="Cambria" w:cs="Arial"/>
          <w:i/>
          <w:iCs/>
          <w:sz w:val="22"/>
          <w:szCs w:val="22"/>
        </w:rPr>
        <w:t>nscris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sau s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efectueze o anumit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opera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iune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administrativ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.</w:t>
      </w:r>
    </w:p>
  </w:footnote>
  <w:footnote w:id="6">
    <w:p w14:paraId="32357B1A" w14:textId="77777777" w:rsidR="001437BC" w:rsidRPr="004A67B5" w:rsidRDefault="001437BC" w:rsidP="001437BC">
      <w:pPr>
        <w:pStyle w:val="FootnoteText"/>
        <w:jc w:val="both"/>
        <w:rPr>
          <w:rFonts w:ascii="Cambria" w:hAnsi="Cambria"/>
          <w:sz w:val="22"/>
          <w:szCs w:val="22"/>
        </w:rPr>
      </w:pPr>
      <w:r w:rsidRPr="004A67B5">
        <w:rPr>
          <w:rStyle w:val="FootnoteReference"/>
          <w:rFonts w:ascii="Cambria" w:hAnsi="Cambria" w:cs="Arial"/>
          <w:sz w:val="22"/>
          <w:szCs w:val="22"/>
        </w:rPr>
        <w:footnoteRef/>
      </w:r>
      <w:r w:rsidRPr="004A67B5">
        <w:rPr>
          <w:rFonts w:ascii="Cambria" w:hAnsi="Cambria" w:cs="Arial"/>
          <w:sz w:val="22"/>
          <w:szCs w:val="22"/>
        </w:rPr>
        <w:t xml:space="preserve"> A se vedea </w:t>
      </w:r>
      <w:proofErr w:type="spellStart"/>
      <w:r w:rsidR="00C65AB8" w:rsidRPr="004A67B5">
        <w:rPr>
          <w:rFonts w:ascii="Cambria" w:hAnsi="Cambria" w:cs="Arial"/>
          <w:bCs/>
          <w:color w:val="000000"/>
          <w:sz w:val="22"/>
          <w:szCs w:val="22"/>
        </w:rPr>
        <w:t>Hotarare</w:t>
      </w:r>
      <w:r w:rsidRPr="004A67B5">
        <w:rPr>
          <w:rFonts w:ascii="Cambria" w:hAnsi="Cambria" w:cs="Arial"/>
          <w:bCs/>
          <w:color w:val="000000"/>
          <w:sz w:val="22"/>
          <w:szCs w:val="22"/>
        </w:rPr>
        <w:t>a</w:t>
      </w:r>
      <w:proofErr w:type="spellEnd"/>
      <w:r w:rsidRPr="004A67B5">
        <w:rPr>
          <w:rFonts w:ascii="Cambria" w:hAnsi="Cambria" w:cs="Arial"/>
          <w:bCs/>
          <w:color w:val="000000"/>
          <w:sz w:val="22"/>
          <w:szCs w:val="22"/>
        </w:rPr>
        <w:t xml:space="preserve"> nr. 246 </w:t>
      </w:r>
      <w:proofErr w:type="spellStart"/>
      <w:r w:rsidRPr="004A67B5">
        <w:rPr>
          <w:rFonts w:ascii="Cambria" w:hAnsi="Cambria" w:cs="Arial"/>
          <w:bCs/>
          <w:color w:val="000000"/>
          <w:sz w:val="22"/>
          <w:szCs w:val="22"/>
        </w:rPr>
        <w:t>pronuntata</w:t>
      </w:r>
      <w:proofErr w:type="spellEnd"/>
      <w:r w:rsidRPr="004A67B5">
        <w:rPr>
          <w:rFonts w:ascii="Cambria" w:hAnsi="Cambria" w:cs="Arial"/>
          <w:bCs/>
          <w:color w:val="000000"/>
          <w:sz w:val="22"/>
          <w:szCs w:val="22"/>
        </w:rPr>
        <w:t xml:space="preserve"> de </w:t>
      </w:r>
      <w:proofErr w:type="spellStart"/>
      <w:r w:rsidRPr="004A67B5">
        <w:rPr>
          <w:rFonts w:ascii="Cambria" w:hAnsi="Cambria" w:cs="Arial"/>
          <w:bCs/>
          <w:color w:val="000000"/>
          <w:sz w:val="22"/>
          <w:szCs w:val="22"/>
        </w:rPr>
        <w:t>Sectia</w:t>
      </w:r>
      <w:proofErr w:type="spellEnd"/>
      <w:r w:rsidRPr="004A67B5">
        <w:rPr>
          <w:rFonts w:ascii="Cambria" w:hAnsi="Cambria" w:cs="Arial"/>
          <w:bCs/>
          <w:color w:val="000000"/>
          <w:sz w:val="22"/>
          <w:szCs w:val="22"/>
        </w:rPr>
        <w:t xml:space="preserve"> a VIII-a </w:t>
      </w:r>
      <w:proofErr w:type="spellStart"/>
      <w:r w:rsidRPr="004A67B5">
        <w:rPr>
          <w:rFonts w:ascii="Cambria" w:hAnsi="Cambria" w:cs="Arial"/>
          <w:bCs/>
          <w:color w:val="000000"/>
          <w:sz w:val="22"/>
          <w:szCs w:val="22"/>
        </w:rPr>
        <w:t>Curtii</w:t>
      </w:r>
      <w:proofErr w:type="spellEnd"/>
      <w:r w:rsidRPr="004A67B5">
        <w:rPr>
          <w:rFonts w:ascii="Cambria" w:hAnsi="Cambria" w:cs="Arial"/>
          <w:bCs/>
          <w:color w:val="000000"/>
          <w:sz w:val="22"/>
          <w:szCs w:val="22"/>
        </w:rPr>
        <w:t xml:space="preserve"> de apel Bucuresti la data de 18 ianuarie 2019 – disponibila in programul legislativ </w:t>
      </w:r>
      <w:proofErr w:type="spellStart"/>
      <w:r w:rsidRPr="004A67B5">
        <w:rPr>
          <w:rFonts w:ascii="Cambria" w:hAnsi="Cambria" w:cs="Arial"/>
          <w:bCs/>
          <w:color w:val="000000"/>
          <w:sz w:val="22"/>
          <w:szCs w:val="22"/>
        </w:rPr>
        <w:t>Sintact</w:t>
      </w:r>
      <w:proofErr w:type="spellEnd"/>
      <w:r w:rsidRPr="004A67B5">
        <w:rPr>
          <w:rFonts w:ascii="Cambria" w:hAnsi="Cambria" w:cs="Arial"/>
          <w:bCs/>
          <w:color w:val="000000"/>
          <w:sz w:val="22"/>
          <w:szCs w:val="22"/>
        </w:rPr>
        <w:t>.</w:t>
      </w:r>
    </w:p>
  </w:footnote>
  <w:footnote w:id="7">
    <w:p w14:paraId="48C05B07" w14:textId="77777777" w:rsidR="00FC143E" w:rsidRPr="004A67B5" w:rsidRDefault="00394A14" w:rsidP="00FC143E">
      <w:pPr>
        <w:pStyle w:val="FootnoteText"/>
        <w:jc w:val="both"/>
        <w:rPr>
          <w:rFonts w:ascii="Cambria" w:hAnsi="Cambria" w:cs="Arial"/>
          <w:sz w:val="22"/>
          <w:szCs w:val="22"/>
        </w:rPr>
      </w:pPr>
      <w:r w:rsidRPr="004A67B5">
        <w:rPr>
          <w:rStyle w:val="FootnoteReference"/>
          <w:rFonts w:ascii="Cambria" w:hAnsi="Cambria" w:cs="Arial"/>
          <w:sz w:val="22"/>
          <w:szCs w:val="22"/>
        </w:rPr>
        <w:footnoteRef/>
      </w:r>
      <w:r w:rsidRPr="004A67B5">
        <w:rPr>
          <w:rFonts w:ascii="Cambria" w:hAnsi="Cambria" w:cs="Arial"/>
          <w:sz w:val="22"/>
          <w:szCs w:val="22"/>
        </w:rPr>
        <w:t xml:space="preserve"> A se vedea </w:t>
      </w:r>
      <w:proofErr w:type="spellStart"/>
      <w:r w:rsidRPr="004A67B5">
        <w:rPr>
          <w:rFonts w:ascii="Cambria" w:hAnsi="Cambria" w:cs="Arial"/>
          <w:sz w:val="22"/>
          <w:szCs w:val="22"/>
        </w:rPr>
        <w:t>Sentinta</w:t>
      </w:r>
      <w:proofErr w:type="spellEnd"/>
      <w:r w:rsidRPr="004A67B5">
        <w:rPr>
          <w:rFonts w:ascii="Cambria" w:hAnsi="Cambria" w:cs="Arial"/>
          <w:sz w:val="22"/>
          <w:szCs w:val="22"/>
        </w:rPr>
        <w:t xml:space="preserve"> nr. 627 </w:t>
      </w:r>
      <w:proofErr w:type="spellStart"/>
      <w:r w:rsidRPr="004A67B5">
        <w:rPr>
          <w:rFonts w:ascii="Cambria" w:hAnsi="Cambria" w:cs="Arial"/>
          <w:sz w:val="22"/>
          <w:szCs w:val="22"/>
        </w:rPr>
        <w:t>pronuntata</w:t>
      </w:r>
      <w:proofErr w:type="spellEnd"/>
      <w:r w:rsidRPr="004A67B5">
        <w:rPr>
          <w:rFonts w:ascii="Cambria" w:hAnsi="Cambria" w:cs="Arial"/>
          <w:sz w:val="22"/>
          <w:szCs w:val="22"/>
        </w:rPr>
        <w:t xml:space="preserve"> de Tribunalul </w:t>
      </w:r>
      <w:proofErr w:type="spellStart"/>
      <w:r w:rsidRPr="004A67B5">
        <w:rPr>
          <w:rFonts w:ascii="Cambria" w:hAnsi="Cambria" w:cs="Arial"/>
          <w:sz w:val="22"/>
          <w:szCs w:val="22"/>
        </w:rPr>
        <w:t>Mehedinti</w:t>
      </w:r>
      <w:proofErr w:type="spellEnd"/>
      <w:r w:rsidRPr="004A67B5">
        <w:rPr>
          <w:rFonts w:ascii="Cambria" w:hAnsi="Cambria" w:cs="Arial"/>
          <w:sz w:val="22"/>
          <w:szCs w:val="22"/>
        </w:rPr>
        <w:t xml:space="preserve"> la data de 18-mai-2015, disponibila in programul legislativ </w:t>
      </w:r>
      <w:proofErr w:type="spellStart"/>
      <w:r w:rsidRPr="004A67B5">
        <w:rPr>
          <w:rFonts w:ascii="Cambria" w:hAnsi="Cambria" w:cs="Arial"/>
          <w:sz w:val="22"/>
          <w:szCs w:val="22"/>
        </w:rPr>
        <w:t>Sintact</w:t>
      </w:r>
      <w:proofErr w:type="spellEnd"/>
    </w:p>
    <w:p w14:paraId="1670F96E" w14:textId="77777777" w:rsidR="00FC143E" w:rsidRPr="004A67B5" w:rsidRDefault="00FC143E" w:rsidP="00FC143E">
      <w:pPr>
        <w:pStyle w:val="FootnoteText"/>
        <w:jc w:val="both"/>
        <w:rPr>
          <w:rFonts w:ascii="Cambria" w:hAnsi="Cambria" w:cs="Arial"/>
          <w:sz w:val="22"/>
          <w:szCs w:val="22"/>
        </w:rPr>
      </w:pPr>
    </w:p>
    <w:p w14:paraId="071DBB4B" w14:textId="1318A52E" w:rsidR="00FC143E" w:rsidRPr="004A67B5" w:rsidRDefault="00FC143E" w:rsidP="00FC143E">
      <w:pPr>
        <w:pStyle w:val="FootnoteText"/>
        <w:jc w:val="both"/>
        <w:rPr>
          <w:rFonts w:ascii="Cambria" w:hAnsi="Cambria" w:cs="Arial"/>
          <w:i/>
          <w:iCs/>
          <w:sz w:val="22"/>
          <w:szCs w:val="22"/>
        </w:rPr>
      </w:pPr>
      <w:r w:rsidRPr="004A67B5">
        <w:rPr>
          <w:rFonts w:ascii="Cambria" w:hAnsi="Cambria" w:cs="Arial"/>
          <w:i/>
          <w:iCs/>
          <w:sz w:val="22"/>
          <w:szCs w:val="22"/>
        </w:rPr>
        <w:t xml:space="preserve">Una dintre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condi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iile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de legalitate </w:t>
      </w:r>
      <w:r w:rsidR="003066EE">
        <w:rPr>
          <w:rFonts w:ascii="Cambria" w:hAnsi="Cambria" w:cs="Arial"/>
          <w:i/>
          <w:iCs/>
          <w:sz w:val="22"/>
          <w:szCs w:val="22"/>
        </w:rPr>
        <w:t>s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i validitate a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oric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rui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act administrativ o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reprezint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motivarea acestuia de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c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tre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autoritatea emitent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,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obliga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ia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motiv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rii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reprezent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nd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o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garan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ie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contra arbitrariului </w:t>
      </w:r>
      <w:r w:rsidR="003066EE">
        <w:rPr>
          <w:rFonts w:ascii="Cambria" w:hAnsi="Cambria" w:cs="Arial"/>
          <w:i/>
          <w:iCs/>
          <w:sz w:val="22"/>
          <w:szCs w:val="22"/>
        </w:rPr>
        <w:t>s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i excesului de putere al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autorit</w:t>
      </w:r>
      <w:r w:rsidR="003066EE">
        <w:rPr>
          <w:rFonts w:ascii="Cambria" w:hAnsi="Cambria" w:cs="Arial"/>
          <w:i/>
          <w:iCs/>
          <w:sz w:val="22"/>
          <w:szCs w:val="22"/>
        </w:rPr>
        <w:t>at</w:t>
      </w:r>
      <w:r w:rsidRPr="004A67B5">
        <w:rPr>
          <w:rFonts w:ascii="Cambria" w:hAnsi="Cambria" w:cs="Arial"/>
          <w:i/>
          <w:iCs/>
          <w:sz w:val="22"/>
          <w:szCs w:val="22"/>
        </w:rPr>
        <w:t>ilor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administra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iei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publice,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impun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ndu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-se mai ales </w:t>
      </w:r>
      <w:r w:rsidR="003066EE">
        <w:rPr>
          <w:rFonts w:ascii="Cambria" w:hAnsi="Cambria" w:cs="Arial"/>
          <w:i/>
          <w:iCs/>
          <w:sz w:val="22"/>
          <w:szCs w:val="22"/>
        </w:rPr>
        <w:t>i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n cazul actelor prin care se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sup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rim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drepturi sau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situa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ii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juridice individuale, cum este cazul </w:t>
      </w:r>
      <w:r w:rsidR="003066EE">
        <w:rPr>
          <w:rFonts w:ascii="Cambria" w:hAnsi="Cambria" w:cs="Arial"/>
          <w:i/>
          <w:iCs/>
          <w:sz w:val="22"/>
          <w:szCs w:val="22"/>
        </w:rPr>
        <w:t>i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n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spe</w:t>
      </w:r>
      <w:r w:rsidR="003066EE">
        <w:rPr>
          <w:rFonts w:ascii="Cambria" w:hAnsi="Cambria" w:cs="Arial"/>
          <w:i/>
          <w:iCs/>
          <w:sz w:val="22"/>
          <w:szCs w:val="22"/>
        </w:rPr>
        <w:t>ta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>.</w:t>
      </w:r>
    </w:p>
    <w:p w14:paraId="1AA6E6EB" w14:textId="0BE9330D" w:rsidR="00FC143E" w:rsidRPr="004A67B5" w:rsidRDefault="00FC143E" w:rsidP="00FC143E">
      <w:pPr>
        <w:pStyle w:val="FootnoteText"/>
        <w:jc w:val="both"/>
        <w:rPr>
          <w:rFonts w:ascii="Cambria" w:hAnsi="Cambria" w:cs="Arial"/>
          <w:i/>
          <w:iCs/>
          <w:sz w:val="22"/>
          <w:szCs w:val="22"/>
        </w:rPr>
      </w:pPr>
      <w:r w:rsidRPr="004A67B5">
        <w:rPr>
          <w:rFonts w:ascii="Cambria" w:hAnsi="Cambria" w:cs="Arial"/>
          <w:i/>
          <w:iCs/>
          <w:sz w:val="22"/>
          <w:szCs w:val="22"/>
        </w:rPr>
        <w:t xml:space="preserve">Pentru a putea sa exercite controlul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legalit</w:t>
      </w:r>
      <w:r w:rsidR="003066EE">
        <w:rPr>
          <w:rFonts w:ascii="Cambria" w:hAnsi="Cambria" w:cs="Arial"/>
          <w:i/>
          <w:iCs/>
          <w:sz w:val="22"/>
          <w:szCs w:val="22"/>
        </w:rPr>
        <w:t>at</w:t>
      </w:r>
      <w:r w:rsidRPr="004A67B5">
        <w:rPr>
          <w:rFonts w:ascii="Cambria" w:hAnsi="Cambria" w:cs="Arial"/>
          <w:i/>
          <w:iCs/>
          <w:sz w:val="22"/>
          <w:szCs w:val="22"/>
        </w:rPr>
        <w:t>ii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actelor administrative </w:t>
      </w:r>
      <w:r w:rsidR="003066EE">
        <w:rPr>
          <w:rFonts w:ascii="Cambria" w:hAnsi="Cambria" w:cs="Arial"/>
          <w:i/>
          <w:iCs/>
          <w:sz w:val="22"/>
          <w:szCs w:val="22"/>
        </w:rPr>
        <w:t>i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n conformitate cu art.18 din Legea nr.554/2004,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instan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a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de judecat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trebuie s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cunoasc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ra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iunile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pentru care autoritatea public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, </w:t>
      </w:r>
      <w:r w:rsidR="003066EE">
        <w:rPr>
          <w:rFonts w:ascii="Cambria" w:hAnsi="Cambria" w:cs="Arial"/>
          <w:i/>
          <w:iCs/>
          <w:sz w:val="22"/>
          <w:szCs w:val="22"/>
        </w:rPr>
        <w:t>i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n </w:t>
      </w:r>
      <w:proofErr w:type="spellStart"/>
      <w:r w:rsidR="003066EE">
        <w:rPr>
          <w:rFonts w:ascii="Cambria" w:hAnsi="Cambria" w:cs="Arial"/>
          <w:i/>
          <w:iCs/>
          <w:sz w:val="22"/>
          <w:szCs w:val="22"/>
        </w:rPr>
        <w:t>i</w:t>
      </w:r>
      <w:r w:rsidRPr="004A67B5">
        <w:rPr>
          <w:rFonts w:ascii="Cambria" w:hAnsi="Cambria" w:cs="Arial"/>
          <w:i/>
          <w:iCs/>
          <w:sz w:val="22"/>
          <w:szCs w:val="22"/>
        </w:rPr>
        <w:t>ndeplinirea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puterii sale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discre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ionare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, a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a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___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solu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ia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adoptat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prin actul atacat, astfel </w:t>
      </w:r>
      <w:proofErr w:type="spellStart"/>
      <w:r w:rsidR="003066EE">
        <w:rPr>
          <w:rFonts w:ascii="Cambria" w:hAnsi="Cambria" w:cs="Arial"/>
          <w:i/>
          <w:iCs/>
          <w:sz w:val="22"/>
          <w:szCs w:val="22"/>
        </w:rPr>
        <w:t>i</w:t>
      </w:r>
      <w:r w:rsidRPr="004A67B5">
        <w:rPr>
          <w:rFonts w:ascii="Cambria" w:hAnsi="Cambria" w:cs="Arial"/>
          <w:i/>
          <w:iCs/>
          <w:sz w:val="22"/>
          <w:szCs w:val="22"/>
        </w:rPr>
        <w:t>nc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t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motivarea trebuie sa fie intrinsec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actului administrativ.</w:t>
      </w:r>
    </w:p>
    <w:p w14:paraId="0FF58178" w14:textId="3E64EAAA" w:rsidR="00FC143E" w:rsidRPr="004A67B5" w:rsidRDefault="00FC143E" w:rsidP="00FC143E">
      <w:pPr>
        <w:pStyle w:val="FootnoteText"/>
        <w:jc w:val="both"/>
        <w:rPr>
          <w:rFonts w:ascii="Cambria" w:hAnsi="Cambria" w:cs="Arial"/>
          <w:i/>
          <w:iCs/>
          <w:sz w:val="22"/>
          <w:szCs w:val="22"/>
        </w:rPr>
      </w:pPr>
      <w:r w:rsidRPr="004A67B5">
        <w:rPr>
          <w:rFonts w:ascii="Cambria" w:hAnsi="Cambria" w:cs="Arial"/>
          <w:i/>
          <w:iCs/>
          <w:sz w:val="22"/>
          <w:szCs w:val="22"/>
        </w:rPr>
        <w:t xml:space="preserve">De altfel, </w:t>
      </w:r>
      <w:r w:rsidR="003066EE">
        <w:rPr>
          <w:rFonts w:ascii="Cambria" w:hAnsi="Cambria" w:cs="Arial"/>
          <w:i/>
          <w:iCs/>
          <w:sz w:val="22"/>
          <w:szCs w:val="22"/>
        </w:rPr>
        <w:t>s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i </w:t>
      </w:r>
      <w:r w:rsidR="003066EE">
        <w:rPr>
          <w:rFonts w:ascii="Cambria" w:hAnsi="Cambria" w:cs="Arial"/>
          <w:i/>
          <w:iCs/>
          <w:sz w:val="22"/>
          <w:szCs w:val="22"/>
        </w:rPr>
        <w:t>i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n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jurispruden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a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comunitar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se re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ine c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motivarea trebuie s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fie adecvat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actului emis </w:t>
      </w:r>
      <w:r w:rsidR="003066EE">
        <w:rPr>
          <w:rFonts w:ascii="Cambria" w:hAnsi="Cambria" w:cs="Arial"/>
          <w:i/>
          <w:iCs/>
          <w:sz w:val="22"/>
          <w:szCs w:val="22"/>
        </w:rPr>
        <w:t>s</w:t>
      </w:r>
      <w:r w:rsidRPr="004A67B5">
        <w:rPr>
          <w:rFonts w:ascii="Cambria" w:hAnsi="Cambria" w:cs="Arial"/>
          <w:i/>
          <w:iCs/>
          <w:sz w:val="22"/>
          <w:szCs w:val="22"/>
        </w:rPr>
        <w:t>i trebuie s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prezinte de o manier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clar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</w:t>
      </w:r>
      <w:r w:rsidR="003066EE">
        <w:rPr>
          <w:rFonts w:ascii="Cambria" w:hAnsi="Cambria" w:cs="Arial"/>
          <w:i/>
          <w:iCs/>
          <w:sz w:val="22"/>
          <w:szCs w:val="22"/>
        </w:rPr>
        <w:t>s</w:t>
      </w:r>
      <w:r w:rsidRPr="004A67B5">
        <w:rPr>
          <w:rFonts w:ascii="Cambria" w:hAnsi="Cambria" w:cs="Arial"/>
          <w:i/>
          <w:iCs/>
          <w:sz w:val="22"/>
          <w:szCs w:val="22"/>
        </w:rPr>
        <w:t>i univoc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algoritmul urmat de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institu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ia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care a adoptat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m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sura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atacat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, astfel </w:t>
      </w:r>
      <w:proofErr w:type="spellStart"/>
      <w:r w:rsidR="003066EE">
        <w:rPr>
          <w:rFonts w:ascii="Cambria" w:hAnsi="Cambria" w:cs="Arial"/>
          <w:i/>
          <w:iCs/>
          <w:sz w:val="22"/>
          <w:szCs w:val="22"/>
        </w:rPr>
        <w:t>i</w:t>
      </w:r>
      <w:r w:rsidRPr="004A67B5">
        <w:rPr>
          <w:rFonts w:ascii="Cambria" w:hAnsi="Cambria" w:cs="Arial"/>
          <w:i/>
          <w:iCs/>
          <w:sz w:val="22"/>
          <w:szCs w:val="22"/>
        </w:rPr>
        <w:t>nc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t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s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li se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permit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persoanelor vizate s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stabileasc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motivarea m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surilor </w:t>
      </w:r>
      <w:r w:rsidR="003066EE">
        <w:rPr>
          <w:rFonts w:ascii="Cambria" w:hAnsi="Cambria" w:cs="Arial"/>
          <w:i/>
          <w:iCs/>
          <w:sz w:val="22"/>
          <w:szCs w:val="22"/>
        </w:rPr>
        <w:t>s</w:t>
      </w:r>
      <w:r w:rsidRPr="004A67B5">
        <w:rPr>
          <w:rFonts w:ascii="Cambria" w:hAnsi="Cambria" w:cs="Arial"/>
          <w:i/>
          <w:iCs/>
          <w:sz w:val="22"/>
          <w:szCs w:val="22"/>
        </w:rPr>
        <w:t>i, de asemenea, s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permit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cur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ilor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comunitare s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efectueze revizuirea actului, insuficienta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motiv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rii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sau nemotivarea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atr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g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nd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nulitatea sau nevalabilitatea actelor comunitare.</w:t>
      </w:r>
    </w:p>
    <w:p w14:paraId="58747FA1" w14:textId="5C43CFF0" w:rsidR="00FC143E" w:rsidRPr="004A67B5" w:rsidRDefault="00FC143E" w:rsidP="00FC143E">
      <w:pPr>
        <w:pStyle w:val="FootnoteText"/>
        <w:jc w:val="both"/>
        <w:rPr>
          <w:rFonts w:ascii="Cambria" w:hAnsi="Cambria" w:cs="Arial"/>
          <w:i/>
          <w:iCs/>
          <w:sz w:val="22"/>
          <w:szCs w:val="22"/>
        </w:rPr>
      </w:pPr>
      <w:r w:rsidRPr="004A67B5">
        <w:rPr>
          <w:rFonts w:ascii="Cambria" w:hAnsi="Cambria" w:cs="Arial"/>
          <w:i/>
          <w:iCs/>
          <w:sz w:val="22"/>
          <w:szCs w:val="22"/>
        </w:rPr>
        <w:t>Motivarea este necesar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</w:t>
      </w:r>
      <w:r w:rsidR="003066EE">
        <w:rPr>
          <w:rFonts w:ascii="Cambria" w:hAnsi="Cambria" w:cs="Arial"/>
          <w:i/>
          <w:iCs/>
          <w:sz w:val="22"/>
          <w:szCs w:val="22"/>
        </w:rPr>
        <w:t>s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i atunci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c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nd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institu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ia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emitent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dispune de o larg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putere de apreciere, c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ci astfel se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confer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actului transparen</w:t>
      </w:r>
      <w:r w:rsidR="003066EE">
        <w:rPr>
          <w:rFonts w:ascii="Cambria" w:hAnsi="Cambria" w:cs="Arial"/>
          <w:i/>
          <w:iCs/>
          <w:sz w:val="22"/>
          <w:szCs w:val="22"/>
        </w:rPr>
        <w:t>ta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, particularii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put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nd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verifica dac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actul este corect fundamentat </w:t>
      </w:r>
      <w:r w:rsidR="003066EE">
        <w:rPr>
          <w:rFonts w:ascii="Cambria" w:hAnsi="Cambria" w:cs="Arial"/>
          <w:i/>
          <w:iCs/>
          <w:sz w:val="22"/>
          <w:szCs w:val="22"/>
        </w:rPr>
        <w:t>s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i, </w:t>
      </w:r>
      <w:r w:rsidR="003066EE">
        <w:rPr>
          <w:rFonts w:ascii="Cambria" w:hAnsi="Cambria" w:cs="Arial"/>
          <w:i/>
          <w:iCs/>
          <w:sz w:val="22"/>
          <w:szCs w:val="22"/>
        </w:rPr>
        <w:t>i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n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acela</w:t>
      </w:r>
      <w:r w:rsidR="003066EE">
        <w:rPr>
          <w:rFonts w:ascii="Cambria" w:hAnsi="Cambria" w:cs="Arial"/>
          <w:i/>
          <w:iCs/>
          <w:sz w:val="22"/>
          <w:szCs w:val="22"/>
        </w:rPr>
        <w:t>s</w:t>
      </w:r>
      <w:r w:rsidRPr="004A67B5">
        <w:rPr>
          <w:rFonts w:ascii="Cambria" w:hAnsi="Cambria" w:cs="Arial"/>
          <w:i/>
          <w:iCs/>
          <w:sz w:val="22"/>
          <w:szCs w:val="22"/>
        </w:rPr>
        <w:t>i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timp, permite exercitarea controlului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jurisdic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ional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>.</w:t>
      </w:r>
    </w:p>
    <w:p w14:paraId="085135AF" w14:textId="77777777" w:rsidR="00FC143E" w:rsidRPr="004A67B5" w:rsidRDefault="00FC143E" w:rsidP="00FC143E">
      <w:pPr>
        <w:pStyle w:val="FootnoteText"/>
        <w:jc w:val="both"/>
        <w:rPr>
          <w:rFonts w:ascii="Cambria" w:hAnsi="Cambria" w:cs="Arial"/>
          <w:i/>
          <w:iCs/>
          <w:sz w:val="22"/>
          <w:szCs w:val="22"/>
        </w:rPr>
      </w:pPr>
      <w:r w:rsidRPr="004A67B5">
        <w:rPr>
          <w:rFonts w:ascii="Cambria" w:hAnsi="Cambria" w:cs="Arial"/>
          <w:i/>
          <w:iCs/>
          <w:sz w:val="22"/>
          <w:szCs w:val="22"/>
        </w:rPr>
        <w:t>...</w:t>
      </w:r>
    </w:p>
    <w:p w14:paraId="2E852728" w14:textId="2D03E170" w:rsidR="00FC143E" w:rsidRPr="004A67B5" w:rsidRDefault="00FC143E" w:rsidP="00FC143E">
      <w:pPr>
        <w:pStyle w:val="FootnoteText"/>
        <w:jc w:val="both"/>
        <w:rPr>
          <w:rFonts w:ascii="Cambria" w:hAnsi="Cambria" w:cs="Arial"/>
          <w:i/>
          <w:iCs/>
          <w:sz w:val="22"/>
          <w:szCs w:val="22"/>
        </w:rPr>
      </w:pPr>
      <w:r w:rsidRPr="004A67B5">
        <w:rPr>
          <w:rFonts w:ascii="Cambria" w:hAnsi="Cambria" w:cs="Arial"/>
          <w:i/>
          <w:iCs/>
          <w:sz w:val="22"/>
          <w:szCs w:val="22"/>
        </w:rPr>
        <w:t>Deciziile contestate de reclamant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fac doar referire generic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la criteriile avute </w:t>
      </w:r>
      <w:r w:rsidR="003066EE">
        <w:rPr>
          <w:rFonts w:ascii="Cambria" w:hAnsi="Cambria" w:cs="Arial"/>
          <w:i/>
          <w:iCs/>
          <w:sz w:val="22"/>
          <w:szCs w:val="22"/>
        </w:rPr>
        <w:t>i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n vedere,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f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r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a fi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men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ionate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</w:t>
      </w:r>
      <w:r w:rsidR="003066EE">
        <w:rPr>
          <w:rFonts w:ascii="Cambria" w:hAnsi="Cambria" w:cs="Arial"/>
          <w:i/>
          <w:iCs/>
          <w:sz w:val="22"/>
          <w:szCs w:val="22"/>
        </w:rPr>
        <w:t>i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n concret aspecte ce </w:t>
      </w:r>
      <w:proofErr w:type="spellStart"/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in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de respingerea cererii reclamantei.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A</w:t>
      </w:r>
      <w:r w:rsidR="003066EE">
        <w:rPr>
          <w:rFonts w:ascii="Cambria" w:hAnsi="Cambria" w:cs="Arial"/>
          <w:i/>
          <w:iCs/>
          <w:sz w:val="22"/>
          <w:szCs w:val="22"/>
        </w:rPr>
        <w:t>s</w:t>
      </w:r>
      <w:r w:rsidRPr="004A67B5">
        <w:rPr>
          <w:rFonts w:ascii="Cambria" w:hAnsi="Cambria" w:cs="Arial"/>
          <w:i/>
          <w:iCs/>
          <w:sz w:val="22"/>
          <w:szCs w:val="22"/>
        </w:rPr>
        <w:t>adar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actele administrative contestate de reclamant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nu </w:t>
      </w:r>
      <w:proofErr w:type="spellStart"/>
      <w:r w:rsidR="003066EE">
        <w:rPr>
          <w:rFonts w:ascii="Cambria" w:hAnsi="Cambria" w:cs="Arial"/>
          <w:i/>
          <w:iCs/>
          <w:sz w:val="22"/>
          <w:szCs w:val="22"/>
        </w:rPr>
        <w:t>i</w:t>
      </w:r>
      <w:r w:rsidRPr="004A67B5">
        <w:rPr>
          <w:rFonts w:ascii="Cambria" w:hAnsi="Cambria" w:cs="Arial"/>
          <w:i/>
          <w:iCs/>
          <w:sz w:val="22"/>
          <w:szCs w:val="22"/>
        </w:rPr>
        <w:t>ndeplinesc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condi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ia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esen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ial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a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motiv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rii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,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sanc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iunea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fiind nulitatea absolut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, nulitate ce nu poate fi acoperit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prin motivarea efectuat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</w:t>
      </w:r>
      <w:r w:rsidR="003066EE">
        <w:rPr>
          <w:rFonts w:ascii="Cambria" w:hAnsi="Cambria" w:cs="Arial"/>
          <w:i/>
          <w:iCs/>
          <w:sz w:val="22"/>
          <w:szCs w:val="22"/>
        </w:rPr>
        <w:t>i</w:t>
      </w:r>
      <w:r w:rsidRPr="004A67B5">
        <w:rPr>
          <w:rFonts w:ascii="Cambria" w:hAnsi="Cambria" w:cs="Arial"/>
          <w:i/>
          <w:iCs/>
          <w:sz w:val="22"/>
          <w:szCs w:val="22"/>
        </w:rPr>
        <w:t>n procedura judiciar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prin intermediul </w:t>
      </w:r>
      <w:proofErr w:type="spellStart"/>
      <w:r w:rsidR="003066EE">
        <w:rPr>
          <w:rFonts w:ascii="Cambria" w:hAnsi="Cambria" w:cs="Arial"/>
          <w:i/>
          <w:iCs/>
          <w:sz w:val="22"/>
          <w:szCs w:val="22"/>
        </w:rPr>
        <w:t>i</w:t>
      </w:r>
      <w:r w:rsidRPr="004A67B5">
        <w:rPr>
          <w:rFonts w:ascii="Cambria" w:hAnsi="Cambria" w:cs="Arial"/>
          <w:i/>
          <w:iCs/>
          <w:sz w:val="22"/>
          <w:szCs w:val="22"/>
        </w:rPr>
        <w:t>nt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mpin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rii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>.</w:t>
      </w:r>
    </w:p>
    <w:p w14:paraId="453C064B" w14:textId="430315AF" w:rsidR="00FC143E" w:rsidRPr="004A67B5" w:rsidRDefault="00FC143E" w:rsidP="00FC143E">
      <w:pPr>
        <w:pStyle w:val="FootnoteText"/>
        <w:jc w:val="both"/>
        <w:rPr>
          <w:rFonts w:ascii="Cambria" w:hAnsi="Cambria" w:cs="Arial"/>
          <w:i/>
          <w:iCs/>
          <w:sz w:val="22"/>
          <w:szCs w:val="22"/>
        </w:rPr>
      </w:pPr>
      <w:r w:rsidRPr="004A67B5">
        <w:rPr>
          <w:rFonts w:ascii="Cambria" w:hAnsi="Cambria" w:cs="Arial"/>
          <w:i/>
          <w:iCs/>
          <w:sz w:val="22"/>
          <w:szCs w:val="22"/>
        </w:rPr>
        <w:t>Fa</w:t>
      </w:r>
      <w:r w:rsidR="003066EE">
        <w:rPr>
          <w:rFonts w:ascii="Cambria" w:hAnsi="Cambria" w:cs="Arial"/>
          <w:i/>
          <w:iCs/>
          <w:sz w:val="22"/>
          <w:szCs w:val="22"/>
        </w:rPr>
        <w:t>ta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de cele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men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ionate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mai sus,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constat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nd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c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actele administrative contestate de reclamant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nu sunt motivate,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ne</w:t>
      </w:r>
      <w:r w:rsidR="003066EE">
        <w:rPr>
          <w:rFonts w:ascii="Cambria" w:hAnsi="Cambria" w:cs="Arial"/>
          <w:i/>
          <w:iCs/>
          <w:sz w:val="22"/>
          <w:szCs w:val="22"/>
        </w:rPr>
        <w:t>i</w:t>
      </w:r>
      <w:r w:rsidRPr="004A67B5">
        <w:rPr>
          <w:rFonts w:ascii="Cambria" w:hAnsi="Cambria" w:cs="Arial"/>
          <w:i/>
          <w:iCs/>
          <w:sz w:val="22"/>
          <w:szCs w:val="22"/>
        </w:rPr>
        <w:t>ndeplinind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astfel una din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condi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iile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esen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iale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de legalitate </w:t>
      </w:r>
      <w:r w:rsidR="003066EE">
        <w:rPr>
          <w:rFonts w:ascii="Cambria" w:hAnsi="Cambria" w:cs="Arial"/>
          <w:i/>
          <w:iCs/>
          <w:sz w:val="22"/>
          <w:szCs w:val="22"/>
        </w:rPr>
        <w:t>s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i valabilitate ale actelor administrative,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urmeaz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ca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ac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iunea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s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fie admis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, iar </w:t>
      </w:r>
      <w:r w:rsidR="003066EE">
        <w:rPr>
          <w:rFonts w:ascii="Cambria" w:hAnsi="Cambria" w:cs="Arial"/>
          <w:i/>
          <w:iCs/>
          <w:sz w:val="22"/>
          <w:szCs w:val="22"/>
        </w:rPr>
        <w:t>i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n baza art.8 </w:t>
      </w:r>
      <w:r w:rsidR="003066EE">
        <w:rPr>
          <w:rFonts w:ascii="Cambria" w:hAnsi="Cambria" w:cs="Arial"/>
          <w:i/>
          <w:iCs/>
          <w:sz w:val="22"/>
          <w:szCs w:val="22"/>
        </w:rPr>
        <w:t>s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i 18 din L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egea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nr.554/2004, s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se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dispun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anularea acestora.</w:t>
      </w:r>
    </w:p>
    <w:p w14:paraId="2ACA4024" w14:textId="3C226035" w:rsidR="00394A14" w:rsidRPr="004A67B5" w:rsidRDefault="00FC143E" w:rsidP="00FC143E">
      <w:pPr>
        <w:pStyle w:val="FootnoteText"/>
        <w:jc w:val="both"/>
        <w:rPr>
          <w:rFonts w:ascii="Cambria" w:hAnsi="Cambria" w:cs="Arial"/>
          <w:sz w:val="22"/>
          <w:szCs w:val="22"/>
        </w:rPr>
      </w:pPr>
      <w:r w:rsidRPr="004A67B5">
        <w:rPr>
          <w:rFonts w:ascii="Cambria" w:hAnsi="Cambria" w:cs="Arial"/>
          <w:i/>
          <w:iCs/>
          <w:sz w:val="22"/>
          <w:szCs w:val="22"/>
        </w:rPr>
        <w:t xml:space="preserve">Cum reclamanta a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ob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inut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aprobarea Consiliului de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Administra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ie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al Liceului T_________ H______ pentru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men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inerea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</w:t>
      </w:r>
      <w:r w:rsidR="003066EE">
        <w:rPr>
          <w:rFonts w:ascii="Cambria" w:hAnsi="Cambria" w:cs="Arial"/>
          <w:i/>
          <w:iCs/>
          <w:sz w:val="22"/>
          <w:szCs w:val="22"/>
        </w:rPr>
        <w:t>i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n activitate ... , vor fi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obliga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i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p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r</w:t>
      </w:r>
      <w:r w:rsidR="003066EE">
        <w:rPr>
          <w:rFonts w:ascii="Cambria" w:hAnsi="Cambria" w:cs="Arial"/>
          <w:i/>
          <w:iCs/>
          <w:sz w:val="22"/>
          <w:szCs w:val="22"/>
        </w:rPr>
        <w:t>at</w:t>
      </w:r>
      <w:r w:rsidRPr="004A67B5">
        <w:rPr>
          <w:rFonts w:ascii="Cambria" w:hAnsi="Cambria" w:cs="Arial"/>
          <w:i/>
          <w:iCs/>
          <w:sz w:val="22"/>
          <w:szCs w:val="22"/>
        </w:rPr>
        <w:t>ii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la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re</w:t>
      </w:r>
      <w:r w:rsidR="003066EE">
        <w:rPr>
          <w:rFonts w:ascii="Cambria" w:hAnsi="Cambria" w:cs="Arial"/>
          <w:i/>
          <w:iCs/>
          <w:sz w:val="22"/>
          <w:szCs w:val="22"/>
        </w:rPr>
        <w:t>i</w:t>
      </w:r>
      <w:r w:rsidRPr="004A67B5">
        <w:rPr>
          <w:rFonts w:ascii="Cambria" w:hAnsi="Cambria" w:cs="Arial"/>
          <w:i/>
          <w:iCs/>
          <w:sz w:val="22"/>
          <w:szCs w:val="22"/>
        </w:rPr>
        <w:t>ncadrarea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reclamantei ca titular </w:t>
      </w:r>
      <w:r w:rsidR="003066EE">
        <w:rPr>
          <w:rFonts w:ascii="Cambria" w:hAnsi="Cambria" w:cs="Arial"/>
          <w:i/>
          <w:iCs/>
          <w:sz w:val="22"/>
          <w:szCs w:val="22"/>
        </w:rPr>
        <w:t>i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n anul </w:t>
      </w:r>
      <w:proofErr w:type="spellStart"/>
      <w:r w:rsidR="003066EE">
        <w:rPr>
          <w:rFonts w:ascii="Cambria" w:hAnsi="Cambria" w:cs="Arial"/>
          <w:i/>
          <w:iCs/>
          <w:sz w:val="22"/>
          <w:szCs w:val="22"/>
        </w:rPr>
        <w:t>s</w:t>
      </w:r>
      <w:r w:rsidRPr="004A67B5">
        <w:rPr>
          <w:rFonts w:ascii="Cambria" w:hAnsi="Cambria" w:cs="Arial"/>
          <w:i/>
          <w:iCs/>
          <w:sz w:val="22"/>
          <w:szCs w:val="22"/>
        </w:rPr>
        <w:t>colar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2014-2015 pe postul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de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inut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anterior </w:t>
      </w:r>
      <w:proofErr w:type="spellStart"/>
      <w:r w:rsidR="003066EE">
        <w:rPr>
          <w:rFonts w:ascii="Cambria" w:hAnsi="Cambria" w:cs="Arial"/>
          <w:i/>
          <w:iCs/>
          <w:sz w:val="22"/>
          <w:szCs w:val="22"/>
        </w:rPr>
        <w:t>i</w:t>
      </w:r>
      <w:r w:rsidRPr="004A67B5">
        <w:rPr>
          <w:rFonts w:ascii="Cambria" w:hAnsi="Cambria" w:cs="Arial"/>
          <w:i/>
          <w:iCs/>
          <w:sz w:val="22"/>
          <w:szCs w:val="22"/>
        </w:rPr>
        <w:t>mplinirii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v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rstei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de pensionare</w:t>
      </w:r>
      <w:r w:rsidR="00394A14" w:rsidRPr="004A67B5">
        <w:rPr>
          <w:rFonts w:ascii="Cambria" w:hAnsi="Cambria" w:cs="Arial"/>
          <w:i/>
          <w:iCs/>
          <w:sz w:val="22"/>
          <w:szCs w:val="22"/>
        </w:rPr>
        <w:t>.</w:t>
      </w:r>
    </w:p>
  </w:footnote>
  <w:footnote w:id="8">
    <w:p w14:paraId="2C0B7733" w14:textId="77777777" w:rsidR="00FC143E" w:rsidRPr="004A67B5" w:rsidRDefault="007465C5" w:rsidP="00FC143E">
      <w:pPr>
        <w:pStyle w:val="FootnoteText"/>
        <w:jc w:val="both"/>
        <w:rPr>
          <w:rFonts w:ascii="Cambria" w:hAnsi="Cambria" w:cs="Arial"/>
          <w:sz w:val="22"/>
          <w:szCs w:val="22"/>
        </w:rPr>
      </w:pPr>
      <w:r w:rsidRPr="004A67B5">
        <w:rPr>
          <w:rStyle w:val="FootnoteReference"/>
          <w:rFonts w:ascii="Cambria" w:hAnsi="Cambria" w:cs="Arial"/>
          <w:sz w:val="22"/>
          <w:szCs w:val="22"/>
        </w:rPr>
        <w:footnoteRef/>
      </w:r>
      <w:r w:rsidRPr="004A67B5">
        <w:rPr>
          <w:rFonts w:ascii="Cambria" w:hAnsi="Cambria" w:cs="Arial"/>
          <w:sz w:val="22"/>
          <w:szCs w:val="22"/>
        </w:rPr>
        <w:t xml:space="preserve"> A se vedea </w:t>
      </w:r>
      <w:proofErr w:type="spellStart"/>
      <w:r w:rsidRPr="004A67B5">
        <w:rPr>
          <w:rFonts w:ascii="Cambria" w:hAnsi="Cambria" w:cs="Arial"/>
          <w:sz w:val="22"/>
          <w:szCs w:val="22"/>
        </w:rPr>
        <w:t>Sentinta</w:t>
      </w:r>
      <w:proofErr w:type="spellEnd"/>
      <w:r w:rsidRPr="004A67B5">
        <w:rPr>
          <w:rFonts w:ascii="Cambria" w:hAnsi="Cambria" w:cs="Arial"/>
          <w:sz w:val="22"/>
          <w:szCs w:val="22"/>
        </w:rPr>
        <w:t xml:space="preserve"> nr. 334 </w:t>
      </w:r>
      <w:proofErr w:type="spellStart"/>
      <w:r w:rsidRPr="004A67B5">
        <w:rPr>
          <w:rFonts w:ascii="Cambria" w:hAnsi="Cambria" w:cs="Arial"/>
          <w:sz w:val="22"/>
          <w:szCs w:val="22"/>
        </w:rPr>
        <w:t>pronuntata</w:t>
      </w:r>
      <w:proofErr w:type="spellEnd"/>
      <w:r w:rsidRPr="004A67B5">
        <w:rPr>
          <w:rFonts w:ascii="Cambria" w:hAnsi="Cambria" w:cs="Arial"/>
          <w:sz w:val="22"/>
          <w:szCs w:val="22"/>
        </w:rPr>
        <w:t xml:space="preserve"> de Tribunalul </w:t>
      </w:r>
      <w:proofErr w:type="spellStart"/>
      <w:r w:rsidRPr="004A67B5">
        <w:rPr>
          <w:rFonts w:ascii="Cambria" w:hAnsi="Cambria" w:cs="Arial"/>
          <w:sz w:val="22"/>
          <w:szCs w:val="22"/>
        </w:rPr>
        <w:t>Bacau</w:t>
      </w:r>
      <w:proofErr w:type="spellEnd"/>
      <w:r w:rsidRPr="004A67B5">
        <w:rPr>
          <w:rFonts w:ascii="Cambria" w:hAnsi="Cambria" w:cs="Arial"/>
          <w:sz w:val="22"/>
          <w:szCs w:val="22"/>
        </w:rPr>
        <w:t xml:space="preserve"> la data de 13 aprilie 2017, disponibila in programul legislativ </w:t>
      </w:r>
      <w:proofErr w:type="spellStart"/>
      <w:r w:rsidRPr="004A67B5">
        <w:rPr>
          <w:rFonts w:ascii="Cambria" w:hAnsi="Cambria" w:cs="Arial"/>
          <w:sz w:val="22"/>
          <w:szCs w:val="22"/>
        </w:rPr>
        <w:t>Sinta</w:t>
      </w:r>
      <w:proofErr w:type="spellEnd"/>
    </w:p>
    <w:p w14:paraId="4EE8BC5D" w14:textId="77777777" w:rsidR="00FC143E" w:rsidRPr="004A67B5" w:rsidRDefault="00FC143E" w:rsidP="00FC143E">
      <w:pPr>
        <w:pStyle w:val="FootnoteText"/>
        <w:jc w:val="both"/>
        <w:rPr>
          <w:rFonts w:ascii="Cambria" w:hAnsi="Cambria" w:cs="Arial"/>
          <w:sz w:val="22"/>
          <w:szCs w:val="22"/>
        </w:rPr>
      </w:pPr>
    </w:p>
    <w:p w14:paraId="518F17A6" w14:textId="7DC12064" w:rsidR="00FC143E" w:rsidRPr="004A67B5" w:rsidRDefault="00FC143E" w:rsidP="00FC143E">
      <w:pPr>
        <w:pStyle w:val="FootnoteText"/>
        <w:jc w:val="both"/>
        <w:rPr>
          <w:rFonts w:ascii="Cambria" w:hAnsi="Cambria" w:cs="Arial"/>
          <w:i/>
          <w:iCs/>
          <w:sz w:val="22"/>
          <w:szCs w:val="22"/>
        </w:rPr>
      </w:pP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Re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in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nd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c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actul contestat este nelegal </w:t>
      </w:r>
      <w:r w:rsidR="003066EE">
        <w:rPr>
          <w:rFonts w:ascii="Cambria" w:hAnsi="Cambria" w:cs="Arial"/>
          <w:i/>
          <w:iCs/>
          <w:sz w:val="22"/>
          <w:szCs w:val="22"/>
        </w:rPr>
        <w:t>s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i netemeinic, fiind lovit de nulitate ca urmare a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nemotiv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rii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</w:t>
      </w:r>
      <w:r w:rsidR="003066EE">
        <w:rPr>
          <w:rFonts w:ascii="Cambria" w:hAnsi="Cambria" w:cs="Arial"/>
          <w:i/>
          <w:iCs/>
          <w:sz w:val="22"/>
          <w:szCs w:val="22"/>
        </w:rPr>
        <w:t>i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n fapt </w:t>
      </w:r>
      <w:r w:rsidR="003066EE">
        <w:rPr>
          <w:rFonts w:ascii="Cambria" w:hAnsi="Cambria" w:cs="Arial"/>
          <w:i/>
          <w:iCs/>
          <w:sz w:val="22"/>
          <w:szCs w:val="22"/>
        </w:rPr>
        <w:t>s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i </w:t>
      </w:r>
      <w:r w:rsidR="003066EE">
        <w:rPr>
          <w:rFonts w:ascii="Cambria" w:hAnsi="Cambria" w:cs="Arial"/>
          <w:i/>
          <w:iCs/>
          <w:sz w:val="22"/>
          <w:szCs w:val="22"/>
        </w:rPr>
        <w:t>i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n drept, .., </w:t>
      </w:r>
      <w:r w:rsidR="003066EE">
        <w:rPr>
          <w:rFonts w:ascii="Cambria" w:hAnsi="Cambria" w:cs="Arial"/>
          <w:i/>
          <w:iCs/>
          <w:sz w:val="22"/>
          <w:szCs w:val="22"/>
        </w:rPr>
        <w:t>i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n temeiul art. 18 din Legea nr. 554/2004, </w:t>
      </w:r>
      <w:r w:rsidR="003066EE">
        <w:rPr>
          <w:rFonts w:ascii="Cambria" w:hAnsi="Cambria" w:cs="Arial"/>
          <w:i/>
          <w:iCs/>
          <w:sz w:val="22"/>
          <w:szCs w:val="22"/>
        </w:rPr>
        <w:t>s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i a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dispozitiilor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OMAI nr. 665/2008, va admite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ac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iunea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</w:t>
      </w:r>
      <w:r w:rsidR="003066EE">
        <w:rPr>
          <w:rFonts w:ascii="Cambria" w:hAnsi="Cambria" w:cs="Arial"/>
          <w:i/>
          <w:iCs/>
          <w:sz w:val="22"/>
          <w:szCs w:val="22"/>
        </w:rPr>
        <w:t>s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i va anula Ordinul de zi pe unitate(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Dispozi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ia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) nr. 220/09.11.2016 a inspectorului-</w:t>
      </w:r>
      <w:proofErr w:type="spellStart"/>
      <w:r w:rsidR="003066EE">
        <w:rPr>
          <w:rFonts w:ascii="Cambria" w:hAnsi="Cambria" w:cs="Arial"/>
          <w:i/>
          <w:iCs/>
          <w:sz w:val="22"/>
          <w:szCs w:val="22"/>
        </w:rPr>
        <w:t>s</w:t>
      </w:r>
      <w:r w:rsidRPr="004A67B5">
        <w:rPr>
          <w:rFonts w:ascii="Cambria" w:hAnsi="Cambria" w:cs="Arial"/>
          <w:i/>
          <w:iCs/>
          <w:sz w:val="22"/>
          <w:szCs w:val="22"/>
        </w:rPr>
        <w:t>ef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al I.J.J. H_______.</w:t>
      </w:r>
    </w:p>
    <w:p w14:paraId="798B094D" w14:textId="37050850" w:rsidR="00FC143E" w:rsidRPr="004A67B5" w:rsidRDefault="00FC143E" w:rsidP="00FC143E">
      <w:pPr>
        <w:pStyle w:val="FootnoteText"/>
        <w:jc w:val="both"/>
        <w:rPr>
          <w:rFonts w:ascii="Cambria" w:hAnsi="Cambria" w:cs="Arial"/>
          <w:i/>
          <w:iCs/>
          <w:sz w:val="22"/>
          <w:szCs w:val="22"/>
        </w:rPr>
      </w:pP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Anuleaz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Dispozi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ia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zilnic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 ... prin care s-a dispus anularea concursului organizat , </w:t>
      </w:r>
      <w:r w:rsidR="003066EE">
        <w:rPr>
          <w:rFonts w:ascii="Cambria" w:hAnsi="Cambria" w:cs="Arial"/>
          <w:i/>
          <w:iCs/>
          <w:sz w:val="22"/>
          <w:szCs w:val="22"/>
        </w:rPr>
        <w:t>i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n baza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anun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ului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nr.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xxxxxxx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din 22.09.2016, pentru postul vacant de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ofi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er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specialist II intenden</w:t>
      </w:r>
      <w:r w:rsidR="003066EE">
        <w:rPr>
          <w:rFonts w:ascii="Cambria" w:hAnsi="Cambria" w:cs="Arial"/>
          <w:i/>
          <w:iCs/>
          <w:sz w:val="22"/>
          <w:szCs w:val="22"/>
        </w:rPr>
        <w:t>ta</w:t>
      </w:r>
      <w:r w:rsidRPr="004A67B5">
        <w:rPr>
          <w:rFonts w:ascii="Cambria" w:hAnsi="Cambria" w:cs="Arial"/>
          <w:i/>
          <w:iCs/>
          <w:sz w:val="22"/>
          <w:szCs w:val="22"/>
        </w:rPr>
        <w:t>.</w:t>
      </w:r>
    </w:p>
    <w:p w14:paraId="65F0D28B" w14:textId="4808F3FA" w:rsidR="007465C5" w:rsidRPr="004A67B5" w:rsidRDefault="00FC143E" w:rsidP="00FC143E">
      <w:pPr>
        <w:pStyle w:val="FootnoteText"/>
        <w:jc w:val="both"/>
        <w:rPr>
          <w:rFonts w:ascii="Cambria" w:hAnsi="Cambria" w:cs="Arial"/>
          <w:i/>
          <w:iCs/>
          <w:sz w:val="22"/>
          <w:szCs w:val="22"/>
        </w:rPr>
      </w:pPr>
      <w:r w:rsidRPr="004A67B5">
        <w:rPr>
          <w:rFonts w:ascii="Cambria" w:hAnsi="Cambria" w:cs="Arial"/>
          <w:i/>
          <w:iCs/>
          <w:sz w:val="22"/>
          <w:szCs w:val="22"/>
        </w:rPr>
        <w:t>Oblig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p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r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>tul ... s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declare reclamantul admis la concursul din 01.11.2016, pentru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func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ia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de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ofi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er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specialist II intenden</w:t>
      </w:r>
      <w:r w:rsidR="003066EE">
        <w:rPr>
          <w:rFonts w:ascii="Cambria" w:hAnsi="Cambria" w:cs="Arial"/>
          <w:i/>
          <w:iCs/>
          <w:sz w:val="22"/>
          <w:szCs w:val="22"/>
        </w:rPr>
        <w:t>ta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</w:t>
      </w:r>
      <w:r w:rsidR="003066EE">
        <w:rPr>
          <w:rFonts w:ascii="Cambria" w:hAnsi="Cambria" w:cs="Arial"/>
          <w:i/>
          <w:iCs/>
          <w:sz w:val="22"/>
          <w:szCs w:val="22"/>
        </w:rPr>
        <w:t>s</w:t>
      </w:r>
      <w:r w:rsidRPr="004A67B5">
        <w:rPr>
          <w:rFonts w:ascii="Cambria" w:hAnsi="Cambria" w:cs="Arial"/>
          <w:i/>
          <w:iCs/>
          <w:sz w:val="22"/>
          <w:szCs w:val="22"/>
        </w:rPr>
        <w:t>i s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</w:t>
      </w:r>
      <w:proofErr w:type="spellStart"/>
      <w:r w:rsidR="003066EE">
        <w:rPr>
          <w:rFonts w:ascii="Cambria" w:hAnsi="Cambria" w:cs="Arial"/>
          <w:i/>
          <w:iCs/>
          <w:sz w:val="22"/>
          <w:szCs w:val="22"/>
        </w:rPr>
        <w:t>i</w:t>
      </w:r>
      <w:r w:rsidRPr="004A67B5">
        <w:rPr>
          <w:rFonts w:ascii="Cambria" w:hAnsi="Cambria" w:cs="Arial"/>
          <w:i/>
          <w:iCs/>
          <w:sz w:val="22"/>
          <w:szCs w:val="22"/>
        </w:rPr>
        <w:t>nainteze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dosarul de concurs organului competent s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emit</w:t>
      </w:r>
      <w:r w:rsidR="003066EE">
        <w:rPr>
          <w:rFonts w:ascii="Cambria" w:hAnsi="Cambria" w:cs="Arial"/>
          <w:i/>
          <w:iCs/>
          <w:sz w:val="22"/>
          <w:szCs w:val="22"/>
        </w:rPr>
        <w:t>a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ordinul de numire a reclamantului </w:t>
      </w:r>
      <w:r w:rsidR="003066EE">
        <w:rPr>
          <w:rFonts w:ascii="Cambria" w:hAnsi="Cambria" w:cs="Arial"/>
          <w:i/>
          <w:iCs/>
          <w:sz w:val="22"/>
          <w:szCs w:val="22"/>
        </w:rPr>
        <w:t>i</w:t>
      </w:r>
      <w:r w:rsidRPr="004A67B5">
        <w:rPr>
          <w:rFonts w:ascii="Cambria" w:hAnsi="Cambria" w:cs="Arial"/>
          <w:i/>
          <w:iCs/>
          <w:sz w:val="22"/>
          <w:szCs w:val="22"/>
        </w:rPr>
        <w:t xml:space="preserve">n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func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ia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de </w:t>
      </w:r>
      <w:proofErr w:type="spellStart"/>
      <w:r w:rsidRPr="004A67B5">
        <w:rPr>
          <w:rFonts w:ascii="Cambria" w:hAnsi="Cambria" w:cs="Arial"/>
          <w:i/>
          <w:iCs/>
          <w:sz w:val="22"/>
          <w:szCs w:val="22"/>
        </w:rPr>
        <w:t>ofi</w:t>
      </w:r>
      <w:r w:rsidR="003066EE">
        <w:rPr>
          <w:rFonts w:ascii="Cambria" w:hAnsi="Cambria" w:cs="Arial"/>
          <w:i/>
          <w:iCs/>
          <w:sz w:val="22"/>
          <w:szCs w:val="22"/>
        </w:rPr>
        <w:t>t</w:t>
      </w:r>
      <w:r w:rsidRPr="004A67B5">
        <w:rPr>
          <w:rFonts w:ascii="Cambria" w:hAnsi="Cambria" w:cs="Arial"/>
          <w:i/>
          <w:iCs/>
          <w:sz w:val="22"/>
          <w:szCs w:val="22"/>
        </w:rPr>
        <w:t>er</w:t>
      </w:r>
      <w:proofErr w:type="spellEnd"/>
      <w:r w:rsidRPr="004A67B5">
        <w:rPr>
          <w:rFonts w:ascii="Cambria" w:hAnsi="Cambria" w:cs="Arial"/>
          <w:i/>
          <w:iCs/>
          <w:sz w:val="22"/>
          <w:szCs w:val="22"/>
        </w:rPr>
        <w:t xml:space="preserve"> specialist II intenden</w:t>
      </w:r>
      <w:r w:rsidR="003066EE">
        <w:rPr>
          <w:rFonts w:ascii="Cambria" w:hAnsi="Cambria" w:cs="Arial"/>
          <w:i/>
          <w:iCs/>
          <w:sz w:val="22"/>
          <w:szCs w:val="22"/>
        </w:rPr>
        <w:t>ta</w:t>
      </w:r>
      <w:r w:rsidR="007465C5" w:rsidRPr="004A67B5">
        <w:rPr>
          <w:rFonts w:ascii="Cambria" w:hAnsi="Cambria" w:cs="Arial"/>
          <w:i/>
          <w:iCs/>
          <w:sz w:val="22"/>
          <w:szCs w:val="22"/>
        </w:rPr>
        <w:t>.</w:t>
      </w:r>
    </w:p>
    <w:p w14:paraId="62CA1D33" w14:textId="77777777" w:rsidR="007465C5" w:rsidRPr="004A67B5" w:rsidRDefault="007465C5" w:rsidP="007465C5">
      <w:pPr>
        <w:pStyle w:val="FootnoteText"/>
        <w:rPr>
          <w:rFonts w:ascii="Cambria" w:hAnsi="Cambria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1EE0"/>
    <w:multiLevelType w:val="hybridMultilevel"/>
    <w:tmpl w:val="0276CB20"/>
    <w:lvl w:ilvl="0" w:tplc="EBB07A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66B4F"/>
    <w:multiLevelType w:val="hybridMultilevel"/>
    <w:tmpl w:val="219251C6"/>
    <w:lvl w:ilvl="0" w:tplc="2FE4A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D570E89"/>
    <w:multiLevelType w:val="hybridMultilevel"/>
    <w:tmpl w:val="07F81626"/>
    <w:lvl w:ilvl="0" w:tplc="57EA34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47B8A"/>
    <w:multiLevelType w:val="hybridMultilevel"/>
    <w:tmpl w:val="E98C1FB8"/>
    <w:lvl w:ilvl="0" w:tplc="3D625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36522"/>
    <w:multiLevelType w:val="multilevel"/>
    <w:tmpl w:val="2FA6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3E5E4C"/>
    <w:multiLevelType w:val="hybridMultilevel"/>
    <w:tmpl w:val="FEBC29B6"/>
    <w:lvl w:ilvl="0" w:tplc="4776D8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A1165"/>
    <w:multiLevelType w:val="hybridMultilevel"/>
    <w:tmpl w:val="5238C448"/>
    <w:lvl w:ilvl="0" w:tplc="3120E6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282776">
    <w:abstractNumId w:val="3"/>
  </w:num>
  <w:num w:numId="2" w16cid:durableId="935675021">
    <w:abstractNumId w:val="6"/>
  </w:num>
  <w:num w:numId="3" w16cid:durableId="184566654">
    <w:abstractNumId w:val="5"/>
  </w:num>
  <w:num w:numId="4" w16cid:durableId="591864714">
    <w:abstractNumId w:val="2"/>
  </w:num>
  <w:num w:numId="5" w16cid:durableId="424498594">
    <w:abstractNumId w:val="0"/>
  </w:num>
  <w:num w:numId="6" w16cid:durableId="1682194839">
    <w:abstractNumId w:val="4"/>
  </w:num>
  <w:num w:numId="7" w16cid:durableId="1898930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0C"/>
    <w:rsid w:val="00001B82"/>
    <w:rsid w:val="000034E2"/>
    <w:rsid w:val="00005591"/>
    <w:rsid w:val="00012000"/>
    <w:rsid w:val="00013243"/>
    <w:rsid w:val="000177E2"/>
    <w:rsid w:val="00086A05"/>
    <w:rsid w:val="000B4BB9"/>
    <w:rsid w:val="000C12CB"/>
    <w:rsid w:val="00103C48"/>
    <w:rsid w:val="00112EC6"/>
    <w:rsid w:val="001230ED"/>
    <w:rsid w:val="00135C07"/>
    <w:rsid w:val="001437BC"/>
    <w:rsid w:val="00151542"/>
    <w:rsid w:val="001524ED"/>
    <w:rsid w:val="00154E48"/>
    <w:rsid w:val="001550C2"/>
    <w:rsid w:val="001608E1"/>
    <w:rsid w:val="00192768"/>
    <w:rsid w:val="00193ED6"/>
    <w:rsid w:val="001A3D2B"/>
    <w:rsid w:val="001E4AEE"/>
    <w:rsid w:val="001E7600"/>
    <w:rsid w:val="0021475C"/>
    <w:rsid w:val="00217698"/>
    <w:rsid w:val="00236D27"/>
    <w:rsid w:val="00253F25"/>
    <w:rsid w:val="00263A2C"/>
    <w:rsid w:val="0026525A"/>
    <w:rsid w:val="00276AFF"/>
    <w:rsid w:val="00283C89"/>
    <w:rsid w:val="0028572A"/>
    <w:rsid w:val="00285B90"/>
    <w:rsid w:val="002B6F26"/>
    <w:rsid w:val="002E10F2"/>
    <w:rsid w:val="002E528E"/>
    <w:rsid w:val="002E5D1B"/>
    <w:rsid w:val="003028F6"/>
    <w:rsid w:val="0030346A"/>
    <w:rsid w:val="003066EE"/>
    <w:rsid w:val="00315018"/>
    <w:rsid w:val="0033672E"/>
    <w:rsid w:val="00342AE1"/>
    <w:rsid w:val="003679E9"/>
    <w:rsid w:val="00371486"/>
    <w:rsid w:val="00371C94"/>
    <w:rsid w:val="003809D7"/>
    <w:rsid w:val="00383254"/>
    <w:rsid w:val="003866DD"/>
    <w:rsid w:val="00394A14"/>
    <w:rsid w:val="003C02A6"/>
    <w:rsid w:val="003C25B1"/>
    <w:rsid w:val="003C3D9F"/>
    <w:rsid w:val="00402A76"/>
    <w:rsid w:val="004320EE"/>
    <w:rsid w:val="004425B0"/>
    <w:rsid w:val="00496A65"/>
    <w:rsid w:val="004A67B5"/>
    <w:rsid w:val="004B1F24"/>
    <w:rsid w:val="004B5DBC"/>
    <w:rsid w:val="004C2A16"/>
    <w:rsid w:val="0050105D"/>
    <w:rsid w:val="00526BEB"/>
    <w:rsid w:val="00535DEF"/>
    <w:rsid w:val="00540B6E"/>
    <w:rsid w:val="00545228"/>
    <w:rsid w:val="00555A54"/>
    <w:rsid w:val="00562388"/>
    <w:rsid w:val="005638A3"/>
    <w:rsid w:val="005647C8"/>
    <w:rsid w:val="005833A0"/>
    <w:rsid w:val="00585FD6"/>
    <w:rsid w:val="005C7D0C"/>
    <w:rsid w:val="005D4F90"/>
    <w:rsid w:val="00600CAB"/>
    <w:rsid w:val="00605ED9"/>
    <w:rsid w:val="006143B8"/>
    <w:rsid w:val="006162CF"/>
    <w:rsid w:val="006234B0"/>
    <w:rsid w:val="00633A50"/>
    <w:rsid w:val="006642ED"/>
    <w:rsid w:val="00676A93"/>
    <w:rsid w:val="0069331A"/>
    <w:rsid w:val="006D4141"/>
    <w:rsid w:val="006E1D8F"/>
    <w:rsid w:val="006E3AB5"/>
    <w:rsid w:val="006F130D"/>
    <w:rsid w:val="00713CDE"/>
    <w:rsid w:val="0074163A"/>
    <w:rsid w:val="00741C6A"/>
    <w:rsid w:val="007437DE"/>
    <w:rsid w:val="007465C5"/>
    <w:rsid w:val="0075586B"/>
    <w:rsid w:val="007567B4"/>
    <w:rsid w:val="00783BDE"/>
    <w:rsid w:val="007A024F"/>
    <w:rsid w:val="007B0823"/>
    <w:rsid w:val="007E21D0"/>
    <w:rsid w:val="007F6022"/>
    <w:rsid w:val="007F637A"/>
    <w:rsid w:val="00836E9D"/>
    <w:rsid w:val="00852E94"/>
    <w:rsid w:val="00853F51"/>
    <w:rsid w:val="00861CDC"/>
    <w:rsid w:val="00871CE9"/>
    <w:rsid w:val="008926B5"/>
    <w:rsid w:val="008B69A5"/>
    <w:rsid w:val="008D67EE"/>
    <w:rsid w:val="0090597A"/>
    <w:rsid w:val="00921190"/>
    <w:rsid w:val="00966955"/>
    <w:rsid w:val="00971A0B"/>
    <w:rsid w:val="00986620"/>
    <w:rsid w:val="009A03C0"/>
    <w:rsid w:val="009C5320"/>
    <w:rsid w:val="009E4CE1"/>
    <w:rsid w:val="009F7269"/>
    <w:rsid w:val="00A16E8C"/>
    <w:rsid w:val="00A239EB"/>
    <w:rsid w:val="00A2671C"/>
    <w:rsid w:val="00A40C2D"/>
    <w:rsid w:val="00A42307"/>
    <w:rsid w:val="00A51DFD"/>
    <w:rsid w:val="00A52D7C"/>
    <w:rsid w:val="00A663C7"/>
    <w:rsid w:val="00A70046"/>
    <w:rsid w:val="00A80316"/>
    <w:rsid w:val="00AA3339"/>
    <w:rsid w:val="00AB5EF0"/>
    <w:rsid w:val="00AD7312"/>
    <w:rsid w:val="00AE0A6E"/>
    <w:rsid w:val="00AE3BDA"/>
    <w:rsid w:val="00AF7499"/>
    <w:rsid w:val="00B049DF"/>
    <w:rsid w:val="00B13028"/>
    <w:rsid w:val="00B2215A"/>
    <w:rsid w:val="00B25EC1"/>
    <w:rsid w:val="00B35899"/>
    <w:rsid w:val="00B53AE1"/>
    <w:rsid w:val="00B642AA"/>
    <w:rsid w:val="00B7126D"/>
    <w:rsid w:val="00B809FC"/>
    <w:rsid w:val="00B81DE2"/>
    <w:rsid w:val="00BC2D6C"/>
    <w:rsid w:val="00BE1E19"/>
    <w:rsid w:val="00C15AFD"/>
    <w:rsid w:val="00C160F5"/>
    <w:rsid w:val="00C3196C"/>
    <w:rsid w:val="00C37691"/>
    <w:rsid w:val="00C55C0B"/>
    <w:rsid w:val="00C6153F"/>
    <w:rsid w:val="00C624F1"/>
    <w:rsid w:val="00C65AB8"/>
    <w:rsid w:val="00C667FA"/>
    <w:rsid w:val="00C90A8F"/>
    <w:rsid w:val="00C96D47"/>
    <w:rsid w:val="00CA5975"/>
    <w:rsid w:val="00CE0F77"/>
    <w:rsid w:val="00D074AC"/>
    <w:rsid w:val="00D555B1"/>
    <w:rsid w:val="00D77180"/>
    <w:rsid w:val="00D82544"/>
    <w:rsid w:val="00DB4AD9"/>
    <w:rsid w:val="00DB4BE3"/>
    <w:rsid w:val="00DC1425"/>
    <w:rsid w:val="00DD29DF"/>
    <w:rsid w:val="00DE71DB"/>
    <w:rsid w:val="00DF415E"/>
    <w:rsid w:val="00E052E5"/>
    <w:rsid w:val="00E478FB"/>
    <w:rsid w:val="00E57136"/>
    <w:rsid w:val="00E62506"/>
    <w:rsid w:val="00E774AC"/>
    <w:rsid w:val="00E96D22"/>
    <w:rsid w:val="00EA4A8A"/>
    <w:rsid w:val="00EA7F2D"/>
    <w:rsid w:val="00EC600B"/>
    <w:rsid w:val="00EC66B1"/>
    <w:rsid w:val="00F26165"/>
    <w:rsid w:val="00F272CB"/>
    <w:rsid w:val="00F34B13"/>
    <w:rsid w:val="00FA7F5B"/>
    <w:rsid w:val="00FB13BB"/>
    <w:rsid w:val="00FC143E"/>
    <w:rsid w:val="00FC3F97"/>
    <w:rsid w:val="00FC5196"/>
    <w:rsid w:val="00FC60AA"/>
    <w:rsid w:val="00FD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E691E"/>
  <w15:chartTrackingRefBased/>
  <w15:docId w15:val="{4F545226-5E49-46AE-9EE9-7545919E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D0C"/>
    <w:pPr>
      <w:spacing w:after="0" w:line="240" w:lineRule="auto"/>
    </w:pPr>
    <w:rPr>
      <w:kern w:val="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72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F415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C7D0C"/>
    <w:rPr>
      <w:i/>
      <w:iCs/>
    </w:rPr>
  </w:style>
  <w:style w:type="paragraph" w:styleId="ListParagraph">
    <w:name w:val="List Paragraph"/>
    <w:basedOn w:val="Normal"/>
    <w:qFormat/>
    <w:rsid w:val="005C7D0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C7D0C"/>
    <w:rPr>
      <w:rFonts w:ascii="Calibri" w:hAnsi="Calibri" w:cs="Calibri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7D0C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7D0C"/>
    <w:rPr>
      <w:vertAlign w:val="superscript"/>
    </w:rPr>
  </w:style>
  <w:style w:type="paragraph" w:styleId="NoSpacing">
    <w:name w:val="No Spacing"/>
    <w:uiPriority w:val="1"/>
    <w:qFormat/>
    <w:rsid w:val="005C7D0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7D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D0C"/>
    <w:rPr>
      <w:kern w:val="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9669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35C0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character" w:customStyle="1" w:styleId="fn-ref">
    <w:name w:val="fn-ref"/>
    <w:basedOn w:val="DefaultParagraphFont"/>
    <w:rsid w:val="000177E2"/>
  </w:style>
  <w:style w:type="character" w:customStyle="1" w:styleId="Heading3Char">
    <w:name w:val="Heading 3 Char"/>
    <w:basedOn w:val="DefaultParagraphFont"/>
    <w:link w:val="Heading3"/>
    <w:uiPriority w:val="9"/>
    <w:rsid w:val="00DF415E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customStyle="1" w:styleId="ng-binding">
    <w:name w:val="ng-binding"/>
    <w:basedOn w:val="DefaultParagraphFont"/>
    <w:rsid w:val="00DF415E"/>
  </w:style>
  <w:style w:type="character" w:customStyle="1" w:styleId="apple-converted-space">
    <w:name w:val="apple-converted-space"/>
    <w:basedOn w:val="DefaultParagraphFont"/>
    <w:rsid w:val="00D555B1"/>
  </w:style>
  <w:style w:type="character" w:styleId="FollowedHyperlink">
    <w:name w:val="FollowedHyperlink"/>
    <w:basedOn w:val="DefaultParagraphFont"/>
    <w:uiPriority w:val="99"/>
    <w:semiHidden/>
    <w:unhideWhenUsed/>
    <w:rsid w:val="0001200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7269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character" w:styleId="Strong">
    <w:name w:val="Strong"/>
    <w:basedOn w:val="DefaultParagraphFont"/>
    <w:uiPriority w:val="22"/>
    <w:qFormat/>
    <w:rsid w:val="0019276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A67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7B5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0743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234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ntact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intact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281D1-0022-4333-ADA6-0D771859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7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Dobre</dc:creator>
  <cp:keywords/>
  <dc:description/>
  <cp:lastModifiedBy>Delia Bijnea</cp:lastModifiedBy>
  <cp:revision>134</cp:revision>
  <dcterms:created xsi:type="dcterms:W3CDTF">2022-11-26T11:24:00Z</dcterms:created>
  <dcterms:modified xsi:type="dcterms:W3CDTF">2022-12-05T09:18:00Z</dcterms:modified>
</cp:coreProperties>
</file>