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5ED6" w14:textId="1985AF16" w:rsidR="008B0869" w:rsidRPr="00FF5CC4" w:rsidRDefault="00FA7646" w:rsidP="00072C5B">
      <w:pPr>
        <w:spacing w:after="0" w:line="276" w:lineRule="auto"/>
        <w:jc w:val="center"/>
        <w:rPr>
          <w:rFonts w:ascii="Trebuchet MS" w:hAnsi="Trebuchet MS"/>
          <w:b/>
          <w:lang w:val="ro-RO"/>
        </w:rPr>
      </w:pPr>
      <w:r w:rsidRPr="00FF5CC4">
        <w:rPr>
          <w:rFonts w:ascii="Trebuchet MS" w:hAnsi="Trebuchet MS"/>
          <w:b/>
          <w:lang w:val="ro-RO"/>
        </w:rPr>
        <w:t xml:space="preserve">                                                                                                                                                                                                                                                                                                                                                                                                                                                                                                                                                                                                                                                                                                                                                                                                                                                                                                                                                                 </w:t>
      </w:r>
    </w:p>
    <w:p w14:paraId="7A132728" w14:textId="77777777" w:rsidR="00F426E7" w:rsidRPr="00FF5CC4" w:rsidRDefault="00172CC0" w:rsidP="00072C5B">
      <w:pPr>
        <w:spacing w:after="0" w:line="276" w:lineRule="auto"/>
        <w:jc w:val="center"/>
        <w:rPr>
          <w:rFonts w:ascii="Trebuchet MS" w:hAnsi="Trebuchet MS"/>
          <w:b/>
          <w:lang w:val="ro-RO"/>
        </w:rPr>
      </w:pPr>
      <w:r w:rsidRPr="00FF5CC4">
        <w:rPr>
          <w:rFonts w:ascii="Trebuchet MS" w:hAnsi="Trebuchet MS"/>
          <w:b/>
          <w:lang w:val="ro-RO"/>
        </w:rPr>
        <w:t>PARLAMENTUL ROMÂNIEI</w:t>
      </w:r>
    </w:p>
    <w:p w14:paraId="4BD22D8E" w14:textId="77777777" w:rsidR="00172CC0" w:rsidRPr="00FF5CC4" w:rsidRDefault="00172CC0" w:rsidP="00072C5B">
      <w:pPr>
        <w:spacing w:after="0" w:line="276" w:lineRule="auto"/>
        <w:jc w:val="center"/>
        <w:rPr>
          <w:rFonts w:ascii="Trebuchet MS" w:hAnsi="Trebuchet MS"/>
          <w:b/>
          <w:lang w:val="ro-RO"/>
        </w:rPr>
      </w:pPr>
    </w:p>
    <w:p w14:paraId="592A7C86" w14:textId="77777777" w:rsidR="00172CC0" w:rsidRPr="00FF5CC4" w:rsidRDefault="00172CC0" w:rsidP="00072C5B">
      <w:pPr>
        <w:spacing w:after="0" w:line="276" w:lineRule="auto"/>
        <w:jc w:val="center"/>
        <w:rPr>
          <w:rFonts w:ascii="Trebuchet MS" w:hAnsi="Trebuchet MS"/>
          <w:b/>
          <w:lang w:val="ro-RO"/>
        </w:rPr>
      </w:pPr>
    </w:p>
    <w:p w14:paraId="4DF7F5A6" w14:textId="547DFF25" w:rsidR="00172CC0" w:rsidRPr="00FF5CC4" w:rsidRDefault="00172CC0" w:rsidP="00072C5B">
      <w:pPr>
        <w:spacing w:after="0" w:line="276" w:lineRule="auto"/>
        <w:jc w:val="both"/>
        <w:rPr>
          <w:rFonts w:ascii="Trebuchet MS" w:hAnsi="Trebuchet MS"/>
          <w:b/>
          <w:lang w:val="ro-RO"/>
        </w:rPr>
      </w:pPr>
      <w:r w:rsidRPr="00FF5CC4">
        <w:rPr>
          <w:rFonts w:ascii="Trebuchet MS" w:hAnsi="Trebuchet MS"/>
          <w:b/>
          <w:lang w:val="ro-RO"/>
        </w:rPr>
        <w:t>CAMERA DEPUTA</w:t>
      </w:r>
      <w:r w:rsidR="00072C5B" w:rsidRPr="00FF5CC4">
        <w:rPr>
          <w:rFonts w:ascii="Trebuchet MS" w:hAnsi="Trebuchet MS"/>
          <w:b/>
          <w:lang w:val="ro-RO"/>
        </w:rPr>
        <w:t>Ț</w:t>
      </w:r>
      <w:r w:rsidRPr="00FF5CC4">
        <w:rPr>
          <w:rFonts w:ascii="Trebuchet MS" w:hAnsi="Trebuchet MS"/>
          <w:b/>
          <w:lang w:val="ro-RO"/>
        </w:rPr>
        <w:t>ILOR</w:t>
      </w:r>
      <w:r w:rsidRPr="00FF5CC4">
        <w:rPr>
          <w:rFonts w:ascii="Trebuchet MS" w:hAnsi="Trebuchet MS"/>
          <w:b/>
          <w:lang w:val="ro-RO"/>
        </w:rPr>
        <w:tab/>
      </w:r>
      <w:r w:rsidRPr="00FF5CC4">
        <w:rPr>
          <w:rFonts w:ascii="Trebuchet MS" w:hAnsi="Trebuchet MS"/>
          <w:b/>
          <w:lang w:val="ro-RO"/>
        </w:rPr>
        <w:tab/>
      </w:r>
      <w:r w:rsidRPr="00FF5CC4">
        <w:rPr>
          <w:rFonts w:ascii="Trebuchet MS" w:hAnsi="Trebuchet MS"/>
          <w:b/>
          <w:lang w:val="ro-RO"/>
        </w:rPr>
        <w:tab/>
      </w:r>
      <w:r w:rsidRPr="00FF5CC4">
        <w:rPr>
          <w:rFonts w:ascii="Trebuchet MS" w:hAnsi="Trebuchet MS"/>
          <w:b/>
          <w:lang w:val="ro-RO"/>
        </w:rPr>
        <w:tab/>
      </w:r>
      <w:r w:rsidRPr="00FF5CC4">
        <w:rPr>
          <w:rFonts w:ascii="Trebuchet MS" w:hAnsi="Trebuchet MS"/>
          <w:b/>
          <w:lang w:val="ro-RO"/>
        </w:rPr>
        <w:tab/>
      </w:r>
      <w:r w:rsidRPr="00FF5CC4">
        <w:rPr>
          <w:rFonts w:ascii="Trebuchet MS" w:hAnsi="Trebuchet MS"/>
          <w:b/>
          <w:lang w:val="ro-RO"/>
        </w:rPr>
        <w:tab/>
      </w:r>
      <w:r w:rsidRPr="00FF5CC4">
        <w:rPr>
          <w:rFonts w:ascii="Trebuchet MS" w:hAnsi="Trebuchet MS"/>
          <w:b/>
          <w:lang w:val="ro-RO"/>
        </w:rPr>
        <w:tab/>
        <w:t>SENAT</w:t>
      </w:r>
    </w:p>
    <w:p w14:paraId="3C97BA65" w14:textId="77777777" w:rsidR="00172CC0" w:rsidRPr="00FF5CC4" w:rsidRDefault="00172CC0" w:rsidP="00072C5B">
      <w:pPr>
        <w:spacing w:after="0" w:line="276" w:lineRule="auto"/>
        <w:jc w:val="both"/>
        <w:rPr>
          <w:rFonts w:ascii="Trebuchet MS" w:hAnsi="Trebuchet MS"/>
          <w:b/>
          <w:lang w:val="ro-RO"/>
        </w:rPr>
      </w:pPr>
    </w:p>
    <w:p w14:paraId="0D70786D" w14:textId="77777777" w:rsidR="00E63303" w:rsidRDefault="00E63303" w:rsidP="00072C5B">
      <w:pPr>
        <w:spacing w:after="0" w:line="276" w:lineRule="auto"/>
        <w:jc w:val="center"/>
        <w:rPr>
          <w:rFonts w:ascii="Trebuchet MS" w:hAnsi="Trebuchet MS"/>
          <w:b/>
          <w:lang w:val="ro-RO"/>
        </w:rPr>
      </w:pPr>
    </w:p>
    <w:p w14:paraId="2850F859" w14:textId="77777777" w:rsidR="00E63303" w:rsidRDefault="00E63303" w:rsidP="00072C5B">
      <w:pPr>
        <w:spacing w:after="0" w:line="276" w:lineRule="auto"/>
        <w:jc w:val="center"/>
        <w:rPr>
          <w:rFonts w:ascii="Trebuchet MS" w:hAnsi="Trebuchet MS"/>
          <w:b/>
          <w:lang w:val="ro-RO"/>
        </w:rPr>
      </w:pPr>
    </w:p>
    <w:p w14:paraId="78FBAB04" w14:textId="6B7CA849" w:rsidR="00172CC0" w:rsidRPr="00FF5CC4" w:rsidRDefault="00172CC0" w:rsidP="00072C5B">
      <w:pPr>
        <w:spacing w:after="0" w:line="276" w:lineRule="auto"/>
        <w:jc w:val="center"/>
        <w:rPr>
          <w:rFonts w:ascii="Trebuchet MS" w:hAnsi="Trebuchet MS"/>
          <w:b/>
          <w:lang w:val="ro-RO"/>
        </w:rPr>
      </w:pPr>
      <w:r w:rsidRPr="00FF5CC4">
        <w:rPr>
          <w:rFonts w:ascii="Trebuchet MS" w:hAnsi="Trebuchet MS"/>
          <w:b/>
          <w:lang w:val="ro-RO"/>
        </w:rPr>
        <w:t xml:space="preserve">Lege </w:t>
      </w:r>
    </w:p>
    <w:p w14:paraId="69DCA94B" w14:textId="77777777" w:rsidR="00172CC0" w:rsidRPr="00FF5CC4" w:rsidRDefault="00172CC0" w:rsidP="00072C5B">
      <w:pPr>
        <w:spacing w:after="0" w:line="276" w:lineRule="auto"/>
        <w:jc w:val="center"/>
        <w:rPr>
          <w:rFonts w:ascii="Trebuchet MS" w:hAnsi="Trebuchet MS"/>
          <w:b/>
          <w:lang w:val="ro-RO"/>
        </w:rPr>
      </w:pPr>
    </w:p>
    <w:p w14:paraId="5157915D" w14:textId="0B8DBA64" w:rsidR="00172CC0" w:rsidRPr="00FF5CC4" w:rsidRDefault="00172CC0" w:rsidP="00072C5B">
      <w:pPr>
        <w:spacing w:after="0" w:line="276" w:lineRule="auto"/>
        <w:jc w:val="center"/>
        <w:rPr>
          <w:rFonts w:ascii="Trebuchet MS" w:hAnsi="Trebuchet MS"/>
          <w:b/>
          <w:lang w:val="ro-RO"/>
        </w:rPr>
      </w:pPr>
      <w:bookmarkStart w:id="0" w:name="_Hlk57107098"/>
      <w:bookmarkStart w:id="1" w:name="_GoBack"/>
      <w:r w:rsidRPr="00FF5CC4">
        <w:rPr>
          <w:rFonts w:ascii="Trebuchet MS" w:hAnsi="Trebuchet MS"/>
          <w:b/>
          <w:lang w:val="ro-RO"/>
        </w:rPr>
        <w:t xml:space="preserve">pentru modificarea </w:t>
      </w:r>
      <w:r w:rsidR="00072C5B" w:rsidRPr="00FF5CC4">
        <w:rPr>
          <w:rFonts w:ascii="Trebuchet MS" w:hAnsi="Trebuchet MS"/>
          <w:b/>
          <w:lang w:val="ro-RO"/>
        </w:rPr>
        <w:t>ș</w:t>
      </w:r>
      <w:r w:rsidRPr="00FF5CC4">
        <w:rPr>
          <w:rFonts w:ascii="Trebuchet MS" w:hAnsi="Trebuchet MS"/>
          <w:b/>
          <w:lang w:val="ro-RO"/>
        </w:rPr>
        <w:t xml:space="preserve">i completarea Legii nr. 286/2009 privind Codul penal </w:t>
      </w:r>
    </w:p>
    <w:bookmarkEnd w:id="0"/>
    <w:bookmarkEnd w:id="1"/>
    <w:p w14:paraId="277084F0" w14:textId="15321773" w:rsidR="00F426E7" w:rsidRDefault="00F426E7" w:rsidP="00072C5B">
      <w:pPr>
        <w:spacing w:after="0" w:line="276" w:lineRule="auto"/>
        <w:jc w:val="center"/>
        <w:rPr>
          <w:rFonts w:ascii="Trebuchet MS" w:hAnsi="Trebuchet MS"/>
          <w:b/>
          <w:lang w:val="ro-RO"/>
        </w:rPr>
      </w:pPr>
    </w:p>
    <w:p w14:paraId="3DBA4AC7" w14:textId="2ED39062" w:rsidR="00E63303" w:rsidRDefault="00E63303" w:rsidP="00072C5B">
      <w:pPr>
        <w:spacing w:after="0" w:line="276" w:lineRule="auto"/>
        <w:jc w:val="center"/>
        <w:rPr>
          <w:rFonts w:ascii="Trebuchet MS" w:hAnsi="Trebuchet MS"/>
          <w:b/>
          <w:lang w:val="ro-RO"/>
        </w:rPr>
      </w:pPr>
    </w:p>
    <w:p w14:paraId="0556BC26" w14:textId="77777777" w:rsidR="00E63303" w:rsidRPr="00FF5CC4" w:rsidRDefault="00E63303" w:rsidP="00072C5B">
      <w:pPr>
        <w:spacing w:after="0" w:line="276" w:lineRule="auto"/>
        <w:jc w:val="center"/>
        <w:rPr>
          <w:rFonts w:ascii="Trebuchet MS" w:hAnsi="Trebuchet MS"/>
          <w:b/>
          <w:lang w:val="ro-RO"/>
        </w:rPr>
      </w:pPr>
    </w:p>
    <w:p w14:paraId="33DC6374" w14:textId="77777777" w:rsidR="007C5F91" w:rsidRPr="00FF5CC4" w:rsidRDefault="00356BF8" w:rsidP="00072C5B">
      <w:pPr>
        <w:spacing w:after="0" w:line="276" w:lineRule="auto"/>
        <w:rPr>
          <w:rFonts w:ascii="Trebuchet MS" w:hAnsi="Trebuchet MS"/>
          <w:lang w:val="ro-RO"/>
        </w:rPr>
      </w:pPr>
      <w:r w:rsidRPr="00FF5CC4">
        <w:rPr>
          <w:rFonts w:ascii="Trebuchet MS" w:hAnsi="Trebuchet MS"/>
          <w:lang w:val="ro-RO"/>
        </w:rPr>
        <w:t>Parlamentul României adoptă prezenta lege.</w:t>
      </w:r>
    </w:p>
    <w:p w14:paraId="28E036CD" w14:textId="2EC89BD4" w:rsidR="0085015A" w:rsidRDefault="0085015A" w:rsidP="00072C5B">
      <w:pPr>
        <w:spacing w:after="0" w:line="276" w:lineRule="auto"/>
        <w:jc w:val="both"/>
        <w:rPr>
          <w:rFonts w:ascii="Trebuchet MS" w:hAnsi="Trebuchet MS"/>
          <w:b/>
          <w:lang w:val="ro-RO"/>
        </w:rPr>
      </w:pPr>
    </w:p>
    <w:p w14:paraId="610EF0A0" w14:textId="77777777" w:rsidR="00E63303" w:rsidRPr="00FF5CC4" w:rsidRDefault="00E63303" w:rsidP="00072C5B">
      <w:pPr>
        <w:spacing w:after="0" w:line="276" w:lineRule="auto"/>
        <w:jc w:val="both"/>
        <w:rPr>
          <w:rFonts w:ascii="Trebuchet MS" w:hAnsi="Trebuchet MS"/>
          <w:b/>
          <w:lang w:val="ro-RO"/>
        </w:rPr>
      </w:pPr>
    </w:p>
    <w:p w14:paraId="2C4B860E" w14:textId="77777777" w:rsidR="00BC4C40" w:rsidRPr="00FF5CC4" w:rsidRDefault="00BC4C40" w:rsidP="00072C5B">
      <w:pPr>
        <w:spacing w:after="0" w:line="276" w:lineRule="auto"/>
        <w:jc w:val="both"/>
        <w:rPr>
          <w:rFonts w:ascii="Trebuchet MS" w:hAnsi="Trebuchet MS"/>
          <w:b/>
          <w:lang w:val="ro-RO"/>
        </w:rPr>
      </w:pPr>
    </w:p>
    <w:p w14:paraId="5BCBFB5F" w14:textId="5A9CE1FB" w:rsidR="004556F6" w:rsidRDefault="000A42BC" w:rsidP="00072C5B">
      <w:pPr>
        <w:spacing w:after="0" w:line="276" w:lineRule="auto"/>
        <w:jc w:val="both"/>
        <w:rPr>
          <w:rFonts w:ascii="Trebuchet MS" w:hAnsi="Trebuchet MS"/>
          <w:b/>
          <w:lang w:val="ro-RO"/>
        </w:rPr>
      </w:pPr>
      <w:r w:rsidRPr="00FF5CC4">
        <w:rPr>
          <w:rFonts w:ascii="Trebuchet MS" w:hAnsi="Trebuchet MS"/>
          <w:b/>
          <w:lang w:val="ro-RO"/>
        </w:rPr>
        <w:t>Art</w:t>
      </w:r>
      <w:r w:rsidR="00FF5CC4">
        <w:rPr>
          <w:rFonts w:ascii="Trebuchet MS" w:hAnsi="Trebuchet MS"/>
          <w:b/>
          <w:lang w:val="ro-RO"/>
        </w:rPr>
        <w:t>icol unic</w:t>
      </w:r>
      <w:r w:rsidRPr="00FF5CC4">
        <w:rPr>
          <w:rFonts w:ascii="Trebuchet MS" w:hAnsi="Trebuchet MS"/>
          <w:b/>
          <w:lang w:val="ro-RO"/>
        </w:rPr>
        <w:t xml:space="preserve">. </w:t>
      </w:r>
    </w:p>
    <w:p w14:paraId="4F96384B" w14:textId="50FA747B" w:rsidR="00E63303" w:rsidRDefault="00E63303" w:rsidP="00072C5B">
      <w:pPr>
        <w:spacing w:after="0" w:line="276" w:lineRule="auto"/>
        <w:jc w:val="both"/>
        <w:rPr>
          <w:rFonts w:ascii="Trebuchet MS" w:hAnsi="Trebuchet MS"/>
          <w:b/>
          <w:lang w:val="ro-RO"/>
        </w:rPr>
      </w:pPr>
    </w:p>
    <w:p w14:paraId="3353675B" w14:textId="77777777" w:rsidR="00E63303" w:rsidRPr="00FF5CC4" w:rsidRDefault="00E63303" w:rsidP="00072C5B">
      <w:pPr>
        <w:spacing w:after="0" w:line="276" w:lineRule="auto"/>
        <w:jc w:val="both"/>
        <w:rPr>
          <w:rFonts w:ascii="Trebuchet MS" w:hAnsi="Trebuchet MS"/>
          <w:b/>
          <w:lang w:val="ro-RO"/>
        </w:rPr>
      </w:pPr>
    </w:p>
    <w:p w14:paraId="3B774CD8" w14:textId="47580BB1" w:rsidR="00F426E7" w:rsidRPr="00154F77" w:rsidRDefault="00FF5CC4" w:rsidP="00072C5B">
      <w:pPr>
        <w:spacing w:after="0" w:line="276" w:lineRule="auto"/>
        <w:jc w:val="both"/>
        <w:rPr>
          <w:rFonts w:ascii="Trebuchet MS" w:hAnsi="Trebuchet MS"/>
          <w:lang w:val="ro-RO"/>
        </w:rPr>
      </w:pPr>
      <w:r>
        <w:rPr>
          <w:rFonts w:ascii="Trebuchet MS" w:hAnsi="Trebuchet MS"/>
          <w:lang w:val="ro-RO"/>
        </w:rPr>
        <w:t xml:space="preserve">Articolul 369 din </w:t>
      </w:r>
      <w:r w:rsidR="000A42BC" w:rsidRPr="00FF5CC4">
        <w:rPr>
          <w:rFonts w:ascii="Trebuchet MS" w:hAnsi="Trebuchet MS"/>
          <w:lang w:val="ro-RO"/>
        </w:rPr>
        <w:t xml:space="preserve">Legea nr. </w:t>
      </w:r>
      <w:r w:rsidR="00172CC0" w:rsidRPr="00FF5CC4">
        <w:rPr>
          <w:rFonts w:ascii="Trebuchet MS" w:hAnsi="Trebuchet MS"/>
          <w:lang w:val="ro-RO"/>
        </w:rPr>
        <w:t>286/</w:t>
      </w:r>
      <w:r w:rsidR="00172CC0" w:rsidRPr="00154F77">
        <w:rPr>
          <w:rFonts w:ascii="Trebuchet MS" w:hAnsi="Trebuchet MS"/>
          <w:lang w:val="ro-RO"/>
        </w:rPr>
        <w:t>2009 privind Codul penal</w:t>
      </w:r>
      <w:r w:rsidR="000A42BC" w:rsidRPr="00154F77">
        <w:rPr>
          <w:rFonts w:ascii="Trebuchet MS" w:hAnsi="Trebuchet MS"/>
          <w:lang w:val="ro-RO"/>
        </w:rPr>
        <w:t xml:space="preserve">, publicată în Monitorul Oficial al României, Partea I, nr. </w:t>
      </w:r>
      <w:r w:rsidR="00172CC0" w:rsidRPr="00154F77">
        <w:rPr>
          <w:rFonts w:ascii="Trebuchet MS" w:hAnsi="Trebuchet MS"/>
          <w:lang w:val="ro-RO"/>
        </w:rPr>
        <w:t>510</w:t>
      </w:r>
      <w:r w:rsidR="000A42BC" w:rsidRPr="00154F77">
        <w:rPr>
          <w:rFonts w:ascii="Trebuchet MS" w:hAnsi="Trebuchet MS"/>
          <w:lang w:val="ro-RO"/>
        </w:rPr>
        <w:t xml:space="preserve"> din </w:t>
      </w:r>
      <w:r w:rsidR="00172CC0" w:rsidRPr="00154F77">
        <w:rPr>
          <w:rFonts w:ascii="Trebuchet MS" w:hAnsi="Trebuchet MS"/>
          <w:lang w:val="ro-RO"/>
        </w:rPr>
        <w:t>24</w:t>
      </w:r>
      <w:r w:rsidR="000A42BC" w:rsidRPr="00154F77">
        <w:rPr>
          <w:rFonts w:ascii="Trebuchet MS" w:hAnsi="Trebuchet MS"/>
          <w:lang w:val="ro-RO"/>
        </w:rPr>
        <w:t xml:space="preserve"> </w:t>
      </w:r>
      <w:r w:rsidR="00172CC0" w:rsidRPr="00154F77">
        <w:rPr>
          <w:rFonts w:ascii="Trebuchet MS" w:hAnsi="Trebuchet MS"/>
          <w:lang w:val="ro-RO"/>
        </w:rPr>
        <w:t xml:space="preserve">iulie </w:t>
      </w:r>
      <w:r w:rsidR="000A42BC" w:rsidRPr="00154F77">
        <w:rPr>
          <w:rFonts w:ascii="Trebuchet MS" w:hAnsi="Trebuchet MS"/>
          <w:lang w:val="ro-RO"/>
        </w:rPr>
        <w:t>200</w:t>
      </w:r>
      <w:r w:rsidR="00172CC0" w:rsidRPr="00154F77">
        <w:rPr>
          <w:rFonts w:ascii="Trebuchet MS" w:hAnsi="Trebuchet MS"/>
          <w:lang w:val="ro-RO"/>
        </w:rPr>
        <w:t>9</w:t>
      </w:r>
      <w:r w:rsidR="000A42BC" w:rsidRPr="00154F77">
        <w:rPr>
          <w:rFonts w:ascii="Trebuchet MS" w:hAnsi="Trebuchet MS"/>
          <w:lang w:val="ro-RO"/>
        </w:rPr>
        <w:t xml:space="preserve">, cu modificările </w:t>
      </w:r>
      <w:r w:rsidR="00072C5B" w:rsidRPr="00154F77">
        <w:rPr>
          <w:rFonts w:ascii="Trebuchet MS" w:hAnsi="Trebuchet MS"/>
          <w:lang w:val="ro-RO"/>
        </w:rPr>
        <w:t>ș</w:t>
      </w:r>
      <w:r w:rsidR="00CF5084" w:rsidRPr="00154F77">
        <w:rPr>
          <w:rFonts w:ascii="Trebuchet MS" w:hAnsi="Trebuchet MS"/>
          <w:lang w:val="ro-RO"/>
        </w:rPr>
        <w:t>i</w:t>
      </w:r>
      <w:r w:rsidR="000A42BC" w:rsidRPr="00154F77">
        <w:rPr>
          <w:rFonts w:ascii="Trebuchet MS" w:hAnsi="Trebuchet MS"/>
          <w:lang w:val="ro-RO"/>
        </w:rPr>
        <w:t xml:space="preserve"> completările ulterioare, se modifică</w:t>
      </w:r>
      <w:r w:rsidR="004556F6" w:rsidRPr="00154F77">
        <w:rPr>
          <w:rFonts w:ascii="Trebuchet MS" w:hAnsi="Trebuchet MS"/>
          <w:lang w:val="ro-RO"/>
        </w:rPr>
        <w:t xml:space="preserve"> </w:t>
      </w:r>
      <w:r w:rsidR="00072C5B" w:rsidRPr="00154F77">
        <w:rPr>
          <w:rFonts w:ascii="Trebuchet MS" w:hAnsi="Trebuchet MS"/>
          <w:lang w:val="ro-RO"/>
        </w:rPr>
        <w:t>ș</w:t>
      </w:r>
      <w:r w:rsidR="004556F6" w:rsidRPr="00154F77">
        <w:rPr>
          <w:rFonts w:ascii="Trebuchet MS" w:hAnsi="Trebuchet MS"/>
          <w:lang w:val="ro-RO"/>
        </w:rPr>
        <w:t xml:space="preserve">i </w:t>
      </w:r>
      <w:r w:rsidR="004F301C" w:rsidRPr="00154F77">
        <w:rPr>
          <w:rFonts w:ascii="Trebuchet MS" w:hAnsi="Trebuchet MS"/>
          <w:lang w:val="ro-RO"/>
        </w:rPr>
        <w:t>va avea următorul cuprins</w:t>
      </w:r>
      <w:r w:rsidR="000A42BC" w:rsidRPr="00154F77">
        <w:rPr>
          <w:rFonts w:ascii="Trebuchet MS" w:hAnsi="Trebuchet MS"/>
          <w:lang w:val="ro-RO"/>
        </w:rPr>
        <w:t>: </w:t>
      </w:r>
    </w:p>
    <w:p w14:paraId="6ACBD26F" w14:textId="455443AD" w:rsidR="004115BC" w:rsidRPr="00154F77" w:rsidRDefault="004115BC" w:rsidP="00072C5B">
      <w:pPr>
        <w:spacing w:after="0" w:line="276" w:lineRule="auto"/>
        <w:jc w:val="both"/>
        <w:rPr>
          <w:rFonts w:ascii="Trebuchet MS" w:hAnsi="Trebuchet MS"/>
          <w:lang w:val="ro-RO"/>
        </w:rPr>
      </w:pPr>
    </w:p>
    <w:p w14:paraId="4CB5196A" w14:textId="77777777" w:rsidR="00E63303" w:rsidRPr="00154F77" w:rsidRDefault="00E63303" w:rsidP="00072C5B">
      <w:pPr>
        <w:spacing w:after="0" w:line="276" w:lineRule="auto"/>
        <w:jc w:val="both"/>
        <w:rPr>
          <w:rFonts w:ascii="Trebuchet MS" w:hAnsi="Trebuchet MS"/>
          <w:lang w:val="ro-RO"/>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FF5CC4" w:rsidRPr="00154F77" w14:paraId="0DD74152" w14:textId="77777777" w:rsidTr="006009CE">
        <w:tc>
          <w:tcPr>
            <w:tcW w:w="2448" w:type="dxa"/>
            <w:tcBorders>
              <w:top w:val="nil"/>
              <w:left w:val="nil"/>
              <w:bottom w:val="nil"/>
              <w:right w:val="nil"/>
            </w:tcBorders>
            <w:shd w:val="clear" w:color="auto" w:fill="auto"/>
          </w:tcPr>
          <w:p w14:paraId="08B223F3" w14:textId="5DD82678" w:rsidR="008B0869" w:rsidRPr="00154F77" w:rsidRDefault="000B4835" w:rsidP="00E63303">
            <w:pPr>
              <w:spacing w:after="0" w:line="360" w:lineRule="auto"/>
              <w:jc w:val="both"/>
              <w:rPr>
                <w:rFonts w:ascii="Trebuchet MS" w:hAnsi="Trebuchet MS"/>
                <w:lang w:val="ro-RO"/>
              </w:rPr>
            </w:pPr>
            <w:r w:rsidRPr="00154F77">
              <w:rPr>
                <w:rFonts w:ascii="Trebuchet MS" w:hAnsi="Trebuchet MS"/>
                <w:lang w:val="ro-RO"/>
              </w:rPr>
              <w:t>„</w:t>
            </w:r>
            <w:r w:rsidR="008B0869" w:rsidRPr="00154F77">
              <w:rPr>
                <w:rFonts w:ascii="Trebuchet MS" w:hAnsi="Trebuchet MS"/>
                <w:b/>
                <w:lang w:val="ro-RO"/>
              </w:rPr>
              <w:t xml:space="preserve">Art. </w:t>
            </w:r>
            <w:r w:rsidR="00FF5CC4" w:rsidRPr="00154F77">
              <w:rPr>
                <w:rFonts w:ascii="Trebuchet MS" w:hAnsi="Trebuchet MS"/>
                <w:b/>
                <w:lang w:val="ro-RO"/>
              </w:rPr>
              <w:t>369</w:t>
            </w:r>
            <w:r w:rsidR="008B0869" w:rsidRPr="00154F77">
              <w:rPr>
                <w:rFonts w:ascii="Trebuchet MS" w:hAnsi="Trebuchet MS"/>
                <w:b/>
                <w:lang w:val="ro-RO"/>
              </w:rPr>
              <w:t>.</w:t>
            </w:r>
            <w:r w:rsidR="008B0869" w:rsidRPr="00154F77">
              <w:rPr>
                <w:rFonts w:ascii="Trebuchet MS" w:hAnsi="Trebuchet MS"/>
                <w:lang w:val="ro-RO"/>
              </w:rPr>
              <w:t xml:space="preserve">  </w:t>
            </w:r>
            <w:r w:rsidR="00FF5CC4" w:rsidRPr="00154F77">
              <w:rPr>
                <w:rFonts w:ascii="Trebuchet MS" w:hAnsi="Trebuchet MS"/>
                <w:b/>
                <w:bCs/>
                <w:lang w:val="ro-RO"/>
              </w:rPr>
              <w:t xml:space="preserve">Incitarea la </w:t>
            </w:r>
            <w:r w:rsidR="00E02239">
              <w:rPr>
                <w:rFonts w:ascii="Trebuchet MS" w:hAnsi="Trebuchet MS"/>
                <w:b/>
                <w:bCs/>
                <w:lang w:val="ro-RO"/>
              </w:rPr>
              <w:t xml:space="preserve">violență, </w:t>
            </w:r>
            <w:r w:rsidR="00FF5CC4" w:rsidRPr="00154F77">
              <w:rPr>
                <w:rFonts w:ascii="Trebuchet MS" w:hAnsi="Trebuchet MS"/>
                <w:b/>
                <w:bCs/>
                <w:lang w:val="ro-RO"/>
              </w:rPr>
              <w:t>ură sau discriminare</w:t>
            </w:r>
          </w:p>
        </w:tc>
        <w:tc>
          <w:tcPr>
            <w:tcW w:w="7128" w:type="dxa"/>
            <w:tcBorders>
              <w:top w:val="nil"/>
              <w:left w:val="nil"/>
              <w:bottom w:val="nil"/>
              <w:right w:val="nil"/>
            </w:tcBorders>
            <w:shd w:val="clear" w:color="auto" w:fill="auto"/>
          </w:tcPr>
          <w:p w14:paraId="458B58B7" w14:textId="64206D0D" w:rsidR="00656C30" w:rsidRPr="00E02239" w:rsidRDefault="00FF5CC4" w:rsidP="00E02239">
            <w:pPr>
              <w:spacing w:after="0" w:line="360" w:lineRule="auto"/>
              <w:jc w:val="both"/>
              <w:rPr>
                <w:rFonts w:ascii="Trebuchet MS" w:eastAsia="Times New Roman" w:hAnsi="Trebuchet MS"/>
                <w:bCs/>
                <w:lang w:val="ro-RO" w:eastAsia="en-GB"/>
              </w:rPr>
            </w:pPr>
            <w:r w:rsidRPr="00154F77">
              <w:rPr>
                <w:rFonts w:ascii="Trebuchet MS" w:hAnsi="Trebuchet MS"/>
                <w:lang w:val="ro-RO"/>
              </w:rPr>
              <w:t xml:space="preserve">Incitarea publicului, prin orice mijloace, </w:t>
            </w:r>
            <w:r w:rsidRPr="00154F77">
              <w:rPr>
                <w:rFonts w:ascii="Trebuchet MS" w:hAnsi="Trebuchet MS"/>
                <w:b/>
                <w:lang w:val="ro-RO"/>
              </w:rPr>
              <w:t>la violență</w:t>
            </w:r>
            <w:r w:rsidR="00E02239">
              <w:rPr>
                <w:rFonts w:ascii="Trebuchet MS" w:hAnsi="Trebuchet MS"/>
                <w:b/>
                <w:lang w:val="ro-RO"/>
              </w:rPr>
              <w:t xml:space="preserve">, </w:t>
            </w:r>
            <w:r w:rsidRPr="00154F77">
              <w:rPr>
                <w:rFonts w:ascii="Trebuchet MS" w:hAnsi="Trebuchet MS"/>
                <w:lang w:val="ro-RO"/>
              </w:rPr>
              <w:t xml:space="preserve">ură </w:t>
            </w:r>
            <w:r w:rsidR="00E02239">
              <w:rPr>
                <w:rFonts w:ascii="Trebuchet MS" w:hAnsi="Trebuchet MS"/>
                <w:lang w:val="ro-RO"/>
              </w:rPr>
              <w:t>sau</w:t>
            </w:r>
            <w:r w:rsidRPr="00154F77">
              <w:rPr>
                <w:rFonts w:ascii="Trebuchet MS" w:hAnsi="Trebuchet MS"/>
                <w:lang w:val="ro-RO"/>
              </w:rPr>
              <w:t xml:space="preserve"> discriminare </w:t>
            </w:r>
            <w:r w:rsidRPr="00E02239">
              <w:rPr>
                <w:rFonts w:ascii="Trebuchet MS" w:hAnsi="Trebuchet MS"/>
                <w:lang w:val="ro-RO"/>
              </w:rPr>
              <w:t xml:space="preserve">împotriva unei categorii de persoane </w:t>
            </w:r>
            <w:r w:rsidRPr="00E02239">
              <w:rPr>
                <w:rFonts w:ascii="Trebuchet MS" w:eastAsia="Times New Roman" w:hAnsi="Trebuchet MS"/>
                <w:b/>
                <w:lang w:val="ro-RO"/>
              </w:rPr>
              <w:t>sau a un</w:t>
            </w:r>
            <w:r w:rsidR="00E02239" w:rsidRPr="00E02239">
              <w:rPr>
                <w:rFonts w:ascii="Trebuchet MS" w:eastAsia="Times New Roman" w:hAnsi="Trebuchet MS"/>
                <w:b/>
                <w:lang w:val="ro-RO"/>
              </w:rPr>
              <w:t>ei persoane pe motiv că face parte dintr-o anumită categorie</w:t>
            </w:r>
            <w:r w:rsidR="00953946">
              <w:rPr>
                <w:rFonts w:ascii="Trebuchet MS" w:eastAsia="Times New Roman" w:hAnsi="Trebuchet MS"/>
                <w:b/>
                <w:lang w:val="ro-RO"/>
              </w:rPr>
              <w:t xml:space="preserve"> de persoane</w:t>
            </w:r>
            <w:r w:rsidR="00E02239" w:rsidRPr="00E02239">
              <w:rPr>
                <w:rFonts w:ascii="Trebuchet MS" w:eastAsia="Times New Roman" w:hAnsi="Trebuchet MS"/>
                <w:b/>
                <w:lang w:val="ro-RO"/>
              </w:rPr>
              <w:t xml:space="preserve"> </w:t>
            </w:r>
            <w:r w:rsidRPr="00E02239">
              <w:rPr>
                <w:rFonts w:ascii="Trebuchet MS" w:hAnsi="Trebuchet MS"/>
                <w:lang w:val="ro-RO"/>
              </w:rPr>
              <w:t xml:space="preserve">se pedepsește cu închisoare de la 6 luni </w:t>
            </w:r>
            <w:r w:rsidRPr="00154F77">
              <w:rPr>
                <w:rFonts w:ascii="Trebuchet MS" w:hAnsi="Trebuchet MS"/>
                <w:lang w:val="ro-RO"/>
              </w:rPr>
              <w:t>la 3 ani sau cu amendă.</w:t>
            </w:r>
            <w:r w:rsidR="000B4835" w:rsidRPr="00154F77">
              <w:rPr>
                <w:rFonts w:ascii="Trebuchet MS" w:eastAsia="Times New Roman" w:hAnsi="Trebuchet MS"/>
                <w:bCs/>
                <w:lang w:val="ro-RO" w:eastAsia="en-GB"/>
              </w:rPr>
              <w:t>”</w:t>
            </w:r>
          </w:p>
        </w:tc>
      </w:tr>
    </w:tbl>
    <w:p w14:paraId="53EA3484" w14:textId="77777777" w:rsidR="006E59FF" w:rsidRPr="00154F77" w:rsidRDefault="006E59FF" w:rsidP="00072C5B">
      <w:pPr>
        <w:spacing w:after="0" w:line="276" w:lineRule="auto"/>
        <w:jc w:val="both"/>
        <w:rPr>
          <w:rFonts w:ascii="Trebuchet MS" w:eastAsia="Times New Roman" w:hAnsi="Trebuchet MS"/>
          <w:bCs/>
          <w:lang w:val="ro-RO" w:eastAsia="en-GB"/>
        </w:rPr>
      </w:pPr>
    </w:p>
    <w:p w14:paraId="0AF9BD6A" w14:textId="29E43CF6" w:rsidR="00FF5CC4" w:rsidRPr="00154F77" w:rsidRDefault="00FF5CC4" w:rsidP="00072C5B">
      <w:pPr>
        <w:spacing w:after="0" w:line="276" w:lineRule="auto"/>
        <w:jc w:val="both"/>
        <w:rPr>
          <w:rFonts w:ascii="Trebuchet MS" w:eastAsia="Times New Roman" w:hAnsi="Trebuchet MS"/>
          <w:lang w:val="ro-RO" w:eastAsia="ro-RO"/>
        </w:rPr>
      </w:pPr>
    </w:p>
    <w:p w14:paraId="26946B52" w14:textId="5E3988D6" w:rsidR="003F4999" w:rsidRPr="00154F77" w:rsidRDefault="003F4999" w:rsidP="00072C5B">
      <w:pPr>
        <w:pStyle w:val="doc-ti"/>
        <w:spacing w:before="0" w:after="0" w:line="276" w:lineRule="auto"/>
        <w:jc w:val="both"/>
        <w:rPr>
          <w:rStyle w:val="l5def1"/>
          <w:rFonts w:ascii="Trebuchet MS" w:hAnsi="Trebuchet MS" w:cs="Times New Roman"/>
          <w:b w:val="0"/>
          <w:color w:val="auto"/>
          <w:sz w:val="22"/>
          <w:szCs w:val="22"/>
        </w:rPr>
      </w:pPr>
    </w:p>
    <w:p w14:paraId="604352FB" w14:textId="77777777" w:rsidR="00180DAF" w:rsidRPr="00154F77" w:rsidRDefault="00180DAF" w:rsidP="00072C5B">
      <w:pPr>
        <w:pStyle w:val="doc-ti"/>
        <w:spacing w:before="0" w:after="0" w:line="276" w:lineRule="auto"/>
        <w:jc w:val="both"/>
        <w:rPr>
          <w:rStyle w:val="l5def1"/>
          <w:rFonts w:ascii="Trebuchet MS" w:hAnsi="Trebuchet MS" w:cs="Times New Roman"/>
          <w:b w:val="0"/>
          <w:color w:val="auto"/>
          <w:sz w:val="22"/>
          <w:szCs w:val="22"/>
        </w:rPr>
      </w:pPr>
    </w:p>
    <w:p w14:paraId="26E5F811" w14:textId="67E4ED27" w:rsidR="000C3CB0" w:rsidRPr="00154F77" w:rsidRDefault="009430D2" w:rsidP="00072C5B">
      <w:pPr>
        <w:spacing w:after="0" w:line="276" w:lineRule="auto"/>
        <w:jc w:val="center"/>
        <w:rPr>
          <w:rFonts w:ascii="Trebuchet MS" w:hAnsi="Trebuchet MS"/>
          <w:lang w:val="ro-RO"/>
        </w:rPr>
      </w:pPr>
      <w:r w:rsidRPr="00154F77">
        <w:rPr>
          <w:rFonts w:ascii="Trebuchet MS" w:hAnsi="Trebuchet MS"/>
          <w:lang w:val="ro-RO"/>
        </w:rPr>
        <w:t>***</w:t>
      </w:r>
    </w:p>
    <w:p w14:paraId="546AF258" w14:textId="11D34DD7" w:rsidR="00BC4C40" w:rsidRPr="00154F77" w:rsidRDefault="00BC4C40" w:rsidP="00072C5B">
      <w:pPr>
        <w:spacing w:after="0" w:line="276" w:lineRule="auto"/>
        <w:jc w:val="center"/>
        <w:rPr>
          <w:rFonts w:ascii="Trebuchet MS" w:hAnsi="Trebuchet MS"/>
          <w:lang w:val="ro-RO"/>
        </w:rPr>
      </w:pPr>
    </w:p>
    <w:p w14:paraId="725DDEBC" w14:textId="77777777" w:rsidR="00180DAF" w:rsidRPr="00154F77" w:rsidRDefault="00180DAF" w:rsidP="00072C5B">
      <w:pPr>
        <w:spacing w:after="0" w:line="276" w:lineRule="auto"/>
        <w:jc w:val="center"/>
        <w:rPr>
          <w:rFonts w:ascii="Trebuchet MS" w:hAnsi="Trebuchet MS"/>
          <w:lang w:val="ro-RO"/>
        </w:rPr>
      </w:pPr>
    </w:p>
    <w:p w14:paraId="03349C1D" w14:textId="1ABD7820" w:rsidR="00A7369F" w:rsidRPr="00154F77" w:rsidRDefault="001B5681" w:rsidP="00072C5B">
      <w:pPr>
        <w:spacing w:after="0" w:line="276" w:lineRule="auto"/>
        <w:jc w:val="both"/>
        <w:rPr>
          <w:rFonts w:ascii="Trebuchet MS" w:hAnsi="Trebuchet MS"/>
          <w:lang w:val="ro-RO"/>
        </w:rPr>
      </w:pPr>
      <w:r w:rsidRPr="00154F77">
        <w:rPr>
          <w:rFonts w:ascii="Trebuchet MS" w:hAnsi="Trebuchet MS"/>
          <w:lang w:val="ro-RO"/>
        </w:rPr>
        <w:t xml:space="preserve">Prezenta lege transpune </w:t>
      </w:r>
      <w:r w:rsidR="00FF5CC4" w:rsidRPr="00154F77">
        <w:rPr>
          <w:rFonts w:ascii="Trebuchet MS" w:hAnsi="Trebuchet MS"/>
          <w:lang w:val="ro-RO"/>
        </w:rPr>
        <w:t>art. 1 alin. (1)</w:t>
      </w:r>
      <w:r w:rsidR="00E20AC4">
        <w:rPr>
          <w:rFonts w:ascii="Trebuchet MS" w:hAnsi="Trebuchet MS"/>
          <w:lang w:val="ro-RO"/>
        </w:rPr>
        <w:t xml:space="preserve"> lit. a)</w:t>
      </w:r>
      <w:r w:rsidR="00FF5CC4" w:rsidRPr="00154F77">
        <w:rPr>
          <w:rFonts w:ascii="Trebuchet MS" w:hAnsi="Trebuchet MS"/>
          <w:lang w:val="ro-RO"/>
        </w:rPr>
        <w:t xml:space="preserve"> din Decizia-cadru 2008/913/JAI a Consiliului din 28 noiembrie 2008 privind combaterea anumitor forme și expresii ale rasismului și xenofobiei prin intermediul dreptului penal</w:t>
      </w:r>
      <w:r w:rsidRPr="00154F77">
        <w:rPr>
          <w:rFonts w:ascii="Trebuchet MS" w:hAnsi="Trebuchet MS"/>
          <w:lang w:val="ro-RO"/>
        </w:rPr>
        <w:t>, publicată în Jurnalul Ofic</w:t>
      </w:r>
      <w:r w:rsidR="00252AAF" w:rsidRPr="00154F77">
        <w:rPr>
          <w:rFonts w:ascii="Trebuchet MS" w:hAnsi="Trebuchet MS"/>
          <w:lang w:val="ro-RO"/>
        </w:rPr>
        <w:t>ial al Uniunii Europene</w:t>
      </w:r>
      <w:r w:rsidR="00600C74" w:rsidRPr="00154F77">
        <w:rPr>
          <w:rFonts w:ascii="Trebuchet MS" w:hAnsi="Trebuchet MS"/>
          <w:lang w:val="ro-RO"/>
        </w:rPr>
        <w:t xml:space="preserve">, seria </w:t>
      </w:r>
      <w:r w:rsidR="00252AAF" w:rsidRPr="00154F77">
        <w:rPr>
          <w:rFonts w:ascii="Trebuchet MS" w:hAnsi="Trebuchet MS"/>
          <w:lang w:val="ro-RO"/>
        </w:rPr>
        <w:t>L</w:t>
      </w:r>
      <w:r w:rsidR="00600C74" w:rsidRPr="00154F77">
        <w:rPr>
          <w:rFonts w:ascii="Trebuchet MS" w:hAnsi="Trebuchet MS"/>
          <w:lang w:val="ro-RO"/>
        </w:rPr>
        <w:t>, nr.</w:t>
      </w:r>
      <w:r w:rsidR="00FF5CC4" w:rsidRPr="00154F77">
        <w:rPr>
          <w:rFonts w:ascii="Trebuchet MS" w:hAnsi="Trebuchet MS"/>
          <w:lang w:val="ro-RO"/>
        </w:rPr>
        <w:t xml:space="preserve"> 328</w:t>
      </w:r>
      <w:r w:rsidR="00600C74" w:rsidRPr="00154F77">
        <w:rPr>
          <w:rFonts w:ascii="Trebuchet MS" w:hAnsi="Trebuchet MS"/>
          <w:lang w:val="ro-RO"/>
        </w:rPr>
        <w:t xml:space="preserve"> din</w:t>
      </w:r>
      <w:r w:rsidR="00252AAF" w:rsidRPr="00154F77">
        <w:rPr>
          <w:rFonts w:ascii="Trebuchet MS" w:hAnsi="Trebuchet MS"/>
          <w:lang w:val="ro-RO"/>
        </w:rPr>
        <w:t xml:space="preserve"> </w:t>
      </w:r>
      <w:r w:rsidR="00FF5CC4" w:rsidRPr="00154F77">
        <w:rPr>
          <w:rFonts w:ascii="Trebuchet MS" w:hAnsi="Trebuchet MS"/>
          <w:lang w:val="ro-RO"/>
        </w:rPr>
        <w:t>6</w:t>
      </w:r>
      <w:r w:rsidR="00252AAF" w:rsidRPr="00154F77">
        <w:rPr>
          <w:rFonts w:ascii="Trebuchet MS" w:hAnsi="Trebuchet MS"/>
          <w:lang w:val="ro-RO"/>
        </w:rPr>
        <w:t xml:space="preserve"> </w:t>
      </w:r>
      <w:r w:rsidR="00FF5CC4" w:rsidRPr="00154F77">
        <w:rPr>
          <w:rFonts w:ascii="Trebuchet MS" w:hAnsi="Trebuchet MS"/>
          <w:lang w:val="ro-RO"/>
        </w:rPr>
        <w:t>decembrie 2008</w:t>
      </w:r>
      <w:r w:rsidR="00AA6493" w:rsidRPr="00154F77">
        <w:rPr>
          <w:rFonts w:ascii="Trebuchet MS" w:hAnsi="Trebuchet MS"/>
          <w:lang w:val="ro-RO"/>
        </w:rPr>
        <w:t xml:space="preserve">. </w:t>
      </w:r>
    </w:p>
    <w:p w14:paraId="349B5555" w14:textId="46255EEB" w:rsidR="00FF5CC4" w:rsidRPr="00154F77" w:rsidRDefault="00FF5CC4" w:rsidP="00072C5B">
      <w:pPr>
        <w:spacing w:after="0" w:line="276" w:lineRule="auto"/>
        <w:jc w:val="both"/>
        <w:rPr>
          <w:rFonts w:ascii="Trebuchet MS" w:hAnsi="Trebuchet MS"/>
          <w:lang w:val="ro-RO"/>
        </w:rPr>
      </w:pPr>
    </w:p>
    <w:sectPr w:rsidR="00FF5CC4" w:rsidRPr="00154F77" w:rsidSect="00180DAF">
      <w:footerReference w:type="default" r:id="rId7"/>
      <w:pgSz w:w="11906" w:h="16838"/>
      <w:pgMar w:top="993" w:right="991" w:bottom="1440" w:left="144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46F6" w14:textId="77777777" w:rsidR="000B6F99" w:rsidRDefault="000B6F99" w:rsidP="00013FC6">
      <w:pPr>
        <w:spacing w:after="0" w:line="240" w:lineRule="auto"/>
      </w:pPr>
      <w:r>
        <w:separator/>
      </w:r>
    </w:p>
  </w:endnote>
  <w:endnote w:type="continuationSeparator" w:id="0">
    <w:p w14:paraId="413AAB52" w14:textId="77777777" w:rsidR="000B6F99" w:rsidRDefault="000B6F99" w:rsidP="0001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4E28" w14:textId="7FC056C0" w:rsidR="00013FC6" w:rsidRDefault="00013FC6">
    <w:pPr>
      <w:pStyle w:val="Footer"/>
      <w:jc w:val="right"/>
    </w:pPr>
    <w:r>
      <w:fldChar w:fldCharType="begin"/>
    </w:r>
    <w:r>
      <w:instrText>PAGE   \* MERGEFORMAT</w:instrText>
    </w:r>
    <w:r>
      <w:fldChar w:fldCharType="separate"/>
    </w:r>
    <w:r w:rsidR="00551738" w:rsidRPr="00551738">
      <w:rPr>
        <w:noProof/>
        <w:lang w:val="ro-RO"/>
      </w:rPr>
      <w:t>6</w:t>
    </w:r>
    <w:r>
      <w:fldChar w:fldCharType="end"/>
    </w:r>
  </w:p>
  <w:p w14:paraId="1A695902" w14:textId="77777777" w:rsidR="00013FC6" w:rsidRDefault="0001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0EC9" w14:textId="77777777" w:rsidR="000B6F99" w:rsidRDefault="000B6F99" w:rsidP="00013FC6">
      <w:pPr>
        <w:spacing w:after="0" w:line="240" w:lineRule="auto"/>
      </w:pPr>
      <w:r>
        <w:separator/>
      </w:r>
    </w:p>
  </w:footnote>
  <w:footnote w:type="continuationSeparator" w:id="0">
    <w:p w14:paraId="277E708E" w14:textId="77777777" w:rsidR="000B6F99" w:rsidRDefault="000B6F99" w:rsidP="00013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4A2"/>
    <w:multiLevelType w:val="hybridMultilevel"/>
    <w:tmpl w:val="A488A66A"/>
    <w:lvl w:ilvl="0" w:tplc="9E10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F67F5"/>
    <w:multiLevelType w:val="hybridMultilevel"/>
    <w:tmpl w:val="7606248E"/>
    <w:lvl w:ilvl="0" w:tplc="E208F804">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279163F"/>
    <w:multiLevelType w:val="hybridMultilevel"/>
    <w:tmpl w:val="6BC4D1CC"/>
    <w:lvl w:ilvl="0" w:tplc="A044C3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D92542A"/>
    <w:multiLevelType w:val="hybridMultilevel"/>
    <w:tmpl w:val="0CA09832"/>
    <w:lvl w:ilvl="0" w:tplc="4C944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7C93"/>
    <w:multiLevelType w:val="hybridMultilevel"/>
    <w:tmpl w:val="2ED406AE"/>
    <w:lvl w:ilvl="0" w:tplc="8B1C1162">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56"/>
    <w:rsid w:val="00000981"/>
    <w:rsid w:val="0000332C"/>
    <w:rsid w:val="00005372"/>
    <w:rsid w:val="00013FC6"/>
    <w:rsid w:val="000144DB"/>
    <w:rsid w:val="00015192"/>
    <w:rsid w:val="00031E3B"/>
    <w:rsid w:val="00033B53"/>
    <w:rsid w:val="000571B5"/>
    <w:rsid w:val="00057ACA"/>
    <w:rsid w:val="000626A3"/>
    <w:rsid w:val="00072C5B"/>
    <w:rsid w:val="000731FE"/>
    <w:rsid w:val="000A42BC"/>
    <w:rsid w:val="000B4835"/>
    <w:rsid w:val="000B6F99"/>
    <w:rsid w:val="000C1258"/>
    <w:rsid w:val="000C3CB0"/>
    <w:rsid w:val="000D12D2"/>
    <w:rsid w:val="000F0D40"/>
    <w:rsid w:val="000F3C7F"/>
    <w:rsid w:val="00106137"/>
    <w:rsid w:val="0010686E"/>
    <w:rsid w:val="001122A4"/>
    <w:rsid w:val="00124019"/>
    <w:rsid w:val="00126AC6"/>
    <w:rsid w:val="00136179"/>
    <w:rsid w:val="0014261A"/>
    <w:rsid w:val="0015370C"/>
    <w:rsid w:val="00154F77"/>
    <w:rsid w:val="00166257"/>
    <w:rsid w:val="00171398"/>
    <w:rsid w:val="00172CC0"/>
    <w:rsid w:val="00180DAF"/>
    <w:rsid w:val="001819C1"/>
    <w:rsid w:val="001824DC"/>
    <w:rsid w:val="0019613A"/>
    <w:rsid w:val="00197853"/>
    <w:rsid w:val="001A600B"/>
    <w:rsid w:val="001B0DCE"/>
    <w:rsid w:val="001B5681"/>
    <w:rsid w:val="001B619F"/>
    <w:rsid w:val="001F3DC6"/>
    <w:rsid w:val="0021502E"/>
    <w:rsid w:val="00220577"/>
    <w:rsid w:val="00243AB0"/>
    <w:rsid w:val="00244366"/>
    <w:rsid w:val="002465AF"/>
    <w:rsid w:val="002528FB"/>
    <w:rsid w:val="00252AAF"/>
    <w:rsid w:val="002537AA"/>
    <w:rsid w:val="00270BDB"/>
    <w:rsid w:val="00270C41"/>
    <w:rsid w:val="002712A7"/>
    <w:rsid w:val="00275E15"/>
    <w:rsid w:val="00297886"/>
    <w:rsid w:val="002A041F"/>
    <w:rsid w:val="002C6269"/>
    <w:rsid w:val="002D0474"/>
    <w:rsid w:val="002E2D58"/>
    <w:rsid w:val="002E2F7B"/>
    <w:rsid w:val="002F1019"/>
    <w:rsid w:val="00331087"/>
    <w:rsid w:val="003417EF"/>
    <w:rsid w:val="003524AF"/>
    <w:rsid w:val="00352F68"/>
    <w:rsid w:val="00355E73"/>
    <w:rsid w:val="00356BF8"/>
    <w:rsid w:val="0037663A"/>
    <w:rsid w:val="00380BF7"/>
    <w:rsid w:val="00381C5F"/>
    <w:rsid w:val="003B65C2"/>
    <w:rsid w:val="003E091E"/>
    <w:rsid w:val="003F4999"/>
    <w:rsid w:val="003F6744"/>
    <w:rsid w:val="004115BC"/>
    <w:rsid w:val="004132E2"/>
    <w:rsid w:val="00413F41"/>
    <w:rsid w:val="00423179"/>
    <w:rsid w:val="00440C45"/>
    <w:rsid w:val="00450D99"/>
    <w:rsid w:val="004556F6"/>
    <w:rsid w:val="0046123E"/>
    <w:rsid w:val="00467C7C"/>
    <w:rsid w:val="004910F5"/>
    <w:rsid w:val="004A34E6"/>
    <w:rsid w:val="004B724E"/>
    <w:rsid w:val="004E751F"/>
    <w:rsid w:val="004F301C"/>
    <w:rsid w:val="004F6ED1"/>
    <w:rsid w:val="00514A10"/>
    <w:rsid w:val="005400EF"/>
    <w:rsid w:val="00551738"/>
    <w:rsid w:val="005529DA"/>
    <w:rsid w:val="005569A2"/>
    <w:rsid w:val="00556C50"/>
    <w:rsid w:val="00563049"/>
    <w:rsid w:val="0057049F"/>
    <w:rsid w:val="00577DB0"/>
    <w:rsid w:val="00585453"/>
    <w:rsid w:val="00591A12"/>
    <w:rsid w:val="005C0396"/>
    <w:rsid w:val="005C4718"/>
    <w:rsid w:val="005E3072"/>
    <w:rsid w:val="005F22BB"/>
    <w:rsid w:val="005F7C4F"/>
    <w:rsid w:val="006009CE"/>
    <w:rsid w:val="00600C74"/>
    <w:rsid w:val="006015EF"/>
    <w:rsid w:val="00612057"/>
    <w:rsid w:val="00613E35"/>
    <w:rsid w:val="006225C1"/>
    <w:rsid w:val="00631B5A"/>
    <w:rsid w:val="00636112"/>
    <w:rsid w:val="006523CF"/>
    <w:rsid w:val="00653CDA"/>
    <w:rsid w:val="00656C30"/>
    <w:rsid w:val="00672BA5"/>
    <w:rsid w:val="006756D3"/>
    <w:rsid w:val="0069021E"/>
    <w:rsid w:val="00692999"/>
    <w:rsid w:val="006957BA"/>
    <w:rsid w:val="006A306D"/>
    <w:rsid w:val="006A3FB8"/>
    <w:rsid w:val="006A6520"/>
    <w:rsid w:val="006B76BB"/>
    <w:rsid w:val="006C6C38"/>
    <w:rsid w:val="006D6605"/>
    <w:rsid w:val="006E59FF"/>
    <w:rsid w:val="006F0F4D"/>
    <w:rsid w:val="0070440B"/>
    <w:rsid w:val="00733039"/>
    <w:rsid w:val="00765635"/>
    <w:rsid w:val="00777BF9"/>
    <w:rsid w:val="00793B7A"/>
    <w:rsid w:val="007A1FE6"/>
    <w:rsid w:val="007A34CA"/>
    <w:rsid w:val="007B3D96"/>
    <w:rsid w:val="007C5F91"/>
    <w:rsid w:val="007C6411"/>
    <w:rsid w:val="007D1DCF"/>
    <w:rsid w:val="007D2D56"/>
    <w:rsid w:val="007D77EA"/>
    <w:rsid w:val="008040F0"/>
    <w:rsid w:val="008058DA"/>
    <w:rsid w:val="0081010E"/>
    <w:rsid w:val="00823047"/>
    <w:rsid w:val="00823678"/>
    <w:rsid w:val="00840350"/>
    <w:rsid w:val="0085015A"/>
    <w:rsid w:val="008A20E0"/>
    <w:rsid w:val="008B03CA"/>
    <w:rsid w:val="008B0869"/>
    <w:rsid w:val="008B1A35"/>
    <w:rsid w:val="008C13A2"/>
    <w:rsid w:val="008C5D73"/>
    <w:rsid w:val="008D0EEA"/>
    <w:rsid w:val="008E01E4"/>
    <w:rsid w:val="008E0275"/>
    <w:rsid w:val="008E7595"/>
    <w:rsid w:val="008F00E9"/>
    <w:rsid w:val="009038BD"/>
    <w:rsid w:val="00906C1C"/>
    <w:rsid w:val="00910BDD"/>
    <w:rsid w:val="00915AB3"/>
    <w:rsid w:val="00935962"/>
    <w:rsid w:val="0094233E"/>
    <w:rsid w:val="009430D2"/>
    <w:rsid w:val="00953946"/>
    <w:rsid w:val="00977C33"/>
    <w:rsid w:val="00983881"/>
    <w:rsid w:val="0098550F"/>
    <w:rsid w:val="009A23DA"/>
    <w:rsid w:val="009A5D7B"/>
    <w:rsid w:val="009B3AB6"/>
    <w:rsid w:val="009D75F2"/>
    <w:rsid w:val="009F6B1F"/>
    <w:rsid w:val="00A20A4D"/>
    <w:rsid w:val="00A2211A"/>
    <w:rsid w:val="00A3466E"/>
    <w:rsid w:val="00A50FD6"/>
    <w:rsid w:val="00A622E1"/>
    <w:rsid w:val="00A71CA3"/>
    <w:rsid w:val="00A7369F"/>
    <w:rsid w:val="00A747EC"/>
    <w:rsid w:val="00A77618"/>
    <w:rsid w:val="00A81B58"/>
    <w:rsid w:val="00A91FED"/>
    <w:rsid w:val="00AA6493"/>
    <w:rsid w:val="00AC0163"/>
    <w:rsid w:val="00AF1248"/>
    <w:rsid w:val="00B1388C"/>
    <w:rsid w:val="00B416B1"/>
    <w:rsid w:val="00B56C3B"/>
    <w:rsid w:val="00B73430"/>
    <w:rsid w:val="00B77B3F"/>
    <w:rsid w:val="00B82C74"/>
    <w:rsid w:val="00BB29CE"/>
    <w:rsid w:val="00BB3B71"/>
    <w:rsid w:val="00BC4C40"/>
    <w:rsid w:val="00BC5588"/>
    <w:rsid w:val="00BC6638"/>
    <w:rsid w:val="00BD4CAE"/>
    <w:rsid w:val="00C34089"/>
    <w:rsid w:val="00C6714E"/>
    <w:rsid w:val="00C82B89"/>
    <w:rsid w:val="00C938D9"/>
    <w:rsid w:val="00C94305"/>
    <w:rsid w:val="00CA4280"/>
    <w:rsid w:val="00CA5586"/>
    <w:rsid w:val="00CB1393"/>
    <w:rsid w:val="00CB1E78"/>
    <w:rsid w:val="00CC0ABB"/>
    <w:rsid w:val="00CC1F39"/>
    <w:rsid w:val="00CC673E"/>
    <w:rsid w:val="00CD1C2D"/>
    <w:rsid w:val="00CF3BD2"/>
    <w:rsid w:val="00CF5084"/>
    <w:rsid w:val="00D14A23"/>
    <w:rsid w:val="00D14E8F"/>
    <w:rsid w:val="00D30872"/>
    <w:rsid w:val="00D30DC9"/>
    <w:rsid w:val="00D343A3"/>
    <w:rsid w:val="00D36076"/>
    <w:rsid w:val="00D4707C"/>
    <w:rsid w:val="00D509D1"/>
    <w:rsid w:val="00D568FE"/>
    <w:rsid w:val="00D81282"/>
    <w:rsid w:val="00DB4C67"/>
    <w:rsid w:val="00DC094C"/>
    <w:rsid w:val="00DD1EB3"/>
    <w:rsid w:val="00DD36E6"/>
    <w:rsid w:val="00DD7DE4"/>
    <w:rsid w:val="00DF283D"/>
    <w:rsid w:val="00DF4635"/>
    <w:rsid w:val="00DF5A2A"/>
    <w:rsid w:val="00E01B54"/>
    <w:rsid w:val="00E02239"/>
    <w:rsid w:val="00E11E2E"/>
    <w:rsid w:val="00E169AF"/>
    <w:rsid w:val="00E17E18"/>
    <w:rsid w:val="00E20AC4"/>
    <w:rsid w:val="00E31AB0"/>
    <w:rsid w:val="00E3290E"/>
    <w:rsid w:val="00E33D0D"/>
    <w:rsid w:val="00E41EEB"/>
    <w:rsid w:val="00E63303"/>
    <w:rsid w:val="00E77139"/>
    <w:rsid w:val="00E80005"/>
    <w:rsid w:val="00E91A76"/>
    <w:rsid w:val="00E96CE1"/>
    <w:rsid w:val="00E976E4"/>
    <w:rsid w:val="00EB15C5"/>
    <w:rsid w:val="00EE53EE"/>
    <w:rsid w:val="00EE6704"/>
    <w:rsid w:val="00EF4C74"/>
    <w:rsid w:val="00EF773D"/>
    <w:rsid w:val="00F04227"/>
    <w:rsid w:val="00F1147F"/>
    <w:rsid w:val="00F14D25"/>
    <w:rsid w:val="00F230C2"/>
    <w:rsid w:val="00F24B0D"/>
    <w:rsid w:val="00F40B0E"/>
    <w:rsid w:val="00F426E7"/>
    <w:rsid w:val="00F51A90"/>
    <w:rsid w:val="00F6311D"/>
    <w:rsid w:val="00F648FB"/>
    <w:rsid w:val="00F81F8F"/>
    <w:rsid w:val="00F85E83"/>
    <w:rsid w:val="00F92688"/>
    <w:rsid w:val="00F927EF"/>
    <w:rsid w:val="00F93A0C"/>
    <w:rsid w:val="00F96530"/>
    <w:rsid w:val="00FA7646"/>
    <w:rsid w:val="00FB45C4"/>
    <w:rsid w:val="00FC0F70"/>
    <w:rsid w:val="00FC2329"/>
    <w:rsid w:val="00FD76A8"/>
    <w:rsid w:val="00FE6B18"/>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A1438"/>
  <w15:chartTrackingRefBased/>
  <w15:docId w15:val="{3BADB308-E027-438B-A80B-BEC44913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D56"/>
    <w:rPr>
      <w:color w:val="0000FF"/>
      <w:u w:val="single"/>
    </w:rPr>
  </w:style>
  <w:style w:type="character" w:styleId="Strong">
    <w:name w:val="Strong"/>
    <w:uiPriority w:val="22"/>
    <w:qFormat/>
    <w:rsid w:val="007D2D56"/>
    <w:rPr>
      <w:b/>
      <w:bCs/>
    </w:rPr>
  </w:style>
  <w:style w:type="paragraph" w:styleId="BalloonText">
    <w:name w:val="Balloon Text"/>
    <w:basedOn w:val="Normal"/>
    <w:link w:val="BalloonTextChar"/>
    <w:uiPriority w:val="99"/>
    <w:semiHidden/>
    <w:unhideWhenUsed/>
    <w:rsid w:val="000A42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42BC"/>
    <w:rPr>
      <w:rFonts w:ascii="Segoe UI" w:hAnsi="Segoe UI" w:cs="Segoe UI"/>
      <w:sz w:val="18"/>
      <w:szCs w:val="18"/>
      <w:lang w:val="en-GB" w:eastAsia="en-US"/>
    </w:rPr>
  </w:style>
  <w:style w:type="character" w:customStyle="1" w:styleId="l5def1">
    <w:name w:val="l5def1"/>
    <w:rsid w:val="00E96CE1"/>
    <w:rPr>
      <w:rFonts w:ascii="Arial" w:hAnsi="Arial" w:cs="Arial" w:hint="default"/>
      <w:color w:val="000000"/>
      <w:sz w:val="26"/>
      <w:szCs w:val="26"/>
    </w:rPr>
  </w:style>
  <w:style w:type="paragraph" w:customStyle="1" w:styleId="Normal1">
    <w:name w:val="Normal1"/>
    <w:basedOn w:val="Normal"/>
    <w:rsid w:val="001713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char">
    <w:name w:val="l5def1__char"/>
    <w:rsid w:val="00171398"/>
  </w:style>
  <w:style w:type="character" w:customStyle="1" w:styleId="normalchar">
    <w:name w:val="normal__char"/>
    <w:rsid w:val="00171398"/>
  </w:style>
  <w:style w:type="paragraph" w:customStyle="1" w:styleId="Normal2">
    <w:name w:val="Normal2"/>
    <w:basedOn w:val="Normal"/>
    <w:rsid w:val="008A20E0"/>
    <w:pPr>
      <w:spacing w:before="120" w:after="0" w:line="240" w:lineRule="auto"/>
      <w:jc w:val="both"/>
    </w:pPr>
    <w:rPr>
      <w:rFonts w:ascii="Times New Roman" w:eastAsia="Times New Roman" w:hAnsi="Times New Roman"/>
      <w:sz w:val="24"/>
      <w:szCs w:val="24"/>
      <w:lang w:val="ro-RO" w:eastAsia="ro-RO"/>
    </w:rPr>
  </w:style>
  <w:style w:type="paragraph" w:customStyle="1" w:styleId="sti-art">
    <w:name w:val="sti-art"/>
    <w:basedOn w:val="Normal"/>
    <w:rsid w:val="008A20E0"/>
    <w:pPr>
      <w:spacing w:before="60" w:after="120" w:line="240" w:lineRule="auto"/>
      <w:jc w:val="center"/>
    </w:pPr>
    <w:rPr>
      <w:rFonts w:ascii="Times New Roman" w:eastAsia="Times New Roman" w:hAnsi="Times New Roman"/>
      <w:b/>
      <w:bCs/>
      <w:sz w:val="24"/>
      <w:szCs w:val="24"/>
      <w:lang w:val="ro-RO" w:eastAsia="ro-RO"/>
    </w:rPr>
  </w:style>
  <w:style w:type="paragraph" w:customStyle="1" w:styleId="ti-art">
    <w:name w:val="ti-art"/>
    <w:basedOn w:val="Normal"/>
    <w:rsid w:val="008A20E0"/>
    <w:pPr>
      <w:spacing w:before="360" w:after="120" w:line="240" w:lineRule="auto"/>
      <w:jc w:val="center"/>
    </w:pPr>
    <w:rPr>
      <w:rFonts w:ascii="Times New Roman" w:eastAsia="Times New Roman" w:hAnsi="Times New Roman"/>
      <w:i/>
      <w:iCs/>
      <w:sz w:val="24"/>
      <w:szCs w:val="24"/>
      <w:lang w:val="ro-RO" w:eastAsia="ro-RO"/>
    </w:rPr>
  </w:style>
  <w:style w:type="paragraph" w:customStyle="1" w:styleId="doc-ti">
    <w:name w:val="doc-ti"/>
    <w:basedOn w:val="Normal"/>
    <w:rsid w:val="000F0D40"/>
    <w:pPr>
      <w:spacing w:before="240" w:after="120" w:line="240" w:lineRule="auto"/>
      <w:jc w:val="center"/>
    </w:pPr>
    <w:rPr>
      <w:rFonts w:ascii="Times New Roman" w:eastAsia="Times New Roman" w:hAnsi="Times New Roman"/>
      <w:b/>
      <w:bCs/>
      <w:sz w:val="24"/>
      <w:szCs w:val="24"/>
      <w:lang w:val="ro-RO" w:eastAsia="ro-RO"/>
    </w:rPr>
  </w:style>
  <w:style w:type="paragraph" w:styleId="PlainText">
    <w:name w:val="Plain Text"/>
    <w:basedOn w:val="Normal"/>
    <w:link w:val="PlainTextChar"/>
    <w:uiPriority w:val="99"/>
    <w:unhideWhenUsed/>
    <w:rsid w:val="00B82C74"/>
    <w:pPr>
      <w:spacing w:after="0" w:line="240" w:lineRule="auto"/>
    </w:pPr>
    <w:rPr>
      <w:szCs w:val="21"/>
      <w:lang w:val="ro-RO"/>
    </w:rPr>
  </w:style>
  <w:style w:type="character" w:customStyle="1" w:styleId="PlainTextChar">
    <w:name w:val="Plain Text Char"/>
    <w:link w:val="PlainText"/>
    <w:uiPriority w:val="99"/>
    <w:rsid w:val="00B82C74"/>
    <w:rPr>
      <w:sz w:val="22"/>
      <w:szCs w:val="21"/>
      <w:lang w:eastAsia="en-US"/>
    </w:rPr>
  </w:style>
  <w:style w:type="paragraph" w:styleId="Header">
    <w:name w:val="header"/>
    <w:basedOn w:val="Normal"/>
    <w:link w:val="HeaderChar"/>
    <w:uiPriority w:val="99"/>
    <w:unhideWhenUsed/>
    <w:rsid w:val="00013FC6"/>
    <w:pPr>
      <w:tabs>
        <w:tab w:val="center" w:pos="4513"/>
        <w:tab w:val="right" w:pos="9026"/>
      </w:tabs>
    </w:pPr>
  </w:style>
  <w:style w:type="character" w:customStyle="1" w:styleId="HeaderChar">
    <w:name w:val="Header Char"/>
    <w:link w:val="Header"/>
    <w:uiPriority w:val="99"/>
    <w:rsid w:val="00013FC6"/>
    <w:rPr>
      <w:sz w:val="22"/>
      <w:szCs w:val="22"/>
      <w:lang w:val="en-GB" w:eastAsia="en-US"/>
    </w:rPr>
  </w:style>
  <w:style w:type="paragraph" w:styleId="Footer">
    <w:name w:val="footer"/>
    <w:basedOn w:val="Normal"/>
    <w:link w:val="FooterChar"/>
    <w:uiPriority w:val="99"/>
    <w:unhideWhenUsed/>
    <w:rsid w:val="00013FC6"/>
    <w:pPr>
      <w:tabs>
        <w:tab w:val="center" w:pos="4513"/>
        <w:tab w:val="right" w:pos="9026"/>
      </w:tabs>
    </w:pPr>
  </w:style>
  <w:style w:type="character" w:customStyle="1" w:styleId="FooterChar">
    <w:name w:val="Footer Char"/>
    <w:link w:val="Footer"/>
    <w:uiPriority w:val="99"/>
    <w:rsid w:val="00013FC6"/>
    <w:rPr>
      <w:sz w:val="22"/>
      <w:szCs w:val="22"/>
      <w:lang w:val="en-GB" w:eastAsia="en-US"/>
    </w:rPr>
  </w:style>
  <w:style w:type="character" w:styleId="CommentReference">
    <w:name w:val="annotation reference"/>
    <w:uiPriority w:val="99"/>
    <w:semiHidden/>
    <w:unhideWhenUsed/>
    <w:rsid w:val="00F40B0E"/>
    <w:rPr>
      <w:sz w:val="16"/>
      <w:szCs w:val="16"/>
    </w:rPr>
  </w:style>
  <w:style w:type="paragraph" w:styleId="CommentText">
    <w:name w:val="annotation text"/>
    <w:basedOn w:val="Normal"/>
    <w:link w:val="CommentTextChar"/>
    <w:uiPriority w:val="99"/>
    <w:unhideWhenUsed/>
    <w:rsid w:val="00F40B0E"/>
    <w:rPr>
      <w:sz w:val="20"/>
      <w:szCs w:val="20"/>
    </w:rPr>
  </w:style>
  <w:style w:type="character" w:customStyle="1" w:styleId="CommentTextChar">
    <w:name w:val="Comment Text Char"/>
    <w:link w:val="CommentText"/>
    <w:uiPriority w:val="99"/>
    <w:rsid w:val="00F40B0E"/>
    <w:rPr>
      <w:lang w:val="en-GB"/>
    </w:rPr>
  </w:style>
  <w:style w:type="paragraph" w:styleId="CommentSubject">
    <w:name w:val="annotation subject"/>
    <w:basedOn w:val="CommentText"/>
    <w:next w:val="CommentText"/>
    <w:link w:val="CommentSubjectChar"/>
    <w:uiPriority w:val="99"/>
    <w:semiHidden/>
    <w:unhideWhenUsed/>
    <w:rsid w:val="00F40B0E"/>
    <w:rPr>
      <w:b/>
      <w:bCs/>
    </w:rPr>
  </w:style>
  <w:style w:type="character" w:customStyle="1" w:styleId="CommentSubjectChar">
    <w:name w:val="Comment Subject Char"/>
    <w:link w:val="CommentSubject"/>
    <w:uiPriority w:val="99"/>
    <w:semiHidden/>
    <w:rsid w:val="00F40B0E"/>
    <w:rPr>
      <w:b/>
      <w:bCs/>
      <w:lang w:val="en-GB"/>
    </w:rPr>
  </w:style>
  <w:style w:type="paragraph" w:styleId="Revision">
    <w:name w:val="Revision"/>
    <w:hidden/>
    <w:uiPriority w:val="99"/>
    <w:semiHidden/>
    <w:rsid w:val="008E01E4"/>
    <w:rPr>
      <w:sz w:val="22"/>
      <w:szCs w:val="22"/>
      <w:lang w:val="en-GB"/>
    </w:rPr>
  </w:style>
  <w:style w:type="paragraph" w:styleId="ListParagraph">
    <w:name w:val="List Paragraph"/>
    <w:basedOn w:val="Normal"/>
    <w:link w:val="ListParagraphChar"/>
    <w:uiPriority w:val="72"/>
    <w:qFormat/>
    <w:rsid w:val="004115BC"/>
    <w:pPr>
      <w:spacing w:after="120" w:line="276" w:lineRule="auto"/>
      <w:ind w:left="720"/>
      <w:contextualSpacing/>
      <w:jc w:val="both"/>
    </w:pPr>
    <w:rPr>
      <w:rFonts w:ascii="Trebuchet MS" w:eastAsia="MS Mincho" w:hAnsi="Trebuchet MS"/>
      <w:lang w:val="en-US"/>
    </w:rPr>
  </w:style>
  <w:style w:type="table" w:styleId="TableGrid">
    <w:name w:val="Table Grid"/>
    <w:basedOn w:val="TableNormal"/>
    <w:uiPriority w:val="39"/>
    <w:rsid w:val="008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Footnote,n,Footnote Text Char Char,Footnote Text Char2 Char Char,Footnote Text Char2 Char,Footnote Text Char Char1 Char,Footnote Text Char2 Char Char1 Char,Footnote Text Char1 Char Char,f"/>
    <w:basedOn w:val="Normal"/>
    <w:link w:val="FootnoteTextChar"/>
    <w:uiPriority w:val="99"/>
    <w:semiHidden/>
    <w:unhideWhenUsed/>
    <w:rsid w:val="008D0EEA"/>
    <w:pPr>
      <w:spacing w:after="0" w:line="240" w:lineRule="auto"/>
    </w:pPr>
    <w:rPr>
      <w:sz w:val="20"/>
      <w:szCs w:val="20"/>
    </w:rPr>
  </w:style>
  <w:style w:type="character" w:customStyle="1" w:styleId="FootnoteTextChar">
    <w:name w:val="Footnote Text Char"/>
    <w:aliases w:val="Char Char,Footnote Char,n Char,Footnote Text Char Char Char,Footnote Text Char2 Char Char Char,Footnote Text Char2 Char Char1,Footnote Text Char Char1 Char Char,Footnote Text Char2 Char Char1 Char Char,f Char"/>
    <w:basedOn w:val="DefaultParagraphFont"/>
    <w:link w:val="FootnoteText"/>
    <w:uiPriority w:val="99"/>
    <w:semiHidden/>
    <w:rsid w:val="008D0EEA"/>
    <w:rPr>
      <w:lang w:val="en-GB"/>
    </w:rPr>
  </w:style>
  <w:style w:type="character" w:styleId="FootnoteReference">
    <w:name w:val="footnote reference"/>
    <w:aliases w:val="Footnotes refss Caracter,Appel note de bas de p Caracter,Footnotes refss Car Char Char Char Caracter,callout Car Char Char Char Caracter,Footnote Reference Number,Footnote symbol,Footnotemark,FR,Footnotemark1,Footnotemark2,FR1,R"/>
    <w:basedOn w:val="DefaultParagraphFont"/>
    <w:link w:val="Footnotesrefss"/>
    <w:uiPriority w:val="99"/>
    <w:unhideWhenUsed/>
    <w:rsid w:val="008D0EEA"/>
    <w:rPr>
      <w:vertAlign w:val="superscript"/>
    </w:rPr>
  </w:style>
  <w:style w:type="character" w:styleId="Emphasis">
    <w:name w:val="Emphasis"/>
    <w:basedOn w:val="DefaultParagraphFont"/>
    <w:uiPriority w:val="20"/>
    <w:qFormat/>
    <w:rsid w:val="00FF5CC4"/>
    <w:rPr>
      <w:i/>
      <w:iCs/>
    </w:rPr>
  </w:style>
  <w:style w:type="character" w:customStyle="1" w:styleId="ListParagraphChar">
    <w:name w:val="List Paragraph Char"/>
    <w:link w:val="ListParagraph"/>
    <w:uiPriority w:val="72"/>
    <w:locked/>
    <w:rsid w:val="00FF5CC4"/>
    <w:rPr>
      <w:rFonts w:ascii="Trebuchet MS" w:eastAsia="MS Mincho" w:hAnsi="Trebuchet MS"/>
      <w:sz w:val="22"/>
      <w:szCs w:val="22"/>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FF5CC4"/>
    <w:pPr>
      <w:spacing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2063484636">
          <w:marLeft w:val="0"/>
          <w:marRight w:val="0"/>
          <w:marTop w:val="0"/>
          <w:marBottom w:val="0"/>
          <w:divBdr>
            <w:top w:val="none" w:sz="0" w:space="0" w:color="auto"/>
            <w:left w:val="none" w:sz="0" w:space="0" w:color="auto"/>
            <w:bottom w:val="none" w:sz="0" w:space="0" w:color="auto"/>
            <w:right w:val="none" w:sz="0" w:space="0" w:color="auto"/>
          </w:divBdr>
          <w:divsChild>
            <w:div w:id="1217162142">
              <w:marLeft w:val="0"/>
              <w:marRight w:val="0"/>
              <w:marTop w:val="0"/>
              <w:marBottom w:val="0"/>
              <w:divBdr>
                <w:top w:val="none" w:sz="0" w:space="0" w:color="auto"/>
                <w:left w:val="none" w:sz="0" w:space="0" w:color="auto"/>
                <w:bottom w:val="none" w:sz="0" w:space="0" w:color="auto"/>
                <w:right w:val="none" w:sz="0" w:space="0" w:color="auto"/>
              </w:divBdr>
              <w:divsChild>
                <w:div w:id="1671568548">
                  <w:marLeft w:val="0"/>
                  <w:marRight w:val="0"/>
                  <w:marTop w:val="0"/>
                  <w:marBottom w:val="0"/>
                  <w:divBdr>
                    <w:top w:val="none" w:sz="0" w:space="0" w:color="auto"/>
                    <w:left w:val="none" w:sz="0" w:space="0" w:color="auto"/>
                    <w:bottom w:val="none" w:sz="0" w:space="0" w:color="auto"/>
                    <w:right w:val="none" w:sz="0" w:space="0" w:color="auto"/>
                  </w:divBdr>
                </w:div>
              </w:divsChild>
            </w:div>
            <w:div w:id="1435249080">
              <w:marLeft w:val="0"/>
              <w:marRight w:val="0"/>
              <w:marTop w:val="0"/>
              <w:marBottom w:val="0"/>
              <w:divBdr>
                <w:top w:val="none" w:sz="0" w:space="0" w:color="auto"/>
                <w:left w:val="none" w:sz="0" w:space="0" w:color="auto"/>
                <w:bottom w:val="none" w:sz="0" w:space="0" w:color="auto"/>
                <w:right w:val="none" w:sz="0" w:space="0" w:color="auto"/>
              </w:divBdr>
              <w:divsChild>
                <w:div w:id="70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2455">
      <w:bodyDiv w:val="1"/>
      <w:marLeft w:val="390"/>
      <w:marRight w:val="390"/>
      <w:marTop w:val="0"/>
      <w:marBottom w:val="0"/>
      <w:divBdr>
        <w:top w:val="none" w:sz="0" w:space="0" w:color="auto"/>
        <w:left w:val="none" w:sz="0" w:space="0" w:color="auto"/>
        <w:bottom w:val="none" w:sz="0" w:space="0" w:color="auto"/>
        <w:right w:val="none" w:sz="0" w:space="0" w:color="auto"/>
      </w:divBdr>
    </w:div>
    <w:div w:id="745110933">
      <w:bodyDiv w:val="1"/>
      <w:marLeft w:val="0"/>
      <w:marRight w:val="0"/>
      <w:marTop w:val="0"/>
      <w:marBottom w:val="0"/>
      <w:divBdr>
        <w:top w:val="none" w:sz="0" w:space="0" w:color="auto"/>
        <w:left w:val="none" w:sz="0" w:space="0" w:color="auto"/>
        <w:bottom w:val="none" w:sz="0" w:space="0" w:color="auto"/>
        <w:right w:val="none" w:sz="0" w:space="0" w:color="auto"/>
      </w:divBdr>
    </w:div>
    <w:div w:id="753627797">
      <w:bodyDiv w:val="1"/>
      <w:marLeft w:val="0"/>
      <w:marRight w:val="0"/>
      <w:marTop w:val="0"/>
      <w:marBottom w:val="0"/>
      <w:divBdr>
        <w:top w:val="none" w:sz="0" w:space="0" w:color="auto"/>
        <w:left w:val="none" w:sz="0" w:space="0" w:color="auto"/>
        <w:bottom w:val="none" w:sz="0" w:space="0" w:color="auto"/>
        <w:right w:val="none" w:sz="0" w:space="0" w:color="auto"/>
      </w:divBdr>
      <w:divsChild>
        <w:div w:id="1748650020">
          <w:marLeft w:val="0"/>
          <w:marRight w:val="0"/>
          <w:marTop w:val="0"/>
          <w:marBottom w:val="0"/>
          <w:divBdr>
            <w:top w:val="none" w:sz="0" w:space="0" w:color="auto"/>
            <w:left w:val="none" w:sz="0" w:space="0" w:color="auto"/>
            <w:bottom w:val="none" w:sz="0" w:space="0" w:color="auto"/>
            <w:right w:val="none" w:sz="0" w:space="0" w:color="auto"/>
          </w:divBdr>
          <w:divsChild>
            <w:div w:id="629826620">
              <w:marLeft w:val="0"/>
              <w:marRight w:val="0"/>
              <w:marTop w:val="0"/>
              <w:marBottom w:val="0"/>
              <w:divBdr>
                <w:top w:val="none" w:sz="0" w:space="0" w:color="auto"/>
                <w:left w:val="none" w:sz="0" w:space="0" w:color="auto"/>
                <w:bottom w:val="none" w:sz="0" w:space="0" w:color="auto"/>
                <w:right w:val="none" w:sz="0" w:space="0" w:color="auto"/>
              </w:divBdr>
              <w:divsChild>
                <w:div w:id="228806442">
                  <w:marLeft w:val="0"/>
                  <w:marRight w:val="0"/>
                  <w:marTop w:val="0"/>
                  <w:marBottom w:val="0"/>
                  <w:divBdr>
                    <w:top w:val="none" w:sz="0" w:space="0" w:color="auto"/>
                    <w:left w:val="none" w:sz="0" w:space="0" w:color="auto"/>
                    <w:bottom w:val="none" w:sz="0" w:space="0" w:color="auto"/>
                    <w:right w:val="none" w:sz="0" w:space="0" w:color="auto"/>
                  </w:divBdr>
                  <w:divsChild>
                    <w:div w:id="2044205538">
                      <w:marLeft w:val="0"/>
                      <w:marRight w:val="0"/>
                      <w:marTop w:val="0"/>
                      <w:marBottom w:val="0"/>
                      <w:divBdr>
                        <w:top w:val="none" w:sz="0" w:space="0" w:color="auto"/>
                        <w:left w:val="none" w:sz="0" w:space="0" w:color="auto"/>
                        <w:bottom w:val="none" w:sz="0" w:space="0" w:color="auto"/>
                        <w:right w:val="none" w:sz="0" w:space="0" w:color="auto"/>
                      </w:divBdr>
                      <w:divsChild>
                        <w:div w:id="708606594">
                          <w:marLeft w:val="0"/>
                          <w:marRight w:val="0"/>
                          <w:marTop w:val="0"/>
                          <w:marBottom w:val="0"/>
                          <w:divBdr>
                            <w:top w:val="none" w:sz="0" w:space="0" w:color="auto"/>
                            <w:left w:val="none" w:sz="0" w:space="0" w:color="auto"/>
                            <w:bottom w:val="none" w:sz="0" w:space="0" w:color="auto"/>
                            <w:right w:val="none" w:sz="0" w:space="0" w:color="auto"/>
                          </w:divBdr>
                          <w:divsChild>
                            <w:div w:id="1402174847">
                              <w:marLeft w:val="0"/>
                              <w:marRight w:val="0"/>
                              <w:marTop w:val="0"/>
                              <w:marBottom w:val="0"/>
                              <w:divBdr>
                                <w:top w:val="none" w:sz="0" w:space="0" w:color="auto"/>
                                <w:left w:val="none" w:sz="0" w:space="0" w:color="auto"/>
                                <w:bottom w:val="none" w:sz="0" w:space="0" w:color="auto"/>
                                <w:right w:val="none" w:sz="0" w:space="0" w:color="auto"/>
                              </w:divBdr>
                              <w:divsChild>
                                <w:div w:id="73823516">
                                  <w:marLeft w:val="0"/>
                                  <w:marRight w:val="0"/>
                                  <w:marTop w:val="0"/>
                                  <w:marBottom w:val="0"/>
                                  <w:divBdr>
                                    <w:top w:val="none" w:sz="0" w:space="0" w:color="auto"/>
                                    <w:left w:val="none" w:sz="0" w:space="0" w:color="auto"/>
                                    <w:bottom w:val="none" w:sz="0" w:space="0" w:color="auto"/>
                                    <w:right w:val="none" w:sz="0" w:space="0" w:color="auto"/>
                                  </w:divBdr>
                                  <w:divsChild>
                                    <w:div w:id="30037031">
                                      <w:marLeft w:val="0"/>
                                      <w:marRight w:val="0"/>
                                      <w:marTop w:val="0"/>
                                      <w:marBottom w:val="0"/>
                                      <w:divBdr>
                                        <w:top w:val="none" w:sz="0" w:space="0" w:color="auto"/>
                                        <w:left w:val="none" w:sz="0" w:space="0" w:color="auto"/>
                                        <w:bottom w:val="none" w:sz="0" w:space="0" w:color="auto"/>
                                        <w:right w:val="none" w:sz="0" w:space="0" w:color="auto"/>
                                      </w:divBdr>
                                      <w:divsChild>
                                        <w:div w:id="1985157308">
                                          <w:marLeft w:val="0"/>
                                          <w:marRight w:val="0"/>
                                          <w:marTop w:val="0"/>
                                          <w:marBottom w:val="0"/>
                                          <w:divBdr>
                                            <w:top w:val="none" w:sz="0" w:space="0" w:color="auto"/>
                                            <w:left w:val="none" w:sz="0" w:space="0" w:color="auto"/>
                                            <w:bottom w:val="none" w:sz="0" w:space="0" w:color="auto"/>
                                            <w:right w:val="none" w:sz="0" w:space="0" w:color="auto"/>
                                          </w:divBdr>
                                          <w:divsChild>
                                            <w:div w:id="882979463">
                                              <w:marLeft w:val="0"/>
                                              <w:marRight w:val="0"/>
                                              <w:marTop w:val="0"/>
                                              <w:marBottom w:val="0"/>
                                              <w:divBdr>
                                                <w:top w:val="none" w:sz="0" w:space="0" w:color="auto"/>
                                                <w:left w:val="none" w:sz="0" w:space="0" w:color="auto"/>
                                                <w:bottom w:val="none" w:sz="0" w:space="0" w:color="auto"/>
                                                <w:right w:val="none" w:sz="0" w:space="0" w:color="auto"/>
                                              </w:divBdr>
                                              <w:divsChild>
                                                <w:div w:id="819152876">
                                                  <w:marLeft w:val="0"/>
                                                  <w:marRight w:val="0"/>
                                                  <w:marTop w:val="0"/>
                                                  <w:marBottom w:val="0"/>
                                                  <w:divBdr>
                                                    <w:top w:val="none" w:sz="0" w:space="0" w:color="auto"/>
                                                    <w:left w:val="none" w:sz="0" w:space="0" w:color="auto"/>
                                                    <w:bottom w:val="none" w:sz="0" w:space="0" w:color="auto"/>
                                                    <w:right w:val="none" w:sz="0" w:space="0" w:color="auto"/>
                                                  </w:divBdr>
                                                  <w:divsChild>
                                                    <w:div w:id="215315432">
                                                      <w:marLeft w:val="0"/>
                                                      <w:marRight w:val="0"/>
                                                      <w:marTop w:val="0"/>
                                                      <w:marBottom w:val="0"/>
                                                      <w:divBdr>
                                                        <w:top w:val="none" w:sz="0" w:space="0" w:color="auto"/>
                                                        <w:left w:val="none" w:sz="0" w:space="0" w:color="auto"/>
                                                        <w:bottom w:val="none" w:sz="0" w:space="0" w:color="auto"/>
                                                        <w:right w:val="none" w:sz="0" w:space="0" w:color="auto"/>
                                                      </w:divBdr>
                                                      <w:divsChild>
                                                        <w:div w:id="672031191">
                                                          <w:marLeft w:val="0"/>
                                                          <w:marRight w:val="0"/>
                                                          <w:marTop w:val="0"/>
                                                          <w:marBottom w:val="0"/>
                                                          <w:divBdr>
                                                            <w:top w:val="none" w:sz="0" w:space="0" w:color="auto"/>
                                                            <w:left w:val="none" w:sz="0" w:space="0" w:color="auto"/>
                                                            <w:bottom w:val="none" w:sz="0" w:space="0" w:color="auto"/>
                                                            <w:right w:val="none" w:sz="0" w:space="0" w:color="auto"/>
                                                          </w:divBdr>
                                                          <w:divsChild>
                                                            <w:div w:id="208421126">
                                                              <w:marLeft w:val="0"/>
                                                              <w:marRight w:val="0"/>
                                                              <w:marTop w:val="0"/>
                                                              <w:marBottom w:val="0"/>
                                                              <w:divBdr>
                                                                <w:top w:val="none" w:sz="0" w:space="0" w:color="auto"/>
                                                                <w:left w:val="none" w:sz="0" w:space="0" w:color="auto"/>
                                                                <w:bottom w:val="none" w:sz="0" w:space="0" w:color="auto"/>
                                                                <w:right w:val="none" w:sz="0" w:space="0" w:color="auto"/>
                                                              </w:divBdr>
                                                              <w:divsChild>
                                                                <w:div w:id="13073380">
                                                                  <w:marLeft w:val="0"/>
                                                                  <w:marRight w:val="0"/>
                                                                  <w:marTop w:val="0"/>
                                                                  <w:marBottom w:val="0"/>
                                                                  <w:divBdr>
                                                                    <w:top w:val="none" w:sz="0" w:space="0" w:color="auto"/>
                                                                    <w:left w:val="none" w:sz="0" w:space="0" w:color="auto"/>
                                                                    <w:bottom w:val="none" w:sz="0" w:space="0" w:color="auto"/>
                                                                    <w:right w:val="none" w:sz="0" w:space="0" w:color="auto"/>
                                                                  </w:divBdr>
                                                                  <w:divsChild>
                                                                    <w:div w:id="313918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3713071">
                                                                          <w:marLeft w:val="0"/>
                                                                          <w:marRight w:val="0"/>
                                                                          <w:marTop w:val="0"/>
                                                                          <w:marBottom w:val="0"/>
                                                                          <w:divBdr>
                                                                            <w:top w:val="none" w:sz="0" w:space="0" w:color="auto"/>
                                                                            <w:left w:val="none" w:sz="0" w:space="0" w:color="auto"/>
                                                                            <w:bottom w:val="none" w:sz="0" w:space="0" w:color="auto"/>
                                                                            <w:right w:val="none" w:sz="0" w:space="0" w:color="auto"/>
                                                                          </w:divBdr>
                                                                          <w:divsChild>
                                                                            <w:div w:id="882984762">
                                                                              <w:marLeft w:val="0"/>
                                                                              <w:marRight w:val="0"/>
                                                                              <w:marTop w:val="0"/>
                                                                              <w:marBottom w:val="0"/>
                                                                              <w:divBdr>
                                                                                <w:top w:val="none" w:sz="0" w:space="0" w:color="auto"/>
                                                                                <w:left w:val="none" w:sz="0" w:space="0" w:color="auto"/>
                                                                                <w:bottom w:val="none" w:sz="0" w:space="0" w:color="auto"/>
                                                                                <w:right w:val="none" w:sz="0" w:space="0" w:color="auto"/>
                                                                              </w:divBdr>
                                                                              <w:divsChild>
                                                                                <w:div w:id="450708983">
                                                                                  <w:marLeft w:val="0"/>
                                                                                  <w:marRight w:val="0"/>
                                                                                  <w:marTop w:val="0"/>
                                                                                  <w:marBottom w:val="0"/>
                                                                                  <w:divBdr>
                                                                                    <w:top w:val="none" w:sz="0" w:space="0" w:color="auto"/>
                                                                                    <w:left w:val="none" w:sz="0" w:space="0" w:color="auto"/>
                                                                                    <w:bottom w:val="none" w:sz="0" w:space="0" w:color="auto"/>
                                                                                    <w:right w:val="none" w:sz="0" w:space="0" w:color="auto"/>
                                                                                  </w:divBdr>
                                                                                  <w:divsChild>
                                                                                    <w:div w:id="232471717">
                                                                                      <w:marLeft w:val="0"/>
                                                                                      <w:marRight w:val="0"/>
                                                                                      <w:marTop w:val="0"/>
                                                                                      <w:marBottom w:val="0"/>
                                                                                      <w:divBdr>
                                                                                        <w:top w:val="none" w:sz="0" w:space="0" w:color="auto"/>
                                                                                        <w:left w:val="none" w:sz="0" w:space="0" w:color="auto"/>
                                                                                        <w:bottom w:val="none" w:sz="0" w:space="0" w:color="auto"/>
                                                                                        <w:right w:val="none" w:sz="0" w:space="0" w:color="auto"/>
                                                                                      </w:divBdr>
                                                                                      <w:divsChild>
                                                                                        <w:div w:id="1487824657">
                                                                                          <w:marLeft w:val="0"/>
                                                                                          <w:marRight w:val="0"/>
                                                                                          <w:marTop w:val="0"/>
                                                                                          <w:marBottom w:val="0"/>
                                                                                          <w:divBdr>
                                                                                            <w:top w:val="none" w:sz="0" w:space="0" w:color="auto"/>
                                                                                            <w:left w:val="none" w:sz="0" w:space="0" w:color="auto"/>
                                                                                            <w:bottom w:val="none" w:sz="0" w:space="0" w:color="auto"/>
                                                                                            <w:right w:val="none" w:sz="0" w:space="0" w:color="auto"/>
                                                                                          </w:divBdr>
                                                                                          <w:divsChild>
                                                                                            <w:div w:id="1344405519">
                                                                                              <w:marLeft w:val="0"/>
                                                                                              <w:marRight w:val="0"/>
                                                                                              <w:marTop w:val="0"/>
                                                                                              <w:marBottom w:val="0"/>
                                                                                              <w:divBdr>
                                                                                                <w:top w:val="none" w:sz="0" w:space="0" w:color="auto"/>
                                                                                                <w:left w:val="none" w:sz="0" w:space="0" w:color="auto"/>
                                                                                                <w:bottom w:val="none" w:sz="0" w:space="0" w:color="auto"/>
                                                                                                <w:right w:val="none" w:sz="0" w:space="0" w:color="auto"/>
                                                                                              </w:divBdr>
                                                                                              <w:divsChild>
                                                                                                <w:div w:id="1486702155">
                                                                                                  <w:marLeft w:val="0"/>
                                                                                                  <w:marRight w:val="0"/>
                                                                                                  <w:marTop w:val="0"/>
                                                                                                  <w:marBottom w:val="0"/>
                                                                                                  <w:divBdr>
                                                                                                    <w:top w:val="none" w:sz="0" w:space="0" w:color="auto"/>
                                                                                                    <w:left w:val="none" w:sz="0" w:space="0" w:color="auto"/>
                                                                                                    <w:bottom w:val="none" w:sz="0" w:space="0" w:color="auto"/>
                                                                                                    <w:right w:val="none" w:sz="0" w:space="0" w:color="auto"/>
                                                                                                  </w:divBdr>
                                                                                                  <w:divsChild>
                                                                                                    <w:div w:id="1386903960">
                                                                                                      <w:marLeft w:val="0"/>
                                                                                                      <w:marRight w:val="0"/>
                                                                                                      <w:marTop w:val="0"/>
                                                                                                      <w:marBottom w:val="0"/>
                                                                                                      <w:divBdr>
                                                                                                        <w:top w:val="none" w:sz="0" w:space="0" w:color="auto"/>
                                                                                                        <w:left w:val="none" w:sz="0" w:space="0" w:color="auto"/>
                                                                                                        <w:bottom w:val="none" w:sz="0" w:space="0" w:color="auto"/>
                                                                                                        <w:right w:val="none" w:sz="0" w:space="0" w:color="auto"/>
                                                                                                      </w:divBdr>
                                                                                                      <w:divsChild>
                                                                                                        <w:div w:id="166870973">
                                                                                                          <w:marLeft w:val="0"/>
                                                                                                          <w:marRight w:val="0"/>
                                                                                                          <w:marTop w:val="0"/>
                                                                                                          <w:marBottom w:val="0"/>
                                                                                                          <w:divBdr>
                                                                                                            <w:top w:val="none" w:sz="0" w:space="0" w:color="auto"/>
                                                                                                            <w:left w:val="none" w:sz="0" w:space="0" w:color="auto"/>
                                                                                                            <w:bottom w:val="none" w:sz="0" w:space="0" w:color="auto"/>
                                                                                                            <w:right w:val="none" w:sz="0" w:space="0" w:color="auto"/>
                                                                                                          </w:divBdr>
                                                                                                          <w:divsChild>
                                                                                                            <w:div w:id="35549209">
                                                                                                              <w:marLeft w:val="0"/>
                                                                                                              <w:marRight w:val="0"/>
                                                                                                              <w:marTop w:val="0"/>
                                                                                                              <w:marBottom w:val="0"/>
                                                                                                              <w:divBdr>
                                                                                                                <w:top w:val="none" w:sz="0" w:space="0" w:color="auto"/>
                                                                                                                <w:left w:val="none" w:sz="0" w:space="0" w:color="auto"/>
                                                                                                                <w:bottom w:val="none" w:sz="0" w:space="0" w:color="auto"/>
                                                                                                                <w:right w:val="none" w:sz="0" w:space="0" w:color="auto"/>
                                                                                                              </w:divBdr>
                                                                                                              <w:divsChild>
                                                                                                                <w:div w:id="426849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707062">
                                                                                                                      <w:marLeft w:val="0"/>
                                                                                                                      <w:marRight w:val="0"/>
                                                                                                                      <w:marTop w:val="0"/>
                                                                                                                      <w:marBottom w:val="0"/>
                                                                                                                      <w:divBdr>
                                                                                                                        <w:top w:val="none" w:sz="0" w:space="0" w:color="auto"/>
                                                                                                                        <w:left w:val="none" w:sz="0" w:space="0" w:color="auto"/>
                                                                                                                        <w:bottom w:val="none" w:sz="0" w:space="0" w:color="auto"/>
                                                                                                                        <w:right w:val="none" w:sz="0" w:space="0" w:color="auto"/>
                                                                                                                      </w:divBdr>
                                                                                                                      <w:divsChild>
                                                                                                                        <w:div w:id="956912871">
                                                                                                                          <w:marLeft w:val="0"/>
                                                                                                                          <w:marRight w:val="0"/>
                                                                                                                          <w:marTop w:val="0"/>
                                                                                                                          <w:marBottom w:val="0"/>
                                                                                                                          <w:divBdr>
                                                                                                                            <w:top w:val="none" w:sz="0" w:space="0" w:color="auto"/>
                                                                                                                            <w:left w:val="none" w:sz="0" w:space="0" w:color="auto"/>
                                                                                                                            <w:bottom w:val="none" w:sz="0" w:space="0" w:color="auto"/>
                                                                                                                            <w:right w:val="none" w:sz="0" w:space="0" w:color="auto"/>
                                                                                                                          </w:divBdr>
                                                                                                                          <w:divsChild>
                                                                                                                            <w:div w:id="266084110">
                                                                                                                              <w:marLeft w:val="0"/>
                                                                                                                              <w:marRight w:val="0"/>
                                                                                                                              <w:marTop w:val="0"/>
                                                                                                                              <w:marBottom w:val="0"/>
                                                                                                                              <w:divBdr>
                                                                                                                                <w:top w:val="none" w:sz="0" w:space="0" w:color="auto"/>
                                                                                                                                <w:left w:val="none" w:sz="0" w:space="0" w:color="auto"/>
                                                                                                                                <w:bottom w:val="none" w:sz="0" w:space="0" w:color="auto"/>
                                                                                                                                <w:right w:val="none" w:sz="0" w:space="0" w:color="auto"/>
                                                                                                                              </w:divBdr>
                                                                                                                            </w:div>
                                                                                                                            <w:div w:id="551620837">
                                                                                                                              <w:marLeft w:val="0"/>
                                                                                                                              <w:marRight w:val="0"/>
                                                                                                                              <w:marTop w:val="0"/>
                                                                                                                              <w:marBottom w:val="0"/>
                                                                                                                              <w:divBdr>
                                                                                                                                <w:top w:val="none" w:sz="0" w:space="0" w:color="auto"/>
                                                                                                                                <w:left w:val="none" w:sz="0" w:space="0" w:color="auto"/>
                                                                                                                                <w:bottom w:val="none" w:sz="0" w:space="0" w:color="auto"/>
                                                                                                                                <w:right w:val="none" w:sz="0" w:space="0" w:color="auto"/>
                                                                                                                              </w:divBdr>
                                                                                                                              <w:divsChild>
                                                                                                                                <w:div w:id="1859930605">
                                                                                                                                  <w:marLeft w:val="0"/>
                                                                                                                                  <w:marRight w:val="0"/>
                                                                                                                                  <w:marTop w:val="0"/>
                                                                                                                                  <w:marBottom w:val="0"/>
                                                                                                                                  <w:divBdr>
                                                                                                                                    <w:top w:val="none" w:sz="0" w:space="0" w:color="auto"/>
                                                                                                                                    <w:left w:val="none" w:sz="0" w:space="0" w:color="auto"/>
                                                                                                                                    <w:bottom w:val="none" w:sz="0" w:space="0" w:color="auto"/>
                                                                                                                                    <w:right w:val="none" w:sz="0" w:space="0" w:color="auto"/>
                                                                                                                                  </w:divBdr>
                                                                                                                                  <w:divsChild>
                                                                                                                                    <w:div w:id="1783648688">
                                                                                                                                      <w:marLeft w:val="0"/>
                                                                                                                                      <w:marRight w:val="0"/>
                                                                                                                                      <w:marTop w:val="0"/>
                                                                                                                                      <w:marBottom w:val="0"/>
                                                                                                                                      <w:divBdr>
                                                                                                                                        <w:top w:val="none" w:sz="0" w:space="0" w:color="auto"/>
                                                                                                                                        <w:left w:val="none" w:sz="0" w:space="0" w:color="auto"/>
                                                                                                                                        <w:bottom w:val="none" w:sz="0" w:space="0" w:color="auto"/>
                                                                                                                                        <w:right w:val="none" w:sz="0" w:space="0" w:color="auto"/>
                                                                                                                                      </w:divBdr>
                                                                                                                                      <w:divsChild>
                                                                                                                                        <w:div w:id="702486392">
                                                                                                                                          <w:marLeft w:val="0"/>
                                                                                                                                          <w:marRight w:val="0"/>
                                                                                                                                          <w:marTop w:val="0"/>
                                                                                                                                          <w:marBottom w:val="0"/>
                                                                                                                                          <w:divBdr>
                                                                                                                                            <w:top w:val="none" w:sz="0" w:space="0" w:color="auto"/>
                                                                                                                                            <w:left w:val="none" w:sz="0" w:space="0" w:color="auto"/>
                                                                                                                                            <w:bottom w:val="none" w:sz="0" w:space="0" w:color="auto"/>
                                                                                                                                            <w:right w:val="none" w:sz="0" w:space="0" w:color="auto"/>
                                                                                                                                          </w:divBdr>
                                                                                                                                        </w:div>
                                                                                                                                        <w:div w:id="922370225">
                                                                                                                                          <w:marLeft w:val="0"/>
                                                                                                                                          <w:marRight w:val="0"/>
                                                                                                                                          <w:marTop w:val="0"/>
                                                                                                                                          <w:marBottom w:val="0"/>
                                                                                                                                          <w:divBdr>
                                                                                                                                            <w:top w:val="none" w:sz="0" w:space="0" w:color="auto"/>
                                                                                                                                            <w:left w:val="none" w:sz="0" w:space="0" w:color="auto"/>
                                                                                                                                            <w:bottom w:val="none" w:sz="0" w:space="0" w:color="auto"/>
                                                                                                                                            <w:right w:val="none" w:sz="0" w:space="0" w:color="auto"/>
                                                                                                                                          </w:divBdr>
                                                                                                                                          <w:divsChild>
                                                                                                                                            <w:div w:id="1465849052">
                                                                                                                                              <w:marLeft w:val="0"/>
                                                                                                                                              <w:marRight w:val="0"/>
                                                                                                                                              <w:marTop w:val="0"/>
                                                                                                                                              <w:marBottom w:val="0"/>
                                                                                                                                              <w:divBdr>
                                                                                                                                                <w:top w:val="none" w:sz="0" w:space="0" w:color="auto"/>
                                                                                                                                                <w:left w:val="none" w:sz="0" w:space="0" w:color="auto"/>
                                                                                                                                                <w:bottom w:val="none" w:sz="0" w:space="0" w:color="auto"/>
                                                                                                                                                <w:right w:val="none" w:sz="0" w:space="0" w:color="auto"/>
                                                                                                                                              </w:divBdr>
                                                                                                                                              <w:divsChild>
                                                                                                                                                <w:div w:id="1828208316">
                                                                                                                                                  <w:marLeft w:val="0"/>
                                                                                                                                                  <w:marRight w:val="0"/>
                                                                                                                                                  <w:marTop w:val="0"/>
                                                                                                                                                  <w:marBottom w:val="0"/>
                                                                                                                                                  <w:divBdr>
                                                                                                                                                    <w:top w:val="none" w:sz="0" w:space="0" w:color="auto"/>
                                                                                                                                                    <w:left w:val="none" w:sz="0" w:space="0" w:color="auto"/>
                                                                                                                                                    <w:bottom w:val="none" w:sz="0" w:space="0" w:color="auto"/>
                                                                                                                                                    <w:right w:val="none" w:sz="0" w:space="0" w:color="auto"/>
                                                                                                                                                  </w:divBdr>
                                                                                                                                                  <w:divsChild>
                                                                                                                                                    <w:div w:id="19741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16675">
                                                                                                                              <w:marLeft w:val="0"/>
                                                                                                                              <w:marRight w:val="0"/>
                                                                                                                              <w:marTop w:val="0"/>
                                                                                                                              <w:marBottom w:val="0"/>
                                                                                                                              <w:divBdr>
                                                                                                                                <w:top w:val="none" w:sz="0" w:space="0" w:color="auto"/>
                                                                                                                                <w:left w:val="none" w:sz="0" w:space="0" w:color="auto"/>
                                                                                                                                <w:bottom w:val="none" w:sz="0" w:space="0" w:color="auto"/>
                                                                                                                                <w:right w:val="none" w:sz="0" w:space="0" w:color="auto"/>
                                                                                                                              </w:divBdr>
                                                                                                                            </w:div>
                                                                                                                            <w:div w:id="1648313431">
                                                                                                                              <w:marLeft w:val="0"/>
                                                                                                                              <w:marRight w:val="0"/>
                                                                                                                              <w:marTop w:val="0"/>
                                                                                                                              <w:marBottom w:val="0"/>
                                                                                                                              <w:divBdr>
                                                                                                                                <w:top w:val="none" w:sz="0" w:space="0" w:color="auto"/>
                                                                                                                                <w:left w:val="none" w:sz="0" w:space="0" w:color="auto"/>
                                                                                                                                <w:bottom w:val="none" w:sz="0" w:space="0" w:color="auto"/>
                                                                                                                                <w:right w:val="none" w:sz="0" w:space="0" w:color="auto"/>
                                                                                                                              </w:divBdr>
                                                                                                                            </w:div>
                                                                                                                            <w:div w:id="1861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598">
                                                                                                          <w:marLeft w:val="0"/>
                                                                                                          <w:marRight w:val="0"/>
                                                                                                          <w:marTop w:val="0"/>
                                                                                                          <w:marBottom w:val="0"/>
                                                                                                          <w:divBdr>
                                                                                                            <w:top w:val="none" w:sz="0" w:space="0" w:color="auto"/>
                                                                                                            <w:left w:val="none" w:sz="0" w:space="0" w:color="auto"/>
                                                                                                            <w:bottom w:val="none" w:sz="0" w:space="0" w:color="auto"/>
                                                                                                            <w:right w:val="none" w:sz="0" w:space="0" w:color="auto"/>
                                                                                                          </w:divBdr>
                                                                                                          <w:divsChild>
                                                                                                            <w:div w:id="9114086">
                                                                                                              <w:marLeft w:val="0"/>
                                                                                                              <w:marRight w:val="0"/>
                                                                                                              <w:marTop w:val="0"/>
                                                                                                              <w:marBottom w:val="0"/>
                                                                                                              <w:divBdr>
                                                                                                                <w:top w:val="none" w:sz="0" w:space="0" w:color="auto"/>
                                                                                                                <w:left w:val="none" w:sz="0" w:space="0" w:color="auto"/>
                                                                                                                <w:bottom w:val="none" w:sz="0" w:space="0" w:color="auto"/>
                                                                                                                <w:right w:val="none" w:sz="0" w:space="0" w:color="auto"/>
                                                                                                              </w:divBdr>
                                                                                                            </w:div>
                                                                                                            <w:div w:id="397703907">
                                                                                                              <w:marLeft w:val="0"/>
                                                                                                              <w:marRight w:val="0"/>
                                                                                                              <w:marTop w:val="0"/>
                                                                                                              <w:marBottom w:val="0"/>
                                                                                                              <w:divBdr>
                                                                                                                <w:top w:val="none" w:sz="0" w:space="0" w:color="auto"/>
                                                                                                                <w:left w:val="none" w:sz="0" w:space="0" w:color="auto"/>
                                                                                                                <w:bottom w:val="none" w:sz="0" w:space="0" w:color="auto"/>
                                                                                                                <w:right w:val="none" w:sz="0" w:space="0" w:color="auto"/>
                                                                                                              </w:divBdr>
                                                                                                            </w:div>
                                                                                                            <w:div w:id="453791390">
                                                                                                              <w:marLeft w:val="0"/>
                                                                                                              <w:marRight w:val="0"/>
                                                                                                              <w:marTop w:val="0"/>
                                                                                                              <w:marBottom w:val="0"/>
                                                                                                              <w:divBdr>
                                                                                                                <w:top w:val="none" w:sz="0" w:space="0" w:color="auto"/>
                                                                                                                <w:left w:val="none" w:sz="0" w:space="0" w:color="auto"/>
                                                                                                                <w:bottom w:val="none" w:sz="0" w:space="0" w:color="auto"/>
                                                                                                                <w:right w:val="none" w:sz="0" w:space="0" w:color="auto"/>
                                                                                                              </w:divBdr>
                                                                                                            </w:div>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1922">
                                                                                  <w:marLeft w:val="0"/>
                                                                                  <w:marRight w:val="0"/>
                                                                                  <w:marTop w:val="0"/>
                                                                                  <w:marBottom w:val="0"/>
                                                                                  <w:divBdr>
                                                                                    <w:top w:val="none" w:sz="0" w:space="0" w:color="auto"/>
                                                                                    <w:left w:val="none" w:sz="0" w:space="0" w:color="auto"/>
                                                                                    <w:bottom w:val="none" w:sz="0" w:space="0" w:color="auto"/>
                                                                                    <w:right w:val="none" w:sz="0" w:space="0" w:color="auto"/>
                                                                                  </w:divBdr>
                                                                                </w:div>
                                                                                <w:div w:id="963535750">
                                                                                  <w:marLeft w:val="0"/>
                                                                                  <w:marRight w:val="0"/>
                                                                                  <w:marTop w:val="0"/>
                                                                                  <w:marBottom w:val="0"/>
                                                                                  <w:divBdr>
                                                                                    <w:top w:val="none" w:sz="0" w:space="0" w:color="auto"/>
                                                                                    <w:left w:val="none" w:sz="0" w:space="0" w:color="auto"/>
                                                                                    <w:bottom w:val="none" w:sz="0" w:space="0" w:color="auto"/>
                                                                                    <w:right w:val="none" w:sz="0" w:space="0" w:color="auto"/>
                                                                                  </w:divBdr>
                                                                                </w:div>
                                                                                <w:div w:id="1145977295">
                                                                                  <w:marLeft w:val="0"/>
                                                                                  <w:marRight w:val="0"/>
                                                                                  <w:marTop w:val="0"/>
                                                                                  <w:marBottom w:val="0"/>
                                                                                  <w:divBdr>
                                                                                    <w:top w:val="none" w:sz="0" w:space="0" w:color="auto"/>
                                                                                    <w:left w:val="none" w:sz="0" w:space="0" w:color="auto"/>
                                                                                    <w:bottom w:val="none" w:sz="0" w:space="0" w:color="auto"/>
                                                                                    <w:right w:val="none" w:sz="0" w:space="0" w:color="auto"/>
                                                                                  </w:divBdr>
                                                                                </w:div>
                                                                                <w:div w:id="1426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026855">
      <w:bodyDiv w:val="1"/>
      <w:marLeft w:val="0"/>
      <w:marRight w:val="0"/>
      <w:marTop w:val="0"/>
      <w:marBottom w:val="0"/>
      <w:divBdr>
        <w:top w:val="none" w:sz="0" w:space="0" w:color="auto"/>
        <w:left w:val="none" w:sz="0" w:space="0" w:color="auto"/>
        <w:bottom w:val="none" w:sz="0" w:space="0" w:color="auto"/>
        <w:right w:val="none" w:sz="0" w:space="0" w:color="auto"/>
      </w:divBdr>
    </w:div>
    <w:div w:id="1019626856">
      <w:bodyDiv w:val="1"/>
      <w:marLeft w:val="0"/>
      <w:marRight w:val="0"/>
      <w:marTop w:val="0"/>
      <w:marBottom w:val="0"/>
      <w:divBdr>
        <w:top w:val="none" w:sz="0" w:space="0" w:color="auto"/>
        <w:left w:val="none" w:sz="0" w:space="0" w:color="auto"/>
        <w:bottom w:val="none" w:sz="0" w:space="0" w:color="auto"/>
        <w:right w:val="none" w:sz="0" w:space="0" w:color="auto"/>
      </w:divBdr>
    </w:div>
    <w:div w:id="1057048965">
      <w:bodyDiv w:val="1"/>
      <w:marLeft w:val="0"/>
      <w:marRight w:val="0"/>
      <w:marTop w:val="0"/>
      <w:marBottom w:val="0"/>
      <w:divBdr>
        <w:top w:val="none" w:sz="0" w:space="0" w:color="auto"/>
        <w:left w:val="none" w:sz="0" w:space="0" w:color="auto"/>
        <w:bottom w:val="none" w:sz="0" w:space="0" w:color="auto"/>
        <w:right w:val="none" w:sz="0" w:space="0" w:color="auto"/>
      </w:divBdr>
    </w:div>
    <w:div w:id="1472285742">
      <w:bodyDiv w:val="1"/>
      <w:marLeft w:val="390"/>
      <w:marRight w:val="390"/>
      <w:marTop w:val="0"/>
      <w:marBottom w:val="0"/>
      <w:divBdr>
        <w:top w:val="none" w:sz="0" w:space="0" w:color="auto"/>
        <w:left w:val="none" w:sz="0" w:space="0" w:color="auto"/>
        <w:bottom w:val="none" w:sz="0" w:space="0" w:color="auto"/>
        <w:right w:val="none" w:sz="0" w:space="0" w:color="auto"/>
      </w:divBdr>
    </w:div>
    <w:div w:id="1495679340">
      <w:bodyDiv w:val="1"/>
      <w:marLeft w:val="390"/>
      <w:marRight w:val="390"/>
      <w:marTop w:val="0"/>
      <w:marBottom w:val="0"/>
      <w:divBdr>
        <w:top w:val="none" w:sz="0" w:space="0" w:color="auto"/>
        <w:left w:val="none" w:sz="0" w:space="0" w:color="auto"/>
        <w:bottom w:val="none" w:sz="0" w:space="0" w:color="auto"/>
        <w:right w:val="none" w:sz="0" w:space="0" w:color="auto"/>
      </w:divBdr>
    </w:div>
    <w:div w:id="1652061143">
      <w:bodyDiv w:val="1"/>
      <w:marLeft w:val="0"/>
      <w:marRight w:val="0"/>
      <w:marTop w:val="0"/>
      <w:marBottom w:val="0"/>
      <w:divBdr>
        <w:top w:val="none" w:sz="0" w:space="0" w:color="auto"/>
        <w:left w:val="none" w:sz="0" w:space="0" w:color="auto"/>
        <w:bottom w:val="none" w:sz="0" w:space="0" w:color="auto"/>
        <w:right w:val="none" w:sz="0" w:space="0" w:color="auto"/>
      </w:divBdr>
      <w:divsChild>
        <w:div w:id="91167218">
          <w:marLeft w:val="0"/>
          <w:marRight w:val="0"/>
          <w:marTop w:val="0"/>
          <w:marBottom w:val="0"/>
          <w:divBdr>
            <w:top w:val="none" w:sz="0" w:space="0" w:color="auto"/>
            <w:left w:val="none" w:sz="0" w:space="0" w:color="auto"/>
            <w:bottom w:val="none" w:sz="0" w:space="0" w:color="auto"/>
            <w:right w:val="none" w:sz="0" w:space="0" w:color="auto"/>
          </w:divBdr>
          <w:divsChild>
            <w:div w:id="244648673">
              <w:marLeft w:val="0"/>
              <w:marRight w:val="0"/>
              <w:marTop w:val="0"/>
              <w:marBottom w:val="0"/>
              <w:divBdr>
                <w:top w:val="none" w:sz="0" w:space="0" w:color="auto"/>
                <w:left w:val="none" w:sz="0" w:space="0" w:color="auto"/>
                <w:bottom w:val="none" w:sz="0" w:space="0" w:color="auto"/>
                <w:right w:val="none" w:sz="0" w:space="0" w:color="auto"/>
              </w:divBdr>
              <w:divsChild>
                <w:div w:id="4291096">
                  <w:marLeft w:val="0"/>
                  <w:marRight w:val="0"/>
                  <w:marTop w:val="0"/>
                  <w:marBottom w:val="0"/>
                  <w:divBdr>
                    <w:top w:val="none" w:sz="0" w:space="0" w:color="auto"/>
                    <w:left w:val="none" w:sz="0" w:space="0" w:color="auto"/>
                    <w:bottom w:val="none" w:sz="0" w:space="0" w:color="auto"/>
                    <w:right w:val="none" w:sz="0" w:space="0" w:color="auto"/>
                  </w:divBdr>
                </w:div>
              </w:divsChild>
            </w:div>
            <w:div w:id="1250695890">
              <w:marLeft w:val="0"/>
              <w:marRight w:val="0"/>
              <w:marTop w:val="0"/>
              <w:marBottom w:val="0"/>
              <w:divBdr>
                <w:top w:val="none" w:sz="0" w:space="0" w:color="auto"/>
                <w:left w:val="none" w:sz="0" w:space="0" w:color="auto"/>
                <w:bottom w:val="none" w:sz="0" w:space="0" w:color="auto"/>
                <w:right w:val="none" w:sz="0" w:space="0" w:color="auto"/>
              </w:divBdr>
              <w:divsChild>
                <w:div w:id="608467234">
                  <w:marLeft w:val="0"/>
                  <w:marRight w:val="0"/>
                  <w:marTop w:val="0"/>
                  <w:marBottom w:val="0"/>
                  <w:divBdr>
                    <w:top w:val="none" w:sz="0" w:space="0" w:color="auto"/>
                    <w:left w:val="none" w:sz="0" w:space="0" w:color="auto"/>
                    <w:bottom w:val="none" w:sz="0" w:space="0" w:color="auto"/>
                    <w:right w:val="none" w:sz="0" w:space="0" w:color="auto"/>
                  </w:divBdr>
                </w:div>
              </w:divsChild>
            </w:div>
            <w:div w:id="1385564187">
              <w:marLeft w:val="0"/>
              <w:marRight w:val="0"/>
              <w:marTop w:val="0"/>
              <w:marBottom w:val="0"/>
              <w:divBdr>
                <w:top w:val="none" w:sz="0" w:space="0" w:color="auto"/>
                <w:left w:val="none" w:sz="0" w:space="0" w:color="auto"/>
                <w:bottom w:val="none" w:sz="0" w:space="0" w:color="auto"/>
                <w:right w:val="none" w:sz="0" w:space="0" w:color="auto"/>
              </w:divBdr>
              <w:divsChild>
                <w:div w:id="143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557">
      <w:bodyDiv w:val="1"/>
      <w:marLeft w:val="0"/>
      <w:marRight w:val="0"/>
      <w:marTop w:val="0"/>
      <w:marBottom w:val="0"/>
      <w:divBdr>
        <w:top w:val="none" w:sz="0" w:space="0" w:color="auto"/>
        <w:left w:val="none" w:sz="0" w:space="0" w:color="auto"/>
        <w:bottom w:val="none" w:sz="0" w:space="0" w:color="auto"/>
        <w:right w:val="none" w:sz="0" w:space="0" w:color="auto"/>
      </w:divBdr>
      <w:divsChild>
        <w:div w:id="1045832789">
          <w:marLeft w:val="0"/>
          <w:marRight w:val="0"/>
          <w:marTop w:val="0"/>
          <w:marBottom w:val="0"/>
          <w:divBdr>
            <w:top w:val="none" w:sz="0" w:space="0" w:color="auto"/>
            <w:left w:val="none" w:sz="0" w:space="0" w:color="auto"/>
            <w:bottom w:val="none" w:sz="0" w:space="0" w:color="auto"/>
            <w:right w:val="none" w:sz="0" w:space="0" w:color="auto"/>
          </w:divBdr>
          <w:divsChild>
            <w:div w:id="902060556">
              <w:marLeft w:val="0"/>
              <w:marRight w:val="0"/>
              <w:marTop w:val="0"/>
              <w:marBottom w:val="0"/>
              <w:divBdr>
                <w:top w:val="none" w:sz="0" w:space="0" w:color="auto"/>
                <w:left w:val="none" w:sz="0" w:space="0" w:color="auto"/>
                <w:bottom w:val="none" w:sz="0" w:space="0" w:color="auto"/>
                <w:right w:val="none" w:sz="0" w:space="0" w:color="auto"/>
              </w:divBdr>
              <w:divsChild>
                <w:div w:id="175965603">
                  <w:marLeft w:val="0"/>
                  <w:marRight w:val="0"/>
                  <w:marTop w:val="0"/>
                  <w:marBottom w:val="0"/>
                  <w:divBdr>
                    <w:top w:val="none" w:sz="0" w:space="0" w:color="auto"/>
                    <w:left w:val="none" w:sz="0" w:space="0" w:color="auto"/>
                    <w:bottom w:val="none" w:sz="0" w:space="0" w:color="auto"/>
                    <w:right w:val="none" w:sz="0" w:space="0" w:color="auto"/>
                  </w:divBdr>
                </w:div>
              </w:divsChild>
            </w:div>
            <w:div w:id="101262870">
              <w:marLeft w:val="0"/>
              <w:marRight w:val="0"/>
              <w:marTop w:val="0"/>
              <w:marBottom w:val="0"/>
              <w:divBdr>
                <w:top w:val="none" w:sz="0" w:space="0" w:color="auto"/>
                <w:left w:val="none" w:sz="0" w:space="0" w:color="auto"/>
                <w:bottom w:val="none" w:sz="0" w:space="0" w:color="auto"/>
                <w:right w:val="none" w:sz="0" w:space="0" w:color="auto"/>
              </w:divBdr>
              <w:divsChild>
                <w:div w:id="794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2020-11-24T08:45:00Z</cp:lastPrinted>
  <dcterms:created xsi:type="dcterms:W3CDTF">2020-11-23T15:06:00Z</dcterms:created>
  <dcterms:modified xsi:type="dcterms:W3CDTF">2020-11-24T09:00:00Z</dcterms:modified>
</cp:coreProperties>
</file>