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50C" w:rsidRPr="00A87B7E" w:rsidRDefault="00C2150C" w:rsidP="00C2150C"/>
    <w:p w:rsidR="00C2150C" w:rsidRPr="00A87B7E" w:rsidRDefault="00100CB0" w:rsidP="00C2150C">
      <w:pPr>
        <w:widowControl w:val="0"/>
        <w:jc w:val="right"/>
        <w:rPr>
          <w:b/>
        </w:rPr>
      </w:pPr>
      <w:r>
        <w:rPr>
          <w:b/>
        </w:rPr>
        <w:t>Hot. 6</w:t>
      </w:r>
    </w:p>
    <w:p w:rsidR="00C2150C" w:rsidRPr="00A87B7E" w:rsidRDefault="00C2150C" w:rsidP="00C2150C"/>
    <w:p w:rsidR="00C2150C" w:rsidRPr="00A87B7E" w:rsidRDefault="00C2150C" w:rsidP="00C2150C">
      <w:pPr>
        <w:jc w:val="center"/>
        <w:rPr>
          <w:b/>
        </w:rPr>
      </w:pPr>
      <w:r w:rsidRPr="00A87B7E">
        <w:rPr>
          <w:b/>
        </w:rPr>
        <w:t>R O M Â N I A</w:t>
      </w:r>
    </w:p>
    <w:p w:rsidR="00C2150C" w:rsidRPr="00A87B7E" w:rsidRDefault="00C2150C" w:rsidP="00C2150C">
      <w:pPr>
        <w:jc w:val="center"/>
      </w:pPr>
    </w:p>
    <w:p w:rsidR="00C2150C" w:rsidRPr="00A87B7E" w:rsidRDefault="00323FB3" w:rsidP="00C2150C">
      <w:pPr>
        <w:jc w:val="center"/>
        <w:rPr>
          <w:b/>
        </w:rPr>
      </w:pPr>
      <w:r>
        <w:rPr>
          <w:b/>
        </w:rPr>
        <w:t xml:space="preserve"> CURTEA DE APEL ....</w:t>
      </w:r>
    </w:p>
    <w:p w:rsidR="00C2150C" w:rsidRPr="00A87B7E" w:rsidRDefault="00C2150C" w:rsidP="00C2150C">
      <w:pPr>
        <w:jc w:val="center"/>
        <w:rPr>
          <w:b/>
          <w:lang w:val="en-US"/>
        </w:rPr>
      </w:pPr>
      <w:r>
        <w:rPr>
          <w:b/>
        </w:rPr>
        <w:t xml:space="preserve">SECŢIA </w:t>
      </w:r>
      <w:r w:rsidR="00323FB3">
        <w:rPr>
          <w:b/>
        </w:rPr>
        <w:t xml:space="preserve"> ....</w:t>
      </w:r>
    </w:p>
    <w:p w:rsidR="00C2150C" w:rsidRPr="00A87B7E" w:rsidRDefault="00C2150C" w:rsidP="00C2150C">
      <w:pPr>
        <w:jc w:val="center"/>
        <w:rPr>
          <w:lang w:val="en-US"/>
        </w:rPr>
      </w:pPr>
      <w:r w:rsidRPr="00A87B7E">
        <w:rPr>
          <w:b/>
        </w:rPr>
        <w:t xml:space="preserve">DOSAR NR. </w:t>
      </w:r>
      <w:r w:rsidR="0063481C">
        <w:rPr>
          <w:b/>
        </w:rPr>
        <w:t>……</w:t>
      </w:r>
      <w:r w:rsidRPr="00A87B7E">
        <w:t xml:space="preserve"> </w:t>
      </w:r>
      <w:r w:rsidRPr="00A87B7E">
        <w:tab/>
      </w:r>
      <w:r w:rsidRPr="00A87B7E">
        <w:tab/>
      </w:r>
      <w:r w:rsidRPr="00A87B7E">
        <w:tab/>
      </w:r>
      <w:r w:rsidRPr="00A87B7E">
        <w:rPr>
          <w:b/>
        </w:rPr>
        <w:fldChar w:fldCharType="begin">
          <w:ffData>
            <w:name w:val="tip_incheiere"/>
            <w:enabled/>
            <w:calcOnExit w:val="0"/>
            <w:textInput/>
          </w:ffData>
        </w:fldChar>
      </w:r>
      <w:bookmarkStart w:id="0"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0"/>
      <w:r w:rsidRPr="00A87B7E">
        <w:rPr>
          <w:b/>
        </w:rPr>
        <w:t xml:space="preserve"> NR. </w:t>
      </w:r>
      <w:r w:rsidR="0063481C">
        <w:rPr>
          <w:b/>
        </w:rPr>
        <w:t>…..</w:t>
      </w:r>
    </w:p>
    <w:p w:rsidR="00C2150C" w:rsidRPr="00A87B7E" w:rsidRDefault="00C2150C" w:rsidP="00C2150C">
      <w:pPr>
        <w:jc w:val="center"/>
        <w:rPr>
          <w:b/>
        </w:rPr>
      </w:pPr>
      <w:proofErr w:type="spellStart"/>
      <w:r w:rsidRPr="00A87B7E">
        <w:rPr>
          <w:b/>
        </w:rPr>
        <w:t>Şedinţa</w:t>
      </w:r>
      <w:proofErr w:type="spellEnd"/>
      <w:r w:rsidRPr="00A87B7E">
        <w:rPr>
          <w:b/>
        </w:rPr>
        <w:t> </w:t>
      </w:r>
      <w:r w:rsidRPr="00A87B7E">
        <w:rPr>
          <w:b/>
        </w:rPr>
        <w:fldChar w:fldCharType="begin">
          <w:ffData>
            <w:name w:val="tip_sedinta"/>
            <w:enabled/>
            <w:calcOnExit w:val="0"/>
            <w:textInput/>
          </w:ffData>
        </w:fldChar>
      </w:r>
      <w:bookmarkStart w:id="1"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1"/>
      <w:r w:rsidRPr="00A87B7E">
        <w:rPr>
          <w:b/>
        </w:rPr>
        <w:t xml:space="preserve"> din </w:t>
      </w:r>
      <w:r w:rsidR="0063481C">
        <w:rPr>
          <w:b/>
        </w:rPr>
        <w:t>…..</w:t>
      </w:r>
    </w:p>
    <w:p w:rsidR="00C2150C" w:rsidRPr="00A87B7E" w:rsidRDefault="00C2150C" w:rsidP="00C2150C">
      <w:pPr>
        <w:jc w:val="center"/>
        <w:rPr>
          <w:b/>
        </w:rPr>
      </w:pPr>
      <w:r w:rsidRPr="00A87B7E">
        <w:rPr>
          <w:b/>
        </w:rPr>
        <w:t>Curtea co</w:t>
      </w:r>
      <w:r>
        <w:rPr>
          <w:b/>
        </w:rPr>
        <w:t>n</w:t>
      </w:r>
      <w:r w:rsidRPr="00A87B7E">
        <w:rPr>
          <w:b/>
        </w:rPr>
        <w:t>s</w:t>
      </w:r>
      <w:r>
        <w:rPr>
          <w:b/>
        </w:rPr>
        <w:t>tituit</w:t>
      </w:r>
      <w:r w:rsidRPr="00A87B7E">
        <w:rPr>
          <w:b/>
        </w:rPr>
        <w:t>ă din:</w:t>
      </w:r>
    </w:p>
    <w:p w:rsidR="00C2150C" w:rsidRPr="00A87B7E" w:rsidRDefault="00C2150C" w:rsidP="00C2150C">
      <w:pPr>
        <w:jc w:val="center"/>
      </w:pPr>
      <w:proofErr w:type="spellStart"/>
      <w:r w:rsidRPr="00A87B7E">
        <w:t>Preşedinte</w:t>
      </w:r>
      <w:proofErr w:type="spellEnd"/>
      <w:r w:rsidRPr="00A87B7E">
        <w:t xml:space="preserve">: </w:t>
      </w:r>
      <w:r w:rsidR="0063481C">
        <w:t>COD A 1038</w:t>
      </w:r>
      <w:r>
        <w:t>, judecător</w:t>
      </w:r>
    </w:p>
    <w:p w:rsidR="00C2150C" w:rsidRDefault="00C2150C" w:rsidP="00C2150C">
      <w:pPr>
        <w:jc w:val="center"/>
      </w:pPr>
      <w:r>
        <w:t xml:space="preserve">Judecător </w:t>
      </w:r>
      <w:r w:rsidR="0063481C">
        <w:t>1</w:t>
      </w:r>
    </w:p>
    <w:p w:rsidR="00C2150C" w:rsidRPr="00A87B7E" w:rsidRDefault="00C2150C" w:rsidP="00C2150C">
      <w:pPr>
        <w:jc w:val="center"/>
      </w:pPr>
      <w:r>
        <w:t xml:space="preserve">Grefier </w:t>
      </w:r>
      <w:r w:rsidR="0063481C">
        <w:t>2</w:t>
      </w:r>
    </w:p>
    <w:p w:rsidR="00C2150C" w:rsidRPr="00A87B7E" w:rsidRDefault="00C2150C" w:rsidP="00C2150C">
      <w:pPr>
        <w:jc w:val="center"/>
      </w:pPr>
    </w:p>
    <w:p w:rsidR="00C2150C" w:rsidRPr="00A87B7E" w:rsidRDefault="00C2150C" w:rsidP="00C2150C">
      <w:pPr>
        <w:jc w:val="center"/>
      </w:pPr>
      <w:r w:rsidRPr="00A87B7E">
        <w:fldChar w:fldCharType="begin">
          <w:ffData>
            <w:name w:val="nume_procuror"/>
            <w:enabled/>
            <w:calcOnExit w:val="0"/>
            <w:textInput/>
          </w:ffData>
        </w:fldChar>
      </w:r>
      <w:bookmarkStart w:id="2" w:name="nume_procuror"/>
      <w:r w:rsidRPr="00A87B7E">
        <w:instrText xml:space="preserve"> FORMTEXT </w:instrText>
      </w:r>
      <w:r w:rsidRPr="00A87B7E">
        <w:fldChar w:fldCharType="separate"/>
      </w:r>
      <w:r w:rsidRPr="00A87B7E">
        <w:rPr>
          <w:noProof/>
        </w:rPr>
        <w:t> </w:t>
      </w:r>
      <w:r w:rsidRPr="00A87B7E">
        <w:rPr>
          <w:noProof/>
        </w:rPr>
        <w:t> </w:t>
      </w:r>
      <w:r w:rsidRPr="00A87B7E">
        <w:rPr>
          <w:noProof/>
        </w:rPr>
        <w:t> </w:t>
      </w:r>
      <w:r w:rsidRPr="00A87B7E">
        <w:rPr>
          <w:noProof/>
        </w:rPr>
        <w:t> </w:t>
      </w:r>
      <w:r w:rsidRPr="00A87B7E">
        <w:rPr>
          <w:noProof/>
        </w:rPr>
        <w:t> </w:t>
      </w:r>
      <w:r w:rsidRPr="00A87B7E">
        <w:fldChar w:fldCharType="end"/>
      </w:r>
      <w:bookmarkEnd w:id="2"/>
    </w:p>
    <w:p w:rsidR="00C2150C" w:rsidRDefault="00C2150C" w:rsidP="00C2150C">
      <w:pPr>
        <w:tabs>
          <w:tab w:val="left" w:pos="9638"/>
        </w:tabs>
        <w:ind w:right="-1" w:firstLine="1418"/>
        <w:jc w:val="both"/>
      </w:pPr>
      <w:r w:rsidRPr="00CA7CF6">
        <w:t xml:space="preserve">S-a luat în examinare, pentru </w:t>
      </w:r>
      <w:proofErr w:type="spellStart"/>
      <w:r w:rsidRPr="00CA7CF6">
        <w:t>soluţionare</w:t>
      </w:r>
      <w:proofErr w:type="spellEnd"/>
      <w:r w:rsidRPr="00CA7CF6">
        <w:t xml:space="preserve">, apelul declarat de </w:t>
      </w:r>
      <w:proofErr w:type="spellStart"/>
      <w:r w:rsidRPr="00CA7CF6">
        <w:rPr>
          <w:b/>
          <w:bCs/>
        </w:rPr>
        <w:t>Direcţia</w:t>
      </w:r>
      <w:proofErr w:type="spellEnd"/>
      <w:r w:rsidRPr="00CA7CF6">
        <w:rPr>
          <w:b/>
          <w:bCs/>
        </w:rPr>
        <w:t xml:space="preserve"> Generală Regionala a </w:t>
      </w:r>
      <w:proofErr w:type="spellStart"/>
      <w:r w:rsidRPr="00CA7CF6">
        <w:rPr>
          <w:b/>
          <w:bCs/>
        </w:rPr>
        <w:t>Finanţelor</w:t>
      </w:r>
      <w:proofErr w:type="spellEnd"/>
      <w:r w:rsidRPr="00CA7CF6">
        <w:rPr>
          <w:b/>
          <w:bCs/>
        </w:rPr>
        <w:t xml:space="preserve"> Publice </w:t>
      </w:r>
      <w:r w:rsidR="0063481C">
        <w:rPr>
          <w:b/>
          <w:bCs/>
        </w:rPr>
        <w:t>P1</w:t>
      </w:r>
      <w:r w:rsidRPr="00CA7CF6">
        <w:rPr>
          <w:b/>
          <w:bCs/>
        </w:rPr>
        <w:t xml:space="preserve"> - </w:t>
      </w:r>
      <w:proofErr w:type="spellStart"/>
      <w:r w:rsidRPr="00CA7CF6">
        <w:rPr>
          <w:b/>
          <w:bCs/>
        </w:rPr>
        <w:t>Administraţia</w:t>
      </w:r>
      <w:proofErr w:type="spellEnd"/>
      <w:r w:rsidRPr="00CA7CF6">
        <w:rPr>
          <w:b/>
          <w:bCs/>
        </w:rPr>
        <w:t xml:space="preserve"> </w:t>
      </w:r>
      <w:proofErr w:type="spellStart"/>
      <w:r w:rsidRPr="00CA7CF6">
        <w:rPr>
          <w:b/>
          <w:bCs/>
        </w:rPr>
        <w:t>Judeţeana</w:t>
      </w:r>
      <w:proofErr w:type="spellEnd"/>
      <w:r w:rsidRPr="00CA7CF6">
        <w:rPr>
          <w:b/>
          <w:bCs/>
        </w:rPr>
        <w:t xml:space="preserve"> a </w:t>
      </w:r>
      <w:proofErr w:type="spellStart"/>
      <w:r w:rsidRPr="00CA7CF6">
        <w:rPr>
          <w:b/>
          <w:bCs/>
        </w:rPr>
        <w:t>Finanţelor</w:t>
      </w:r>
      <w:proofErr w:type="spellEnd"/>
      <w:r w:rsidRPr="00CA7CF6">
        <w:rPr>
          <w:b/>
          <w:bCs/>
        </w:rPr>
        <w:t xml:space="preserve"> Publice </w:t>
      </w:r>
      <w:r w:rsidR="0063481C">
        <w:rPr>
          <w:b/>
          <w:bCs/>
        </w:rPr>
        <w:t>A</w:t>
      </w:r>
      <w:r w:rsidRPr="00CA7CF6">
        <w:t xml:space="preserve">, cu sediul în </w:t>
      </w:r>
      <w:r w:rsidR="0063481C">
        <w:t>P</w:t>
      </w:r>
      <w:r w:rsidRPr="00CA7CF6">
        <w:t xml:space="preserve">, </w:t>
      </w:r>
      <w:r w:rsidR="0063481C">
        <w:t>…</w:t>
      </w:r>
      <w:r w:rsidRPr="00CA7CF6">
        <w:t xml:space="preserve"> </w:t>
      </w:r>
      <w:proofErr w:type="spellStart"/>
      <w:r w:rsidRPr="00CA7CF6">
        <w:t>judeţul</w:t>
      </w:r>
      <w:proofErr w:type="spellEnd"/>
      <w:r w:rsidRPr="00CA7CF6">
        <w:t xml:space="preserve"> </w:t>
      </w:r>
      <w:r w:rsidR="0063481C">
        <w:t>A</w:t>
      </w:r>
      <w:r w:rsidRPr="00CA7CF6">
        <w:t xml:space="preserve">, împotriva </w:t>
      </w:r>
      <w:proofErr w:type="spellStart"/>
      <w:r>
        <w:t>sentinţei</w:t>
      </w:r>
      <w:proofErr w:type="spellEnd"/>
      <w:r>
        <w:t xml:space="preserve"> nr.</w:t>
      </w:r>
      <w:r w:rsidR="0063481C">
        <w:rPr>
          <w:b/>
        </w:rPr>
        <w:t>S1</w:t>
      </w:r>
      <w:r w:rsidRPr="00CA7CF6">
        <w:t xml:space="preserve">, </w:t>
      </w:r>
      <w:proofErr w:type="spellStart"/>
      <w:r w:rsidRPr="00CA7CF6">
        <w:t>pronunţată</w:t>
      </w:r>
      <w:proofErr w:type="spellEnd"/>
      <w:r w:rsidRPr="00CA7CF6">
        <w:t xml:space="preserve"> de Tribunalul </w:t>
      </w:r>
      <w:r w:rsidR="0063481C">
        <w:t>...</w:t>
      </w:r>
      <w:r w:rsidRPr="00CA7CF6">
        <w:t>, în dosarul nr.</w:t>
      </w:r>
      <w:r w:rsidR="0063481C">
        <w:t xml:space="preserve"> </w:t>
      </w:r>
      <w:r w:rsidR="0063481C">
        <w:rPr>
          <w:b/>
        </w:rPr>
        <w:t>DOS1</w:t>
      </w:r>
      <w:r w:rsidRPr="00CA7CF6">
        <w:t xml:space="preserve">, </w:t>
      </w:r>
      <w:proofErr w:type="spellStart"/>
      <w:r>
        <w:t>intimaţi</w:t>
      </w:r>
      <w:proofErr w:type="spellEnd"/>
      <w:r>
        <w:t xml:space="preserve"> fiind </w:t>
      </w:r>
      <w:proofErr w:type="spellStart"/>
      <w:r w:rsidRPr="00CA7CF6">
        <w:t>pârâţii</w:t>
      </w:r>
      <w:proofErr w:type="spellEnd"/>
      <w:r w:rsidRPr="00CA7CF6">
        <w:t xml:space="preserve"> </w:t>
      </w:r>
      <w:r w:rsidR="0063481C">
        <w:rPr>
          <w:b/>
          <w:bCs/>
        </w:rPr>
        <w:t>X</w:t>
      </w:r>
      <w:r w:rsidRPr="00CA7CF6">
        <w:t xml:space="preserve"> cu domiciliul în B</w:t>
      </w:r>
      <w:r w:rsidR="0063481C">
        <w:t>…..</w:t>
      </w:r>
      <w:r w:rsidRPr="00CA7CF6">
        <w:t xml:space="preserve">, </w:t>
      </w:r>
      <w:proofErr w:type="spellStart"/>
      <w:r w:rsidRPr="00CA7CF6">
        <w:t>judeţul</w:t>
      </w:r>
      <w:proofErr w:type="spellEnd"/>
      <w:r w:rsidRPr="00CA7CF6">
        <w:t xml:space="preserve"> </w:t>
      </w:r>
      <w:r w:rsidR="0063481C">
        <w:t>A</w:t>
      </w:r>
      <w:r w:rsidRPr="00CA7CF6">
        <w:t xml:space="preserve">, </w:t>
      </w:r>
      <w:r w:rsidR="0063481C">
        <w:rPr>
          <w:b/>
          <w:bCs/>
        </w:rPr>
        <w:t>Y</w:t>
      </w:r>
      <w:r w:rsidRPr="00CA7CF6">
        <w:t xml:space="preserve"> cu domiciliul în </w:t>
      </w:r>
      <w:r w:rsidR="0063481C">
        <w:t>P</w:t>
      </w:r>
      <w:r w:rsidRPr="00CA7CF6">
        <w:t xml:space="preserve">, </w:t>
      </w:r>
      <w:r w:rsidR="0063481C">
        <w:t>….</w:t>
      </w:r>
      <w:r>
        <w:t>,</w:t>
      </w:r>
      <w:r w:rsidRPr="00CA7CF6">
        <w:t xml:space="preserve"> </w:t>
      </w:r>
      <w:proofErr w:type="spellStart"/>
      <w:r w:rsidRPr="00CA7CF6">
        <w:t>judeţul</w:t>
      </w:r>
      <w:proofErr w:type="spellEnd"/>
      <w:r w:rsidRPr="00CA7CF6">
        <w:t xml:space="preserve"> </w:t>
      </w:r>
      <w:r w:rsidR="0063481C">
        <w:t>A</w:t>
      </w:r>
      <w:r w:rsidRPr="00CA7CF6">
        <w:t xml:space="preserve">, </w:t>
      </w:r>
      <w:r w:rsidR="0063481C">
        <w:rPr>
          <w:b/>
          <w:bCs/>
        </w:rPr>
        <w:t>Z</w:t>
      </w:r>
      <w:r w:rsidRPr="00CA7CF6">
        <w:t xml:space="preserve"> cu domiciliul în </w:t>
      </w:r>
      <w:r w:rsidR="0063481C">
        <w:t>….</w:t>
      </w:r>
      <w:r w:rsidRPr="00CA7CF6">
        <w:t xml:space="preserve">,  </w:t>
      </w:r>
      <w:proofErr w:type="spellStart"/>
      <w:r w:rsidRPr="00CA7CF6">
        <w:t>judeţul</w:t>
      </w:r>
      <w:proofErr w:type="spellEnd"/>
      <w:r w:rsidRPr="00CA7CF6">
        <w:t xml:space="preserve"> </w:t>
      </w:r>
      <w:r w:rsidR="0063481C">
        <w:t>A</w:t>
      </w:r>
      <w:r w:rsidRPr="00CA7CF6">
        <w:rPr>
          <w:bCs/>
        </w:rPr>
        <w:t xml:space="preserve"> </w:t>
      </w:r>
      <w:r w:rsidRPr="00CA7CF6">
        <w:t xml:space="preserve"> </w:t>
      </w:r>
      <w:proofErr w:type="spellStart"/>
      <w:r w:rsidRPr="00CA7CF6">
        <w:t>şi</w:t>
      </w:r>
      <w:proofErr w:type="spellEnd"/>
      <w:r w:rsidRPr="00CA7CF6">
        <w:t xml:space="preserve"> reclamantul</w:t>
      </w:r>
      <w:r w:rsidRPr="00CA7CF6">
        <w:rPr>
          <w:bCs/>
        </w:rPr>
        <w:t xml:space="preserve"> </w:t>
      </w:r>
      <w:r w:rsidRPr="00CA7CF6">
        <w:t xml:space="preserve"> </w:t>
      </w:r>
      <w:r w:rsidR="0063481C">
        <w:rPr>
          <w:b/>
          <w:bCs/>
        </w:rPr>
        <w:t xml:space="preserve">O </w:t>
      </w:r>
      <w:r w:rsidRPr="00CA7CF6">
        <w:rPr>
          <w:bCs/>
        </w:rPr>
        <w:t>- lichidator judiciar al debito</w:t>
      </w:r>
      <w:r>
        <w:rPr>
          <w:bCs/>
        </w:rPr>
        <w:t>a</w:t>
      </w:r>
      <w:r w:rsidRPr="00CA7CF6">
        <w:rPr>
          <w:bCs/>
        </w:rPr>
        <w:t xml:space="preserve">rei </w:t>
      </w:r>
      <w:r w:rsidR="0063481C">
        <w:rPr>
          <w:b/>
          <w:bCs/>
        </w:rPr>
        <w:t>FC</w:t>
      </w:r>
      <w:r w:rsidR="0063481C">
        <w:t xml:space="preserve"> având CUI …</w:t>
      </w:r>
      <w:r w:rsidRPr="00CA7CF6">
        <w:t xml:space="preserve">, nr de ordine în registrul </w:t>
      </w:r>
      <w:proofErr w:type="spellStart"/>
      <w:r w:rsidRPr="00CA7CF6">
        <w:t>Asociaţilor</w:t>
      </w:r>
      <w:proofErr w:type="spellEnd"/>
      <w:r w:rsidRPr="00CA7CF6">
        <w:t xml:space="preserve"> </w:t>
      </w:r>
      <w:proofErr w:type="spellStart"/>
      <w:r w:rsidRPr="00CA7CF6">
        <w:t>şi</w:t>
      </w:r>
      <w:proofErr w:type="spellEnd"/>
      <w:r w:rsidRPr="00CA7CF6">
        <w:t xml:space="preserve"> </w:t>
      </w:r>
      <w:proofErr w:type="spellStart"/>
      <w:r w:rsidRPr="00CA7CF6">
        <w:t>Fundaţiilor</w:t>
      </w:r>
      <w:proofErr w:type="spellEnd"/>
      <w:r w:rsidRPr="00CA7CF6">
        <w:t xml:space="preserve"> </w:t>
      </w:r>
      <w:r w:rsidR="0063481C">
        <w:t>…</w:t>
      </w:r>
      <w:r w:rsidRPr="00CA7CF6">
        <w:t xml:space="preserve">. cu sediul în </w:t>
      </w:r>
      <w:r w:rsidR="0063481C">
        <w:t>B</w:t>
      </w:r>
      <w:r w:rsidRPr="00CA7CF6">
        <w:t xml:space="preserve">, </w:t>
      </w:r>
      <w:proofErr w:type="spellStart"/>
      <w:r w:rsidRPr="00CA7CF6">
        <w:t>judeţul</w:t>
      </w:r>
      <w:proofErr w:type="spellEnd"/>
      <w:r w:rsidRPr="00CA7CF6">
        <w:t xml:space="preserve"> </w:t>
      </w:r>
      <w:r w:rsidR="0063481C">
        <w:t>A</w:t>
      </w:r>
      <w:r>
        <w:t>.</w:t>
      </w:r>
    </w:p>
    <w:p w:rsidR="00C2150C" w:rsidRPr="00CA7CF6" w:rsidRDefault="00C2150C" w:rsidP="00C2150C">
      <w:pPr>
        <w:tabs>
          <w:tab w:val="left" w:pos="9638"/>
        </w:tabs>
        <w:ind w:right="-1" w:firstLine="1418"/>
        <w:jc w:val="both"/>
      </w:pPr>
      <w:r w:rsidRPr="00CA7CF6">
        <w:t xml:space="preserve">La apelul nominal, făcut în </w:t>
      </w:r>
      <w:proofErr w:type="spellStart"/>
      <w:r w:rsidRPr="00CA7CF6">
        <w:t>şedinţa</w:t>
      </w:r>
      <w:proofErr w:type="spellEnd"/>
      <w:r w:rsidRPr="00CA7CF6">
        <w:t xml:space="preserve"> publică, a</w:t>
      </w:r>
      <w:r>
        <w:t xml:space="preserve"> răspuns avocat </w:t>
      </w:r>
      <w:r w:rsidR="0063481C">
        <w:t>AV</w:t>
      </w:r>
      <w:r>
        <w:t xml:space="preserve"> pentru </w:t>
      </w:r>
      <w:proofErr w:type="spellStart"/>
      <w:r>
        <w:t>intimaţii-pârâţi</w:t>
      </w:r>
      <w:proofErr w:type="spellEnd"/>
      <w:r>
        <w:t xml:space="preserve"> </w:t>
      </w:r>
      <w:r w:rsidR="0063481C">
        <w:t>Y</w:t>
      </w:r>
      <w:r>
        <w:t xml:space="preserve"> </w:t>
      </w:r>
      <w:proofErr w:type="spellStart"/>
      <w:r>
        <w:t>şi</w:t>
      </w:r>
      <w:proofErr w:type="spellEnd"/>
      <w:r>
        <w:t xml:space="preserve"> </w:t>
      </w:r>
      <w:r w:rsidR="0063481C">
        <w:t>X</w:t>
      </w:r>
      <w:r>
        <w:t xml:space="preserve"> potrivit împuternicirii </w:t>
      </w:r>
      <w:proofErr w:type="spellStart"/>
      <w:r>
        <w:t>avocaţiale</w:t>
      </w:r>
      <w:proofErr w:type="spellEnd"/>
      <w:r>
        <w:t xml:space="preserve"> depuse la dosar, lipsă fiind celelalte </w:t>
      </w:r>
      <w:proofErr w:type="spellStart"/>
      <w:r>
        <w:t>părţi</w:t>
      </w:r>
      <w:proofErr w:type="spellEnd"/>
      <w:r w:rsidRPr="00CA7CF6">
        <w:t>.</w:t>
      </w:r>
    </w:p>
    <w:p w:rsidR="00C2150C" w:rsidRPr="003848BD" w:rsidRDefault="00C2150C" w:rsidP="00C2150C">
      <w:pPr>
        <w:ind w:firstLine="1416"/>
        <w:jc w:val="both"/>
      </w:pPr>
      <w:r w:rsidRPr="003848BD">
        <w:t xml:space="preserve">Procedura de citare este legal îndeplinită. </w:t>
      </w:r>
    </w:p>
    <w:p w:rsidR="00C2150C" w:rsidRDefault="00C2150C" w:rsidP="00C2150C">
      <w:pPr>
        <w:ind w:firstLine="1416"/>
        <w:jc w:val="both"/>
      </w:pPr>
      <w:r w:rsidRPr="003848BD">
        <w:t xml:space="preserve">S-a făcut referatul cauzei de către grefierul de </w:t>
      </w:r>
      <w:proofErr w:type="spellStart"/>
      <w:r w:rsidRPr="003848BD">
        <w:t>şedinţă</w:t>
      </w:r>
      <w:proofErr w:type="spellEnd"/>
      <w:r w:rsidRPr="003848BD">
        <w:t>, după care:</w:t>
      </w:r>
    </w:p>
    <w:p w:rsidR="00C2150C" w:rsidRDefault="00C2150C" w:rsidP="00C2150C">
      <w:pPr>
        <w:ind w:right="-1" w:firstLine="1416"/>
        <w:jc w:val="both"/>
      </w:pPr>
      <w:r>
        <w:t xml:space="preserve">Nemaifiind alte cereri de formulat, Curtea constată încheiată cercetarea judecătorească </w:t>
      </w:r>
      <w:proofErr w:type="spellStart"/>
      <w:r>
        <w:t>şi</w:t>
      </w:r>
      <w:proofErr w:type="spellEnd"/>
      <w:r>
        <w:t xml:space="preserve"> acordă cuvântul asupra apelului.</w:t>
      </w:r>
    </w:p>
    <w:p w:rsidR="00C2150C" w:rsidRDefault="00C2150C" w:rsidP="00C2150C">
      <w:pPr>
        <w:ind w:firstLine="1416"/>
        <w:jc w:val="both"/>
      </w:pPr>
      <w:r>
        <w:t xml:space="preserve">Reprezentantul </w:t>
      </w:r>
      <w:proofErr w:type="spellStart"/>
      <w:r>
        <w:t>intimaţilor-pârâţi</w:t>
      </w:r>
      <w:proofErr w:type="spellEnd"/>
      <w:r>
        <w:t xml:space="preserve"> având cuvântul solicită respingerea apelului ca nefondat </w:t>
      </w:r>
      <w:proofErr w:type="spellStart"/>
      <w:r>
        <w:t>şi</w:t>
      </w:r>
      <w:proofErr w:type="spellEnd"/>
      <w:r>
        <w:t xml:space="preserve"> </w:t>
      </w:r>
      <w:proofErr w:type="spellStart"/>
      <w:r>
        <w:t>menţinerea</w:t>
      </w:r>
      <w:proofErr w:type="spellEnd"/>
      <w:r>
        <w:t xml:space="preserve"> </w:t>
      </w:r>
      <w:proofErr w:type="spellStart"/>
      <w:r>
        <w:t>sentinţei</w:t>
      </w:r>
      <w:proofErr w:type="spellEnd"/>
      <w:r>
        <w:t xml:space="preserve"> </w:t>
      </w:r>
      <w:proofErr w:type="spellStart"/>
      <w:r>
        <w:t>instanţei</w:t>
      </w:r>
      <w:proofErr w:type="spellEnd"/>
      <w:r>
        <w:t xml:space="preserve"> de fond ca fiind temeinică </w:t>
      </w:r>
      <w:proofErr w:type="spellStart"/>
      <w:r>
        <w:t>şi</w:t>
      </w:r>
      <w:proofErr w:type="spellEnd"/>
      <w:r>
        <w:t xml:space="preserve"> legală; fără cheltuieli de judecată.</w:t>
      </w:r>
    </w:p>
    <w:p w:rsidR="00C2150C" w:rsidRDefault="00C2150C" w:rsidP="00C2150C">
      <w:pPr>
        <w:ind w:firstLine="1418"/>
      </w:pPr>
      <w:r>
        <w:t xml:space="preserve">Curtea declară închise dezbaterile </w:t>
      </w:r>
      <w:proofErr w:type="spellStart"/>
      <w:r>
        <w:t>şi</w:t>
      </w:r>
      <w:proofErr w:type="spellEnd"/>
      <w:r>
        <w:t xml:space="preserve"> </w:t>
      </w:r>
      <w:proofErr w:type="spellStart"/>
      <w:r>
        <w:t>reţine</w:t>
      </w:r>
      <w:proofErr w:type="spellEnd"/>
      <w:r>
        <w:t xml:space="preserve"> cauza pentru </w:t>
      </w:r>
      <w:proofErr w:type="spellStart"/>
      <w:r>
        <w:t>soluţionarea</w:t>
      </w:r>
      <w:proofErr w:type="spellEnd"/>
      <w:r>
        <w:t xml:space="preserve"> apelului.</w:t>
      </w:r>
    </w:p>
    <w:p w:rsidR="00C2150C" w:rsidRPr="00A87B7E" w:rsidRDefault="00C2150C" w:rsidP="00C2150C">
      <w:pPr>
        <w:jc w:val="both"/>
      </w:pPr>
    </w:p>
    <w:p w:rsidR="00C2150C" w:rsidRPr="00A87B7E" w:rsidRDefault="00C2150C" w:rsidP="00C2150C">
      <w:pPr>
        <w:jc w:val="center"/>
        <w:rPr>
          <w:b/>
        </w:rPr>
      </w:pPr>
      <w:r w:rsidRPr="00A87B7E">
        <w:rPr>
          <w:b/>
        </w:rPr>
        <w:t>C U R T E A</w:t>
      </w:r>
    </w:p>
    <w:p w:rsidR="00C2150C" w:rsidRDefault="00C2150C" w:rsidP="00C2150C">
      <w:pPr>
        <w:jc w:val="center"/>
        <w:rPr>
          <w:b/>
        </w:rPr>
      </w:pPr>
    </w:p>
    <w:p w:rsidR="00C2150C" w:rsidRDefault="00C2150C" w:rsidP="00C2150C">
      <w:pPr>
        <w:ind w:firstLine="1418"/>
        <w:jc w:val="both"/>
      </w:pPr>
      <w:r>
        <w:t xml:space="preserve">Asupra apelului de </w:t>
      </w:r>
      <w:proofErr w:type="spellStart"/>
      <w:r>
        <w:t>faţă</w:t>
      </w:r>
      <w:proofErr w:type="spellEnd"/>
      <w:r>
        <w:t>, constată următoarele:</w:t>
      </w:r>
    </w:p>
    <w:p w:rsidR="00C2150C" w:rsidRPr="00543296" w:rsidRDefault="00C2150C" w:rsidP="00C2150C">
      <w:pPr>
        <w:ind w:firstLine="1418"/>
        <w:jc w:val="both"/>
      </w:pPr>
      <w:r w:rsidRPr="00543296">
        <w:t xml:space="preserve">Sub nr. </w:t>
      </w:r>
      <w:r w:rsidR="0063481C">
        <w:t>DOS1</w:t>
      </w:r>
      <w:r w:rsidRPr="00543296">
        <w:t xml:space="preserve"> la data de 29 iulie 2019 s-a înregistrat pe rolul Tribunalului </w:t>
      </w:r>
      <w:r w:rsidR="0063481C">
        <w:t>...</w:t>
      </w:r>
      <w:r w:rsidRPr="00543296">
        <w:t xml:space="preserve"> cererea de chemare în judecată formulată de reclamantul </w:t>
      </w:r>
      <w:r w:rsidR="0063481C">
        <w:t>O</w:t>
      </w:r>
      <w:r w:rsidRPr="00543296">
        <w:t xml:space="preserve">, în calitate de lichidator judiciar al debitoarei </w:t>
      </w:r>
      <w:r w:rsidR="0063481C">
        <w:t>FC</w:t>
      </w:r>
      <w:r w:rsidRPr="00543296">
        <w:t xml:space="preserve"> B</w:t>
      </w:r>
      <w:r w:rsidR="0063481C">
        <w:t>.</w:t>
      </w:r>
      <w:r w:rsidRPr="00543296">
        <w:t xml:space="preserve">, privind antrenarea răspunderii patrimoniale a pârâților </w:t>
      </w:r>
      <w:r w:rsidR="0063481C">
        <w:t>Z</w:t>
      </w:r>
      <w:r w:rsidRPr="00543296">
        <w:t xml:space="preserve">, </w:t>
      </w:r>
      <w:r w:rsidR="0063481C">
        <w:t>X</w:t>
      </w:r>
      <w:r w:rsidRPr="00543296">
        <w:t xml:space="preserve"> </w:t>
      </w:r>
      <w:proofErr w:type="spellStart"/>
      <w:r w:rsidRPr="00543296">
        <w:t>şi</w:t>
      </w:r>
      <w:proofErr w:type="spellEnd"/>
      <w:r w:rsidRPr="00543296">
        <w:t xml:space="preserve"> </w:t>
      </w:r>
      <w:r w:rsidR="0063481C">
        <w:t>Y</w:t>
      </w:r>
      <w:r w:rsidRPr="00543296">
        <w:t xml:space="preserve">, în calitate de membrii ai organelor de conducere </w:t>
      </w:r>
      <w:proofErr w:type="spellStart"/>
      <w:r w:rsidRPr="00543296">
        <w:t>şi</w:t>
      </w:r>
      <w:proofErr w:type="spellEnd"/>
      <w:r w:rsidRPr="00543296">
        <w:t>/sau supraveghere din cadrul debitoarei.</w:t>
      </w:r>
    </w:p>
    <w:p w:rsidR="00C2150C" w:rsidRDefault="00C2150C" w:rsidP="00C2150C">
      <w:pPr>
        <w:ind w:firstLine="1418"/>
        <w:jc w:val="both"/>
      </w:pPr>
      <w:r w:rsidRPr="00543296">
        <w:t xml:space="preserve"> În motivarea cererii, reclamantul a arătat, în </w:t>
      </w:r>
      <w:proofErr w:type="spellStart"/>
      <w:r w:rsidRPr="00543296">
        <w:t>esenţă</w:t>
      </w:r>
      <w:proofErr w:type="spellEnd"/>
      <w:r w:rsidRPr="00543296">
        <w:t xml:space="preserve">, că, prin procesul-verbal încheiat la data de 29.07.2009 autentificat sub nr. </w:t>
      </w:r>
      <w:r w:rsidR="0063481C">
        <w:t>..</w:t>
      </w:r>
      <w:r w:rsidRPr="00543296">
        <w:t xml:space="preserve">, membrii </w:t>
      </w:r>
      <w:proofErr w:type="spellStart"/>
      <w:r w:rsidRPr="00543296">
        <w:t>Adunarii</w:t>
      </w:r>
      <w:proofErr w:type="spellEnd"/>
      <w:r w:rsidRPr="00543296">
        <w:t xml:space="preserve"> Generale Extraordinare ai Clubului Sportiv </w:t>
      </w:r>
      <w:r w:rsidR="0063481C">
        <w:t>MC</w:t>
      </w:r>
      <w:r w:rsidRPr="00543296">
        <w:t xml:space="preserve"> au hotărât în unanimitate: retragerea din Clubul Sportiv </w:t>
      </w:r>
      <w:r w:rsidR="0063481C">
        <w:t>MC</w:t>
      </w:r>
      <w:r w:rsidRPr="00543296">
        <w:t xml:space="preserve"> a asociaților </w:t>
      </w:r>
      <w:r w:rsidR="0063481C">
        <w:t>T1</w:t>
      </w:r>
      <w:r w:rsidRPr="00543296">
        <w:t xml:space="preserve">, </w:t>
      </w:r>
      <w:r w:rsidR="0063481C">
        <w:t xml:space="preserve">T2 </w:t>
      </w:r>
      <w:r w:rsidRPr="00543296">
        <w:t>si T</w:t>
      </w:r>
      <w:r w:rsidR="0063481C">
        <w:t>3</w:t>
      </w:r>
      <w:r w:rsidRPr="00543296">
        <w:t xml:space="preserve">; intrarea în Clubul Sportiv </w:t>
      </w:r>
      <w:r w:rsidR="0063481C">
        <w:t>MC</w:t>
      </w:r>
      <w:r w:rsidRPr="00543296">
        <w:t xml:space="preserve">, dobândind calitatea de asociat, cu puteri depline, având toate drepturile si obligațiile ce survin calității de asociat a noilor membri asociați </w:t>
      </w:r>
      <w:r w:rsidR="0063481C">
        <w:t>X</w:t>
      </w:r>
      <w:r w:rsidRPr="00543296">
        <w:t xml:space="preserve">, </w:t>
      </w:r>
      <w:r w:rsidR="0063481C">
        <w:t>Y</w:t>
      </w:r>
      <w:r w:rsidRPr="00543296">
        <w:t xml:space="preserve"> si </w:t>
      </w:r>
      <w:r w:rsidR="0063481C">
        <w:t xml:space="preserve">Z </w:t>
      </w:r>
      <w:r w:rsidRPr="00543296">
        <w:t xml:space="preserve">care înțeleg sa preia întregul activ si pasiv al Clubului Sportiv </w:t>
      </w:r>
      <w:r w:rsidR="0063481C">
        <w:t>MC</w:t>
      </w:r>
      <w:r w:rsidRPr="00543296">
        <w:t xml:space="preserve"> potrivit evidențelor contabile ale clubului la data dobândirii calității de asociați; schimbarea sediului social; schimbarea denumirii în </w:t>
      </w:r>
      <w:r w:rsidR="0063481C">
        <w:t>FC</w:t>
      </w:r>
      <w:r w:rsidRPr="00543296">
        <w:t xml:space="preserve"> B-FC J</w:t>
      </w:r>
      <w:r w:rsidR="0063481C">
        <w:t xml:space="preserve"> </w:t>
      </w:r>
      <w:r w:rsidRPr="00543296">
        <w:t xml:space="preserve">B; revocarea mandatului foștilor membri ai Consiliului Director al Clubului Sportiv </w:t>
      </w:r>
      <w:r w:rsidR="0063481C">
        <w:t>MC</w:t>
      </w:r>
      <w:r w:rsidRPr="00543296">
        <w:t xml:space="preserve">; stabilirea componenței noului Consiliului Director care va fi format din </w:t>
      </w:r>
      <w:r w:rsidR="0063481C">
        <w:t>X</w:t>
      </w:r>
      <w:r w:rsidRPr="00543296">
        <w:t xml:space="preserve">, </w:t>
      </w:r>
      <w:r w:rsidR="0063481C">
        <w:t>Y</w:t>
      </w:r>
      <w:r w:rsidRPr="00543296">
        <w:t xml:space="preserve"> si </w:t>
      </w:r>
      <w:r w:rsidR="0063481C">
        <w:t>Z</w:t>
      </w:r>
      <w:r w:rsidRPr="00543296">
        <w:t xml:space="preserve">. Reclamantul a menționat că a solicitat să i se pună la dispoziție situațiile financiare semestriale și anuale depuse la AJFP </w:t>
      </w:r>
      <w:r w:rsidR="0063481C">
        <w:t>A</w:t>
      </w:r>
      <w:r w:rsidRPr="00543296">
        <w:t xml:space="preserve"> și toate actele contabile ale asociației, sau să i se comunice unde pot fi găsite, dar plicul de corespondență a fost restituit cu mențiunea avizat, reavizat, expirat termen de păstrare, respectiv biroul închis, cu </w:t>
      </w:r>
      <w:proofErr w:type="spellStart"/>
      <w:r w:rsidRPr="00543296">
        <w:t>excepţia</w:t>
      </w:r>
      <w:proofErr w:type="spellEnd"/>
      <w:r w:rsidRPr="00543296">
        <w:t xml:space="preserve"> celui trimis lui </w:t>
      </w:r>
      <w:r w:rsidR="0063481C">
        <w:t>Y</w:t>
      </w:r>
      <w:r w:rsidRPr="00543296">
        <w:t xml:space="preserve">, care a fost primit. A precizat că nu a fost contactat de către niciunul dintre pârâți, ce au avut calitate de membru în Consiliul Director, pentru a-i preda actele contabile sau a-i comunica unde pot fi găsite. Astfel, deoarece nu i-au fost puse la dispoziție actele contabile, </w:t>
      </w:r>
      <w:r w:rsidRPr="00543296">
        <w:lastRenderedPageBreak/>
        <w:t xml:space="preserve">lichidatorul judiciar a considerat că debitorul are ceva de ascuns, și a apreciat că domnii </w:t>
      </w:r>
      <w:r w:rsidR="0063481C">
        <w:t>X</w:t>
      </w:r>
      <w:r w:rsidRPr="00543296">
        <w:t xml:space="preserve">, </w:t>
      </w:r>
      <w:r w:rsidR="0063481C">
        <w:t>Y</w:t>
      </w:r>
      <w:r w:rsidRPr="00543296">
        <w:t xml:space="preserve"> si </w:t>
      </w:r>
      <w:r w:rsidR="0063481C">
        <w:t xml:space="preserve">Z </w:t>
      </w:r>
      <w:r w:rsidRPr="00543296">
        <w:t xml:space="preserve">ce au avut calitate de membru în Consiliul Director al asociației </w:t>
      </w:r>
      <w:r w:rsidR="0063481C">
        <w:t>FC</w:t>
      </w:r>
      <w:r w:rsidRPr="00543296">
        <w:t xml:space="preserve"> B</w:t>
      </w:r>
      <w:r w:rsidR="0063481C">
        <w:t>-FC J</w:t>
      </w:r>
      <w:r w:rsidRPr="00543296">
        <w:t xml:space="preserve"> B, sunt vinovați pentru apariția insolvenței debitorului si ajungerea asociației în stare de insolvabilitate. Lichidatorul judiciar  a apreciat că sunt îndeplinite condițiile pentru angajarea răspunderii patrimoniale personale, iar prejudiciul suferit ca urmare a săvârșirii faptelor prezentate este de 148.611,52 lei si reprezintă contravaloarea creanțelor creditorilor înscriși la masa </w:t>
      </w:r>
      <w:proofErr w:type="spellStart"/>
      <w:r w:rsidRPr="00543296">
        <w:t>credală</w:t>
      </w:r>
      <w:proofErr w:type="spellEnd"/>
      <w:r w:rsidRPr="00543296">
        <w:t>, în Tabelul definitiv al creanțel</w:t>
      </w:r>
      <w:r>
        <w:t xml:space="preserve">or. </w:t>
      </w:r>
    </w:p>
    <w:p w:rsidR="00C2150C" w:rsidRDefault="00C2150C" w:rsidP="00C2150C">
      <w:pPr>
        <w:ind w:firstLine="1418"/>
        <w:jc w:val="both"/>
      </w:pPr>
      <w:r>
        <w:t xml:space="preserve">În drept, s-au invocat </w:t>
      </w:r>
      <w:proofErr w:type="spellStart"/>
      <w:r>
        <w:t>dispoziţiile</w:t>
      </w:r>
      <w:proofErr w:type="spellEnd"/>
      <w:r w:rsidRPr="00543296">
        <w:t xml:space="preserve"> art. 169 alin. l lit. d din Legea 85/2014.</w:t>
      </w:r>
    </w:p>
    <w:p w:rsidR="00C2150C" w:rsidRPr="00543296" w:rsidRDefault="00C2150C" w:rsidP="00C2150C">
      <w:pPr>
        <w:ind w:firstLine="1418"/>
        <w:jc w:val="both"/>
      </w:pPr>
      <w:r w:rsidRPr="00543296">
        <w:t xml:space="preserve">Prin încheierea de </w:t>
      </w:r>
      <w:proofErr w:type="spellStart"/>
      <w:r w:rsidRPr="00543296">
        <w:t>şedinţă</w:t>
      </w:r>
      <w:proofErr w:type="spellEnd"/>
      <w:r w:rsidRPr="00543296">
        <w:t xml:space="preserve"> din data de 18 decembrie 2019 s-a respins </w:t>
      </w:r>
      <w:proofErr w:type="spellStart"/>
      <w:r w:rsidRPr="00543296">
        <w:t>excepţia</w:t>
      </w:r>
      <w:proofErr w:type="spellEnd"/>
      <w:r w:rsidRPr="00543296">
        <w:t xml:space="preserve"> </w:t>
      </w:r>
      <w:proofErr w:type="spellStart"/>
      <w:r w:rsidRPr="00543296">
        <w:t>autorităţii</w:t>
      </w:r>
      <w:proofErr w:type="spellEnd"/>
      <w:r w:rsidRPr="00543296">
        <w:t xml:space="preserve"> de lucru judecat, </w:t>
      </w:r>
      <w:proofErr w:type="spellStart"/>
      <w:r w:rsidRPr="00543296">
        <w:t>excepţie</w:t>
      </w:r>
      <w:proofErr w:type="spellEnd"/>
      <w:r w:rsidRPr="00543296">
        <w:t xml:space="preserve"> invocată de pârâtul </w:t>
      </w:r>
      <w:r w:rsidR="0063481C">
        <w:t>Y</w:t>
      </w:r>
      <w:r w:rsidRPr="00543296">
        <w:t xml:space="preserve">, cu privire la </w:t>
      </w:r>
      <w:proofErr w:type="spellStart"/>
      <w:r w:rsidRPr="00543296">
        <w:t>sentinţa</w:t>
      </w:r>
      <w:proofErr w:type="spellEnd"/>
      <w:r w:rsidRPr="00543296">
        <w:t xml:space="preserve"> civilă nr. </w:t>
      </w:r>
      <w:r w:rsidR="0063481C">
        <w:t>…</w:t>
      </w:r>
      <w:r w:rsidRPr="00543296">
        <w:t xml:space="preserve"> pronunțată de Tribunalul </w:t>
      </w:r>
      <w:r w:rsidR="00B14655">
        <w:t>..</w:t>
      </w:r>
      <w:r w:rsidRPr="00543296">
        <w:t xml:space="preserve">, definitivă prin decizia civilă nr. </w:t>
      </w:r>
      <w:r w:rsidR="0063481C">
        <w:t>..</w:t>
      </w:r>
      <w:r w:rsidRPr="00543296">
        <w:t xml:space="preserve"> </w:t>
      </w:r>
      <w:proofErr w:type="spellStart"/>
      <w:r w:rsidRPr="00543296">
        <w:t>pronunţată</w:t>
      </w:r>
      <w:proofErr w:type="spellEnd"/>
      <w:r w:rsidRPr="00543296">
        <w:t xml:space="preserve"> de </w:t>
      </w:r>
      <w:r w:rsidR="00323FB3">
        <w:t xml:space="preserve"> CURTEA DE APEL ....</w:t>
      </w:r>
      <w:r w:rsidRPr="00543296">
        <w:t xml:space="preserve"> în dosarul nr. </w:t>
      </w:r>
      <w:r w:rsidR="0063481C">
        <w:t>…</w:t>
      </w:r>
      <w:r w:rsidRPr="00543296">
        <w:t>.</w:t>
      </w:r>
    </w:p>
    <w:p w:rsidR="00C2150C" w:rsidRDefault="00C2150C" w:rsidP="00C2150C">
      <w:pPr>
        <w:ind w:firstLine="1418"/>
        <w:jc w:val="both"/>
      </w:pPr>
      <w:r>
        <w:t xml:space="preserve">Prin </w:t>
      </w:r>
      <w:proofErr w:type="spellStart"/>
      <w:r>
        <w:t>sentinţa</w:t>
      </w:r>
      <w:proofErr w:type="spellEnd"/>
      <w:r>
        <w:t xml:space="preserve"> nr. </w:t>
      </w:r>
      <w:r w:rsidR="0063481C">
        <w:t>S1</w:t>
      </w:r>
      <w:r>
        <w:t xml:space="preserve">, Tribunalul </w:t>
      </w:r>
      <w:r w:rsidR="0063481C">
        <w:t>...</w:t>
      </w:r>
      <w:r>
        <w:t xml:space="preserve"> a respins cererea.</w:t>
      </w:r>
    </w:p>
    <w:p w:rsidR="00C2150C" w:rsidRPr="00543296" w:rsidRDefault="00C2150C" w:rsidP="00C2150C">
      <w:pPr>
        <w:ind w:firstLine="1418"/>
        <w:jc w:val="both"/>
      </w:pPr>
      <w:r>
        <w:t xml:space="preserve">Pentru a hotărî astfel, judecătorul-sindic a </w:t>
      </w:r>
      <w:proofErr w:type="spellStart"/>
      <w:r>
        <w:t>reţinut</w:t>
      </w:r>
      <w:proofErr w:type="spellEnd"/>
      <w:r>
        <w:t xml:space="preserve"> că î</w:t>
      </w:r>
      <w:r w:rsidRPr="00543296">
        <w:t xml:space="preserve">n raportul asupra cauzelor </w:t>
      </w:r>
      <w:proofErr w:type="spellStart"/>
      <w:r w:rsidRPr="00543296">
        <w:t>şi</w:t>
      </w:r>
      <w:proofErr w:type="spellEnd"/>
      <w:r w:rsidRPr="00543296">
        <w:t xml:space="preserve"> împrejurărilor care au dus la </w:t>
      </w:r>
      <w:proofErr w:type="spellStart"/>
      <w:r w:rsidRPr="00543296">
        <w:t>apariţia</w:t>
      </w:r>
      <w:proofErr w:type="spellEnd"/>
      <w:r w:rsidRPr="00543296">
        <w:t xml:space="preserve"> stării de </w:t>
      </w:r>
      <w:proofErr w:type="spellStart"/>
      <w:r w:rsidRPr="00543296">
        <w:t>insolvenţă</w:t>
      </w:r>
      <w:proofErr w:type="spellEnd"/>
      <w:r w:rsidRPr="00543296">
        <w:t xml:space="preserve"> a debitoarei întocmit de lichidatorul judiciar sub nr. </w:t>
      </w:r>
      <w:r w:rsidR="00100CB0">
        <w:t>…..</w:t>
      </w:r>
      <w:r w:rsidRPr="00543296">
        <w:t xml:space="preserve">/22.04.2019, s-a reținut că imposibilitatea de a achita suma de 128001 lei (impozit pe salarii - debit 5.228 lei, accesorii 6.390 lei; impozit pe venit din alte surse - debit 1.083 lei, accesorii 1.267 lei; Convenții/contracte civile -„debit 27.550, accesorii 36.340 lei; comision ITM — debit 431 lei, accesorii 686 lei; CAS angajator - debit 10.318 lei, accesorii 13.099 lei; CAS asigurați - debit 4.914 lei, accesorii 6.404 lei; fond accidente - debit 101 lei, accesorii 168 iei; șomaj angajator - debit 165 lei, accesorii 184 lei; șomaj asigurați - debit 171 Iei, accesorii 189 lei; fond garantare — debit 103 lei, accesorii 100 lei ; CASS angajator - debit 2.543 lei, accesorii 3.403 lei; CASS asigurați - debit 2.669 lei, accesorii 3.539 lei; contribuții concedii si indemnizații — debit 473 lei, accesorii 583 lei) reprezentând obligații neachitate la bugetul general consolidat, înregistrate in evidenta fiscală pe plătitor este principala cauza care a dus la apariția insolvenței debitorului. Deoarece nu  i-au fost puse la dispoziție actele contabile, lichidatorul judiciar a concluzionat că, faptul ca </w:t>
      </w:r>
      <w:r w:rsidR="0063481C">
        <w:t>X</w:t>
      </w:r>
      <w:r w:rsidRPr="00543296">
        <w:t xml:space="preserve">, </w:t>
      </w:r>
      <w:r w:rsidR="0063481C">
        <w:t>Y</w:t>
      </w:r>
      <w:r w:rsidRPr="00543296">
        <w:t xml:space="preserve"> si </w:t>
      </w:r>
      <w:r w:rsidR="0063481C">
        <w:t xml:space="preserve">Z </w:t>
      </w:r>
      <w:r w:rsidRPr="00543296">
        <w:t xml:space="preserve">in calitate de membri ai asociației </w:t>
      </w:r>
      <w:r w:rsidR="0063481C">
        <w:t>FC</w:t>
      </w:r>
      <w:r w:rsidRPr="00543296">
        <w:t xml:space="preserve"> B au înțeles sa preia întregul activ si pasiv al Clubului Sportiv </w:t>
      </w:r>
      <w:r w:rsidR="0063481C">
        <w:t>MC</w:t>
      </w:r>
      <w:r w:rsidRPr="00543296">
        <w:t xml:space="preserve"> potrivit evidențelor contabile ale clubului la data dobândirii calității de asociați , precum si faptul ca </w:t>
      </w:r>
      <w:proofErr w:type="spellStart"/>
      <w:r w:rsidRPr="00543296">
        <w:t>dupa</w:t>
      </w:r>
      <w:proofErr w:type="spellEnd"/>
      <w:r w:rsidRPr="00543296">
        <w:t xml:space="preserve"> aproximativ 4 ani de la preluarea clubului au solicitat dizolvarea asociației, înseamnă că debitorul are ceva de ascuns, membri ai Consiliului Director sunt vinovați pentru apariția insolvenței debitorului si au fost reținute elemente de vinovăție prevăzute de art. 169 alin l) după cum urmează: d) au ținut o contabilitate fictiva, au făcut sa dispară unele documente contabile sau nu au ținut contabilitatea in conformitate cu legea; în cazul nepredării documentelor contabile către administratorul judiciar sau lichidatorul judiciar, atât culpa cat si legătura de cauzalitate intre fapta si prejudiciu se prezuma, prezumția este relativa.</w:t>
      </w:r>
    </w:p>
    <w:p w:rsidR="00C2150C" w:rsidRPr="00543296" w:rsidRDefault="00C2150C" w:rsidP="00C2150C">
      <w:pPr>
        <w:ind w:firstLine="1418"/>
        <w:jc w:val="both"/>
      </w:pPr>
      <w:r w:rsidRPr="00543296">
        <w:t xml:space="preserve">Conform tabelului definitiv de </w:t>
      </w:r>
      <w:proofErr w:type="spellStart"/>
      <w:r w:rsidRPr="00543296">
        <w:t>creanţe</w:t>
      </w:r>
      <w:proofErr w:type="spellEnd"/>
      <w:r w:rsidRPr="00543296">
        <w:t xml:space="preserve"> împotriva debitoarei, întocmit de lichidatorul judiciar sub nr. </w:t>
      </w:r>
      <w:r w:rsidR="0063481C">
        <w:t>…</w:t>
      </w:r>
      <w:r w:rsidRPr="00543296">
        <w:t xml:space="preserve">2019, masa </w:t>
      </w:r>
      <w:proofErr w:type="spellStart"/>
      <w:r w:rsidRPr="00543296">
        <w:t>credală</w:t>
      </w:r>
      <w:proofErr w:type="spellEnd"/>
      <w:r w:rsidRPr="00543296">
        <w:t xml:space="preserve"> este compusă din: </w:t>
      </w:r>
      <w:proofErr w:type="spellStart"/>
      <w:r w:rsidRPr="00543296">
        <w:t>creanţă</w:t>
      </w:r>
      <w:proofErr w:type="spellEnd"/>
      <w:r w:rsidRPr="00543296">
        <w:t xml:space="preserve"> bugetară art. 161 pct. 5  - în cuantum de 128.101 lei (creditoare DGRFP </w:t>
      </w:r>
      <w:r w:rsidR="0063481C">
        <w:t>P1</w:t>
      </w:r>
      <w:r w:rsidRPr="00543296">
        <w:t xml:space="preserve"> – AJFP </w:t>
      </w:r>
      <w:r w:rsidR="0063481C">
        <w:t>A</w:t>
      </w:r>
      <w:r w:rsidRPr="00543296">
        <w:t xml:space="preserve">); </w:t>
      </w:r>
      <w:proofErr w:type="spellStart"/>
      <w:r w:rsidRPr="00543296">
        <w:t>creanţă</w:t>
      </w:r>
      <w:proofErr w:type="spellEnd"/>
      <w:r w:rsidRPr="00543296">
        <w:t xml:space="preserve"> reprezentând credite bancare, cu cheltuielile si dobânzile aferente, cele rezultate din livrări de produse, prestări de servicii sau alte lucrări, din chirii art. 161 pct. 8 - în cuantum de 20.510,52 lei (creditoare </w:t>
      </w:r>
      <w:proofErr w:type="spellStart"/>
      <w:r w:rsidRPr="00543296">
        <w:t>Distributie</w:t>
      </w:r>
      <w:proofErr w:type="spellEnd"/>
      <w:r w:rsidRPr="00543296">
        <w:t xml:space="preserve"> </w:t>
      </w:r>
      <w:r w:rsidR="00100CB0">
        <w:t>…..</w:t>
      </w:r>
      <w:r w:rsidRPr="00543296">
        <w:t xml:space="preserve"> SA -  fosta SC </w:t>
      </w:r>
      <w:proofErr w:type="spellStart"/>
      <w:r w:rsidRPr="00543296">
        <w:t>Cez</w:t>
      </w:r>
      <w:proofErr w:type="spellEnd"/>
      <w:r w:rsidRPr="00543296">
        <w:t xml:space="preserve"> </w:t>
      </w:r>
      <w:r w:rsidR="00100CB0">
        <w:t>….</w:t>
      </w:r>
      <w:r w:rsidRPr="00543296">
        <w:t xml:space="preserve"> SA).</w:t>
      </w:r>
    </w:p>
    <w:p w:rsidR="00C2150C" w:rsidRPr="00543296" w:rsidRDefault="00C2150C" w:rsidP="0063481C">
      <w:pPr>
        <w:ind w:firstLine="1418"/>
        <w:jc w:val="both"/>
      </w:pPr>
      <w:r w:rsidRPr="00543296">
        <w:t xml:space="preserve">Din </w:t>
      </w:r>
      <w:proofErr w:type="spellStart"/>
      <w:r w:rsidRPr="00543296">
        <w:t>informaţiile</w:t>
      </w:r>
      <w:proofErr w:type="spellEnd"/>
      <w:r w:rsidRPr="00543296">
        <w:t xml:space="preserve"> f</w:t>
      </w:r>
      <w:r>
        <w:t xml:space="preserve">urnizate de Judecătoria </w:t>
      </w:r>
      <w:r w:rsidR="0063481C">
        <w:t>P</w:t>
      </w:r>
      <w:r>
        <w:t xml:space="preserve">, judecătorul sindic a </w:t>
      </w:r>
      <w:proofErr w:type="spellStart"/>
      <w:r>
        <w:t>reţinut</w:t>
      </w:r>
      <w:proofErr w:type="spellEnd"/>
      <w:r>
        <w:t xml:space="preserve"> că</w:t>
      </w:r>
      <w:r w:rsidR="0063481C">
        <w:t xml:space="preserve"> î</w:t>
      </w:r>
      <w:r w:rsidRPr="00543296">
        <w:t xml:space="preserve">nscrisurile depuse la dosar coroborate cu proba cu interogatoriul </w:t>
      </w:r>
      <w:proofErr w:type="spellStart"/>
      <w:r w:rsidRPr="00543296">
        <w:t>pârâţilor</w:t>
      </w:r>
      <w:proofErr w:type="spellEnd"/>
      <w:r w:rsidRPr="00543296">
        <w:t xml:space="preserve">, precum </w:t>
      </w:r>
      <w:proofErr w:type="spellStart"/>
      <w:r w:rsidRPr="00543296">
        <w:t>şi</w:t>
      </w:r>
      <w:proofErr w:type="spellEnd"/>
      <w:r w:rsidRPr="00543296">
        <w:t xml:space="preserve"> cu </w:t>
      </w:r>
      <w:proofErr w:type="spellStart"/>
      <w:r w:rsidRPr="00543296">
        <w:t>prezumţiile</w:t>
      </w:r>
      <w:proofErr w:type="spellEnd"/>
      <w:r w:rsidRPr="00543296">
        <w:t xml:space="preserve"> simple care </w:t>
      </w:r>
      <w:r>
        <w:t xml:space="preserve">operează în cauză, conform </w:t>
      </w:r>
      <w:proofErr w:type="spellStart"/>
      <w:r>
        <w:t>dispoziţiilor</w:t>
      </w:r>
      <w:proofErr w:type="spellEnd"/>
      <w:r w:rsidRPr="00543296">
        <w:t xml:space="preserve"> art. 327 rap. la</w:t>
      </w:r>
      <w:r>
        <w:t xml:space="preserve"> art. 329 Cod procedură civilă </w:t>
      </w:r>
      <w:proofErr w:type="spellStart"/>
      <w:r>
        <w:t>susţin</w:t>
      </w:r>
      <w:proofErr w:type="spellEnd"/>
      <w:r>
        <w:t xml:space="preserve"> ipoteza </w:t>
      </w:r>
      <w:r w:rsidRPr="00543296">
        <w:t xml:space="preserve">că nu </w:t>
      </w:r>
      <w:proofErr w:type="spellStart"/>
      <w:r w:rsidRPr="00543296">
        <w:t>pârâţii</w:t>
      </w:r>
      <w:proofErr w:type="spellEnd"/>
      <w:r w:rsidRPr="00543296">
        <w:t xml:space="preserve"> sunt </w:t>
      </w:r>
      <w:proofErr w:type="spellStart"/>
      <w:r w:rsidRPr="00543296">
        <w:t>vinovaţi</w:t>
      </w:r>
      <w:proofErr w:type="spellEnd"/>
      <w:r w:rsidRPr="00543296">
        <w:t xml:space="preserve"> pentru aducerea </w:t>
      </w:r>
      <w:proofErr w:type="spellStart"/>
      <w:r w:rsidRPr="00543296">
        <w:t>asociaţiei</w:t>
      </w:r>
      <w:proofErr w:type="spellEnd"/>
      <w:r w:rsidRPr="00543296">
        <w:t xml:space="preserve"> debitoare în stare de </w:t>
      </w:r>
      <w:proofErr w:type="spellStart"/>
      <w:r w:rsidRPr="00543296">
        <w:t>insolvenţă</w:t>
      </w:r>
      <w:proofErr w:type="spellEnd"/>
      <w:r w:rsidRPr="00543296">
        <w:t xml:space="preserve">, prin </w:t>
      </w:r>
      <w:proofErr w:type="spellStart"/>
      <w:r w:rsidRPr="00543296">
        <w:t>săvârşirea</w:t>
      </w:r>
      <w:proofErr w:type="spellEnd"/>
      <w:r w:rsidRPr="00543296">
        <w:t xml:space="preserve"> faptelor imputate, respectiv cele prevăzute de art. 169 alin. 1 lit. d din Legea nr. 85/2014, deoarece nu sunt întrunite </w:t>
      </w:r>
      <w:proofErr w:type="spellStart"/>
      <w:r w:rsidRPr="00543296">
        <w:t>condiţiile</w:t>
      </w:r>
      <w:proofErr w:type="spellEnd"/>
      <w:r w:rsidRPr="00543296">
        <w:t xml:space="preserve"> legale pentru atragerea răspunderii membrilor organelor de conducere </w:t>
      </w:r>
      <w:proofErr w:type="spellStart"/>
      <w:r w:rsidRPr="00543296">
        <w:t>şi</w:t>
      </w:r>
      <w:proofErr w:type="spellEnd"/>
      <w:r w:rsidRPr="00543296">
        <w:t xml:space="preserve">/sau supraveghere din cadrul </w:t>
      </w:r>
      <w:proofErr w:type="spellStart"/>
      <w:r w:rsidRPr="00543296">
        <w:t>asociaţiei</w:t>
      </w:r>
      <w:proofErr w:type="spellEnd"/>
      <w:r w:rsidRPr="00543296">
        <w:t xml:space="preserve"> debitoare pentru</w:t>
      </w:r>
      <w:r w:rsidRPr="00543296">
        <w:rPr>
          <w:bCs/>
        </w:rPr>
        <w:t xml:space="preserve"> intrarea în </w:t>
      </w:r>
      <w:proofErr w:type="spellStart"/>
      <w:r w:rsidRPr="00543296">
        <w:rPr>
          <w:bCs/>
        </w:rPr>
        <w:t>insolvenţă</w:t>
      </w:r>
      <w:proofErr w:type="spellEnd"/>
      <w:r w:rsidRPr="00543296">
        <w:rPr>
          <w:bCs/>
        </w:rPr>
        <w:t xml:space="preserve"> a acesteia</w:t>
      </w:r>
      <w:r w:rsidRPr="00543296">
        <w:t>.</w:t>
      </w:r>
    </w:p>
    <w:p w:rsidR="00C2150C" w:rsidRPr="00543296" w:rsidRDefault="00C2150C" w:rsidP="00C2150C">
      <w:pPr>
        <w:ind w:firstLine="1418"/>
        <w:jc w:val="both"/>
      </w:pPr>
      <w:r>
        <w:t xml:space="preserve">A </w:t>
      </w:r>
      <w:proofErr w:type="spellStart"/>
      <w:r>
        <w:t>reţinut</w:t>
      </w:r>
      <w:proofErr w:type="spellEnd"/>
      <w:r>
        <w:t xml:space="preserve"> judecătorul sindic că </w:t>
      </w:r>
      <w:r w:rsidRPr="00543296">
        <w:t xml:space="preserve">datoriile asociației debitoare care reprezintă </w:t>
      </w:r>
      <w:proofErr w:type="spellStart"/>
      <w:r w:rsidRPr="00543296">
        <w:t>creanţele</w:t>
      </w:r>
      <w:proofErr w:type="spellEnd"/>
      <w:r w:rsidRPr="00543296">
        <w:t xml:space="preserve"> înscrise în tabelul definitiv de </w:t>
      </w:r>
      <w:proofErr w:type="spellStart"/>
      <w:r w:rsidRPr="00543296">
        <w:t>creanţe</w:t>
      </w:r>
      <w:proofErr w:type="spellEnd"/>
      <w:r w:rsidRPr="00543296">
        <w:t xml:space="preserve">, respectiv pasivul debitoarei, sunt generate de </w:t>
      </w:r>
      <w:proofErr w:type="spellStart"/>
      <w:r w:rsidRPr="00543296">
        <w:t>obligaţiile</w:t>
      </w:r>
      <w:proofErr w:type="spellEnd"/>
      <w:r w:rsidRPr="00543296">
        <w:t xml:space="preserve"> fiscale ale asociației din perioada anterioară momentului în care </w:t>
      </w:r>
      <w:proofErr w:type="spellStart"/>
      <w:r w:rsidRPr="00543296">
        <w:t>pârâţii</w:t>
      </w:r>
      <w:proofErr w:type="spellEnd"/>
      <w:r w:rsidRPr="00543296">
        <w:t xml:space="preserve"> au devenit membrii ai </w:t>
      </w:r>
      <w:proofErr w:type="spellStart"/>
      <w:r w:rsidRPr="00543296">
        <w:t>asociaţiei</w:t>
      </w:r>
      <w:proofErr w:type="spellEnd"/>
      <w:r w:rsidRPr="00543296">
        <w:t xml:space="preserve">. Mai mult decât atât, creditorul fiscal a emis decizii de angajare a răspunderii solidare vizând </w:t>
      </w:r>
      <w:proofErr w:type="spellStart"/>
      <w:r w:rsidRPr="00543296">
        <w:t>aceleaşi</w:t>
      </w:r>
      <w:proofErr w:type="spellEnd"/>
      <w:r w:rsidRPr="00543296">
        <w:t xml:space="preserve"> datorii, decizii desființate prin hotărâri judecătorești definitive, fiind incident aspectul pozitiv al </w:t>
      </w:r>
      <w:proofErr w:type="spellStart"/>
      <w:r w:rsidRPr="00543296">
        <w:t>autorităţii</w:t>
      </w:r>
      <w:proofErr w:type="spellEnd"/>
      <w:r w:rsidRPr="00543296">
        <w:t xml:space="preserve"> de lucru judecat</w:t>
      </w:r>
      <w:r>
        <w:t>.</w:t>
      </w:r>
      <w:r w:rsidRPr="00543296">
        <w:t xml:space="preserve"> </w:t>
      </w:r>
    </w:p>
    <w:p w:rsidR="00C2150C" w:rsidRPr="00543296" w:rsidRDefault="00C2150C" w:rsidP="00C2150C">
      <w:pPr>
        <w:ind w:firstLine="1418"/>
        <w:jc w:val="both"/>
      </w:pPr>
      <w:r w:rsidRPr="00543296">
        <w:lastRenderedPageBreak/>
        <w:t xml:space="preserve">Referitor la pârâtul </w:t>
      </w:r>
      <w:r w:rsidR="0063481C">
        <w:t>Z</w:t>
      </w:r>
      <w:r w:rsidRPr="00543296">
        <w:t xml:space="preserve">, s-a apreciat </w:t>
      </w:r>
      <w:proofErr w:type="spellStart"/>
      <w:r>
        <w:t>reţinut</w:t>
      </w:r>
      <w:proofErr w:type="spellEnd"/>
      <w:r>
        <w:t xml:space="preserve"> </w:t>
      </w:r>
      <w:r w:rsidRPr="00543296">
        <w:t>că acesta nu a fost</w:t>
      </w:r>
      <w:r>
        <w:t xml:space="preserve"> membru al </w:t>
      </w:r>
      <w:proofErr w:type="spellStart"/>
      <w:r>
        <w:t>asociaţiei</w:t>
      </w:r>
      <w:proofErr w:type="spellEnd"/>
      <w:r>
        <w:t xml:space="preserve"> debitoare, </w:t>
      </w:r>
      <w:proofErr w:type="spellStart"/>
      <w:r>
        <w:t>aşa</w:t>
      </w:r>
      <w:proofErr w:type="spellEnd"/>
      <w:r>
        <w:t xml:space="preserve"> cum rezultă din</w:t>
      </w:r>
      <w:r w:rsidRPr="00543296">
        <w:t xml:space="preserve"> </w:t>
      </w:r>
      <w:proofErr w:type="spellStart"/>
      <w:r w:rsidRPr="00543296">
        <w:t>sentinţa</w:t>
      </w:r>
      <w:proofErr w:type="spellEnd"/>
      <w:r w:rsidRPr="00543296">
        <w:t xml:space="preserve"> civilă nr. </w:t>
      </w:r>
      <w:r w:rsidR="0063481C">
        <w:t>..</w:t>
      </w:r>
      <w:r w:rsidRPr="00543296">
        <w:t xml:space="preserve"> </w:t>
      </w:r>
      <w:proofErr w:type="spellStart"/>
      <w:r w:rsidRPr="00543296">
        <w:t>pronunţată</w:t>
      </w:r>
      <w:proofErr w:type="spellEnd"/>
      <w:r w:rsidRPr="00543296">
        <w:t xml:space="preserve"> de Tribunalul </w:t>
      </w:r>
      <w:r w:rsidR="00B14655">
        <w:t>..</w:t>
      </w:r>
      <w:r w:rsidRPr="00543296">
        <w:t xml:space="preserve"> în d</w:t>
      </w:r>
      <w:r>
        <w:t xml:space="preserve">osarul nr. </w:t>
      </w:r>
      <w:r w:rsidR="0063481C">
        <w:t>..</w:t>
      </w:r>
      <w:r>
        <w:t>, defin</w:t>
      </w:r>
      <w:r w:rsidRPr="00543296">
        <w:t>i</w:t>
      </w:r>
      <w:r>
        <w:t>t</w:t>
      </w:r>
      <w:r w:rsidRPr="00543296">
        <w:t xml:space="preserve">ivă prin decizia nr. </w:t>
      </w:r>
      <w:r w:rsidR="0063481C">
        <w:t>…</w:t>
      </w:r>
      <w:r w:rsidRPr="00543296">
        <w:t xml:space="preserve"> </w:t>
      </w:r>
      <w:proofErr w:type="spellStart"/>
      <w:r w:rsidRPr="00543296">
        <w:t>pronunţată</w:t>
      </w:r>
      <w:proofErr w:type="spellEnd"/>
      <w:r w:rsidRPr="00543296">
        <w:t xml:space="preserve"> de </w:t>
      </w:r>
      <w:r w:rsidR="00323FB3">
        <w:t xml:space="preserve"> CURTEA DE APEL ....</w:t>
      </w:r>
      <w:r w:rsidRPr="00543296">
        <w:t xml:space="preserve"> – </w:t>
      </w:r>
      <w:proofErr w:type="spellStart"/>
      <w:r w:rsidRPr="00543296">
        <w:t>Secţia</w:t>
      </w:r>
      <w:proofErr w:type="spellEnd"/>
      <w:r w:rsidRPr="00543296">
        <w:t xml:space="preserve"> </w:t>
      </w:r>
      <w:r w:rsidR="00323FB3">
        <w:t xml:space="preserve"> ....</w:t>
      </w:r>
      <w:r w:rsidRPr="00543296">
        <w:t xml:space="preserve">, </w:t>
      </w:r>
      <w:r>
        <w:t xml:space="preserve">prin care </w:t>
      </w:r>
      <w:r w:rsidRPr="00543296">
        <w:t xml:space="preserve">s-a admis </w:t>
      </w:r>
      <w:proofErr w:type="spellStart"/>
      <w:r w:rsidRPr="00543296">
        <w:t>acţiunea</w:t>
      </w:r>
      <w:proofErr w:type="spellEnd"/>
      <w:r w:rsidRPr="00543296">
        <w:t xml:space="preserve"> </w:t>
      </w:r>
      <w:r>
        <w:t xml:space="preserve">acestuia </w:t>
      </w:r>
      <w:proofErr w:type="spellStart"/>
      <w:r w:rsidRPr="00543296">
        <w:t>şi</w:t>
      </w:r>
      <w:proofErr w:type="spellEnd"/>
      <w:r w:rsidRPr="00543296">
        <w:t xml:space="preserve"> s-a anulat Decizia de angajare a răspunderii</w:t>
      </w:r>
      <w:r>
        <w:t xml:space="preserve"> solidare nr. </w:t>
      </w:r>
      <w:r w:rsidR="0063481C">
        <w:t>..</w:t>
      </w:r>
      <w:r>
        <w:t xml:space="preserve">, </w:t>
      </w:r>
      <w:proofErr w:type="spellStart"/>
      <w:r>
        <w:t>reţinându</w:t>
      </w:r>
      <w:proofErr w:type="spellEnd"/>
      <w:r>
        <w:t>-se</w:t>
      </w:r>
      <w:r w:rsidRPr="00543296">
        <w:t xml:space="preserve"> că „potrivit concluziilor raportului de expertiză, semnăturile de pe procesul-verbal al adunării generale extraordinare a CS </w:t>
      </w:r>
      <w:r w:rsidR="0063481C">
        <w:t>MC</w:t>
      </w:r>
      <w:r w:rsidRPr="00543296">
        <w:t xml:space="preserve"> din data de 29.06.2009 </w:t>
      </w:r>
      <w:proofErr w:type="spellStart"/>
      <w:r w:rsidRPr="00543296">
        <w:t>şi</w:t>
      </w:r>
      <w:proofErr w:type="spellEnd"/>
      <w:r w:rsidRPr="00543296">
        <w:t xml:space="preserve"> de pe actul </w:t>
      </w:r>
      <w:proofErr w:type="spellStart"/>
      <w:r w:rsidRPr="00543296">
        <w:t>adiţional</w:t>
      </w:r>
      <w:proofErr w:type="spellEnd"/>
      <w:r w:rsidRPr="00543296">
        <w:t xml:space="preserve"> nr. 1 la actul constitutiv </w:t>
      </w:r>
      <w:proofErr w:type="spellStart"/>
      <w:r w:rsidRPr="00543296">
        <w:t>şi</w:t>
      </w:r>
      <w:proofErr w:type="spellEnd"/>
      <w:r w:rsidRPr="00543296">
        <w:t xml:space="preserve"> statutul Clubului Sportiv </w:t>
      </w:r>
      <w:r w:rsidR="0063481C">
        <w:t>MC</w:t>
      </w:r>
      <w:r w:rsidRPr="00543296">
        <w:t xml:space="preserve">, de pe actul constitutiv al  FC J B </w:t>
      </w:r>
      <w:proofErr w:type="spellStart"/>
      <w:r w:rsidRPr="00543296">
        <w:t>şi</w:t>
      </w:r>
      <w:proofErr w:type="spellEnd"/>
      <w:r w:rsidRPr="00543296">
        <w:t xml:space="preserve"> de pe statut nu au fost executate de reclamant, fiind contrafăcute. Prin urmare, intimatul nu a avut calitatea de </w:t>
      </w:r>
      <w:proofErr w:type="spellStart"/>
      <w:r w:rsidRPr="00543296">
        <w:t>vicepreşedinte</w:t>
      </w:r>
      <w:proofErr w:type="spellEnd"/>
      <w:r w:rsidRPr="00543296">
        <w:t xml:space="preserve">, în </w:t>
      </w:r>
      <w:proofErr w:type="spellStart"/>
      <w:r w:rsidRPr="00543296">
        <w:t>condiţiile</w:t>
      </w:r>
      <w:proofErr w:type="spellEnd"/>
      <w:r w:rsidRPr="00543296">
        <w:t xml:space="preserve"> în care nu a semnat documentele de preluare a </w:t>
      </w:r>
      <w:proofErr w:type="spellStart"/>
      <w:r w:rsidRPr="00543296">
        <w:t>asociaţiei</w:t>
      </w:r>
      <w:proofErr w:type="spellEnd"/>
      <w:r w:rsidRPr="00543296">
        <w:t xml:space="preserve"> </w:t>
      </w:r>
      <w:proofErr w:type="spellStart"/>
      <w:r w:rsidRPr="00543296">
        <w:t>şi</w:t>
      </w:r>
      <w:proofErr w:type="spellEnd"/>
      <w:r w:rsidRPr="00543296">
        <w:t xml:space="preserve"> nu se poate </w:t>
      </w:r>
      <w:proofErr w:type="spellStart"/>
      <w:r w:rsidRPr="00543296">
        <w:t>reţine</w:t>
      </w:r>
      <w:proofErr w:type="spellEnd"/>
      <w:r w:rsidRPr="00543296">
        <w:t xml:space="preserve"> că în virtutea </w:t>
      </w:r>
      <w:proofErr w:type="spellStart"/>
      <w:r w:rsidRPr="00543296">
        <w:t>calităţii</w:t>
      </w:r>
      <w:proofErr w:type="spellEnd"/>
      <w:r w:rsidRPr="00543296">
        <w:t xml:space="preserve"> de </w:t>
      </w:r>
      <w:proofErr w:type="spellStart"/>
      <w:r w:rsidRPr="00543296">
        <w:t>vicepreşedinte</w:t>
      </w:r>
      <w:proofErr w:type="spellEnd"/>
      <w:r w:rsidRPr="00543296">
        <w:t xml:space="preserve"> are </w:t>
      </w:r>
      <w:proofErr w:type="spellStart"/>
      <w:r w:rsidRPr="00543296">
        <w:t>aceleaşi</w:t>
      </w:r>
      <w:proofErr w:type="spellEnd"/>
      <w:r w:rsidRPr="00543296">
        <w:t xml:space="preserve"> </w:t>
      </w:r>
      <w:proofErr w:type="spellStart"/>
      <w:r w:rsidRPr="00543296">
        <w:t>obligaţii</w:t>
      </w:r>
      <w:proofErr w:type="spellEnd"/>
      <w:r w:rsidRPr="00543296">
        <w:t xml:space="preserve"> în solidar cu </w:t>
      </w:r>
      <w:proofErr w:type="spellStart"/>
      <w:r w:rsidRPr="00543296">
        <w:t>ceilalţi</w:t>
      </w:r>
      <w:proofErr w:type="spellEnd"/>
      <w:r w:rsidRPr="00543296">
        <w:t xml:space="preserve"> </w:t>
      </w:r>
      <w:proofErr w:type="spellStart"/>
      <w:r w:rsidRPr="00543296">
        <w:t>asociaţi</w:t>
      </w:r>
      <w:proofErr w:type="spellEnd"/>
      <w:r w:rsidRPr="00543296">
        <w:t xml:space="preserve">, astfel cum s-a </w:t>
      </w:r>
      <w:proofErr w:type="spellStart"/>
      <w:r w:rsidRPr="00543296">
        <w:t>menţionat</w:t>
      </w:r>
      <w:proofErr w:type="spellEnd"/>
      <w:r w:rsidRPr="00543296">
        <w:t xml:space="preserve"> în decizia de angajare a răspunderii solidare. </w:t>
      </w:r>
      <w:proofErr w:type="spellStart"/>
      <w:r w:rsidRPr="00543296">
        <w:t>Aşa</w:t>
      </w:r>
      <w:proofErr w:type="spellEnd"/>
      <w:r w:rsidRPr="00543296">
        <w:t xml:space="preserve"> cum rezultă din </w:t>
      </w:r>
      <w:proofErr w:type="spellStart"/>
      <w:r w:rsidRPr="00543296">
        <w:t>conţinutul</w:t>
      </w:r>
      <w:proofErr w:type="spellEnd"/>
      <w:r w:rsidRPr="00543296">
        <w:t xml:space="preserve"> procesului-verbal nr</w:t>
      </w:r>
      <w:r w:rsidR="005949DE">
        <w:t>….</w:t>
      </w:r>
      <w:r w:rsidRPr="00543296">
        <w:t xml:space="preserve">, </w:t>
      </w:r>
      <w:proofErr w:type="spellStart"/>
      <w:r w:rsidRPr="00543296">
        <w:t>obligaţiile</w:t>
      </w:r>
      <w:proofErr w:type="spellEnd"/>
      <w:r w:rsidRPr="00543296">
        <w:t xml:space="preserve"> fiscale </w:t>
      </w:r>
      <w:proofErr w:type="spellStart"/>
      <w:r w:rsidRPr="00543296">
        <w:t>evidenţiate</w:t>
      </w:r>
      <w:proofErr w:type="spellEnd"/>
      <w:r w:rsidRPr="00543296">
        <w:t xml:space="preserve"> în </w:t>
      </w:r>
      <w:proofErr w:type="spellStart"/>
      <w:r w:rsidRPr="00543296">
        <w:t>fişa</w:t>
      </w:r>
      <w:proofErr w:type="spellEnd"/>
      <w:r w:rsidRPr="00543296">
        <w:t xml:space="preserve"> de plătitor sunt aferente </w:t>
      </w:r>
      <w:proofErr w:type="spellStart"/>
      <w:r w:rsidRPr="00543296">
        <w:t>declaraţiilor</w:t>
      </w:r>
      <w:proofErr w:type="spellEnd"/>
      <w:r w:rsidRPr="00543296">
        <w:t xml:space="preserve"> depuse de către debitoare în perioada ianuarie 2009-iulie 2009, fiind fără </w:t>
      </w:r>
      <w:proofErr w:type="spellStart"/>
      <w:r w:rsidRPr="00543296">
        <w:t>relevanţă</w:t>
      </w:r>
      <w:proofErr w:type="spellEnd"/>
      <w:r w:rsidRPr="00543296">
        <w:t xml:space="preserve"> că acestora li s-au aplicat accesorii ulterior”.</w:t>
      </w:r>
    </w:p>
    <w:p w:rsidR="00C2150C" w:rsidRPr="00543296" w:rsidRDefault="00C2150C" w:rsidP="00C2150C">
      <w:pPr>
        <w:ind w:firstLine="1418"/>
        <w:jc w:val="both"/>
      </w:pPr>
      <w:r w:rsidRPr="00543296">
        <w:t xml:space="preserve">Astfel, cu privire la pârâtul </w:t>
      </w:r>
      <w:r w:rsidR="0063481C">
        <w:t>Z</w:t>
      </w:r>
      <w:r w:rsidRPr="00543296">
        <w:t>,</w:t>
      </w:r>
      <w:r>
        <w:t xml:space="preserve"> judecătorul sindic a concluzionat că </w:t>
      </w:r>
      <w:r w:rsidRPr="00543296">
        <w:t xml:space="preserve"> nu</w:t>
      </w:r>
      <w:r>
        <w:t xml:space="preserve"> sunt întrunite </w:t>
      </w:r>
      <w:proofErr w:type="spellStart"/>
      <w:r>
        <w:t>condiţiile</w:t>
      </w:r>
      <w:proofErr w:type="spellEnd"/>
      <w:r>
        <w:t xml:space="preserve"> prevăzute</w:t>
      </w:r>
      <w:r w:rsidRPr="00543296">
        <w:t xml:space="preserve"> de art. 169 din legea nr. 85/2014, </w:t>
      </w:r>
      <w:r>
        <w:t xml:space="preserve">acesta fiind o </w:t>
      </w:r>
      <w:r w:rsidRPr="00543296">
        <w:t xml:space="preserve">persoană complet străină de </w:t>
      </w:r>
      <w:proofErr w:type="spellStart"/>
      <w:r w:rsidRPr="00543296">
        <w:t>asociaţie</w:t>
      </w:r>
      <w:proofErr w:type="spellEnd"/>
      <w:r w:rsidRPr="00543296">
        <w:t xml:space="preserve"> </w:t>
      </w:r>
      <w:proofErr w:type="spellStart"/>
      <w:r w:rsidRPr="00543296">
        <w:t>şi</w:t>
      </w:r>
      <w:proofErr w:type="spellEnd"/>
      <w:r w:rsidRPr="00543296">
        <w:t xml:space="preserve"> activitatea acesteia, nefiind dovedită calitatea de persoană din categoria „membrii organelor de conducere </w:t>
      </w:r>
      <w:proofErr w:type="spellStart"/>
      <w:r w:rsidRPr="00543296">
        <w:t>şi</w:t>
      </w:r>
      <w:proofErr w:type="spellEnd"/>
      <w:r w:rsidRPr="00543296">
        <w:t xml:space="preserve">/sau supraveghere din cadrul </w:t>
      </w:r>
      <w:proofErr w:type="spellStart"/>
      <w:r w:rsidRPr="00543296">
        <w:t>societăţii</w:t>
      </w:r>
      <w:proofErr w:type="spellEnd"/>
      <w:r w:rsidRPr="00543296">
        <w:t xml:space="preserve">, precum </w:t>
      </w:r>
      <w:proofErr w:type="spellStart"/>
      <w:r w:rsidRPr="00543296">
        <w:t>şi</w:t>
      </w:r>
      <w:proofErr w:type="spellEnd"/>
      <w:r w:rsidRPr="00543296">
        <w:t xml:space="preserve"> de orice alte persoane care au contribuit la star</w:t>
      </w:r>
      <w:r>
        <w:t xml:space="preserve">ea de </w:t>
      </w:r>
      <w:proofErr w:type="spellStart"/>
      <w:r>
        <w:t>insolvenţă</w:t>
      </w:r>
      <w:proofErr w:type="spellEnd"/>
      <w:r>
        <w:t xml:space="preserve"> a debitorului”</w:t>
      </w:r>
      <w:r w:rsidRPr="00543296">
        <w:t xml:space="preserve">.  </w:t>
      </w:r>
    </w:p>
    <w:p w:rsidR="00C2150C" w:rsidRPr="00543296" w:rsidRDefault="00C2150C" w:rsidP="00C2150C">
      <w:pPr>
        <w:ind w:firstLine="1418"/>
        <w:jc w:val="both"/>
      </w:pPr>
      <w:r w:rsidRPr="00543296">
        <w:t xml:space="preserve">Referitor la pârâtul </w:t>
      </w:r>
      <w:r w:rsidR="0063481C">
        <w:t>Y</w:t>
      </w:r>
      <w:r w:rsidRPr="00543296">
        <w:t xml:space="preserve">, </w:t>
      </w:r>
      <w:r>
        <w:t xml:space="preserve">s-a considerat că </w:t>
      </w:r>
      <w:r w:rsidRPr="00543296">
        <w:t xml:space="preserve">este incident aspectul pozitiv </w:t>
      </w:r>
      <w:r>
        <w:t xml:space="preserve">al </w:t>
      </w:r>
      <w:proofErr w:type="spellStart"/>
      <w:r>
        <w:t>autorităţii</w:t>
      </w:r>
      <w:proofErr w:type="spellEnd"/>
      <w:r>
        <w:t xml:space="preserve"> de lucru judecat ca efect al  </w:t>
      </w:r>
      <w:proofErr w:type="spellStart"/>
      <w:r>
        <w:t>sentinţei</w:t>
      </w:r>
      <w:proofErr w:type="spellEnd"/>
      <w:r>
        <w:t xml:space="preserve"> civile</w:t>
      </w:r>
      <w:r w:rsidRPr="00543296">
        <w:t xml:space="preserve"> nr. </w:t>
      </w:r>
      <w:r w:rsidR="005949DE">
        <w:t>…</w:t>
      </w:r>
      <w:r w:rsidRPr="00543296">
        <w:t xml:space="preserve"> </w:t>
      </w:r>
      <w:proofErr w:type="spellStart"/>
      <w:r w:rsidRPr="00543296">
        <w:t>pronunţată</w:t>
      </w:r>
      <w:proofErr w:type="spellEnd"/>
      <w:r w:rsidRPr="00543296">
        <w:t xml:space="preserve"> de Tribunalul </w:t>
      </w:r>
      <w:r w:rsidR="0063481C">
        <w:t>A</w:t>
      </w:r>
      <w:r w:rsidRPr="00543296">
        <w:t xml:space="preserve"> în d</w:t>
      </w:r>
      <w:r>
        <w:t xml:space="preserve">osarul nr. </w:t>
      </w:r>
      <w:r w:rsidR="005949DE">
        <w:t>..</w:t>
      </w:r>
      <w:r>
        <w:t>, defin</w:t>
      </w:r>
      <w:r w:rsidRPr="00543296">
        <w:t>i</w:t>
      </w:r>
      <w:r>
        <w:t>t</w:t>
      </w:r>
      <w:r w:rsidRPr="00543296">
        <w:t xml:space="preserve">ivă prin decizia nr. </w:t>
      </w:r>
      <w:r w:rsidR="005949DE">
        <w:t>..</w:t>
      </w:r>
      <w:r w:rsidRPr="00543296">
        <w:t xml:space="preserve"> </w:t>
      </w:r>
      <w:proofErr w:type="spellStart"/>
      <w:r w:rsidRPr="00543296">
        <w:t>pronunţată</w:t>
      </w:r>
      <w:proofErr w:type="spellEnd"/>
      <w:r w:rsidRPr="00543296">
        <w:t xml:space="preserve"> de </w:t>
      </w:r>
      <w:r w:rsidR="00323FB3">
        <w:t xml:space="preserve"> CURTEA DE APEL ....</w:t>
      </w:r>
      <w:r w:rsidRPr="00543296">
        <w:t xml:space="preserve"> – </w:t>
      </w:r>
      <w:proofErr w:type="spellStart"/>
      <w:r w:rsidRPr="00543296">
        <w:t>Secţia</w:t>
      </w:r>
      <w:proofErr w:type="spellEnd"/>
      <w:r w:rsidRPr="00543296">
        <w:t xml:space="preserve"> </w:t>
      </w:r>
      <w:r w:rsidR="00323FB3">
        <w:t xml:space="preserve"> ....</w:t>
      </w:r>
      <w:r w:rsidRPr="00543296">
        <w:t>,</w:t>
      </w:r>
      <w:r>
        <w:t xml:space="preserve"> prin care s-a admis </w:t>
      </w:r>
      <w:proofErr w:type="spellStart"/>
      <w:r>
        <w:t>acţiunea</w:t>
      </w:r>
      <w:proofErr w:type="spellEnd"/>
      <w:r>
        <w:t xml:space="preserve"> formulată de acesta </w:t>
      </w:r>
      <w:proofErr w:type="spellStart"/>
      <w:r>
        <w:t>şi</w:t>
      </w:r>
      <w:proofErr w:type="spellEnd"/>
      <w:r>
        <w:t xml:space="preserve"> s-a </w:t>
      </w:r>
      <w:proofErr w:type="spellStart"/>
      <w:r>
        <w:t>desfiinţat</w:t>
      </w:r>
      <w:proofErr w:type="spellEnd"/>
      <w:r>
        <w:t xml:space="preserve"> decizia</w:t>
      </w:r>
      <w:r w:rsidRPr="00543296">
        <w:t xml:space="preserve"> de angajare a răspunderi</w:t>
      </w:r>
      <w:r>
        <w:t xml:space="preserve">i solidare nr. </w:t>
      </w:r>
      <w:r w:rsidR="005949DE">
        <w:t>..</w:t>
      </w:r>
      <w:r>
        <w:t xml:space="preserve">, </w:t>
      </w:r>
      <w:proofErr w:type="spellStart"/>
      <w:r>
        <w:t>reţinându</w:t>
      </w:r>
      <w:proofErr w:type="spellEnd"/>
      <w:r>
        <w:t xml:space="preserve">-se </w:t>
      </w:r>
      <w:r w:rsidRPr="00543296">
        <w:t xml:space="preserve">că „Intimatul-reclamant a intrat în Clubul Sportiv </w:t>
      </w:r>
      <w:r w:rsidR="0063481C">
        <w:t>MC</w:t>
      </w:r>
      <w:r w:rsidRPr="00543296">
        <w:t xml:space="preserve">  începând cu  data de 29.06.2009, modificare a actului constitutiv de care s-a luat act prin Încheierea Judecătoriei C</w:t>
      </w:r>
      <w:r w:rsidR="005949DE">
        <w:t>.</w:t>
      </w:r>
      <w:r w:rsidRPr="00543296">
        <w:t xml:space="preserve"> din data de </w:t>
      </w:r>
      <w:r w:rsidR="001B442B">
        <w:t>…</w:t>
      </w:r>
      <w:r w:rsidRPr="00543296">
        <w:t xml:space="preserve">(filele </w:t>
      </w:r>
      <w:r w:rsidR="00100CB0">
        <w:t>…</w:t>
      </w:r>
      <w:r w:rsidRPr="00543296">
        <w:t xml:space="preserve"> dosar fond). ...</w:t>
      </w:r>
      <w:proofErr w:type="spellStart"/>
      <w:r w:rsidRPr="00543296">
        <w:t>obligaţiile</w:t>
      </w:r>
      <w:proofErr w:type="spellEnd"/>
      <w:r w:rsidRPr="00543296">
        <w:t xml:space="preserve"> fiscale sunt aferente </w:t>
      </w:r>
      <w:proofErr w:type="spellStart"/>
      <w:r w:rsidRPr="00543296">
        <w:t>declaraţiilor</w:t>
      </w:r>
      <w:proofErr w:type="spellEnd"/>
      <w:r w:rsidRPr="00543296">
        <w:t xml:space="preserve"> depuse de către societatea debitoare în perioada ianuarie 2009-iulie 2009,   se </w:t>
      </w:r>
      <w:proofErr w:type="spellStart"/>
      <w:r w:rsidRPr="00543296">
        <w:t>reţine</w:t>
      </w:r>
      <w:proofErr w:type="spellEnd"/>
      <w:r w:rsidRPr="00543296">
        <w:t xml:space="preserve"> că </w:t>
      </w:r>
      <w:proofErr w:type="spellStart"/>
      <w:r w:rsidRPr="00543296">
        <w:t>obligaţiile</w:t>
      </w:r>
      <w:proofErr w:type="spellEnd"/>
      <w:r w:rsidRPr="00543296">
        <w:t xml:space="preserve"> fiscale pentru  neplata cărora  s-a dispus angajarea răspunderii  intimatului-reclamant sunt anterioare intrării lui în societate”.</w:t>
      </w:r>
    </w:p>
    <w:p w:rsidR="00C2150C" w:rsidRPr="00543296" w:rsidRDefault="00C2150C" w:rsidP="00C2150C">
      <w:pPr>
        <w:ind w:firstLine="1418"/>
        <w:jc w:val="both"/>
      </w:pPr>
      <w:r w:rsidRPr="00543296">
        <w:t xml:space="preserve">Referitor la pârâtul </w:t>
      </w:r>
      <w:r w:rsidR="0063481C">
        <w:t>X</w:t>
      </w:r>
      <w:r w:rsidRPr="00543296">
        <w:t xml:space="preserve">, </w:t>
      </w:r>
      <w:r>
        <w:t xml:space="preserve">judecătorul sindic a </w:t>
      </w:r>
      <w:proofErr w:type="spellStart"/>
      <w:r>
        <w:t>reţinut</w:t>
      </w:r>
      <w:proofErr w:type="spellEnd"/>
      <w:r>
        <w:t xml:space="preserve"> că, </w:t>
      </w:r>
      <w:proofErr w:type="spellStart"/>
      <w:r w:rsidRPr="00543296">
        <w:t>deşi</w:t>
      </w:r>
      <w:proofErr w:type="spellEnd"/>
      <w:r w:rsidRPr="00543296">
        <w:t xml:space="preserve"> nu s-a invocat nicio hotărâre judecătorească având ca obiect angajarea răspunderii solidare, argumentele referitoare la fapta imputată, culpă </w:t>
      </w:r>
      <w:proofErr w:type="spellStart"/>
      <w:r w:rsidRPr="00543296">
        <w:t>şi</w:t>
      </w:r>
      <w:proofErr w:type="spellEnd"/>
      <w:r w:rsidRPr="00543296">
        <w:t xml:space="preserve"> legătura de cauzalitate sunt </w:t>
      </w:r>
      <w:proofErr w:type="spellStart"/>
      <w:r w:rsidRPr="00543296">
        <w:t>aceleaşi</w:t>
      </w:r>
      <w:proofErr w:type="spellEnd"/>
      <w:r w:rsidRPr="00543296">
        <w:t xml:space="preserve"> ca </w:t>
      </w:r>
      <w:proofErr w:type="spellStart"/>
      <w:r w:rsidRPr="00543296">
        <w:t>şi</w:t>
      </w:r>
      <w:proofErr w:type="spellEnd"/>
      <w:r w:rsidRPr="00543296">
        <w:t xml:space="preserve"> în cazul pârâtului </w:t>
      </w:r>
      <w:r w:rsidR="0063481C">
        <w:t>Y</w:t>
      </w:r>
      <w:r w:rsidRPr="00543296">
        <w:t>.</w:t>
      </w:r>
    </w:p>
    <w:p w:rsidR="00C2150C" w:rsidRPr="00543296" w:rsidRDefault="00C2150C" w:rsidP="00C2150C">
      <w:pPr>
        <w:ind w:firstLine="1418"/>
        <w:jc w:val="both"/>
      </w:pPr>
      <w:r>
        <w:t xml:space="preserve">În concluzie, judecătorul sindic a </w:t>
      </w:r>
      <w:proofErr w:type="spellStart"/>
      <w:r>
        <w:t>reţinut</w:t>
      </w:r>
      <w:proofErr w:type="spellEnd"/>
      <w:r>
        <w:t xml:space="preserve"> că </w:t>
      </w:r>
      <w:proofErr w:type="spellStart"/>
      <w:r w:rsidRPr="00543296">
        <w:t>obligaţiile</w:t>
      </w:r>
      <w:proofErr w:type="spellEnd"/>
      <w:r w:rsidRPr="00543296">
        <w:t xml:space="preserve"> fiscale sunt anterioare momentului în care </w:t>
      </w:r>
      <w:proofErr w:type="spellStart"/>
      <w:r w:rsidRPr="00543296">
        <w:t>pârâţii</w:t>
      </w:r>
      <w:proofErr w:type="spellEnd"/>
      <w:r w:rsidRPr="00543296">
        <w:t xml:space="preserve"> au devenit membrii ai </w:t>
      </w:r>
      <w:proofErr w:type="spellStart"/>
      <w:r w:rsidRPr="00543296">
        <w:t>asociaţiei</w:t>
      </w:r>
      <w:proofErr w:type="spellEnd"/>
      <w:r w:rsidRPr="00543296">
        <w:t xml:space="preserve">, eventuala culpă a acestora putând fi invocată numai pentru fapte ulterioare, dar între astfel de fapte </w:t>
      </w:r>
      <w:proofErr w:type="spellStart"/>
      <w:r w:rsidRPr="00543296">
        <w:t>şi</w:t>
      </w:r>
      <w:proofErr w:type="spellEnd"/>
      <w:r w:rsidRPr="00543296">
        <w:t xml:space="preserve"> prejudiciul reprezentat de </w:t>
      </w:r>
      <w:proofErr w:type="spellStart"/>
      <w:r w:rsidRPr="00543296">
        <w:t>creanţele</w:t>
      </w:r>
      <w:proofErr w:type="spellEnd"/>
      <w:r w:rsidRPr="00543296">
        <w:t xml:space="preserve"> fiscale în </w:t>
      </w:r>
      <w:proofErr w:type="spellStart"/>
      <w:r w:rsidRPr="00543296">
        <w:t>discuţie</w:t>
      </w:r>
      <w:proofErr w:type="spellEnd"/>
      <w:r w:rsidRPr="00543296">
        <w:t xml:space="preserve"> nu există legătură de cauzalitate, deoarece nici nu au </w:t>
      </w:r>
      <w:proofErr w:type="spellStart"/>
      <w:r w:rsidRPr="00543296">
        <w:t>declanşat</w:t>
      </w:r>
      <w:proofErr w:type="spellEnd"/>
      <w:r w:rsidRPr="00543296">
        <w:t xml:space="preserve"> punerea în </w:t>
      </w:r>
      <w:proofErr w:type="spellStart"/>
      <w:r w:rsidRPr="00543296">
        <w:t>mişcare</w:t>
      </w:r>
      <w:proofErr w:type="spellEnd"/>
      <w:r w:rsidRPr="00543296">
        <w:t xml:space="preserve"> a cauzelor care au condus la </w:t>
      </w:r>
      <w:proofErr w:type="spellStart"/>
      <w:r w:rsidRPr="00543296">
        <w:t>insolvenţa</w:t>
      </w:r>
      <w:proofErr w:type="spellEnd"/>
      <w:r w:rsidRPr="00543296">
        <w:t xml:space="preserve"> </w:t>
      </w:r>
      <w:proofErr w:type="spellStart"/>
      <w:r w:rsidRPr="00543296">
        <w:t>asociaţiei</w:t>
      </w:r>
      <w:proofErr w:type="spellEnd"/>
      <w:r w:rsidRPr="00543296">
        <w:t xml:space="preserve">, nici nu au favorizat </w:t>
      </w:r>
      <w:proofErr w:type="spellStart"/>
      <w:r w:rsidRPr="00543296">
        <w:t>desfăşurarea</w:t>
      </w:r>
      <w:proofErr w:type="spellEnd"/>
      <w:r w:rsidRPr="00543296">
        <w:t xml:space="preserve"> lor nestingherită, nici nu au împiedicat această </w:t>
      </w:r>
      <w:proofErr w:type="spellStart"/>
      <w:r w:rsidRPr="00543296">
        <w:t>desfăşurare</w:t>
      </w:r>
      <w:proofErr w:type="spellEnd"/>
      <w:r w:rsidRPr="00543296">
        <w:t xml:space="preserve">, </w:t>
      </w:r>
      <w:proofErr w:type="spellStart"/>
      <w:r w:rsidRPr="00543296">
        <w:t>deşi</w:t>
      </w:r>
      <w:proofErr w:type="spellEnd"/>
      <w:r w:rsidRPr="00543296">
        <w:t xml:space="preserve"> </w:t>
      </w:r>
      <w:proofErr w:type="spellStart"/>
      <w:r w:rsidRPr="00543296">
        <w:t>intervenţia</w:t>
      </w:r>
      <w:proofErr w:type="spellEnd"/>
      <w:r w:rsidRPr="00543296">
        <w:t xml:space="preserve"> ar fi fost posibilă </w:t>
      </w:r>
      <w:proofErr w:type="spellStart"/>
      <w:r w:rsidRPr="00543296">
        <w:t>şi</w:t>
      </w:r>
      <w:proofErr w:type="spellEnd"/>
      <w:r w:rsidRPr="00543296">
        <w:t xml:space="preserve"> eficientă. Starea de insolvabilitate a </w:t>
      </w:r>
      <w:proofErr w:type="spellStart"/>
      <w:r w:rsidRPr="00543296">
        <w:t>asociaţiei</w:t>
      </w:r>
      <w:proofErr w:type="spellEnd"/>
      <w:r w:rsidRPr="00543296">
        <w:t xml:space="preserve"> a fost declarată chiar de organul fiscal în anul 2013, ca urmare a datoriilor existente la acel moment, datorii fiscale anterioare anului 2009, care au fost înscrise în tabelul de </w:t>
      </w:r>
      <w:proofErr w:type="spellStart"/>
      <w:r w:rsidRPr="00543296">
        <w:t>creanţe</w:t>
      </w:r>
      <w:proofErr w:type="spellEnd"/>
      <w:r w:rsidRPr="00543296">
        <w:t xml:space="preserve">, </w:t>
      </w:r>
      <w:proofErr w:type="spellStart"/>
      <w:r w:rsidRPr="00543296">
        <w:t>insolvenţa</w:t>
      </w:r>
      <w:proofErr w:type="spellEnd"/>
      <w:r w:rsidRPr="00543296">
        <w:t xml:space="preserve"> asociației fiind deci anterioară intrării </w:t>
      </w:r>
      <w:proofErr w:type="spellStart"/>
      <w:r w:rsidRPr="00543296">
        <w:t>pârâţilor</w:t>
      </w:r>
      <w:proofErr w:type="spellEnd"/>
      <w:r w:rsidRPr="00543296">
        <w:t xml:space="preserve"> în </w:t>
      </w:r>
      <w:proofErr w:type="spellStart"/>
      <w:r w:rsidRPr="00543296">
        <w:t>asociaţie</w:t>
      </w:r>
      <w:proofErr w:type="spellEnd"/>
      <w:r w:rsidRPr="00543296">
        <w:t xml:space="preserve">, neputând fi </w:t>
      </w:r>
      <w:proofErr w:type="spellStart"/>
      <w:r w:rsidRPr="00543296">
        <w:t>consecinţa</w:t>
      </w:r>
      <w:proofErr w:type="spellEnd"/>
      <w:r w:rsidRPr="00543296">
        <w:t xml:space="preserve"> vreunei fapte ulterioare a acestora.  </w:t>
      </w:r>
    </w:p>
    <w:p w:rsidR="00C2150C" w:rsidRPr="00543296" w:rsidRDefault="00C2150C" w:rsidP="00C2150C">
      <w:pPr>
        <w:ind w:firstLine="1418"/>
        <w:jc w:val="both"/>
      </w:pPr>
      <w:r>
        <w:t xml:space="preserve">S-a mai </w:t>
      </w:r>
      <w:proofErr w:type="spellStart"/>
      <w:r>
        <w:t>reţinut</w:t>
      </w:r>
      <w:proofErr w:type="spellEnd"/>
      <w:r>
        <w:t xml:space="preserve"> că </w:t>
      </w:r>
      <w:r w:rsidRPr="00543296">
        <w:t xml:space="preserve">prejudiciul creat prin fapta ilicită </w:t>
      </w:r>
      <w:r w:rsidRPr="00543296">
        <w:rPr>
          <w:bCs/>
        </w:rPr>
        <w:t>la</w:t>
      </w:r>
      <w:r w:rsidRPr="00543296">
        <w:rPr>
          <w:b/>
          <w:bCs/>
        </w:rPr>
        <w:t xml:space="preserve"> </w:t>
      </w:r>
      <w:r w:rsidRPr="00543296">
        <w:t xml:space="preserve">care face referire lichidatorul este practic </w:t>
      </w:r>
      <w:proofErr w:type="spellStart"/>
      <w:r w:rsidRPr="00543296">
        <w:t>acelaşi</w:t>
      </w:r>
      <w:proofErr w:type="spellEnd"/>
      <w:r w:rsidRPr="00543296">
        <w:t xml:space="preserve"> cu cel pentru care deja </w:t>
      </w:r>
      <w:proofErr w:type="spellStart"/>
      <w:r w:rsidRPr="00543296">
        <w:t>instituţia</w:t>
      </w:r>
      <w:proofErr w:type="spellEnd"/>
      <w:r w:rsidRPr="00543296">
        <w:t xml:space="preserve"> fiscală ANAF – DGRFP </w:t>
      </w:r>
      <w:r w:rsidR="0063481C">
        <w:t>P1</w:t>
      </w:r>
      <w:r w:rsidRPr="00543296">
        <w:t xml:space="preserve"> – AJFP </w:t>
      </w:r>
      <w:r w:rsidR="0063481C">
        <w:t>A</w:t>
      </w:r>
      <w:r w:rsidRPr="00543296">
        <w:t xml:space="preserve"> </w:t>
      </w:r>
      <w:proofErr w:type="spellStart"/>
      <w:r w:rsidRPr="00543296">
        <w:t>a</w:t>
      </w:r>
      <w:proofErr w:type="spellEnd"/>
      <w:r w:rsidRPr="00543296">
        <w:t xml:space="preserve"> solicitat anterior angajarea răspunderii solidare a </w:t>
      </w:r>
      <w:proofErr w:type="spellStart"/>
      <w:r w:rsidRPr="00543296">
        <w:t>pârâţilor</w:t>
      </w:r>
      <w:proofErr w:type="spellEnd"/>
      <w:r w:rsidRPr="00543296">
        <w:t xml:space="preserve">,  în </w:t>
      </w:r>
      <w:proofErr w:type="spellStart"/>
      <w:r w:rsidRPr="00543296">
        <w:t>condiţiile</w:t>
      </w:r>
      <w:proofErr w:type="spellEnd"/>
      <w:r w:rsidRPr="00543296">
        <w:t xml:space="preserve"> în care prin hotărâri judecătorești definitive s-a constatat că </w:t>
      </w:r>
      <w:proofErr w:type="spellStart"/>
      <w:r w:rsidRPr="00543296">
        <w:t>aceştia</w:t>
      </w:r>
      <w:proofErr w:type="spellEnd"/>
      <w:r w:rsidRPr="00543296">
        <w:t xml:space="preserve"> nu pot fi </w:t>
      </w:r>
      <w:proofErr w:type="spellStart"/>
      <w:r w:rsidRPr="00543296">
        <w:t>obligaţi</w:t>
      </w:r>
      <w:proofErr w:type="spellEnd"/>
      <w:r w:rsidRPr="00543296">
        <w:t xml:space="preserve"> să acopere acest prejudiciu, care este aferent perioadei anterioare datei la care </w:t>
      </w:r>
      <w:proofErr w:type="spellStart"/>
      <w:r w:rsidRPr="00543296">
        <w:t>pârâţii</w:t>
      </w:r>
      <w:proofErr w:type="spellEnd"/>
      <w:r w:rsidRPr="00543296">
        <w:t xml:space="preserve"> au intrat în </w:t>
      </w:r>
      <w:proofErr w:type="spellStart"/>
      <w:r w:rsidRPr="00543296">
        <w:t>asociaţie</w:t>
      </w:r>
      <w:proofErr w:type="spellEnd"/>
      <w:r w:rsidRPr="00543296">
        <w:t xml:space="preserve">. </w:t>
      </w:r>
    </w:p>
    <w:p w:rsidR="00C2150C" w:rsidRDefault="00C2150C" w:rsidP="00C2150C">
      <w:pPr>
        <w:ind w:firstLine="1418"/>
        <w:jc w:val="both"/>
      </w:pPr>
      <w:r>
        <w:t>Prin urmare, s-a apreciat</w:t>
      </w:r>
      <w:r w:rsidRPr="00543296">
        <w:t xml:space="preserve"> că în cauză nu sunt întrunite </w:t>
      </w:r>
      <w:proofErr w:type="spellStart"/>
      <w:r w:rsidRPr="00543296">
        <w:t>condiţiile</w:t>
      </w:r>
      <w:proofErr w:type="spellEnd"/>
      <w:r w:rsidRPr="00543296">
        <w:t xml:space="preserve"> generale prevăzute de lege pentru antrenarea răspunderii patrimoniale a </w:t>
      </w:r>
      <w:proofErr w:type="spellStart"/>
      <w:r w:rsidRPr="00543296">
        <w:t>pârâţilor</w:t>
      </w:r>
      <w:proofErr w:type="spellEnd"/>
      <w:r w:rsidRPr="00543296">
        <w:t xml:space="preserve">, astfel încât cererea privind antrenarea răspunderii patrimoniale a </w:t>
      </w:r>
      <w:proofErr w:type="spellStart"/>
      <w:r w:rsidRPr="00543296">
        <w:t>pârâţilor</w:t>
      </w:r>
      <w:proofErr w:type="spellEnd"/>
      <w:r w:rsidRPr="00543296">
        <w:t xml:space="preserve"> </w:t>
      </w:r>
      <w:r w:rsidR="0063481C">
        <w:t>Z</w:t>
      </w:r>
      <w:r w:rsidRPr="00543296">
        <w:t xml:space="preserve">, </w:t>
      </w:r>
      <w:r w:rsidR="0063481C">
        <w:t>X</w:t>
      </w:r>
      <w:r w:rsidRPr="00543296">
        <w:t xml:space="preserve"> </w:t>
      </w:r>
      <w:proofErr w:type="spellStart"/>
      <w:r w:rsidRPr="00543296">
        <w:t>şi</w:t>
      </w:r>
      <w:proofErr w:type="spellEnd"/>
      <w:r w:rsidRPr="00543296">
        <w:t xml:space="preserve"> </w:t>
      </w:r>
      <w:r w:rsidR="0063481C">
        <w:t>Y</w:t>
      </w:r>
      <w:r w:rsidRPr="00543296">
        <w:t xml:space="preserve">, în calitate de membrii organelor de conducere </w:t>
      </w:r>
      <w:proofErr w:type="spellStart"/>
      <w:r w:rsidRPr="00543296">
        <w:t>şi</w:t>
      </w:r>
      <w:proofErr w:type="spellEnd"/>
      <w:r w:rsidRPr="00543296">
        <w:t>/sau supraveghere din cadrul debitoarei, este neîntemeiată.</w:t>
      </w:r>
    </w:p>
    <w:p w:rsidR="00C2150C" w:rsidRDefault="00C2150C" w:rsidP="00C2150C">
      <w:pPr>
        <w:ind w:firstLine="1418"/>
        <w:jc w:val="both"/>
      </w:pPr>
      <w:r>
        <w:t xml:space="preserve">Împotriva acestei </w:t>
      </w:r>
      <w:proofErr w:type="spellStart"/>
      <w:r>
        <w:t>sentinţe</w:t>
      </w:r>
      <w:proofErr w:type="spellEnd"/>
      <w:r>
        <w:t xml:space="preserve"> a formulat apel creditoarea </w:t>
      </w:r>
      <w:proofErr w:type="spellStart"/>
      <w:r>
        <w:t>Direcţia</w:t>
      </w:r>
      <w:proofErr w:type="spellEnd"/>
      <w:r>
        <w:t xml:space="preserve"> Generală Regională a </w:t>
      </w:r>
      <w:proofErr w:type="spellStart"/>
      <w:r>
        <w:t>Finanţelor</w:t>
      </w:r>
      <w:proofErr w:type="spellEnd"/>
      <w:r>
        <w:t xml:space="preserve"> Publice </w:t>
      </w:r>
      <w:r w:rsidR="0063481C">
        <w:t>P1</w:t>
      </w:r>
      <w:r>
        <w:t xml:space="preserve">-Administraţia </w:t>
      </w:r>
      <w:proofErr w:type="spellStart"/>
      <w:r>
        <w:t>Judeţeană</w:t>
      </w:r>
      <w:proofErr w:type="spellEnd"/>
      <w:r>
        <w:t xml:space="preserve"> a </w:t>
      </w:r>
      <w:proofErr w:type="spellStart"/>
      <w:r>
        <w:t>Finanţelor</w:t>
      </w:r>
      <w:proofErr w:type="spellEnd"/>
      <w:r>
        <w:t xml:space="preserve"> Publice </w:t>
      </w:r>
      <w:r w:rsidR="0063481C">
        <w:t>A</w:t>
      </w:r>
      <w:r>
        <w:t xml:space="preserve">, criticând-o pentru nelegalitate </w:t>
      </w:r>
      <w:proofErr w:type="spellStart"/>
      <w:r>
        <w:t>şi</w:t>
      </w:r>
      <w:proofErr w:type="spellEnd"/>
      <w:r>
        <w:t xml:space="preserve"> netemeinicie </w:t>
      </w:r>
      <w:proofErr w:type="spellStart"/>
      <w:r>
        <w:t>şi</w:t>
      </w:r>
      <w:proofErr w:type="spellEnd"/>
      <w:r>
        <w:t xml:space="preserve"> solicitând </w:t>
      </w:r>
      <w:proofErr w:type="spellStart"/>
      <w:r>
        <w:t>instanţei</w:t>
      </w:r>
      <w:proofErr w:type="spellEnd"/>
      <w:r>
        <w:t xml:space="preserve"> de apel ca, în conformitate cu </w:t>
      </w:r>
      <w:proofErr w:type="spellStart"/>
      <w:r>
        <w:t>dispoziţiile</w:t>
      </w:r>
      <w:proofErr w:type="spellEnd"/>
      <w:r>
        <w:t xml:space="preserve"> art. 476 alin. 1 </w:t>
      </w:r>
      <w:proofErr w:type="spellStart"/>
      <w:r>
        <w:t>şi</w:t>
      </w:r>
      <w:proofErr w:type="spellEnd"/>
      <w:r>
        <w:t xml:space="preserve"> art. </w:t>
      </w:r>
      <w:r>
        <w:lastRenderedPageBreak/>
        <w:t xml:space="preserve">477 alin. 1 Cod procedură civilă, să verifice în limitele cererii de apel aplicarea legii de către prima </w:t>
      </w:r>
      <w:proofErr w:type="spellStart"/>
      <w:r>
        <w:t>instanţă</w:t>
      </w:r>
      <w:proofErr w:type="spellEnd"/>
      <w:r>
        <w:t>, pentru următoarele motive:</w:t>
      </w:r>
    </w:p>
    <w:p w:rsidR="00C2150C" w:rsidRDefault="00C2150C" w:rsidP="00C2150C">
      <w:pPr>
        <w:ind w:firstLine="1418"/>
        <w:jc w:val="both"/>
      </w:pPr>
      <w:r>
        <w:t xml:space="preserve">1. </w:t>
      </w:r>
      <w:proofErr w:type="spellStart"/>
      <w:r>
        <w:t>Sentinţa</w:t>
      </w:r>
      <w:proofErr w:type="spellEnd"/>
      <w:r>
        <w:t xml:space="preserve"> apelată a fost dacă cu încălcarea </w:t>
      </w:r>
      <w:proofErr w:type="spellStart"/>
      <w:r>
        <w:t>şi</w:t>
      </w:r>
      <w:proofErr w:type="spellEnd"/>
      <w:r>
        <w:t xml:space="preserve"> aplicarea </w:t>
      </w:r>
      <w:proofErr w:type="spellStart"/>
      <w:r>
        <w:t>greşită</w:t>
      </w:r>
      <w:proofErr w:type="spellEnd"/>
      <w:r>
        <w:t xml:space="preserve"> a </w:t>
      </w:r>
      <w:proofErr w:type="spellStart"/>
      <w:r>
        <w:t>dispoziţiilor</w:t>
      </w:r>
      <w:proofErr w:type="spellEnd"/>
      <w:r>
        <w:t xml:space="preserve"> art. 169 alin. 1 lit. d) din Legea nr.85/2014, </w:t>
      </w:r>
      <w:proofErr w:type="spellStart"/>
      <w:r>
        <w:t>instanţa</w:t>
      </w:r>
      <w:proofErr w:type="spellEnd"/>
      <w:r>
        <w:t xml:space="preserve"> de fond </w:t>
      </w:r>
      <w:proofErr w:type="spellStart"/>
      <w:r>
        <w:t>reţinând</w:t>
      </w:r>
      <w:proofErr w:type="spellEnd"/>
      <w:r>
        <w:t xml:space="preserve"> în mod nefondat că lichidatorul nu a făcut dovada îndeplinirii </w:t>
      </w:r>
      <w:proofErr w:type="spellStart"/>
      <w:r>
        <w:t>condiţiilor</w:t>
      </w:r>
      <w:proofErr w:type="spellEnd"/>
      <w:r>
        <w:t xml:space="preserve"> acestui text.</w:t>
      </w:r>
    </w:p>
    <w:p w:rsidR="00C2150C" w:rsidRDefault="00C2150C" w:rsidP="00C2150C">
      <w:pPr>
        <w:ind w:firstLine="1418"/>
        <w:jc w:val="both"/>
      </w:pPr>
      <w:r>
        <w:t xml:space="preserve">În dezvoltarea motivului de apel se arată că, în </w:t>
      </w:r>
      <w:proofErr w:type="spellStart"/>
      <w:r>
        <w:t>condiţiile</w:t>
      </w:r>
      <w:proofErr w:type="spellEnd"/>
      <w:r>
        <w:t xml:space="preserve"> în care </w:t>
      </w:r>
      <w:proofErr w:type="spellStart"/>
      <w:r>
        <w:t>pârâţii</w:t>
      </w:r>
      <w:proofErr w:type="spellEnd"/>
      <w:r>
        <w:t xml:space="preserve"> nu </w:t>
      </w:r>
      <w:proofErr w:type="spellStart"/>
      <w:r>
        <w:t>şi</w:t>
      </w:r>
      <w:proofErr w:type="spellEnd"/>
      <w:r>
        <w:t xml:space="preserve">-au îndeplinit </w:t>
      </w:r>
      <w:proofErr w:type="spellStart"/>
      <w:r>
        <w:t>obligaţia</w:t>
      </w:r>
      <w:proofErr w:type="spellEnd"/>
      <w:r>
        <w:t xml:space="preserve"> prevăzută de art. 67 coroborat cu art. 74 alin. 1 din Legea nr.85/2014 de predare a actelor financiar-contabile, se prezumă că acesta a </w:t>
      </w:r>
      <w:proofErr w:type="spellStart"/>
      <w:r>
        <w:t>săvârşit</w:t>
      </w:r>
      <w:proofErr w:type="spellEnd"/>
      <w:r>
        <w:t xml:space="preserve"> fapta prevăzută la art. 169 alin. 1 lit. d) din Legea nr.85/2014, astfel încât în mod corect s-a apreciat de către lichidator, prin raportul din data de 12.11.2019, publicat în Buletinul procedurilor de </w:t>
      </w:r>
      <w:proofErr w:type="spellStart"/>
      <w:r>
        <w:t>insolvenţă</w:t>
      </w:r>
      <w:proofErr w:type="spellEnd"/>
      <w:r>
        <w:t xml:space="preserve"> sub nr. 21531, că administratorul statutar se face vinovat de ajungerea </w:t>
      </w:r>
      <w:proofErr w:type="spellStart"/>
      <w:r>
        <w:t>societăţii</w:t>
      </w:r>
      <w:proofErr w:type="spellEnd"/>
      <w:r>
        <w:t xml:space="preserve"> debitoare în </w:t>
      </w:r>
      <w:proofErr w:type="spellStart"/>
      <w:r>
        <w:t>insolvenţă</w:t>
      </w:r>
      <w:proofErr w:type="spellEnd"/>
      <w:r>
        <w:t xml:space="preserve">, prin încălcarea </w:t>
      </w:r>
      <w:proofErr w:type="spellStart"/>
      <w:r>
        <w:t>dispoziţiilor</w:t>
      </w:r>
      <w:proofErr w:type="spellEnd"/>
      <w:r>
        <w:t xml:space="preserve"> legale imperative privind </w:t>
      </w:r>
      <w:proofErr w:type="spellStart"/>
      <w:r>
        <w:t>obligaţia</w:t>
      </w:r>
      <w:proofErr w:type="spellEnd"/>
      <w:r>
        <w:t xml:space="preserve"> </w:t>
      </w:r>
      <w:proofErr w:type="spellStart"/>
      <w:r>
        <w:t>ţinerii</w:t>
      </w:r>
      <w:proofErr w:type="spellEnd"/>
      <w:r>
        <w:t xml:space="preserve"> </w:t>
      </w:r>
      <w:proofErr w:type="spellStart"/>
      <w:r>
        <w:t>contabilităţii</w:t>
      </w:r>
      <w:proofErr w:type="spellEnd"/>
      <w:r>
        <w:t xml:space="preserve"> prevăzute de Legea nr. 82/1991, Legea nr. 31/1990 </w:t>
      </w:r>
      <w:proofErr w:type="spellStart"/>
      <w:r>
        <w:t>şi</w:t>
      </w:r>
      <w:proofErr w:type="spellEnd"/>
      <w:r>
        <w:t xml:space="preserve"> art. 336 alin. 1 lit. c) din Legea nr. 217/2015 privind Codul de procedură fiscală.</w:t>
      </w:r>
    </w:p>
    <w:p w:rsidR="00C2150C" w:rsidRDefault="00C2150C" w:rsidP="00C2150C">
      <w:pPr>
        <w:ind w:firstLine="1418"/>
        <w:jc w:val="both"/>
      </w:pPr>
      <w:r>
        <w:t xml:space="preserve">Se mai arată de către apelantă că </w:t>
      </w:r>
      <w:proofErr w:type="spellStart"/>
      <w:r>
        <w:t>neţinerea</w:t>
      </w:r>
      <w:proofErr w:type="spellEnd"/>
      <w:r>
        <w:t xml:space="preserve"> </w:t>
      </w:r>
      <w:proofErr w:type="spellStart"/>
      <w:r>
        <w:t>contabilităţii</w:t>
      </w:r>
      <w:proofErr w:type="spellEnd"/>
      <w:r>
        <w:t xml:space="preserve"> face imposibilă sesizarea </w:t>
      </w:r>
      <w:proofErr w:type="spellStart"/>
      <w:r>
        <w:t>dificultăţilor</w:t>
      </w:r>
      <w:proofErr w:type="spellEnd"/>
      <w:r>
        <w:t xml:space="preserve"> </w:t>
      </w:r>
      <w:proofErr w:type="spellStart"/>
      <w:r>
        <w:t>societăţii</w:t>
      </w:r>
      <w:proofErr w:type="spellEnd"/>
      <w:r>
        <w:t xml:space="preserve">, precum </w:t>
      </w:r>
      <w:proofErr w:type="spellStart"/>
      <w:r>
        <w:t>şi</w:t>
      </w:r>
      <w:proofErr w:type="spellEnd"/>
      <w:r>
        <w:t xml:space="preserve"> formularea unor eventuale </w:t>
      </w:r>
      <w:proofErr w:type="spellStart"/>
      <w:r>
        <w:t>acţiuni</w:t>
      </w:r>
      <w:proofErr w:type="spellEnd"/>
      <w:r>
        <w:t xml:space="preserve"> de anulare a unor acte vătămătoare </w:t>
      </w:r>
      <w:proofErr w:type="spellStart"/>
      <w:r>
        <w:t>şi</w:t>
      </w:r>
      <w:proofErr w:type="spellEnd"/>
      <w:r>
        <w:t xml:space="preserve"> atrage </w:t>
      </w:r>
      <w:proofErr w:type="spellStart"/>
      <w:r>
        <w:t>necunoaşterea</w:t>
      </w:r>
      <w:proofErr w:type="spellEnd"/>
      <w:r>
        <w:t xml:space="preserve"> modului de administrare a patrimoniului, astfel încât raportul de cauzalitate între fapta ilicită </w:t>
      </w:r>
      <w:proofErr w:type="spellStart"/>
      <w:r>
        <w:t>şi</w:t>
      </w:r>
      <w:proofErr w:type="spellEnd"/>
      <w:r>
        <w:t xml:space="preserve"> prejudiciu se prezumă, prejudiciul constând în pasivul înregistrat în tabelul creditorilor.</w:t>
      </w:r>
    </w:p>
    <w:p w:rsidR="00C2150C" w:rsidRDefault="00C2150C" w:rsidP="00C2150C">
      <w:pPr>
        <w:ind w:firstLine="1418"/>
        <w:jc w:val="both"/>
      </w:pPr>
      <w:r>
        <w:t xml:space="preserve">Consideră apelanta că </w:t>
      </w:r>
      <w:proofErr w:type="spellStart"/>
      <w:r>
        <w:t>vinovăţia</w:t>
      </w:r>
      <w:proofErr w:type="spellEnd"/>
      <w:r>
        <w:t xml:space="preserve"> este de asemenea îndeplinită, întrucât în perioada în care </w:t>
      </w:r>
      <w:proofErr w:type="spellStart"/>
      <w:r>
        <w:t>pârâţii</w:t>
      </w:r>
      <w:proofErr w:type="spellEnd"/>
      <w:r>
        <w:t xml:space="preserve"> au administrat debitoarea s-au acumulat datorii la bugetul statului, </w:t>
      </w:r>
      <w:proofErr w:type="spellStart"/>
      <w:r>
        <w:t>aşa</w:t>
      </w:r>
      <w:proofErr w:type="spellEnd"/>
      <w:r>
        <w:t xml:space="preserve"> cum reiese din tabelul definitiv.</w:t>
      </w:r>
    </w:p>
    <w:p w:rsidR="00C2150C" w:rsidRDefault="00C2150C" w:rsidP="00C2150C">
      <w:pPr>
        <w:ind w:firstLine="1418"/>
        <w:jc w:val="both"/>
      </w:pPr>
      <w:r>
        <w:t xml:space="preserve">În dovedirea apelului a fost solicitată </w:t>
      </w:r>
      <w:proofErr w:type="spellStart"/>
      <w:r>
        <w:t>şi</w:t>
      </w:r>
      <w:proofErr w:type="spellEnd"/>
      <w:r>
        <w:t xml:space="preserve"> </w:t>
      </w:r>
      <w:proofErr w:type="spellStart"/>
      <w:r>
        <w:t>încuviinţată</w:t>
      </w:r>
      <w:proofErr w:type="spellEnd"/>
      <w:r>
        <w:t xml:space="preserve"> proba cu înscrisuri.</w:t>
      </w:r>
    </w:p>
    <w:p w:rsidR="00C2150C" w:rsidRDefault="00C2150C" w:rsidP="00C2150C">
      <w:pPr>
        <w:ind w:firstLine="1418"/>
        <w:jc w:val="both"/>
      </w:pPr>
      <w:r>
        <w:rPr>
          <w:b/>
        </w:rPr>
        <w:t>Intimatul</w:t>
      </w:r>
      <w:r w:rsidRPr="002239CD">
        <w:rPr>
          <w:b/>
        </w:rPr>
        <w:t xml:space="preserve"> </w:t>
      </w:r>
      <w:r w:rsidR="0063481C">
        <w:rPr>
          <w:b/>
        </w:rPr>
        <w:t>Y</w:t>
      </w:r>
      <w:r w:rsidRPr="002239CD">
        <w:rPr>
          <w:b/>
        </w:rPr>
        <w:t xml:space="preserve"> a formulat întâmpinare</w:t>
      </w:r>
      <w:r>
        <w:t xml:space="preserve">, solicitând respingerea apelului ca nefondat, arătând în </w:t>
      </w:r>
      <w:proofErr w:type="spellStart"/>
      <w:r>
        <w:t>esenţă</w:t>
      </w:r>
      <w:proofErr w:type="spellEnd"/>
      <w:r>
        <w:t xml:space="preserve"> că în mod corect s-a </w:t>
      </w:r>
      <w:proofErr w:type="spellStart"/>
      <w:r>
        <w:t>reţinut</w:t>
      </w:r>
      <w:proofErr w:type="spellEnd"/>
      <w:r>
        <w:t xml:space="preserve"> de către </w:t>
      </w:r>
      <w:proofErr w:type="spellStart"/>
      <w:r>
        <w:t>instanţa</w:t>
      </w:r>
      <w:proofErr w:type="spellEnd"/>
      <w:r>
        <w:t xml:space="preserve"> de fond că nu sunt îndeplinite cumulativ </w:t>
      </w:r>
      <w:proofErr w:type="spellStart"/>
      <w:r>
        <w:t>condiţiile</w:t>
      </w:r>
      <w:proofErr w:type="spellEnd"/>
      <w:r>
        <w:t xml:space="preserve"> prevăzute de lege pentru angajarea răspunderii personale patrimoniale, întrucât în </w:t>
      </w:r>
      <w:proofErr w:type="spellStart"/>
      <w:r>
        <w:t>privinţa</w:t>
      </w:r>
      <w:proofErr w:type="spellEnd"/>
      <w:r>
        <w:t xml:space="preserve"> sa s-a </w:t>
      </w:r>
      <w:proofErr w:type="spellStart"/>
      <w:r>
        <w:t>pronunţat</w:t>
      </w:r>
      <w:proofErr w:type="spellEnd"/>
      <w:r>
        <w:t xml:space="preserve"> în mod definitiv Tribunalul </w:t>
      </w:r>
      <w:r w:rsidR="0063481C">
        <w:t>A</w:t>
      </w:r>
      <w:r>
        <w:t xml:space="preserve"> prin </w:t>
      </w:r>
      <w:proofErr w:type="spellStart"/>
      <w:r>
        <w:t>sentinţa</w:t>
      </w:r>
      <w:proofErr w:type="spellEnd"/>
      <w:r>
        <w:t xml:space="preserve"> nr. </w:t>
      </w:r>
      <w:r w:rsidR="005949DE">
        <w:t>..</w:t>
      </w:r>
      <w:r>
        <w:t xml:space="preserve">, precum </w:t>
      </w:r>
      <w:proofErr w:type="spellStart"/>
      <w:r>
        <w:t>şi</w:t>
      </w:r>
      <w:proofErr w:type="spellEnd"/>
      <w:r>
        <w:t xml:space="preserve"> </w:t>
      </w:r>
      <w:r w:rsidR="00323FB3">
        <w:t xml:space="preserve"> CURTEA DE APEL ....</w:t>
      </w:r>
      <w:r>
        <w:t xml:space="preserve"> prin decizia nr. </w:t>
      </w:r>
      <w:r w:rsidR="005949DE">
        <w:t>..</w:t>
      </w:r>
      <w:r>
        <w:t xml:space="preserve">, prin care s-a </w:t>
      </w:r>
      <w:proofErr w:type="spellStart"/>
      <w:r>
        <w:t>reţinut</w:t>
      </w:r>
      <w:proofErr w:type="spellEnd"/>
      <w:r>
        <w:t xml:space="preserve"> că nu se face vinovat de accesoriile calculate la debitul principal al clubului sportiv </w:t>
      </w:r>
      <w:proofErr w:type="spellStart"/>
      <w:r>
        <w:t>reţinute</w:t>
      </w:r>
      <w:proofErr w:type="spellEnd"/>
      <w:r>
        <w:t xml:space="preserve"> în sarcina sa prin decizia de angajare a răspunderii personale patrimoniale emise de către ANAF.</w:t>
      </w:r>
    </w:p>
    <w:p w:rsidR="00C2150C" w:rsidRDefault="00C2150C" w:rsidP="00C2150C">
      <w:pPr>
        <w:ind w:firstLine="1418"/>
        <w:jc w:val="both"/>
      </w:pPr>
      <w:r>
        <w:t xml:space="preserve">A mai arătat intimatul că nu a avut acces la niciun înscris contabil, nu a avut calitatea de membru, iar actele contabile nu au fost predate de </w:t>
      </w:r>
      <w:proofErr w:type="spellStart"/>
      <w:r>
        <w:t>preşedinta</w:t>
      </w:r>
      <w:proofErr w:type="spellEnd"/>
      <w:r>
        <w:t xml:space="preserve"> clubului sportiv </w:t>
      </w:r>
      <w:r w:rsidR="005949DE">
        <w:t>T3</w:t>
      </w:r>
      <w:r>
        <w:t>.</w:t>
      </w:r>
    </w:p>
    <w:p w:rsidR="00C2150C" w:rsidRDefault="00C2150C" w:rsidP="00C2150C">
      <w:pPr>
        <w:ind w:firstLine="1418"/>
        <w:jc w:val="both"/>
      </w:pPr>
      <w:r w:rsidRPr="005408A3">
        <w:rPr>
          <w:b/>
        </w:rPr>
        <w:t xml:space="preserve">Intimatul </w:t>
      </w:r>
      <w:r w:rsidR="0063481C">
        <w:rPr>
          <w:b/>
        </w:rPr>
        <w:t>Z</w:t>
      </w:r>
      <w:r w:rsidRPr="005408A3">
        <w:rPr>
          <w:b/>
        </w:rPr>
        <w:t xml:space="preserve"> a formulat întâmpinare</w:t>
      </w:r>
      <w:r>
        <w:t xml:space="preserve">, solicitând respingerea apelului </w:t>
      </w:r>
      <w:proofErr w:type="spellStart"/>
      <w:r>
        <w:t>şi</w:t>
      </w:r>
      <w:proofErr w:type="spellEnd"/>
      <w:r>
        <w:t xml:space="preserve"> </w:t>
      </w:r>
      <w:proofErr w:type="spellStart"/>
      <w:r>
        <w:t>menţinerea</w:t>
      </w:r>
      <w:proofErr w:type="spellEnd"/>
      <w:r>
        <w:t xml:space="preserve"> </w:t>
      </w:r>
      <w:proofErr w:type="spellStart"/>
      <w:r>
        <w:t>soluţiei</w:t>
      </w:r>
      <w:proofErr w:type="spellEnd"/>
      <w:r>
        <w:t xml:space="preserve"> </w:t>
      </w:r>
      <w:proofErr w:type="spellStart"/>
      <w:r>
        <w:t>instanţei</w:t>
      </w:r>
      <w:proofErr w:type="spellEnd"/>
      <w:r>
        <w:t xml:space="preserve"> de fond ca legală </w:t>
      </w:r>
      <w:proofErr w:type="spellStart"/>
      <w:r>
        <w:t>şi</w:t>
      </w:r>
      <w:proofErr w:type="spellEnd"/>
      <w:r>
        <w:t xml:space="preserve"> temeinică </w:t>
      </w:r>
      <w:proofErr w:type="spellStart"/>
      <w:r>
        <w:t>şi</w:t>
      </w:r>
      <w:proofErr w:type="spellEnd"/>
      <w:r>
        <w:t xml:space="preserve"> arătând că în mod corect   s-a </w:t>
      </w:r>
      <w:proofErr w:type="spellStart"/>
      <w:r>
        <w:t>reţinut</w:t>
      </w:r>
      <w:proofErr w:type="spellEnd"/>
      <w:r>
        <w:t xml:space="preserve"> de către </w:t>
      </w:r>
      <w:proofErr w:type="spellStart"/>
      <w:r>
        <w:t>instanţa</w:t>
      </w:r>
      <w:proofErr w:type="spellEnd"/>
      <w:r>
        <w:t xml:space="preserve"> de fond, în </w:t>
      </w:r>
      <w:proofErr w:type="spellStart"/>
      <w:r>
        <w:t>privinţa</w:t>
      </w:r>
      <w:proofErr w:type="spellEnd"/>
      <w:r>
        <w:t xml:space="preserve"> sa, efectul </w:t>
      </w:r>
      <w:proofErr w:type="spellStart"/>
      <w:r>
        <w:t>sentinţei</w:t>
      </w:r>
      <w:proofErr w:type="spellEnd"/>
      <w:r>
        <w:t xml:space="preserve"> civile nr. </w:t>
      </w:r>
      <w:r w:rsidR="005949DE">
        <w:t>..</w:t>
      </w:r>
      <w:r>
        <w:t xml:space="preserve"> a Tribunalului </w:t>
      </w:r>
      <w:r w:rsidR="0063481C">
        <w:t>A</w:t>
      </w:r>
      <w:r>
        <w:t xml:space="preserve"> (rămasă definitivă prin decizia civilă cu nr. </w:t>
      </w:r>
      <w:r w:rsidR="005949DE">
        <w:t>..</w:t>
      </w:r>
      <w:r>
        <w:t xml:space="preserve"> a </w:t>
      </w:r>
      <w:proofErr w:type="spellStart"/>
      <w:r>
        <w:t>Curţii</w:t>
      </w:r>
      <w:proofErr w:type="spellEnd"/>
      <w:r>
        <w:t xml:space="preserve"> de Apel </w:t>
      </w:r>
      <w:r w:rsidR="0042274B">
        <w:t>..</w:t>
      </w:r>
      <w:r>
        <w:t xml:space="preserve">), </w:t>
      </w:r>
      <w:proofErr w:type="spellStart"/>
      <w:r>
        <w:t>pronunţată</w:t>
      </w:r>
      <w:proofErr w:type="spellEnd"/>
      <w:r>
        <w:t xml:space="preserve"> în dosarul cu nr. </w:t>
      </w:r>
      <w:r w:rsidR="005949DE">
        <w:t>..</w:t>
      </w:r>
      <w:r>
        <w:t xml:space="preserve">, dosar în cadrul căruia, urmare a probei cu expertiză tehnică grafică s-a confirmat faptul că semnătura înscrisă pe documentele de constituire a </w:t>
      </w:r>
      <w:r w:rsidR="0063481C">
        <w:t>FC</w:t>
      </w:r>
      <w:r>
        <w:t xml:space="preserve"> B</w:t>
      </w:r>
      <w:r w:rsidR="005949DE">
        <w:t>…</w:t>
      </w:r>
      <w:r>
        <w:t xml:space="preserve">, ce apare în dreptul numelui său, nu îi </w:t>
      </w:r>
      <w:proofErr w:type="spellStart"/>
      <w:r>
        <w:t>aparţine</w:t>
      </w:r>
      <w:proofErr w:type="spellEnd"/>
      <w:r>
        <w:t>, fiind un fals.</w:t>
      </w:r>
    </w:p>
    <w:p w:rsidR="00C2150C" w:rsidRDefault="00C2150C" w:rsidP="00C2150C">
      <w:pPr>
        <w:ind w:firstLine="1418"/>
        <w:jc w:val="both"/>
      </w:pPr>
      <w:r w:rsidRPr="00AD40E4">
        <w:rPr>
          <w:b/>
        </w:rPr>
        <w:t xml:space="preserve">Lichidatorul judiciar </w:t>
      </w:r>
      <w:r w:rsidR="0063481C">
        <w:rPr>
          <w:b/>
        </w:rPr>
        <w:t>O</w:t>
      </w:r>
      <w:r w:rsidR="005949DE">
        <w:rPr>
          <w:b/>
        </w:rPr>
        <w:t xml:space="preserve"> </w:t>
      </w:r>
      <w:r w:rsidRPr="00AD40E4">
        <w:rPr>
          <w:b/>
        </w:rPr>
        <w:t>a formulat un punct de vedere</w:t>
      </w:r>
      <w:r>
        <w:t xml:space="preserve">, solicitând respingerea apelului, arătând că debitoarea a fost dizolvată prin încheierea din 14.11.2013, iar procedura </w:t>
      </w:r>
      <w:proofErr w:type="spellStart"/>
      <w:r>
        <w:t>insolvenţei</w:t>
      </w:r>
      <w:proofErr w:type="spellEnd"/>
      <w:r>
        <w:t xml:space="preserve"> în formă simplificată a debitoarei a fost deschisă la 13.03.2019, astfel încât devin incidente </w:t>
      </w:r>
      <w:proofErr w:type="spellStart"/>
      <w:r>
        <w:t>dispoziţiile</w:t>
      </w:r>
      <w:proofErr w:type="spellEnd"/>
      <w:r>
        <w:t xml:space="preserve"> art. 110 alin. 1 Cod procedură fiscală referitor la </w:t>
      </w:r>
      <w:proofErr w:type="spellStart"/>
      <w:r>
        <w:t>prescripţia</w:t>
      </w:r>
      <w:proofErr w:type="spellEnd"/>
      <w:r>
        <w:t xml:space="preserve"> </w:t>
      </w:r>
      <w:proofErr w:type="spellStart"/>
      <w:r>
        <w:t>creanţei</w:t>
      </w:r>
      <w:proofErr w:type="spellEnd"/>
      <w:r>
        <w:t xml:space="preserve"> fiscale.</w:t>
      </w:r>
    </w:p>
    <w:p w:rsidR="00C2150C" w:rsidRDefault="00C2150C" w:rsidP="00C2150C">
      <w:pPr>
        <w:ind w:firstLine="1418"/>
        <w:jc w:val="both"/>
      </w:pPr>
      <w:r>
        <w:t xml:space="preserve">Se mai arată de către lichidator că prin decizia </w:t>
      </w:r>
      <w:proofErr w:type="spellStart"/>
      <w:r>
        <w:t>Curţii</w:t>
      </w:r>
      <w:proofErr w:type="spellEnd"/>
      <w:r>
        <w:t xml:space="preserve"> de Apel </w:t>
      </w:r>
      <w:r w:rsidR="0042274B">
        <w:t>..</w:t>
      </w:r>
      <w:bookmarkStart w:id="3" w:name="_GoBack"/>
      <w:bookmarkEnd w:id="3"/>
      <w:r>
        <w:t xml:space="preserve"> nr. </w:t>
      </w:r>
      <w:r w:rsidR="00100CB0">
        <w:t>…..</w:t>
      </w:r>
      <w:r>
        <w:t xml:space="preserve"> s-a </w:t>
      </w:r>
      <w:proofErr w:type="spellStart"/>
      <w:r>
        <w:t>reţinut</w:t>
      </w:r>
      <w:proofErr w:type="spellEnd"/>
      <w:r>
        <w:t xml:space="preserve"> că debitul </w:t>
      </w:r>
      <w:proofErr w:type="spellStart"/>
      <w:r>
        <w:t>evidenţiat</w:t>
      </w:r>
      <w:proofErr w:type="spellEnd"/>
      <w:r>
        <w:t xml:space="preserve"> în </w:t>
      </w:r>
      <w:proofErr w:type="spellStart"/>
      <w:r>
        <w:t>fişa</w:t>
      </w:r>
      <w:proofErr w:type="spellEnd"/>
      <w:r>
        <w:t xml:space="preserve"> de </w:t>
      </w:r>
      <w:proofErr w:type="spellStart"/>
      <w:r>
        <w:t>evidenţă</w:t>
      </w:r>
      <w:proofErr w:type="spellEnd"/>
      <w:r>
        <w:t xml:space="preserve"> pe plătitor provine din </w:t>
      </w:r>
      <w:proofErr w:type="spellStart"/>
      <w:r>
        <w:t>declaraţii</w:t>
      </w:r>
      <w:proofErr w:type="spellEnd"/>
      <w:r>
        <w:t xml:space="preserve"> depuse în perioada ianuarie 2009-iulie 2009.</w:t>
      </w:r>
    </w:p>
    <w:p w:rsidR="00C2150C" w:rsidRDefault="00C2150C" w:rsidP="00C2150C">
      <w:pPr>
        <w:ind w:firstLine="1418"/>
        <w:jc w:val="both"/>
      </w:pPr>
      <w:r w:rsidRPr="001A39CF">
        <w:rPr>
          <w:b/>
        </w:rPr>
        <w:t xml:space="preserve">Analizând </w:t>
      </w:r>
      <w:proofErr w:type="spellStart"/>
      <w:r w:rsidRPr="001A39CF">
        <w:rPr>
          <w:b/>
        </w:rPr>
        <w:t>sentinţa</w:t>
      </w:r>
      <w:proofErr w:type="spellEnd"/>
      <w:r w:rsidRPr="001A39CF">
        <w:rPr>
          <w:b/>
        </w:rPr>
        <w:t xml:space="preserve"> apelată prin prisma motivelor de apel invocate, se apreciază că apelul este nefondat, urmând a fi respins, pentru următoarele considerente</w:t>
      </w:r>
      <w:r>
        <w:t>:</w:t>
      </w:r>
    </w:p>
    <w:p w:rsidR="00C2150C" w:rsidRDefault="00C2150C" w:rsidP="00C2150C">
      <w:pPr>
        <w:ind w:firstLine="1418"/>
        <w:jc w:val="both"/>
      </w:pPr>
      <w:r>
        <w:t xml:space="preserve">Prin apelul formulat, apelanta </w:t>
      </w:r>
      <w:proofErr w:type="spellStart"/>
      <w:r>
        <w:t>susţine</w:t>
      </w:r>
      <w:proofErr w:type="spellEnd"/>
      <w:r>
        <w:t xml:space="preserve">, în </w:t>
      </w:r>
      <w:proofErr w:type="spellStart"/>
      <w:r>
        <w:t>esenţă</w:t>
      </w:r>
      <w:proofErr w:type="spellEnd"/>
      <w:r>
        <w:t xml:space="preserve">, îndeplinirea </w:t>
      </w:r>
      <w:proofErr w:type="spellStart"/>
      <w:r>
        <w:t>condiţiilor</w:t>
      </w:r>
      <w:proofErr w:type="spellEnd"/>
      <w:r>
        <w:t xml:space="preserve"> faptei prevăzute de art. 169 alin. 1 lit. d) din Legea nr.85/2014, pe care le deduce în </w:t>
      </w:r>
      <w:proofErr w:type="spellStart"/>
      <w:r>
        <w:t>esenţă</w:t>
      </w:r>
      <w:proofErr w:type="spellEnd"/>
      <w:r>
        <w:t xml:space="preserve"> din împrejurarea nepredării </w:t>
      </w:r>
      <w:proofErr w:type="spellStart"/>
      <w:r>
        <w:t>contabilităţii</w:t>
      </w:r>
      <w:proofErr w:type="spellEnd"/>
      <w:r>
        <w:t xml:space="preserve"> debitoarei, </w:t>
      </w:r>
      <w:proofErr w:type="spellStart"/>
      <w:r>
        <w:t>reţinută</w:t>
      </w:r>
      <w:proofErr w:type="spellEnd"/>
      <w:r>
        <w:t xml:space="preserve"> de către lichidatorul judiciar provizoriu în raportul asupra cauzelor </w:t>
      </w:r>
      <w:proofErr w:type="spellStart"/>
      <w:r>
        <w:t>şi</w:t>
      </w:r>
      <w:proofErr w:type="spellEnd"/>
      <w:r>
        <w:t xml:space="preserve"> împrejurărilor nr. </w:t>
      </w:r>
      <w:r w:rsidR="005949DE">
        <w:t>..</w:t>
      </w:r>
      <w:r>
        <w:t>.</w:t>
      </w:r>
    </w:p>
    <w:p w:rsidR="00C2150C" w:rsidRDefault="00C2150C" w:rsidP="00C2150C">
      <w:pPr>
        <w:ind w:firstLine="1418"/>
        <w:jc w:val="both"/>
      </w:pPr>
      <w:r>
        <w:t xml:space="preserve">Apelanta nu s-a referit în concret, în criticile sale, la argumentele pentru care </w:t>
      </w:r>
      <w:proofErr w:type="spellStart"/>
      <w:r>
        <w:t>instanţa</w:t>
      </w:r>
      <w:proofErr w:type="spellEnd"/>
      <w:r>
        <w:t xml:space="preserve"> de fond a respins cererile de antrenare formulate împotriva </w:t>
      </w:r>
      <w:proofErr w:type="spellStart"/>
      <w:r>
        <w:t>intimaţilor</w:t>
      </w:r>
      <w:proofErr w:type="spellEnd"/>
      <w:r>
        <w:t xml:space="preserve"> în cauză </w:t>
      </w:r>
      <w:proofErr w:type="spellStart"/>
      <w:r>
        <w:t>şi</w:t>
      </w:r>
      <w:proofErr w:type="spellEnd"/>
      <w:r>
        <w:t xml:space="preserve"> în special la efectul pozitiv al </w:t>
      </w:r>
      <w:proofErr w:type="spellStart"/>
      <w:r>
        <w:t>autorităţii</w:t>
      </w:r>
      <w:proofErr w:type="spellEnd"/>
      <w:r>
        <w:t xml:space="preserve"> de lucru judecat </w:t>
      </w:r>
      <w:proofErr w:type="spellStart"/>
      <w:r>
        <w:t>reţinut</w:t>
      </w:r>
      <w:proofErr w:type="spellEnd"/>
      <w:r>
        <w:t xml:space="preserve"> de către judecătorul sindic în </w:t>
      </w:r>
      <w:proofErr w:type="spellStart"/>
      <w:r>
        <w:t>privinţa</w:t>
      </w:r>
      <w:proofErr w:type="spellEnd"/>
      <w:r>
        <w:t xml:space="preserve"> </w:t>
      </w:r>
      <w:proofErr w:type="spellStart"/>
      <w:r>
        <w:t>sentinţelor</w:t>
      </w:r>
      <w:proofErr w:type="spellEnd"/>
      <w:r>
        <w:t xml:space="preserve"> </w:t>
      </w:r>
      <w:r>
        <w:lastRenderedPageBreak/>
        <w:t xml:space="preserve">definitive </w:t>
      </w:r>
      <w:proofErr w:type="spellStart"/>
      <w:r>
        <w:t>pronunţate</w:t>
      </w:r>
      <w:proofErr w:type="spellEnd"/>
      <w:r>
        <w:t xml:space="preserve"> cu privire la deciziile de antrenare a răspunderii emise de organul fiscal. În acest sens, </w:t>
      </w:r>
      <w:r w:rsidRPr="00155509">
        <w:t xml:space="preserve">creditorul fiscal a emis decizii de angajare a răspunderii solidare vizând </w:t>
      </w:r>
      <w:proofErr w:type="spellStart"/>
      <w:r w:rsidRPr="00155509">
        <w:t>aceleaşi</w:t>
      </w:r>
      <w:proofErr w:type="spellEnd"/>
      <w:r w:rsidRPr="00155509">
        <w:t xml:space="preserve"> datorii, decizii desființate prin hotărâri judecătorești definitive, fiind incident aspectul pozitiv al </w:t>
      </w:r>
      <w:proofErr w:type="spellStart"/>
      <w:r w:rsidRPr="00155509">
        <w:t>autorităţii</w:t>
      </w:r>
      <w:proofErr w:type="spellEnd"/>
      <w:r w:rsidRPr="00155509">
        <w:t xml:space="preserve"> de lucru judecat (partea care a </w:t>
      </w:r>
      <w:proofErr w:type="spellStart"/>
      <w:r w:rsidRPr="00155509">
        <w:t>câştigat</w:t>
      </w:r>
      <w:proofErr w:type="spellEnd"/>
      <w:r w:rsidRPr="00155509">
        <w:t xml:space="preserve"> procesul se poate prevala de dreptul recunoscut prin hotărârea care se bucură de autoritate de lucru judecat într-o nouă judecată, fără ca partea adversă sau </w:t>
      </w:r>
      <w:proofErr w:type="spellStart"/>
      <w:r w:rsidRPr="00155509">
        <w:t>instanţa</w:t>
      </w:r>
      <w:proofErr w:type="spellEnd"/>
      <w:r w:rsidRPr="00155509">
        <w:t xml:space="preserve"> să mai poată lua în </w:t>
      </w:r>
      <w:proofErr w:type="spellStart"/>
      <w:r w:rsidRPr="00155509">
        <w:t>discuţie</w:t>
      </w:r>
      <w:proofErr w:type="spellEnd"/>
      <w:r w:rsidRPr="00155509">
        <w:t xml:space="preserve"> </w:t>
      </w:r>
      <w:proofErr w:type="spellStart"/>
      <w:r w:rsidRPr="00155509">
        <w:t>existenţa</w:t>
      </w:r>
      <w:proofErr w:type="spellEnd"/>
      <w:r w:rsidRPr="00155509">
        <w:t xml:space="preserve"> dreptului).</w:t>
      </w:r>
    </w:p>
    <w:p w:rsidR="00C2150C" w:rsidRDefault="00C2150C" w:rsidP="00C2150C">
      <w:pPr>
        <w:ind w:firstLine="1418"/>
        <w:jc w:val="both"/>
      </w:pPr>
      <w:r>
        <w:t xml:space="preserve">În raport de aceste </w:t>
      </w:r>
      <w:proofErr w:type="spellStart"/>
      <w:r>
        <w:t>sentinţe</w:t>
      </w:r>
      <w:proofErr w:type="spellEnd"/>
      <w:r>
        <w:t xml:space="preserve">, </w:t>
      </w:r>
      <w:proofErr w:type="spellStart"/>
      <w:r>
        <w:t>instanţa</w:t>
      </w:r>
      <w:proofErr w:type="spellEnd"/>
      <w:r>
        <w:t xml:space="preserve"> de fond a </w:t>
      </w:r>
      <w:proofErr w:type="spellStart"/>
      <w:r>
        <w:t>reţinut</w:t>
      </w:r>
      <w:proofErr w:type="spellEnd"/>
      <w:r>
        <w:t xml:space="preserve"> în mod temeinic că </w:t>
      </w:r>
      <w:r w:rsidRPr="00155509">
        <w:t xml:space="preserve">datoriile asociației debitoare care reprezintă </w:t>
      </w:r>
      <w:proofErr w:type="spellStart"/>
      <w:r w:rsidRPr="00155509">
        <w:t>creanţele</w:t>
      </w:r>
      <w:proofErr w:type="spellEnd"/>
      <w:r w:rsidRPr="00155509">
        <w:t xml:space="preserve"> înscrise în tabelul definitiv de </w:t>
      </w:r>
      <w:proofErr w:type="spellStart"/>
      <w:r w:rsidRPr="00155509">
        <w:t>creanţe</w:t>
      </w:r>
      <w:proofErr w:type="spellEnd"/>
      <w:r w:rsidRPr="00155509">
        <w:t xml:space="preserve">, respectiv pasivul debitoarei, sunt generate de </w:t>
      </w:r>
      <w:proofErr w:type="spellStart"/>
      <w:r w:rsidRPr="00155509">
        <w:t>obligaţiile</w:t>
      </w:r>
      <w:proofErr w:type="spellEnd"/>
      <w:r w:rsidRPr="00155509">
        <w:t xml:space="preserve"> fiscale ale asociației din perioada anterioară momentului în care </w:t>
      </w:r>
      <w:proofErr w:type="spellStart"/>
      <w:r w:rsidRPr="00155509">
        <w:t>pârâţii</w:t>
      </w:r>
      <w:proofErr w:type="spellEnd"/>
      <w:r w:rsidRPr="00155509">
        <w:t xml:space="preserve"> au devenit membrii ai </w:t>
      </w:r>
      <w:proofErr w:type="spellStart"/>
      <w:r w:rsidRPr="00155509">
        <w:t>asociaţiei</w:t>
      </w:r>
      <w:proofErr w:type="spellEnd"/>
      <w:r w:rsidRPr="00155509">
        <w:t xml:space="preserve">. </w:t>
      </w:r>
    </w:p>
    <w:p w:rsidR="00C2150C" w:rsidRDefault="00C2150C" w:rsidP="00C2150C">
      <w:pPr>
        <w:ind w:firstLine="1418"/>
        <w:jc w:val="both"/>
      </w:pPr>
      <w:r>
        <w:t xml:space="preserve">Astfel, </w:t>
      </w:r>
      <w:proofErr w:type="spellStart"/>
      <w:r>
        <w:t>aşa</w:t>
      </w:r>
      <w:proofErr w:type="spellEnd"/>
      <w:r>
        <w:t xml:space="preserve"> cum de altfel s-a </w:t>
      </w:r>
      <w:proofErr w:type="spellStart"/>
      <w:r>
        <w:t>reţinut</w:t>
      </w:r>
      <w:proofErr w:type="spellEnd"/>
      <w:r>
        <w:t xml:space="preserve"> </w:t>
      </w:r>
      <w:proofErr w:type="spellStart"/>
      <w:r>
        <w:t>şi</w:t>
      </w:r>
      <w:proofErr w:type="spellEnd"/>
      <w:r>
        <w:t xml:space="preserve"> de către </w:t>
      </w:r>
      <w:proofErr w:type="spellStart"/>
      <w:r>
        <w:t>instanţa</w:t>
      </w:r>
      <w:proofErr w:type="spellEnd"/>
      <w:r>
        <w:t xml:space="preserve"> de fond, prin </w:t>
      </w:r>
      <w:proofErr w:type="spellStart"/>
      <w:r>
        <w:t>sentinţa</w:t>
      </w:r>
      <w:proofErr w:type="spellEnd"/>
      <w:r>
        <w:t xml:space="preserve"> civilă nr. </w:t>
      </w:r>
      <w:r w:rsidR="00100CB0">
        <w:t>…..</w:t>
      </w:r>
      <w:r w:rsidR="005949DE">
        <w:t>..</w:t>
      </w:r>
      <w:r>
        <w:t xml:space="preserve"> </w:t>
      </w:r>
      <w:proofErr w:type="spellStart"/>
      <w:r>
        <w:t>pronunţată</w:t>
      </w:r>
      <w:proofErr w:type="spellEnd"/>
      <w:r>
        <w:t xml:space="preserve"> de Tribunalul </w:t>
      </w:r>
      <w:r w:rsidR="00B14655">
        <w:t>..</w:t>
      </w:r>
      <w:r>
        <w:t xml:space="preserve"> în dosarul nr. </w:t>
      </w:r>
      <w:r w:rsidR="005949DE">
        <w:t>..</w:t>
      </w:r>
      <w:r>
        <w:t xml:space="preserve">, definitivă prin decizia nr. </w:t>
      </w:r>
      <w:r w:rsidR="005949DE">
        <w:t>..</w:t>
      </w:r>
      <w:r>
        <w:t xml:space="preserve"> </w:t>
      </w:r>
      <w:proofErr w:type="spellStart"/>
      <w:r>
        <w:t>pronunţată</w:t>
      </w:r>
      <w:proofErr w:type="spellEnd"/>
      <w:r>
        <w:t xml:space="preserve"> de </w:t>
      </w:r>
      <w:r w:rsidR="00323FB3">
        <w:t xml:space="preserve"> CURTEA DE APEL ....</w:t>
      </w:r>
      <w:r>
        <w:t xml:space="preserve"> – </w:t>
      </w:r>
      <w:proofErr w:type="spellStart"/>
      <w:r>
        <w:t>Secţia</w:t>
      </w:r>
      <w:proofErr w:type="spellEnd"/>
      <w:r>
        <w:t xml:space="preserve"> </w:t>
      </w:r>
      <w:r w:rsidR="00323FB3">
        <w:t xml:space="preserve"> ....</w:t>
      </w:r>
      <w:r>
        <w:t xml:space="preserve">, s-a admis </w:t>
      </w:r>
      <w:proofErr w:type="spellStart"/>
      <w:r>
        <w:t>acţiunea</w:t>
      </w:r>
      <w:proofErr w:type="spellEnd"/>
      <w:r>
        <w:t xml:space="preserve"> privind pe reclamantul </w:t>
      </w:r>
      <w:r w:rsidR="0063481C">
        <w:t>Z</w:t>
      </w:r>
      <w:r>
        <w:t xml:space="preserve"> </w:t>
      </w:r>
      <w:proofErr w:type="spellStart"/>
      <w:r>
        <w:t>şi</w:t>
      </w:r>
      <w:proofErr w:type="spellEnd"/>
      <w:r>
        <w:t xml:space="preserve"> pe pârâta </w:t>
      </w:r>
      <w:proofErr w:type="spellStart"/>
      <w:r>
        <w:t>Direcţia</w:t>
      </w:r>
      <w:proofErr w:type="spellEnd"/>
      <w:r>
        <w:t xml:space="preserve"> Generală Regională a </w:t>
      </w:r>
      <w:proofErr w:type="spellStart"/>
      <w:r>
        <w:t>Finanţelor</w:t>
      </w:r>
      <w:proofErr w:type="spellEnd"/>
      <w:r>
        <w:t xml:space="preserve"> Publice </w:t>
      </w:r>
      <w:r w:rsidR="0063481C">
        <w:t>P1</w:t>
      </w:r>
      <w:r>
        <w:t xml:space="preserve">-Administraţia </w:t>
      </w:r>
      <w:proofErr w:type="spellStart"/>
      <w:r>
        <w:t>Judeţeană</w:t>
      </w:r>
      <w:proofErr w:type="spellEnd"/>
      <w:r>
        <w:t xml:space="preserve"> a </w:t>
      </w:r>
      <w:proofErr w:type="spellStart"/>
      <w:r>
        <w:t>Finanţelor</w:t>
      </w:r>
      <w:proofErr w:type="spellEnd"/>
      <w:r>
        <w:t xml:space="preserve"> Publice </w:t>
      </w:r>
      <w:r w:rsidR="0063481C">
        <w:t>A</w:t>
      </w:r>
      <w:r>
        <w:t xml:space="preserve"> </w:t>
      </w:r>
      <w:proofErr w:type="spellStart"/>
      <w:r>
        <w:t>şi</w:t>
      </w:r>
      <w:proofErr w:type="spellEnd"/>
      <w:r>
        <w:t xml:space="preserve"> s-a anulat Decizia de angajare a răspunderii solidare nr. </w:t>
      </w:r>
      <w:r w:rsidR="005949DE">
        <w:t>..</w:t>
      </w:r>
      <w:r>
        <w:t xml:space="preserve">. </w:t>
      </w:r>
    </w:p>
    <w:p w:rsidR="00C2150C" w:rsidRDefault="00C2150C" w:rsidP="00C2150C">
      <w:pPr>
        <w:ind w:firstLine="1418"/>
        <w:jc w:val="both"/>
      </w:pPr>
      <w:r>
        <w:t xml:space="preserve">În această hotărâre s-a </w:t>
      </w:r>
      <w:proofErr w:type="spellStart"/>
      <w:r>
        <w:t>reţinut</w:t>
      </w:r>
      <w:proofErr w:type="spellEnd"/>
      <w:r>
        <w:t xml:space="preserve"> că „suma de 138.637 lei pentru care s-a angajat răspunderea solidară provine din </w:t>
      </w:r>
      <w:proofErr w:type="spellStart"/>
      <w:r>
        <w:t>declaraţiile</w:t>
      </w:r>
      <w:proofErr w:type="spellEnd"/>
      <w:r>
        <w:t xml:space="preserve"> fiscale depuse de către </w:t>
      </w:r>
      <w:proofErr w:type="spellStart"/>
      <w:r>
        <w:t>Asociaţie</w:t>
      </w:r>
      <w:proofErr w:type="spellEnd"/>
      <w:r>
        <w:t xml:space="preserve"> </w:t>
      </w:r>
      <w:proofErr w:type="spellStart"/>
      <w:r>
        <w:t>şi</w:t>
      </w:r>
      <w:proofErr w:type="spellEnd"/>
      <w:r>
        <w:t xml:space="preserve"> din deciziile de calcul a </w:t>
      </w:r>
      <w:proofErr w:type="spellStart"/>
      <w:r>
        <w:t>obligaţiilor</w:t>
      </w:r>
      <w:proofErr w:type="spellEnd"/>
      <w:r>
        <w:t xml:space="preserve"> fiscale accesorii, întocmite ca urmare a neachitării debitelor la termenele scadente cuprinse în perioada </w:t>
      </w:r>
      <w:r w:rsidR="001B442B">
        <w:t>…</w:t>
      </w:r>
      <w:r>
        <w:t xml:space="preserve">. (...) potrivit concluziilor raportului de expertiză, semnăturile de pe procesul-verbal al adunării generale extraordinare a CS </w:t>
      </w:r>
      <w:r w:rsidR="0063481C">
        <w:t>MC</w:t>
      </w:r>
      <w:r>
        <w:t xml:space="preserve"> din data de 29.06.2009 </w:t>
      </w:r>
      <w:proofErr w:type="spellStart"/>
      <w:r>
        <w:t>şi</w:t>
      </w:r>
      <w:proofErr w:type="spellEnd"/>
      <w:r>
        <w:t xml:space="preserve"> de pe actul </w:t>
      </w:r>
      <w:proofErr w:type="spellStart"/>
      <w:r>
        <w:t>adiţional</w:t>
      </w:r>
      <w:proofErr w:type="spellEnd"/>
      <w:r>
        <w:t xml:space="preserve"> nr. 1 la actul constitutiv </w:t>
      </w:r>
      <w:proofErr w:type="spellStart"/>
      <w:r>
        <w:t>şi</w:t>
      </w:r>
      <w:proofErr w:type="spellEnd"/>
      <w:r>
        <w:t xml:space="preserve"> statutul Clubului Sportiv </w:t>
      </w:r>
      <w:r w:rsidR="0063481C">
        <w:t>MC</w:t>
      </w:r>
      <w:r>
        <w:t>, de pe actul constitutiv al  FC J</w:t>
      </w:r>
      <w:r w:rsidR="005949DE">
        <w:t>…..</w:t>
      </w:r>
      <w:r>
        <w:t xml:space="preserve">B </w:t>
      </w:r>
      <w:proofErr w:type="spellStart"/>
      <w:r>
        <w:t>şi</w:t>
      </w:r>
      <w:proofErr w:type="spellEnd"/>
      <w:r>
        <w:t xml:space="preserve"> de pe statut nu au fost executate de reclamant, fiind contrafăcute. Prin urmare, intimatul nu a avut calitatea de </w:t>
      </w:r>
      <w:proofErr w:type="spellStart"/>
      <w:r>
        <w:t>vicepreşedinte</w:t>
      </w:r>
      <w:proofErr w:type="spellEnd"/>
      <w:r>
        <w:t xml:space="preserve">, în </w:t>
      </w:r>
      <w:proofErr w:type="spellStart"/>
      <w:r>
        <w:t>condiţiile</w:t>
      </w:r>
      <w:proofErr w:type="spellEnd"/>
      <w:r>
        <w:t xml:space="preserve"> în care nu a semnat documentele de preluare a </w:t>
      </w:r>
      <w:proofErr w:type="spellStart"/>
      <w:r>
        <w:t>asociaţiei</w:t>
      </w:r>
      <w:proofErr w:type="spellEnd"/>
      <w:r>
        <w:t xml:space="preserve"> </w:t>
      </w:r>
      <w:proofErr w:type="spellStart"/>
      <w:r>
        <w:t>şi</w:t>
      </w:r>
      <w:proofErr w:type="spellEnd"/>
      <w:r>
        <w:t xml:space="preserve"> nu se poate </w:t>
      </w:r>
      <w:proofErr w:type="spellStart"/>
      <w:r>
        <w:t>reţine</w:t>
      </w:r>
      <w:proofErr w:type="spellEnd"/>
      <w:r>
        <w:t xml:space="preserve"> că în virtutea </w:t>
      </w:r>
      <w:proofErr w:type="spellStart"/>
      <w:r>
        <w:t>calităţii</w:t>
      </w:r>
      <w:proofErr w:type="spellEnd"/>
      <w:r>
        <w:t xml:space="preserve"> de </w:t>
      </w:r>
      <w:proofErr w:type="spellStart"/>
      <w:r>
        <w:t>vicepreşedinte</w:t>
      </w:r>
      <w:proofErr w:type="spellEnd"/>
      <w:r>
        <w:t xml:space="preserve"> are </w:t>
      </w:r>
      <w:proofErr w:type="spellStart"/>
      <w:r>
        <w:t>aceleaşi</w:t>
      </w:r>
      <w:proofErr w:type="spellEnd"/>
      <w:r>
        <w:t xml:space="preserve"> </w:t>
      </w:r>
      <w:proofErr w:type="spellStart"/>
      <w:r>
        <w:t>obligaţii</w:t>
      </w:r>
      <w:proofErr w:type="spellEnd"/>
      <w:r>
        <w:t xml:space="preserve"> în solidar cu </w:t>
      </w:r>
      <w:proofErr w:type="spellStart"/>
      <w:r>
        <w:t>ceilalţi</w:t>
      </w:r>
      <w:proofErr w:type="spellEnd"/>
      <w:r>
        <w:t xml:space="preserve"> </w:t>
      </w:r>
      <w:proofErr w:type="spellStart"/>
      <w:r>
        <w:t>asociaţi</w:t>
      </w:r>
      <w:proofErr w:type="spellEnd"/>
      <w:r>
        <w:t xml:space="preserve">, astfel cum s-a </w:t>
      </w:r>
      <w:proofErr w:type="spellStart"/>
      <w:r>
        <w:t>menţionat</w:t>
      </w:r>
      <w:proofErr w:type="spellEnd"/>
      <w:r>
        <w:t xml:space="preserve"> în decizia de angajare a răspunderii solidare. </w:t>
      </w:r>
      <w:proofErr w:type="spellStart"/>
      <w:r>
        <w:t>Aşa</w:t>
      </w:r>
      <w:proofErr w:type="spellEnd"/>
      <w:r>
        <w:t xml:space="preserve"> cum rezultă din </w:t>
      </w:r>
      <w:proofErr w:type="spellStart"/>
      <w:r>
        <w:t>conţinutul</w:t>
      </w:r>
      <w:proofErr w:type="spellEnd"/>
      <w:r>
        <w:t xml:space="preserve"> procesului-verbal nr</w:t>
      </w:r>
      <w:r w:rsidR="005949DE">
        <w:t>…</w:t>
      </w:r>
      <w:r>
        <w:t xml:space="preserve">, </w:t>
      </w:r>
      <w:proofErr w:type="spellStart"/>
      <w:r>
        <w:t>obligaţiile</w:t>
      </w:r>
      <w:proofErr w:type="spellEnd"/>
      <w:r>
        <w:t xml:space="preserve"> fiscale </w:t>
      </w:r>
      <w:proofErr w:type="spellStart"/>
      <w:r>
        <w:t>evidenţiate</w:t>
      </w:r>
      <w:proofErr w:type="spellEnd"/>
      <w:r>
        <w:t xml:space="preserve"> în </w:t>
      </w:r>
      <w:proofErr w:type="spellStart"/>
      <w:r>
        <w:t>fişa</w:t>
      </w:r>
      <w:proofErr w:type="spellEnd"/>
      <w:r>
        <w:t xml:space="preserve"> de plătitor sunt aferente </w:t>
      </w:r>
      <w:proofErr w:type="spellStart"/>
      <w:r>
        <w:t>declaraţiilor</w:t>
      </w:r>
      <w:proofErr w:type="spellEnd"/>
      <w:r>
        <w:t xml:space="preserve"> depuse de către debitoare în perioada ianuarie 2009-iulie 2009, fiind fără </w:t>
      </w:r>
      <w:proofErr w:type="spellStart"/>
      <w:r>
        <w:t>relevanţă</w:t>
      </w:r>
      <w:proofErr w:type="spellEnd"/>
      <w:r>
        <w:t xml:space="preserve"> că acestora li s-au aplicat accesorii ulterior”.</w:t>
      </w:r>
    </w:p>
    <w:p w:rsidR="00C2150C" w:rsidRDefault="00C2150C" w:rsidP="00C2150C">
      <w:pPr>
        <w:ind w:firstLine="1418"/>
        <w:jc w:val="both"/>
      </w:pPr>
      <w:r>
        <w:t xml:space="preserve">În aceste </w:t>
      </w:r>
      <w:proofErr w:type="spellStart"/>
      <w:r>
        <w:t>condiţii</w:t>
      </w:r>
      <w:proofErr w:type="spellEnd"/>
      <w:r>
        <w:t xml:space="preserve">, în raport de efectul pozitiv al </w:t>
      </w:r>
      <w:proofErr w:type="spellStart"/>
      <w:r>
        <w:t>autorităţii</w:t>
      </w:r>
      <w:proofErr w:type="spellEnd"/>
      <w:r>
        <w:t xml:space="preserve"> de lucru judecat al </w:t>
      </w:r>
      <w:proofErr w:type="spellStart"/>
      <w:r>
        <w:t>sentinţei</w:t>
      </w:r>
      <w:proofErr w:type="spellEnd"/>
      <w:r>
        <w:t xml:space="preserve"> civile nr. </w:t>
      </w:r>
      <w:r w:rsidR="005949DE">
        <w:t>..</w:t>
      </w:r>
      <w:r>
        <w:t xml:space="preserve"> </w:t>
      </w:r>
      <w:proofErr w:type="spellStart"/>
      <w:r>
        <w:t>pronunţate</w:t>
      </w:r>
      <w:proofErr w:type="spellEnd"/>
      <w:r>
        <w:t xml:space="preserve"> de Tribunalul </w:t>
      </w:r>
      <w:r w:rsidR="0063481C">
        <w:t>A</w:t>
      </w:r>
      <w:r>
        <w:t xml:space="preserve"> în dosarul nr. </w:t>
      </w:r>
      <w:r w:rsidR="005949DE">
        <w:t>..</w:t>
      </w:r>
      <w:r>
        <w:t xml:space="preserve">, definitivă prin decizia nr. </w:t>
      </w:r>
      <w:r w:rsidR="005949DE">
        <w:t>..</w:t>
      </w:r>
      <w:r>
        <w:t xml:space="preserve"> din </w:t>
      </w:r>
      <w:r w:rsidR="001B442B">
        <w:t>..</w:t>
      </w:r>
      <w:r>
        <w:t xml:space="preserve"> </w:t>
      </w:r>
      <w:proofErr w:type="spellStart"/>
      <w:r>
        <w:t>pronunţată</w:t>
      </w:r>
      <w:proofErr w:type="spellEnd"/>
      <w:r>
        <w:t xml:space="preserve"> de </w:t>
      </w:r>
      <w:r w:rsidR="00323FB3">
        <w:t xml:space="preserve"> CURTEA DE APEL ....</w:t>
      </w:r>
      <w:r>
        <w:t xml:space="preserve"> – </w:t>
      </w:r>
      <w:proofErr w:type="spellStart"/>
      <w:r>
        <w:t>Secţia</w:t>
      </w:r>
      <w:proofErr w:type="spellEnd"/>
      <w:r>
        <w:t xml:space="preserve"> </w:t>
      </w:r>
      <w:r w:rsidR="00100CB0">
        <w:t>…</w:t>
      </w:r>
      <w:r>
        <w:t xml:space="preserve">, Curtea </w:t>
      </w:r>
      <w:proofErr w:type="spellStart"/>
      <w:r>
        <w:t>reţine</w:t>
      </w:r>
      <w:proofErr w:type="spellEnd"/>
      <w:r>
        <w:t xml:space="preserve"> că în mod corect judecătorul sindic a </w:t>
      </w:r>
      <w:proofErr w:type="spellStart"/>
      <w:r>
        <w:t>reţinut</w:t>
      </w:r>
      <w:proofErr w:type="spellEnd"/>
      <w:r>
        <w:t xml:space="preserve">, cu privire la pârâtul </w:t>
      </w:r>
      <w:r w:rsidR="0063481C">
        <w:t>Z</w:t>
      </w:r>
      <w:r>
        <w:t xml:space="preserve">, că nu sunt întrunite </w:t>
      </w:r>
      <w:proofErr w:type="spellStart"/>
      <w:r>
        <w:t>condiţiile</w:t>
      </w:r>
      <w:proofErr w:type="spellEnd"/>
      <w:r>
        <w:t xml:space="preserve"> prev. de art. 169 din legea nr. 85/2014, pentru acesta nefiind dovedită calitatea de persoană din categoria „membrii organelor de conducere </w:t>
      </w:r>
      <w:proofErr w:type="spellStart"/>
      <w:r>
        <w:t>şi</w:t>
      </w:r>
      <w:proofErr w:type="spellEnd"/>
      <w:r>
        <w:t xml:space="preserve">/sau supraveghere din cadrul </w:t>
      </w:r>
      <w:proofErr w:type="spellStart"/>
      <w:r>
        <w:t>societăţii</w:t>
      </w:r>
      <w:proofErr w:type="spellEnd"/>
      <w:r>
        <w:t xml:space="preserve">, precum </w:t>
      </w:r>
      <w:proofErr w:type="spellStart"/>
      <w:r>
        <w:t>şi</w:t>
      </w:r>
      <w:proofErr w:type="spellEnd"/>
      <w:r>
        <w:t xml:space="preserve"> de orice alte persoane care au contribuit la starea de </w:t>
      </w:r>
      <w:proofErr w:type="spellStart"/>
      <w:r>
        <w:t>insolvenţă</w:t>
      </w:r>
      <w:proofErr w:type="spellEnd"/>
      <w:r>
        <w:t xml:space="preserve"> a debitorului”.  </w:t>
      </w:r>
    </w:p>
    <w:p w:rsidR="00C2150C" w:rsidRDefault="00C2150C" w:rsidP="00C2150C">
      <w:pPr>
        <w:ind w:firstLine="1418"/>
        <w:jc w:val="both"/>
      </w:pPr>
      <w:r>
        <w:t xml:space="preserve">Referitor la pârâtul </w:t>
      </w:r>
      <w:r w:rsidR="0063481C">
        <w:t>Y</w:t>
      </w:r>
      <w:r>
        <w:t xml:space="preserve">, judecătorul sindic a </w:t>
      </w:r>
      <w:proofErr w:type="spellStart"/>
      <w:r>
        <w:t>reţinu</w:t>
      </w:r>
      <w:proofErr w:type="spellEnd"/>
      <w:r>
        <w:t xml:space="preserve">, de asemenea, în mod corect aspectul pozitiv al </w:t>
      </w:r>
      <w:proofErr w:type="spellStart"/>
      <w:r>
        <w:t>autorităţii</w:t>
      </w:r>
      <w:proofErr w:type="spellEnd"/>
      <w:r>
        <w:t xml:space="preserve"> de lucru judecat al </w:t>
      </w:r>
      <w:proofErr w:type="spellStart"/>
      <w:r>
        <w:t>sentinţei</w:t>
      </w:r>
      <w:proofErr w:type="spellEnd"/>
      <w:r>
        <w:t xml:space="preserve"> civile</w:t>
      </w:r>
      <w:r w:rsidRPr="00543296">
        <w:t xml:space="preserve"> nr. </w:t>
      </w:r>
      <w:r w:rsidR="005949DE">
        <w:t>..</w:t>
      </w:r>
      <w:r w:rsidRPr="00543296">
        <w:t xml:space="preserve"> </w:t>
      </w:r>
      <w:proofErr w:type="spellStart"/>
      <w:r w:rsidRPr="00543296">
        <w:t>pronunţată</w:t>
      </w:r>
      <w:proofErr w:type="spellEnd"/>
      <w:r w:rsidRPr="00543296">
        <w:t xml:space="preserve"> de Tribunalul </w:t>
      </w:r>
      <w:r w:rsidR="00B14655">
        <w:t>..</w:t>
      </w:r>
      <w:r w:rsidRPr="00543296">
        <w:t xml:space="preserve"> în d</w:t>
      </w:r>
      <w:r>
        <w:t xml:space="preserve">osarul nr. </w:t>
      </w:r>
      <w:r w:rsidR="005949DE">
        <w:t>..</w:t>
      </w:r>
      <w:r>
        <w:t>, defin</w:t>
      </w:r>
      <w:r w:rsidRPr="00543296">
        <w:t>i</w:t>
      </w:r>
      <w:r>
        <w:t>t</w:t>
      </w:r>
      <w:r w:rsidRPr="00543296">
        <w:t xml:space="preserve">ivă prin decizia nr. </w:t>
      </w:r>
      <w:r w:rsidR="005949DE">
        <w:t>…</w:t>
      </w:r>
      <w:r w:rsidRPr="00543296">
        <w:t xml:space="preserve"> </w:t>
      </w:r>
      <w:proofErr w:type="spellStart"/>
      <w:r w:rsidRPr="00543296">
        <w:t>pronunţată</w:t>
      </w:r>
      <w:proofErr w:type="spellEnd"/>
      <w:r w:rsidRPr="00543296">
        <w:t xml:space="preserve"> de </w:t>
      </w:r>
      <w:r w:rsidR="00323FB3">
        <w:t xml:space="preserve"> CURTEA DE APEL ....</w:t>
      </w:r>
      <w:r w:rsidRPr="00543296">
        <w:t xml:space="preserve"> – </w:t>
      </w:r>
      <w:proofErr w:type="spellStart"/>
      <w:r w:rsidRPr="00543296">
        <w:t>Secţia</w:t>
      </w:r>
      <w:proofErr w:type="spellEnd"/>
      <w:r w:rsidRPr="00543296">
        <w:t xml:space="preserve"> </w:t>
      </w:r>
      <w:r w:rsidR="00323FB3">
        <w:t xml:space="preserve"> ....</w:t>
      </w:r>
      <w:r w:rsidRPr="00543296">
        <w:t>,</w:t>
      </w:r>
      <w:r>
        <w:t xml:space="preserve"> prin care s-a admis </w:t>
      </w:r>
      <w:proofErr w:type="spellStart"/>
      <w:r>
        <w:t>acţiunea</w:t>
      </w:r>
      <w:proofErr w:type="spellEnd"/>
      <w:r>
        <w:t xml:space="preserve"> formulată de acesta </w:t>
      </w:r>
      <w:proofErr w:type="spellStart"/>
      <w:r>
        <w:t>şi</w:t>
      </w:r>
      <w:proofErr w:type="spellEnd"/>
      <w:r>
        <w:t xml:space="preserve"> s-a </w:t>
      </w:r>
      <w:proofErr w:type="spellStart"/>
      <w:r>
        <w:t>desfiinţat</w:t>
      </w:r>
      <w:proofErr w:type="spellEnd"/>
      <w:r>
        <w:t xml:space="preserve"> decizia</w:t>
      </w:r>
      <w:r w:rsidRPr="00543296">
        <w:t xml:space="preserve"> de angajare a răspunderi</w:t>
      </w:r>
      <w:r>
        <w:t xml:space="preserve">i solidare nr. </w:t>
      </w:r>
      <w:r w:rsidR="005949DE">
        <w:t>..</w:t>
      </w:r>
      <w:r>
        <w:t xml:space="preserve">, </w:t>
      </w:r>
      <w:proofErr w:type="spellStart"/>
      <w:r>
        <w:t>reţinându</w:t>
      </w:r>
      <w:proofErr w:type="spellEnd"/>
      <w:r>
        <w:t xml:space="preserve">-se </w:t>
      </w:r>
      <w:r w:rsidRPr="00543296">
        <w:t xml:space="preserve">că „Intimatul-reclamant a intrat în Clubul Sportiv </w:t>
      </w:r>
      <w:r w:rsidR="0063481C">
        <w:t>MC</w:t>
      </w:r>
      <w:r w:rsidRPr="00543296">
        <w:t xml:space="preserve">  începând cu  data de 29.06.2009, modificare a actului constitutiv de care s-a luat act prin Încheierea Judecătoriei C</w:t>
      </w:r>
      <w:r w:rsidR="005949DE">
        <w:t>.</w:t>
      </w:r>
      <w:r w:rsidRPr="00543296">
        <w:t xml:space="preserve"> din data de </w:t>
      </w:r>
      <w:r w:rsidR="001B442B">
        <w:t>...</w:t>
      </w:r>
      <w:r w:rsidRPr="00543296">
        <w:t xml:space="preserve">0(filele </w:t>
      </w:r>
      <w:r w:rsidR="00100CB0">
        <w:t>….</w:t>
      </w:r>
      <w:r w:rsidRPr="00543296">
        <w:t xml:space="preserve"> dosar fond). ...</w:t>
      </w:r>
      <w:proofErr w:type="spellStart"/>
      <w:r w:rsidRPr="00543296">
        <w:t>obligaţiile</w:t>
      </w:r>
      <w:proofErr w:type="spellEnd"/>
      <w:r w:rsidRPr="00543296">
        <w:t xml:space="preserve"> fiscale sunt aferente </w:t>
      </w:r>
      <w:proofErr w:type="spellStart"/>
      <w:r w:rsidRPr="00543296">
        <w:t>declaraţiilor</w:t>
      </w:r>
      <w:proofErr w:type="spellEnd"/>
      <w:r w:rsidRPr="00543296">
        <w:t xml:space="preserve"> depuse de către societatea debitoare în perioada ianuarie 2009-iulie 2009,   se </w:t>
      </w:r>
      <w:proofErr w:type="spellStart"/>
      <w:r w:rsidRPr="00543296">
        <w:t>reţine</w:t>
      </w:r>
      <w:proofErr w:type="spellEnd"/>
      <w:r w:rsidRPr="00543296">
        <w:t xml:space="preserve"> că </w:t>
      </w:r>
      <w:proofErr w:type="spellStart"/>
      <w:r w:rsidRPr="00543296">
        <w:t>obligaţiile</w:t>
      </w:r>
      <w:proofErr w:type="spellEnd"/>
      <w:r w:rsidRPr="00543296">
        <w:t xml:space="preserve"> fiscale pentru  neplata cărora  s-a dispus angajarea răspunderii  intimatului-reclamant sunt anterioare intrării lui în societate”.</w:t>
      </w:r>
    </w:p>
    <w:p w:rsidR="00C2150C" w:rsidRDefault="00C2150C" w:rsidP="00C2150C">
      <w:pPr>
        <w:ind w:firstLine="1418"/>
        <w:jc w:val="both"/>
      </w:pPr>
      <w:r>
        <w:t xml:space="preserve">În </w:t>
      </w:r>
      <w:proofErr w:type="spellStart"/>
      <w:r>
        <w:t>sfârşit</w:t>
      </w:r>
      <w:proofErr w:type="spellEnd"/>
      <w:r>
        <w:t xml:space="preserve">, referitor la pârâtul </w:t>
      </w:r>
      <w:r w:rsidR="0063481C">
        <w:t>X</w:t>
      </w:r>
      <w:r>
        <w:t xml:space="preserve">, </w:t>
      </w:r>
      <w:proofErr w:type="spellStart"/>
      <w:r>
        <w:t>instanţa</w:t>
      </w:r>
      <w:proofErr w:type="spellEnd"/>
      <w:r>
        <w:t xml:space="preserve"> de fond a </w:t>
      </w:r>
      <w:proofErr w:type="spellStart"/>
      <w:r>
        <w:t>reţinut</w:t>
      </w:r>
      <w:proofErr w:type="spellEnd"/>
      <w:r>
        <w:t xml:space="preserve"> în mod corect că, </w:t>
      </w:r>
      <w:proofErr w:type="spellStart"/>
      <w:r>
        <w:t>deşi</w:t>
      </w:r>
      <w:proofErr w:type="spellEnd"/>
      <w:r>
        <w:t xml:space="preserve"> nu s-a invocat nicio hotărâre judecătorească având ca obiect angajarea răspunderii solidare, argumentele referitoare la fapta imputată, culpă </w:t>
      </w:r>
      <w:proofErr w:type="spellStart"/>
      <w:r>
        <w:t>şi</w:t>
      </w:r>
      <w:proofErr w:type="spellEnd"/>
      <w:r>
        <w:t xml:space="preserve"> legătura de cauzalitate sunt </w:t>
      </w:r>
      <w:proofErr w:type="spellStart"/>
      <w:r>
        <w:t>aceleaşi</w:t>
      </w:r>
      <w:proofErr w:type="spellEnd"/>
      <w:r>
        <w:t xml:space="preserve"> ca </w:t>
      </w:r>
      <w:proofErr w:type="spellStart"/>
      <w:r>
        <w:t>şi</w:t>
      </w:r>
      <w:proofErr w:type="spellEnd"/>
      <w:r>
        <w:t xml:space="preserve"> în cazul pârâtului </w:t>
      </w:r>
      <w:r w:rsidR="0063481C">
        <w:t>Y</w:t>
      </w:r>
      <w:r>
        <w:t xml:space="preserve">, obligațiile fiscale fiind anterioare momentului în care </w:t>
      </w:r>
      <w:proofErr w:type="spellStart"/>
      <w:r>
        <w:t>pârâţii</w:t>
      </w:r>
      <w:proofErr w:type="spellEnd"/>
      <w:r>
        <w:t xml:space="preserve"> au devenit membri ai </w:t>
      </w:r>
      <w:proofErr w:type="spellStart"/>
      <w:r>
        <w:t>asociaţiei</w:t>
      </w:r>
      <w:proofErr w:type="spellEnd"/>
      <w:r>
        <w:t>.</w:t>
      </w:r>
    </w:p>
    <w:p w:rsidR="00C2150C" w:rsidRDefault="00C2150C" w:rsidP="00C2150C">
      <w:pPr>
        <w:ind w:firstLine="1418"/>
        <w:jc w:val="both"/>
      </w:pPr>
      <w:r>
        <w:t xml:space="preserve">Or, prin motivele de apel apelanta, </w:t>
      </w:r>
      <w:proofErr w:type="spellStart"/>
      <w:r>
        <w:t>deşi</w:t>
      </w:r>
      <w:proofErr w:type="spellEnd"/>
      <w:r>
        <w:t xml:space="preserve"> reafirmă îndeplinirea </w:t>
      </w:r>
      <w:proofErr w:type="spellStart"/>
      <w:r>
        <w:t>condiţiilor</w:t>
      </w:r>
      <w:proofErr w:type="spellEnd"/>
      <w:r>
        <w:t xml:space="preserve"> art. 169 alin. 1 lit. d) din Legea nr.85/2014, nu arată sub ce aspect </w:t>
      </w:r>
      <w:proofErr w:type="spellStart"/>
      <w:r>
        <w:t>sentinţele</w:t>
      </w:r>
      <w:proofErr w:type="spellEnd"/>
      <w:r>
        <w:t xml:space="preserve"> definitive </w:t>
      </w:r>
      <w:proofErr w:type="spellStart"/>
      <w:r>
        <w:t>reţinute</w:t>
      </w:r>
      <w:proofErr w:type="spellEnd"/>
      <w:r>
        <w:t xml:space="preserve"> de către </w:t>
      </w:r>
      <w:proofErr w:type="spellStart"/>
      <w:r>
        <w:t>instanţa</w:t>
      </w:r>
      <w:proofErr w:type="spellEnd"/>
      <w:r>
        <w:t xml:space="preserve"> de fond în motivarea respingerii cererii de antrenare nu </w:t>
      </w:r>
      <w:proofErr w:type="spellStart"/>
      <w:r>
        <w:t>şi</w:t>
      </w:r>
      <w:proofErr w:type="spellEnd"/>
      <w:r>
        <w:t xml:space="preserve">-ar produce efectul sau nu ar trebui avute în vedere în </w:t>
      </w:r>
      <w:proofErr w:type="spellStart"/>
      <w:r>
        <w:t>soluţionarea</w:t>
      </w:r>
      <w:proofErr w:type="spellEnd"/>
      <w:r>
        <w:t xml:space="preserve"> apelului.</w:t>
      </w:r>
    </w:p>
    <w:p w:rsidR="00C2150C" w:rsidRDefault="00C2150C" w:rsidP="00C2150C">
      <w:pPr>
        <w:ind w:firstLine="1418"/>
        <w:jc w:val="both"/>
      </w:pPr>
      <w:r>
        <w:lastRenderedPageBreak/>
        <w:t xml:space="preserve">Or, dacă este adevărat că nepredarea </w:t>
      </w:r>
      <w:proofErr w:type="spellStart"/>
      <w:r>
        <w:t>contabilităţii</w:t>
      </w:r>
      <w:proofErr w:type="spellEnd"/>
      <w:r>
        <w:t xml:space="preserve"> poate constitui premisa unei </w:t>
      </w:r>
      <w:proofErr w:type="spellStart"/>
      <w:r>
        <w:t>prezumţii</w:t>
      </w:r>
      <w:proofErr w:type="spellEnd"/>
      <w:r>
        <w:t xml:space="preserve"> în sensul </w:t>
      </w:r>
      <w:proofErr w:type="spellStart"/>
      <w:r>
        <w:t>neţinerii</w:t>
      </w:r>
      <w:proofErr w:type="spellEnd"/>
      <w:r>
        <w:t xml:space="preserve"> </w:t>
      </w:r>
      <w:proofErr w:type="spellStart"/>
      <w:r>
        <w:t>contabilităţii</w:t>
      </w:r>
      <w:proofErr w:type="spellEnd"/>
      <w:r>
        <w:t xml:space="preserve"> în conformitate cu legea, această </w:t>
      </w:r>
      <w:proofErr w:type="spellStart"/>
      <w:r>
        <w:t>prezumţie</w:t>
      </w:r>
      <w:proofErr w:type="spellEnd"/>
      <w:r>
        <w:t xml:space="preserve"> nu poate fi pusă în sarcina unor persoane străine de societate (cum este cazul intimatului </w:t>
      </w:r>
      <w:r w:rsidR="005949DE">
        <w:t>Z</w:t>
      </w:r>
      <w:r>
        <w:t xml:space="preserve">) sau pentru obligațiile fiscale cu mult anterioare momentului în care </w:t>
      </w:r>
      <w:proofErr w:type="spellStart"/>
      <w:r>
        <w:t>pârâţii</w:t>
      </w:r>
      <w:proofErr w:type="spellEnd"/>
      <w:r>
        <w:t xml:space="preserve"> au devenit membri ai </w:t>
      </w:r>
      <w:proofErr w:type="spellStart"/>
      <w:r>
        <w:t>asociaţiei</w:t>
      </w:r>
      <w:proofErr w:type="spellEnd"/>
      <w:r>
        <w:t>, prejudiciul neavând nicio legătură directă de cauzalitate cu activitatea acestora.</w:t>
      </w:r>
    </w:p>
    <w:p w:rsidR="00C2150C" w:rsidRDefault="00C2150C" w:rsidP="00C2150C">
      <w:pPr>
        <w:ind w:firstLine="1418"/>
        <w:jc w:val="both"/>
      </w:pPr>
      <w:r>
        <w:t xml:space="preserve">Pentru aceste motive, Curtea </w:t>
      </w:r>
      <w:proofErr w:type="spellStart"/>
      <w:r>
        <w:t>reţine</w:t>
      </w:r>
      <w:proofErr w:type="spellEnd"/>
      <w:r>
        <w:t xml:space="preserve"> că judecătorul-sindic a dat o </w:t>
      </w:r>
      <w:proofErr w:type="spellStart"/>
      <w:r>
        <w:t>soluţie</w:t>
      </w:r>
      <w:proofErr w:type="spellEnd"/>
      <w:r>
        <w:t xml:space="preserve"> legală </w:t>
      </w:r>
      <w:proofErr w:type="spellStart"/>
      <w:r>
        <w:t>şi</w:t>
      </w:r>
      <w:proofErr w:type="spellEnd"/>
      <w:r>
        <w:t xml:space="preserve"> temeinică cererii de antrenare a răspunderii personale, </w:t>
      </w:r>
      <w:proofErr w:type="spellStart"/>
      <w:r>
        <w:t>ţinând</w:t>
      </w:r>
      <w:proofErr w:type="spellEnd"/>
      <w:r>
        <w:t xml:space="preserve"> seama de efectul pozitiv al </w:t>
      </w:r>
      <w:proofErr w:type="spellStart"/>
      <w:r>
        <w:t>autorităţii</w:t>
      </w:r>
      <w:proofErr w:type="spellEnd"/>
      <w:r>
        <w:t xml:space="preserve"> de lucru judecat al </w:t>
      </w:r>
      <w:proofErr w:type="spellStart"/>
      <w:r>
        <w:t>sentinţelor</w:t>
      </w:r>
      <w:proofErr w:type="spellEnd"/>
      <w:r>
        <w:t xml:space="preserve"> definitive </w:t>
      </w:r>
      <w:proofErr w:type="spellStart"/>
      <w:r>
        <w:t>pronunţate</w:t>
      </w:r>
      <w:proofErr w:type="spellEnd"/>
      <w:r>
        <w:t xml:space="preserve"> în cauză de </w:t>
      </w:r>
      <w:proofErr w:type="spellStart"/>
      <w:r>
        <w:t>instanţele</w:t>
      </w:r>
      <w:proofErr w:type="spellEnd"/>
      <w:r>
        <w:t xml:space="preserve"> civile, astfel încât, </w:t>
      </w:r>
      <w:proofErr w:type="spellStart"/>
      <w:r>
        <w:t>faţă</w:t>
      </w:r>
      <w:proofErr w:type="spellEnd"/>
      <w:r>
        <w:t xml:space="preserve"> de </w:t>
      </w:r>
      <w:proofErr w:type="spellStart"/>
      <w:r>
        <w:t>dispoziţiile</w:t>
      </w:r>
      <w:proofErr w:type="spellEnd"/>
      <w:r>
        <w:t xml:space="preserve"> art. 480 Cod procedură civilă, apelul urmează a fi respins.</w:t>
      </w:r>
    </w:p>
    <w:p w:rsidR="00C2150C" w:rsidRDefault="00C2150C" w:rsidP="00C2150C">
      <w:pPr>
        <w:ind w:firstLine="1418"/>
        <w:jc w:val="both"/>
      </w:pPr>
    </w:p>
    <w:p w:rsidR="00C2150C" w:rsidRPr="00A26D0C" w:rsidRDefault="00C2150C" w:rsidP="00C2150C">
      <w:pPr>
        <w:jc w:val="center"/>
        <w:rPr>
          <w:b/>
        </w:rPr>
      </w:pPr>
      <w:r w:rsidRPr="00A26D0C">
        <w:rPr>
          <w:b/>
        </w:rPr>
        <w:t>PENTRU ACESTE MOTIVE</w:t>
      </w:r>
    </w:p>
    <w:p w:rsidR="00C2150C" w:rsidRPr="00A26D0C" w:rsidRDefault="00C2150C" w:rsidP="00C2150C">
      <w:pPr>
        <w:jc w:val="center"/>
        <w:rPr>
          <w:b/>
        </w:rPr>
      </w:pPr>
      <w:r w:rsidRPr="00A26D0C">
        <w:rPr>
          <w:b/>
        </w:rPr>
        <w:t>ÎN NUMELE LEGII</w:t>
      </w:r>
    </w:p>
    <w:p w:rsidR="00C2150C" w:rsidRPr="00A26D0C" w:rsidRDefault="00C2150C" w:rsidP="00C2150C">
      <w:pPr>
        <w:jc w:val="center"/>
        <w:rPr>
          <w:b/>
        </w:rPr>
      </w:pPr>
      <w:r>
        <w:rPr>
          <w:b/>
        </w:rPr>
        <w:t>DECIDE</w:t>
      </w:r>
    </w:p>
    <w:p w:rsidR="00C2150C" w:rsidRPr="00A26D0C" w:rsidRDefault="00C2150C" w:rsidP="00C2150C">
      <w:pPr>
        <w:ind w:firstLine="1418"/>
        <w:jc w:val="center"/>
        <w:rPr>
          <w:b/>
        </w:rPr>
      </w:pPr>
    </w:p>
    <w:p w:rsidR="00C2150C" w:rsidRPr="000B54A9" w:rsidRDefault="00C2150C" w:rsidP="00C2150C">
      <w:pPr>
        <w:ind w:firstLine="1418"/>
        <w:jc w:val="both"/>
        <w:rPr>
          <w:rFonts w:eastAsia="Calibri"/>
          <w:lang w:eastAsia="en-US"/>
        </w:rPr>
      </w:pPr>
      <w:r>
        <w:rPr>
          <w:rFonts w:eastAsia="Calibri"/>
          <w:lang w:eastAsia="en-US"/>
        </w:rPr>
        <w:t xml:space="preserve">Respinge, ca nefondat, apelul formulat de </w:t>
      </w:r>
      <w:proofErr w:type="spellStart"/>
      <w:r w:rsidRPr="000B54A9">
        <w:rPr>
          <w:rFonts w:eastAsia="Calibri"/>
          <w:b/>
          <w:bCs/>
          <w:lang w:eastAsia="en-US"/>
        </w:rPr>
        <w:t>Direcţia</w:t>
      </w:r>
      <w:proofErr w:type="spellEnd"/>
      <w:r w:rsidRPr="000B54A9">
        <w:rPr>
          <w:rFonts w:eastAsia="Calibri"/>
          <w:b/>
          <w:bCs/>
          <w:lang w:eastAsia="en-US"/>
        </w:rPr>
        <w:t xml:space="preserve"> Generală Regionala a </w:t>
      </w:r>
      <w:proofErr w:type="spellStart"/>
      <w:r w:rsidRPr="000B54A9">
        <w:rPr>
          <w:rFonts w:eastAsia="Calibri"/>
          <w:b/>
          <w:bCs/>
          <w:lang w:eastAsia="en-US"/>
        </w:rPr>
        <w:t>Finanţelor</w:t>
      </w:r>
      <w:proofErr w:type="spellEnd"/>
      <w:r w:rsidRPr="000B54A9">
        <w:rPr>
          <w:rFonts w:eastAsia="Calibri"/>
          <w:b/>
          <w:bCs/>
          <w:lang w:eastAsia="en-US"/>
        </w:rPr>
        <w:t xml:space="preserve"> Publice </w:t>
      </w:r>
      <w:r w:rsidR="0063481C">
        <w:rPr>
          <w:rFonts w:eastAsia="Calibri"/>
          <w:b/>
          <w:bCs/>
          <w:lang w:eastAsia="en-US"/>
        </w:rPr>
        <w:t>P1</w:t>
      </w:r>
      <w:r w:rsidRPr="000B54A9">
        <w:rPr>
          <w:rFonts w:eastAsia="Calibri"/>
          <w:b/>
          <w:bCs/>
          <w:lang w:eastAsia="en-US"/>
        </w:rPr>
        <w:t xml:space="preserve"> - </w:t>
      </w:r>
      <w:proofErr w:type="spellStart"/>
      <w:r w:rsidRPr="000B54A9">
        <w:rPr>
          <w:rFonts w:eastAsia="Calibri"/>
          <w:b/>
          <w:bCs/>
          <w:lang w:eastAsia="en-US"/>
        </w:rPr>
        <w:t>Administraţia</w:t>
      </w:r>
      <w:proofErr w:type="spellEnd"/>
      <w:r w:rsidRPr="000B54A9">
        <w:rPr>
          <w:rFonts w:eastAsia="Calibri"/>
          <w:b/>
          <w:bCs/>
          <w:lang w:eastAsia="en-US"/>
        </w:rPr>
        <w:t xml:space="preserve"> </w:t>
      </w:r>
      <w:proofErr w:type="spellStart"/>
      <w:r w:rsidRPr="000B54A9">
        <w:rPr>
          <w:rFonts w:eastAsia="Calibri"/>
          <w:b/>
          <w:bCs/>
          <w:lang w:eastAsia="en-US"/>
        </w:rPr>
        <w:t>Judeţeana</w:t>
      </w:r>
      <w:proofErr w:type="spellEnd"/>
      <w:r w:rsidRPr="000B54A9">
        <w:rPr>
          <w:rFonts w:eastAsia="Calibri"/>
          <w:b/>
          <w:bCs/>
          <w:lang w:eastAsia="en-US"/>
        </w:rPr>
        <w:t xml:space="preserve"> a </w:t>
      </w:r>
      <w:proofErr w:type="spellStart"/>
      <w:r w:rsidRPr="000B54A9">
        <w:rPr>
          <w:rFonts w:eastAsia="Calibri"/>
          <w:b/>
          <w:bCs/>
          <w:lang w:eastAsia="en-US"/>
        </w:rPr>
        <w:t>Finanţelor</w:t>
      </w:r>
      <w:proofErr w:type="spellEnd"/>
      <w:r w:rsidRPr="000B54A9">
        <w:rPr>
          <w:rFonts w:eastAsia="Calibri"/>
          <w:b/>
          <w:bCs/>
          <w:lang w:eastAsia="en-US"/>
        </w:rPr>
        <w:t xml:space="preserve"> Publice </w:t>
      </w:r>
      <w:r w:rsidR="0063481C">
        <w:rPr>
          <w:rFonts w:eastAsia="Calibri"/>
          <w:b/>
          <w:bCs/>
          <w:lang w:eastAsia="en-US"/>
        </w:rPr>
        <w:t>A</w:t>
      </w:r>
      <w:r w:rsidRPr="000B54A9">
        <w:rPr>
          <w:rFonts w:eastAsia="Calibri"/>
          <w:lang w:eastAsia="en-US"/>
        </w:rPr>
        <w:t xml:space="preserve">, cu sediul în </w:t>
      </w:r>
      <w:r w:rsidR="0063481C">
        <w:rPr>
          <w:rFonts w:eastAsia="Calibri"/>
          <w:lang w:eastAsia="en-US"/>
        </w:rPr>
        <w:t>P</w:t>
      </w:r>
      <w:r w:rsidRPr="000B54A9">
        <w:rPr>
          <w:rFonts w:eastAsia="Calibri"/>
          <w:lang w:eastAsia="en-US"/>
        </w:rPr>
        <w:t xml:space="preserve">, </w:t>
      </w:r>
      <w:r w:rsidR="005949DE">
        <w:rPr>
          <w:rFonts w:eastAsia="Calibri"/>
          <w:lang w:eastAsia="en-US"/>
        </w:rPr>
        <w:t>..</w:t>
      </w:r>
      <w:r w:rsidRPr="000B54A9">
        <w:rPr>
          <w:rFonts w:eastAsia="Calibri"/>
          <w:lang w:eastAsia="en-US"/>
        </w:rPr>
        <w:t xml:space="preserve"> </w:t>
      </w:r>
      <w:proofErr w:type="spellStart"/>
      <w:r w:rsidRPr="000B54A9">
        <w:rPr>
          <w:rFonts w:eastAsia="Calibri"/>
          <w:lang w:eastAsia="en-US"/>
        </w:rPr>
        <w:t>judeţul</w:t>
      </w:r>
      <w:proofErr w:type="spellEnd"/>
      <w:r w:rsidRPr="000B54A9">
        <w:rPr>
          <w:rFonts w:eastAsia="Calibri"/>
          <w:lang w:eastAsia="en-US"/>
        </w:rPr>
        <w:t xml:space="preserve"> </w:t>
      </w:r>
      <w:r w:rsidR="0063481C">
        <w:rPr>
          <w:rFonts w:eastAsia="Calibri"/>
          <w:lang w:eastAsia="en-US"/>
        </w:rPr>
        <w:t>A</w:t>
      </w:r>
      <w:r w:rsidRPr="000B54A9">
        <w:rPr>
          <w:rFonts w:eastAsia="Calibri"/>
          <w:lang w:eastAsia="en-US"/>
        </w:rPr>
        <w:t xml:space="preserve">, împotriva </w:t>
      </w:r>
      <w:proofErr w:type="spellStart"/>
      <w:r w:rsidRPr="000B54A9">
        <w:rPr>
          <w:rFonts w:eastAsia="Calibri"/>
          <w:lang w:eastAsia="en-US"/>
        </w:rPr>
        <w:t>sentinţei</w:t>
      </w:r>
      <w:proofErr w:type="spellEnd"/>
      <w:r w:rsidRPr="000B54A9">
        <w:rPr>
          <w:rFonts w:eastAsia="Calibri"/>
          <w:lang w:eastAsia="en-US"/>
        </w:rPr>
        <w:t xml:space="preserve"> nr.</w:t>
      </w:r>
      <w:r w:rsidR="00BF5D90">
        <w:rPr>
          <w:rFonts w:eastAsia="Calibri"/>
          <w:lang w:eastAsia="en-US"/>
        </w:rPr>
        <w:t xml:space="preserve"> </w:t>
      </w:r>
      <w:r w:rsidR="0063481C">
        <w:rPr>
          <w:rFonts w:eastAsia="Calibri"/>
          <w:b/>
          <w:lang w:eastAsia="en-US"/>
        </w:rPr>
        <w:t>S1</w:t>
      </w:r>
      <w:r w:rsidRPr="000B54A9">
        <w:rPr>
          <w:rFonts w:eastAsia="Calibri"/>
          <w:lang w:eastAsia="en-US"/>
        </w:rPr>
        <w:t xml:space="preserve">, </w:t>
      </w:r>
      <w:proofErr w:type="spellStart"/>
      <w:r w:rsidRPr="000B54A9">
        <w:rPr>
          <w:rFonts w:eastAsia="Calibri"/>
          <w:lang w:eastAsia="en-US"/>
        </w:rPr>
        <w:t>pronunţată</w:t>
      </w:r>
      <w:proofErr w:type="spellEnd"/>
      <w:r w:rsidRPr="000B54A9">
        <w:rPr>
          <w:rFonts w:eastAsia="Calibri"/>
          <w:lang w:eastAsia="en-US"/>
        </w:rPr>
        <w:t xml:space="preserve"> de Tribunalul </w:t>
      </w:r>
      <w:r w:rsidR="0063481C">
        <w:rPr>
          <w:rFonts w:eastAsia="Calibri"/>
          <w:lang w:eastAsia="en-US"/>
        </w:rPr>
        <w:t>...</w:t>
      </w:r>
      <w:r w:rsidRPr="000B54A9">
        <w:rPr>
          <w:rFonts w:eastAsia="Calibri"/>
          <w:lang w:eastAsia="en-US"/>
        </w:rPr>
        <w:t>, în dosarul nr.</w:t>
      </w:r>
      <w:r w:rsidR="00BF5D90">
        <w:rPr>
          <w:rFonts w:eastAsia="Calibri"/>
          <w:lang w:eastAsia="en-US"/>
        </w:rPr>
        <w:t xml:space="preserve"> </w:t>
      </w:r>
      <w:r w:rsidR="0063481C">
        <w:rPr>
          <w:rFonts w:eastAsia="Calibri"/>
          <w:b/>
          <w:lang w:eastAsia="en-US"/>
        </w:rPr>
        <w:t>DOS1</w:t>
      </w:r>
      <w:r w:rsidRPr="000B54A9">
        <w:rPr>
          <w:rFonts w:eastAsia="Calibri"/>
          <w:lang w:eastAsia="en-US"/>
        </w:rPr>
        <w:t xml:space="preserve">, </w:t>
      </w:r>
      <w:proofErr w:type="spellStart"/>
      <w:r w:rsidRPr="000B54A9">
        <w:rPr>
          <w:rFonts w:eastAsia="Calibri"/>
          <w:lang w:eastAsia="en-US"/>
        </w:rPr>
        <w:t>intimaţi</w:t>
      </w:r>
      <w:proofErr w:type="spellEnd"/>
      <w:r w:rsidRPr="000B54A9">
        <w:rPr>
          <w:rFonts w:eastAsia="Calibri"/>
          <w:lang w:eastAsia="en-US"/>
        </w:rPr>
        <w:t xml:space="preserve"> fiind </w:t>
      </w:r>
      <w:proofErr w:type="spellStart"/>
      <w:r w:rsidRPr="000B54A9">
        <w:rPr>
          <w:rFonts w:eastAsia="Calibri"/>
          <w:lang w:eastAsia="en-US"/>
        </w:rPr>
        <w:t>pârâţii</w:t>
      </w:r>
      <w:proofErr w:type="spellEnd"/>
      <w:r w:rsidRPr="000B54A9">
        <w:rPr>
          <w:rFonts w:eastAsia="Calibri"/>
          <w:lang w:eastAsia="en-US"/>
        </w:rPr>
        <w:t xml:space="preserve"> </w:t>
      </w:r>
      <w:r w:rsidR="0063481C">
        <w:rPr>
          <w:rFonts w:eastAsia="Calibri"/>
          <w:b/>
          <w:bCs/>
          <w:lang w:eastAsia="en-US"/>
        </w:rPr>
        <w:t>X</w:t>
      </w:r>
      <w:r w:rsidRPr="000B54A9">
        <w:rPr>
          <w:rFonts w:eastAsia="Calibri"/>
          <w:lang w:eastAsia="en-US"/>
        </w:rPr>
        <w:t xml:space="preserve"> </w:t>
      </w:r>
      <w:r w:rsidRPr="004D2BD4">
        <w:t xml:space="preserve">CNP </w:t>
      </w:r>
      <w:r w:rsidR="005949DE">
        <w:t>---</w:t>
      </w:r>
      <w:r w:rsidRPr="004D2BD4">
        <w:t xml:space="preserve"> </w:t>
      </w:r>
      <w:r w:rsidRPr="000B54A9">
        <w:rPr>
          <w:rFonts w:eastAsia="Calibri"/>
          <w:lang w:eastAsia="en-US"/>
        </w:rPr>
        <w:t xml:space="preserve">cu domiciliul în B, </w:t>
      </w:r>
      <w:r w:rsidR="005949DE">
        <w:rPr>
          <w:rFonts w:eastAsia="Calibri"/>
          <w:lang w:eastAsia="en-US"/>
        </w:rPr>
        <w:t>-</w:t>
      </w:r>
      <w:r w:rsidRPr="000B54A9">
        <w:rPr>
          <w:rFonts w:eastAsia="Calibri"/>
          <w:lang w:eastAsia="en-US"/>
        </w:rPr>
        <w:t xml:space="preserve">, </w:t>
      </w:r>
      <w:proofErr w:type="spellStart"/>
      <w:r w:rsidRPr="000B54A9">
        <w:rPr>
          <w:rFonts w:eastAsia="Calibri"/>
          <w:lang w:eastAsia="en-US"/>
        </w:rPr>
        <w:t>judeţul</w:t>
      </w:r>
      <w:proofErr w:type="spellEnd"/>
      <w:r w:rsidRPr="000B54A9">
        <w:rPr>
          <w:rFonts w:eastAsia="Calibri"/>
          <w:lang w:eastAsia="en-US"/>
        </w:rPr>
        <w:t xml:space="preserve"> </w:t>
      </w:r>
      <w:r w:rsidR="0063481C">
        <w:rPr>
          <w:rFonts w:eastAsia="Calibri"/>
          <w:lang w:eastAsia="en-US"/>
        </w:rPr>
        <w:t>A</w:t>
      </w:r>
      <w:r w:rsidRPr="000B54A9">
        <w:rPr>
          <w:rFonts w:eastAsia="Calibri"/>
          <w:lang w:eastAsia="en-US"/>
        </w:rPr>
        <w:t xml:space="preserve">, </w:t>
      </w:r>
      <w:r w:rsidR="0063481C">
        <w:rPr>
          <w:rFonts w:eastAsia="Calibri"/>
          <w:b/>
          <w:bCs/>
          <w:lang w:eastAsia="en-US"/>
        </w:rPr>
        <w:t>Y</w:t>
      </w:r>
      <w:r w:rsidRPr="000B54A9">
        <w:rPr>
          <w:rFonts w:eastAsia="Calibri"/>
          <w:lang w:eastAsia="en-US"/>
        </w:rPr>
        <w:t xml:space="preserve"> </w:t>
      </w:r>
      <w:r w:rsidRPr="004D2BD4">
        <w:t xml:space="preserve">CNP </w:t>
      </w:r>
      <w:r w:rsidR="005949DE">
        <w:t xml:space="preserve">--- </w:t>
      </w:r>
      <w:r w:rsidRPr="000B54A9">
        <w:rPr>
          <w:rFonts w:eastAsia="Calibri"/>
          <w:lang w:eastAsia="en-US"/>
        </w:rPr>
        <w:t xml:space="preserve">cu domiciliul în </w:t>
      </w:r>
      <w:r w:rsidR="0063481C">
        <w:rPr>
          <w:rFonts w:eastAsia="Calibri"/>
          <w:lang w:eastAsia="en-US"/>
        </w:rPr>
        <w:t>P</w:t>
      </w:r>
      <w:r w:rsidRPr="000B54A9">
        <w:rPr>
          <w:rFonts w:eastAsia="Calibri"/>
          <w:lang w:eastAsia="en-US"/>
        </w:rPr>
        <w:t xml:space="preserve">, , </w:t>
      </w:r>
      <w:proofErr w:type="spellStart"/>
      <w:r w:rsidRPr="000B54A9">
        <w:rPr>
          <w:rFonts w:eastAsia="Calibri"/>
          <w:lang w:eastAsia="en-US"/>
        </w:rPr>
        <w:t>judeţul</w:t>
      </w:r>
      <w:proofErr w:type="spellEnd"/>
      <w:r w:rsidRPr="000B54A9">
        <w:rPr>
          <w:rFonts w:eastAsia="Calibri"/>
          <w:lang w:eastAsia="en-US"/>
        </w:rPr>
        <w:t xml:space="preserve"> </w:t>
      </w:r>
      <w:r w:rsidR="0063481C">
        <w:rPr>
          <w:rFonts w:eastAsia="Calibri"/>
          <w:lang w:eastAsia="en-US"/>
        </w:rPr>
        <w:t>A</w:t>
      </w:r>
      <w:r w:rsidRPr="000B54A9">
        <w:rPr>
          <w:rFonts w:eastAsia="Calibri"/>
          <w:lang w:eastAsia="en-US"/>
        </w:rPr>
        <w:t xml:space="preserve">, </w:t>
      </w:r>
      <w:r w:rsidR="0063481C">
        <w:rPr>
          <w:rFonts w:eastAsia="Calibri"/>
          <w:b/>
          <w:bCs/>
          <w:lang w:eastAsia="en-US"/>
        </w:rPr>
        <w:t>Z</w:t>
      </w:r>
      <w:r>
        <w:rPr>
          <w:rFonts w:eastAsia="Calibri"/>
          <w:b/>
          <w:bCs/>
          <w:lang w:eastAsia="en-US"/>
        </w:rPr>
        <w:t>,</w:t>
      </w:r>
      <w:r w:rsidRPr="000B54A9">
        <w:rPr>
          <w:rFonts w:eastAsia="Calibri"/>
          <w:lang w:eastAsia="en-US"/>
        </w:rPr>
        <w:t xml:space="preserve"> </w:t>
      </w:r>
      <w:r w:rsidRPr="004D2BD4">
        <w:t xml:space="preserve">CNP </w:t>
      </w:r>
      <w:r w:rsidR="005949DE">
        <w:t>---</w:t>
      </w:r>
      <w:r w:rsidRPr="004D2BD4">
        <w:t xml:space="preserve">, </w:t>
      </w:r>
      <w:r w:rsidRPr="000B54A9">
        <w:rPr>
          <w:rFonts w:eastAsia="Calibri"/>
          <w:lang w:eastAsia="en-US"/>
        </w:rPr>
        <w:t xml:space="preserve">cu domiciliul în B, </w:t>
      </w:r>
      <w:r w:rsidR="005949DE">
        <w:rPr>
          <w:rFonts w:eastAsia="Calibri"/>
          <w:lang w:eastAsia="en-US"/>
        </w:rPr>
        <w:t>-</w:t>
      </w:r>
      <w:r w:rsidRPr="000B54A9">
        <w:rPr>
          <w:rFonts w:eastAsia="Calibri"/>
          <w:lang w:eastAsia="en-US"/>
        </w:rPr>
        <w:t xml:space="preserve">  </w:t>
      </w:r>
      <w:proofErr w:type="spellStart"/>
      <w:r w:rsidRPr="000B54A9">
        <w:rPr>
          <w:rFonts w:eastAsia="Calibri"/>
          <w:lang w:eastAsia="en-US"/>
        </w:rPr>
        <w:t>judeţul</w:t>
      </w:r>
      <w:proofErr w:type="spellEnd"/>
      <w:r w:rsidRPr="000B54A9">
        <w:rPr>
          <w:rFonts w:eastAsia="Calibri"/>
          <w:lang w:eastAsia="en-US"/>
        </w:rPr>
        <w:t xml:space="preserve"> </w:t>
      </w:r>
      <w:r w:rsidR="0063481C">
        <w:rPr>
          <w:rFonts w:eastAsia="Calibri"/>
          <w:lang w:eastAsia="en-US"/>
        </w:rPr>
        <w:t>A</w:t>
      </w:r>
      <w:r w:rsidRPr="000B54A9">
        <w:rPr>
          <w:rFonts w:eastAsia="Calibri"/>
          <w:bCs/>
          <w:lang w:eastAsia="en-US"/>
        </w:rPr>
        <w:t xml:space="preserve"> </w:t>
      </w:r>
      <w:r w:rsidRPr="000B54A9">
        <w:rPr>
          <w:rFonts w:eastAsia="Calibri"/>
          <w:lang w:eastAsia="en-US"/>
        </w:rPr>
        <w:t xml:space="preserve"> </w:t>
      </w:r>
      <w:proofErr w:type="spellStart"/>
      <w:r w:rsidRPr="000B54A9">
        <w:rPr>
          <w:rFonts w:eastAsia="Calibri"/>
          <w:lang w:eastAsia="en-US"/>
        </w:rPr>
        <w:t>şi</w:t>
      </w:r>
      <w:proofErr w:type="spellEnd"/>
      <w:r w:rsidRPr="000B54A9">
        <w:rPr>
          <w:rFonts w:eastAsia="Calibri"/>
          <w:lang w:eastAsia="en-US"/>
        </w:rPr>
        <w:t xml:space="preserve"> reclamantul</w:t>
      </w:r>
      <w:r w:rsidRPr="000B54A9">
        <w:rPr>
          <w:rFonts w:eastAsia="Calibri"/>
          <w:bCs/>
          <w:lang w:eastAsia="en-US"/>
        </w:rPr>
        <w:t xml:space="preserve"> </w:t>
      </w:r>
      <w:r w:rsidRPr="000B54A9">
        <w:rPr>
          <w:rFonts w:eastAsia="Calibri"/>
          <w:lang w:eastAsia="en-US"/>
        </w:rPr>
        <w:t xml:space="preserve"> </w:t>
      </w:r>
      <w:r w:rsidR="0063481C">
        <w:rPr>
          <w:rFonts w:eastAsia="Calibri"/>
          <w:b/>
          <w:bCs/>
          <w:lang w:eastAsia="en-US"/>
        </w:rPr>
        <w:t>O</w:t>
      </w:r>
      <w:r w:rsidR="00BF5D90">
        <w:rPr>
          <w:rFonts w:eastAsia="Calibri"/>
          <w:b/>
          <w:bCs/>
          <w:lang w:eastAsia="en-US"/>
        </w:rPr>
        <w:t xml:space="preserve"> </w:t>
      </w:r>
      <w:r w:rsidRPr="000B54A9">
        <w:rPr>
          <w:rFonts w:eastAsia="Calibri"/>
          <w:bCs/>
          <w:lang w:eastAsia="en-US"/>
        </w:rPr>
        <w:t xml:space="preserve">- lichidator judiciar al debitoarei </w:t>
      </w:r>
      <w:r w:rsidR="0063481C">
        <w:rPr>
          <w:rFonts w:eastAsia="Calibri"/>
          <w:b/>
          <w:bCs/>
          <w:lang w:eastAsia="en-US"/>
        </w:rPr>
        <w:t>FC</w:t>
      </w:r>
      <w:r w:rsidRPr="000B54A9">
        <w:rPr>
          <w:rFonts w:eastAsia="Calibri"/>
          <w:lang w:eastAsia="en-US"/>
        </w:rPr>
        <w:t xml:space="preserve"> având CUI </w:t>
      </w:r>
      <w:r w:rsidR="005949DE">
        <w:rPr>
          <w:rFonts w:eastAsia="Calibri"/>
          <w:lang w:eastAsia="en-US"/>
        </w:rPr>
        <w:t>…</w:t>
      </w:r>
      <w:r w:rsidRPr="000B54A9">
        <w:rPr>
          <w:rFonts w:eastAsia="Calibri"/>
          <w:lang w:eastAsia="en-US"/>
        </w:rPr>
        <w:t xml:space="preserve">, nr de ordine în registrul </w:t>
      </w:r>
      <w:proofErr w:type="spellStart"/>
      <w:r w:rsidRPr="000B54A9">
        <w:rPr>
          <w:rFonts w:eastAsia="Calibri"/>
          <w:lang w:eastAsia="en-US"/>
        </w:rPr>
        <w:t>Asociaţilor</w:t>
      </w:r>
      <w:proofErr w:type="spellEnd"/>
      <w:r w:rsidRPr="000B54A9">
        <w:rPr>
          <w:rFonts w:eastAsia="Calibri"/>
          <w:lang w:eastAsia="en-US"/>
        </w:rPr>
        <w:t xml:space="preserve"> </w:t>
      </w:r>
      <w:proofErr w:type="spellStart"/>
      <w:r w:rsidRPr="000B54A9">
        <w:rPr>
          <w:rFonts w:eastAsia="Calibri"/>
          <w:lang w:eastAsia="en-US"/>
        </w:rPr>
        <w:t>şi</w:t>
      </w:r>
      <w:proofErr w:type="spellEnd"/>
      <w:r w:rsidRPr="000B54A9">
        <w:rPr>
          <w:rFonts w:eastAsia="Calibri"/>
          <w:lang w:eastAsia="en-US"/>
        </w:rPr>
        <w:t xml:space="preserve"> </w:t>
      </w:r>
      <w:proofErr w:type="spellStart"/>
      <w:r w:rsidRPr="000B54A9">
        <w:rPr>
          <w:rFonts w:eastAsia="Calibri"/>
          <w:lang w:eastAsia="en-US"/>
        </w:rPr>
        <w:t>Fundaţiilor</w:t>
      </w:r>
      <w:proofErr w:type="spellEnd"/>
      <w:r w:rsidRPr="000B54A9">
        <w:rPr>
          <w:rFonts w:eastAsia="Calibri"/>
          <w:lang w:eastAsia="en-US"/>
        </w:rPr>
        <w:t xml:space="preserve"> 2</w:t>
      </w:r>
      <w:r w:rsidR="005949DE">
        <w:rPr>
          <w:rFonts w:eastAsia="Calibri"/>
          <w:lang w:eastAsia="en-US"/>
        </w:rPr>
        <w:t>..</w:t>
      </w:r>
      <w:r w:rsidRPr="000B54A9">
        <w:rPr>
          <w:rFonts w:eastAsia="Calibri"/>
          <w:lang w:eastAsia="en-US"/>
        </w:rPr>
        <w:t xml:space="preserve">. cu sediul în B, </w:t>
      </w:r>
      <w:proofErr w:type="spellStart"/>
      <w:r w:rsidRPr="000B54A9">
        <w:rPr>
          <w:rFonts w:eastAsia="Calibri"/>
          <w:lang w:eastAsia="en-US"/>
        </w:rPr>
        <w:t>judeţul</w:t>
      </w:r>
      <w:proofErr w:type="spellEnd"/>
      <w:r w:rsidRPr="000B54A9">
        <w:rPr>
          <w:rFonts w:eastAsia="Calibri"/>
          <w:lang w:eastAsia="en-US"/>
        </w:rPr>
        <w:t xml:space="preserve"> </w:t>
      </w:r>
      <w:r w:rsidR="0063481C">
        <w:rPr>
          <w:rFonts w:eastAsia="Calibri"/>
          <w:lang w:eastAsia="en-US"/>
        </w:rPr>
        <w:t>A</w:t>
      </w:r>
      <w:r w:rsidRPr="000B54A9">
        <w:rPr>
          <w:rFonts w:eastAsia="Calibri"/>
          <w:lang w:eastAsia="en-US"/>
        </w:rPr>
        <w:t>.</w:t>
      </w:r>
    </w:p>
    <w:p w:rsidR="00C2150C" w:rsidRDefault="00C2150C" w:rsidP="00C2150C">
      <w:pPr>
        <w:ind w:firstLine="1418"/>
        <w:jc w:val="both"/>
        <w:rPr>
          <w:rFonts w:eastAsia="Calibri"/>
        </w:rPr>
      </w:pPr>
      <w:r>
        <w:rPr>
          <w:rFonts w:eastAsia="Calibri"/>
        </w:rPr>
        <w:t>Definitivă.</w:t>
      </w:r>
    </w:p>
    <w:p w:rsidR="00C2150C" w:rsidRPr="00A87B7E" w:rsidRDefault="00C2150C" w:rsidP="00C2150C">
      <w:pPr>
        <w:ind w:firstLine="1418"/>
        <w:jc w:val="both"/>
        <w:rPr>
          <w:noProof/>
        </w:rPr>
      </w:pPr>
      <w:proofErr w:type="spellStart"/>
      <w:r w:rsidRPr="00A26D0C">
        <w:t>Pronunţată</w:t>
      </w:r>
      <w:proofErr w:type="spellEnd"/>
      <w:r w:rsidRPr="00A26D0C">
        <w:t xml:space="preserve"> în </w:t>
      </w:r>
      <w:proofErr w:type="spellStart"/>
      <w:r w:rsidRPr="00A26D0C">
        <w:t>şedinţă</w:t>
      </w:r>
      <w:proofErr w:type="spellEnd"/>
      <w:r w:rsidRPr="00A26D0C">
        <w:t xml:space="preserve"> publică, astăzi </w:t>
      </w:r>
      <w:r w:rsidR="005949DE">
        <w:t>…</w:t>
      </w:r>
      <w:r w:rsidRPr="00A26D0C">
        <w:t xml:space="preserve">, la </w:t>
      </w:r>
      <w:r w:rsidR="00323FB3">
        <w:t xml:space="preserve"> CURTEA DE APEL ....</w:t>
      </w:r>
      <w:r w:rsidRPr="00A26D0C">
        <w:t xml:space="preserve"> – </w:t>
      </w:r>
      <w:proofErr w:type="spellStart"/>
      <w:r w:rsidRPr="00A26D0C">
        <w:t>Secţia</w:t>
      </w:r>
      <w:proofErr w:type="spellEnd"/>
      <w:r w:rsidRPr="00A26D0C">
        <w:t xml:space="preserve"> </w:t>
      </w:r>
      <w:r w:rsidR="00323FB3">
        <w:t xml:space="preserve"> ....</w:t>
      </w:r>
      <w:r w:rsidRPr="00A26D0C">
        <w:t>.</w:t>
      </w:r>
      <w:r w:rsidRPr="00A87B7E">
        <w:fldChar w:fldCharType="begin">
          <w:ffData>
            <w:name w:val="completul_1"/>
            <w:enabled/>
            <w:calcOnExit w:val="0"/>
            <w:textInput/>
          </w:ffData>
        </w:fldChar>
      </w:r>
      <w:bookmarkStart w:id="4"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C2150C" w:rsidRPr="00A87B7E" w:rsidTr="00BC595F">
        <w:tc>
          <w:tcPr>
            <w:tcW w:w="3096" w:type="dxa"/>
            <w:tcBorders>
              <w:top w:val="single" w:sz="4" w:space="0" w:color="FFFFFF"/>
              <w:left w:val="single" w:sz="4" w:space="0" w:color="FFFFFF"/>
              <w:bottom w:val="single" w:sz="4" w:space="0" w:color="FFFFFF"/>
              <w:right w:val="single" w:sz="4" w:space="0" w:color="FFFFFF"/>
            </w:tcBorders>
          </w:tcPr>
          <w:p w:rsidR="00C2150C" w:rsidRDefault="00C2150C" w:rsidP="00BC595F">
            <w:pPr>
              <w:jc w:val="center"/>
              <w:rPr>
                <w:noProof/>
              </w:rPr>
            </w:pPr>
            <w:r>
              <w:rPr>
                <w:noProof/>
              </w:rPr>
              <w:t>Preşedinte,</w:t>
            </w:r>
          </w:p>
          <w:p w:rsidR="00C2150C" w:rsidRPr="00A87B7E" w:rsidRDefault="0063481C" w:rsidP="00BC595F">
            <w:pPr>
              <w:jc w:val="center"/>
              <w:rPr>
                <w:noProof/>
              </w:rPr>
            </w:pPr>
            <w:r>
              <w:rPr>
                <w:noProof/>
              </w:rPr>
              <w:t>COD A 1038</w:t>
            </w:r>
          </w:p>
        </w:tc>
        <w:tc>
          <w:tcPr>
            <w:tcW w:w="3096" w:type="dxa"/>
            <w:tcBorders>
              <w:top w:val="single" w:sz="4" w:space="0" w:color="FFFFFF"/>
              <w:left w:val="single" w:sz="4" w:space="0" w:color="FFFFFF"/>
              <w:bottom w:val="single" w:sz="4" w:space="0" w:color="FFFFFF"/>
              <w:right w:val="single" w:sz="4" w:space="0" w:color="FFFFFF"/>
            </w:tcBorders>
          </w:tcPr>
          <w:p w:rsidR="00C2150C" w:rsidRPr="00A87B7E" w:rsidRDefault="00C2150C"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C2150C" w:rsidRDefault="00C2150C" w:rsidP="00BC595F">
            <w:pPr>
              <w:jc w:val="center"/>
              <w:rPr>
                <w:noProof/>
              </w:rPr>
            </w:pPr>
            <w:r>
              <w:rPr>
                <w:noProof/>
              </w:rPr>
              <w:t>Judecător,</w:t>
            </w:r>
          </w:p>
          <w:p w:rsidR="00C2150C" w:rsidRPr="00A87B7E" w:rsidRDefault="0063481C" w:rsidP="00BC595F">
            <w:pPr>
              <w:jc w:val="center"/>
              <w:rPr>
                <w:noProof/>
              </w:rPr>
            </w:pPr>
            <w:r>
              <w:rPr>
                <w:noProof/>
              </w:rPr>
              <w:t>1</w:t>
            </w:r>
          </w:p>
        </w:tc>
      </w:tr>
      <w:tr w:rsidR="00C2150C" w:rsidRPr="00A87B7E" w:rsidTr="00BC595F">
        <w:tc>
          <w:tcPr>
            <w:tcW w:w="3096" w:type="dxa"/>
            <w:tcBorders>
              <w:top w:val="single" w:sz="4" w:space="0" w:color="FFFFFF"/>
              <w:left w:val="single" w:sz="4" w:space="0" w:color="FFFFFF"/>
              <w:bottom w:val="single" w:sz="4" w:space="0" w:color="FFFFFF"/>
              <w:right w:val="single" w:sz="4" w:space="0" w:color="FFFFFF"/>
            </w:tcBorders>
          </w:tcPr>
          <w:p w:rsidR="00C2150C" w:rsidRPr="00A87B7E" w:rsidRDefault="00C2150C"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C2150C" w:rsidRDefault="00C2150C" w:rsidP="00BC595F">
            <w:pPr>
              <w:jc w:val="center"/>
              <w:rPr>
                <w:noProof/>
              </w:rPr>
            </w:pPr>
            <w:r>
              <w:rPr>
                <w:noProof/>
              </w:rPr>
              <w:t>Grefier,</w:t>
            </w:r>
          </w:p>
          <w:p w:rsidR="00C2150C" w:rsidRPr="00A87B7E" w:rsidRDefault="0063481C" w:rsidP="00BC595F">
            <w:pPr>
              <w:jc w:val="center"/>
              <w:rPr>
                <w:noProof/>
              </w:rPr>
            </w:pPr>
            <w:r>
              <w:rPr>
                <w:noProof/>
              </w:rPr>
              <w:t>2</w:t>
            </w:r>
          </w:p>
        </w:tc>
        <w:tc>
          <w:tcPr>
            <w:tcW w:w="3096" w:type="dxa"/>
            <w:tcBorders>
              <w:top w:val="single" w:sz="4" w:space="0" w:color="FFFFFF"/>
              <w:left w:val="single" w:sz="4" w:space="0" w:color="FFFFFF"/>
              <w:bottom w:val="single" w:sz="4" w:space="0" w:color="FFFFFF"/>
              <w:right w:val="single" w:sz="4" w:space="0" w:color="FFFFFF"/>
            </w:tcBorders>
          </w:tcPr>
          <w:p w:rsidR="00C2150C" w:rsidRPr="00A87B7E" w:rsidRDefault="00C2150C" w:rsidP="00BC595F">
            <w:pPr>
              <w:jc w:val="center"/>
              <w:rPr>
                <w:noProof/>
              </w:rPr>
            </w:pPr>
          </w:p>
        </w:tc>
      </w:tr>
    </w:tbl>
    <w:p w:rsidR="00C2150C" w:rsidRPr="00A87B7E" w:rsidRDefault="00C2150C" w:rsidP="00C2150C">
      <w:pPr>
        <w:jc w:val="center"/>
      </w:pPr>
      <w:r w:rsidRPr="00A87B7E">
        <w:fldChar w:fldCharType="end"/>
      </w:r>
      <w:bookmarkEnd w:id="4"/>
    </w:p>
    <w:p w:rsidR="00C2150C" w:rsidRPr="000B54A9" w:rsidRDefault="00C2150C" w:rsidP="00C2150C">
      <w:pPr>
        <w:rPr>
          <w:rFonts w:eastAsia="Calibri"/>
          <w:sz w:val="16"/>
          <w:szCs w:val="16"/>
        </w:rPr>
      </w:pPr>
      <w:proofErr w:type="spellStart"/>
      <w:r w:rsidRPr="000B54A9">
        <w:rPr>
          <w:rFonts w:eastAsia="Calibri"/>
          <w:sz w:val="16"/>
          <w:szCs w:val="16"/>
        </w:rPr>
        <w:t>Red</w:t>
      </w:r>
      <w:proofErr w:type="spellEnd"/>
      <w:r w:rsidR="0063481C">
        <w:rPr>
          <w:rFonts w:eastAsia="Calibri"/>
          <w:sz w:val="16"/>
          <w:szCs w:val="16"/>
        </w:rPr>
        <w:t>….</w:t>
      </w:r>
    </w:p>
    <w:p w:rsidR="00C2150C" w:rsidRPr="000B54A9" w:rsidRDefault="00C2150C" w:rsidP="00C2150C">
      <w:pPr>
        <w:jc w:val="both"/>
        <w:rPr>
          <w:rFonts w:eastAsia="Calibri"/>
          <w:sz w:val="16"/>
          <w:szCs w:val="16"/>
        </w:rPr>
      </w:pPr>
      <w:proofErr w:type="spellStart"/>
      <w:r>
        <w:rPr>
          <w:rFonts w:eastAsia="Calibri"/>
          <w:sz w:val="16"/>
          <w:szCs w:val="16"/>
        </w:rPr>
        <w:t>Tehnored</w:t>
      </w:r>
      <w:proofErr w:type="spellEnd"/>
      <w:r w:rsidR="0063481C">
        <w:rPr>
          <w:rFonts w:eastAsia="Calibri"/>
          <w:sz w:val="16"/>
          <w:szCs w:val="16"/>
        </w:rPr>
        <w:t>…</w:t>
      </w:r>
    </w:p>
    <w:p w:rsidR="00C2150C" w:rsidRPr="000B54A9" w:rsidRDefault="00C2150C" w:rsidP="00C2150C">
      <w:pPr>
        <w:jc w:val="both"/>
        <w:rPr>
          <w:rFonts w:eastAsia="Calibri"/>
          <w:sz w:val="16"/>
          <w:szCs w:val="16"/>
        </w:rPr>
      </w:pPr>
      <w:r>
        <w:rPr>
          <w:rFonts w:eastAsia="Calibri"/>
          <w:sz w:val="16"/>
          <w:szCs w:val="16"/>
        </w:rPr>
        <w:t xml:space="preserve">Jud. fond </w:t>
      </w:r>
      <w:r w:rsidR="0063481C">
        <w:rPr>
          <w:rFonts w:eastAsia="Calibri"/>
          <w:sz w:val="16"/>
          <w:szCs w:val="16"/>
          <w:lang w:eastAsia="en-US"/>
        </w:rPr>
        <w:t>…</w:t>
      </w:r>
    </w:p>
    <w:p w:rsidR="00C2150C" w:rsidRPr="000B54A9" w:rsidRDefault="0063481C" w:rsidP="00C2150C">
      <w:pPr>
        <w:rPr>
          <w:sz w:val="16"/>
          <w:szCs w:val="16"/>
        </w:rPr>
      </w:pPr>
      <w:r>
        <w:rPr>
          <w:sz w:val="16"/>
          <w:szCs w:val="16"/>
        </w:rPr>
        <w:t>…</w:t>
      </w:r>
    </w:p>
    <w:p w:rsidR="00C2150C" w:rsidRPr="00A87B7E" w:rsidRDefault="00C2150C" w:rsidP="00C2150C"/>
    <w:p w:rsidR="00ED34B0" w:rsidRDefault="00ED34B0"/>
    <w:sectPr w:rsidR="00ED34B0" w:rsidSect="000B54A9">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41F" w:rsidRDefault="00DD741F">
      <w:r>
        <w:separator/>
      </w:r>
    </w:p>
  </w:endnote>
  <w:endnote w:type="continuationSeparator" w:id="0">
    <w:p w:rsidR="00DD741F" w:rsidRDefault="00DD7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41F" w:rsidRDefault="00DD741F">
      <w:r>
        <w:separator/>
      </w:r>
    </w:p>
  </w:footnote>
  <w:footnote w:type="continuationSeparator" w:id="0">
    <w:p w:rsidR="00DD741F" w:rsidRDefault="00DD74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2C5" w:rsidRDefault="00C2150C">
    <w:pPr>
      <w:pStyle w:val="Header"/>
      <w:jc w:val="center"/>
    </w:pPr>
    <w:r>
      <w:fldChar w:fldCharType="begin"/>
    </w:r>
    <w:r>
      <w:instrText>PAGE   \* MERGEFORMAT</w:instrText>
    </w:r>
    <w:r>
      <w:fldChar w:fldCharType="separate"/>
    </w:r>
    <w:r w:rsidR="0042274B">
      <w:rPr>
        <w:noProof/>
      </w:rPr>
      <w:t>6</w:t>
    </w:r>
    <w:r>
      <w:fldChar w:fldCharType="end"/>
    </w:r>
  </w:p>
  <w:p w:rsidR="005142C5" w:rsidRDefault="004227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50C"/>
    <w:rsid w:val="00100CB0"/>
    <w:rsid w:val="001B442B"/>
    <w:rsid w:val="00323FB3"/>
    <w:rsid w:val="0042274B"/>
    <w:rsid w:val="005949DE"/>
    <w:rsid w:val="0063481C"/>
    <w:rsid w:val="006C57FB"/>
    <w:rsid w:val="00A72CA3"/>
    <w:rsid w:val="00B14655"/>
    <w:rsid w:val="00BE2048"/>
    <w:rsid w:val="00BF5D90"/>
    <w:rsid w:val="00C2150C"/>
    <w:rsid w:val="00C31863"/>
    <w:rsid w:val="00CF5351"/>
    <w:rsid w:val="00D04EC3"/>
    <w:rsid w:val="00DD741F"/>
    <w:rsid w:val="00DE0063"/>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5AD4EE-A2FF-4BCA-B621-FFBBF7109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50C"/>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150C"/>
    <w:pPr>
      <w:tabs>
        <w:tab w:val="center" w:pos="4536"/>
        <w:tab w:val="right" w:pos="9072"/>
      </w:tabs>
    </w:pPr>
  </w:style>
  <w:style w:type="character" w:customStyle="1" w:styleId="HeaderChar">
    <w:name w:val="Header Char"/>
    <w:basedOn w:val="DefaultParagraphFont"/>
    <w:link w:val="Header"/>
    <w:uiPriority w:val="99"/>
    <w:rsid w:val="00C2150C"/>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6</Pages>
  <Words>3661</Words>
  <Characters>20869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Stela, IVAN</cp:lastModifiedBy>
  <cp:revision>15</cp:revision>
  <dcterms:created xsi:type="dcterms:W3CDTF">2020-11-05T14:59:00Z</dcterms:created>
  <dcterms:modified xsi:type="dcterms:W3CDTF">2020-12-14T12:40:00Z</dcterms:modified>
</cp:coreProperties>
</file>