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61D" w:rsidRPr="00A87B7E" w:rsidRDefault="002A237C" w:rsidP="0089261D">
      <w:r>
        <w:t>.</w:t>
      </w:r>
    </w:p>
    <w:p w:rsidR="0089261D" w:rsidRPr="00A87B7E" w:rsidRDefault="0089261D" w:rsidP="0089261D"/>
    <w:p w:rsidR="0089261D" w:rsidRPr="00A87B7E" w:rsidRDefault="002A237C" w:rsidP="002A237C">
      <w:pPr>
        <w:widowControl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Hot. 12</w:t>
      </w:r>
    </w:p>
    <w:p w:rsidR="0089261D" w:rsidRPr="00A87B7E" w:rsidRDefault="0089261D" w:rsidP="0089261D"/>
    <w:p w:rsidR="0089261D" w:rsidRPr="00A87B7E" w:rsidRDefault="0089261D" w:rsidP="0089261D">
      <w:pPr>
        <w:jc w:val="center"/>
        <w:rPr>
          <w:b/>
        </w:rPr>
      </w:pPr>
      <w:r w:rsidRPr="00A87B7E">
        <w:rPr>
          <w:b/>
        </w:rPr>
        <w:t>R O M Â N I A</w:t>
      </w:r>
    </w:p>
    <w:p w:rsidR="0089261D" w:rsidRPr="00A87B7E" w:rsidRDefault="0089261D" w:rsidP="0089261D">
      <w:pPr>
        <w:jc w:val="center"/>
      </w:pPr>
    </w:p>
    <w:p w:rsidR="0089261D" w:rsidRPr="00A87B7E" w:rsidRDefault="00EE1CF1" w:rsidP="0089261D">
      <w:pPr>
        <w:jc w:val="center"/>
        <w:rPr>
          <w:b/>
        </w:rPr>
      </w:pPr>
      <w:r>
        <w:rPr>
          <w:b/>
        </w:rPr>
        <w:t>CURTEA DE APEL ...</w:t>
      </w:r>
    </w:p>
    <w:p w:rsidR="0089261D" w:rsidRPr="00A87B7E" w:rsidRDefault="0089261D" w:rsidP="0089261D">
      <w:pPr>
        <w:jc w:val="center"/>
        <w:rPr>
          <w:b/>
          <w:lang w:val="en-US"/>
        </w:rPr>
      </w:pPr>
      <w:r>
        <w:rPr>
          <w:b/>
        </w:rPr>
        <w:t xml:space="preserve">SECŢIA </w:t>
      </w:r>
      <w:r w:rsidR="00EE1CF1">
        <w:rPr>
          <w:b/>
        </w:rPr>
        <w:t xml:space="preserve"> ...</w:t>
      </w:r>
    </w:p>
    <w:p w:rsidR="0089261D" w:rsidRPr="00A87B7E" w:rsidRDefault="0089261D" w:rsidP="0089261D">
      <w:pPr>
        <w:jc w:val="center"/>
        <w:rPr>
          <w:lang w:val="en-US"/>
        </w:rPr>
      </w:pPr>
      <w:r w:rsidRPr="00A87B7E">
        <w:rPr>
          <w:b/>
        </w:rPr>
        <w:t xml:space="preserve">DOSAR NR. </w:t>
      </w:r>
      <w:r w:rsidR="00DB557F">
        <w:rPr>
          <w:b/>
        </w:rPr>
        <w:t>….</w:t>
      </w:r>
      <w:r w:rsidRPr="00A87B7E">
        <w:tab/>
      </w:r>
      <w:r w:rsidRPr="00A87B7E">
        <w:tab/>
      </w:r>
      <w:r w:rsidRPr="00A87B7E">
        <w:tab/>
      </w:r>
      <w:r w:rsidRPr="00A87B7E">
        <w:rPr>
          <w:b/>
        </w:rPr>
        <w:fldChar w:fldCharType="begin">
          <w:ffData>
            <w:name w:val="tip_incheiere"/>
            <w:enabled/>
            <w:calcOnExit w:val="0"/>
            <w:textInput/>
          </w:ffData>
        </w:fldChar>
      </w:r>
      <w:bookmarkStart w:id="0" w:name="tip_incheiere"/>
      <w:r w:rsidRPr="00A87B7E">
        <w:rPr>
          <w:b/>
        </w:rPr>
        <w:instrText xml:space="preserve"> FORMTEXT </w:instrText>
      </w:r>
      <w:r w:rsidRPr="00A87B7E">
        <w:rPr>
          <w:b/>
        </w:rPr>
      </w:r>
      <w:r w:rsidRPr="00A87B7E">
        <w:rPr>
          <w:b/>
        </w:rPr>
        <w:fldChar w:fldCharType="separate"/>
      </w:r>
      <w:r>
        <w:rPr>
          <w:b/>
        </w:rPr>
        <w:t>DECIZIE</w:t>
      </w:r>
      <w:r w:rsidRPr="00A87B7E">
        <w:fldChar w:fldCharType="end"/>
      </w:r>
      <w:bookmarkEnd w:id="0"/>
      <w:r w:rsidRPr="00A87B7E">
        <w:rPr>
          <w:b/>
        </w:rPr>
        <w:t xml:space="preserve"> NR. </w:t>
      </w:r>
      <w:r w:rsidR="00EE1CF1">
        <w:rPr>
          <w:b/>
        </w:rPr>
        <w:t>…</w:t>
      </w:r>
    </w:p>
    <w:p w:rsidR="0089261D" w:rsidRPr="00A87B7E" w:rsidRDefault="0089261D" w:rsidP="0089261D">
      <w:pPr>
        <w:jc w:val="center"/>
        <w:rPr>
          <w:b/>
        </w:rPr>
      </w:pPr>
      <w:proofErr w:type="spellStart"/>
      <w:r w:rsidRPr="00A87B7E">
        <w:rPr>
          <w:b/>
        </w:rPr>
        <w:t>Şedinţa</w:t>
      </w:r>
      <w:proofErr w:type="spellEnd"/>
      <w:r w:rsidRPr="00A87B7E">
        <w:rPr>
          <w:b/>
        </w:rPr>
        <w:t> </w:t>
      </w:r>
      <w:r w:rsidRPr="00A87B7E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 w:rsidRPr="00A87B7E">
        <w:rPr>
          <w:b/>
        </w:rPr>
        <w:instrText xml:space="preserve"> FORMTEXT </w:instrText>
      </w:r>
      <w:r w:rsidRPr="00A87B7E">
        <w:rPr>
          <w:b/>
        </w:rPr>
      </w:r>
      <w:r w:rsidRPr="00A87B7E">
        <w:rPr>
          <w:b/>
        </w:rPr>
        <w:fldChar w:fldCharType="separate"/>
      </w:r>
      <w:r>
        <w:rPr>
          <w:b/>
        </w:rPr>
        <w:t>publică</w:t>
      </w:r>
      <w:r w:rsidRPr="00A87B7E">
        <w:fldChar w:fldCharType="end"/>
      </w:r>
      <w:bookmarkEnd w:id="1"/>
      <w:r w:rsidRPr="00A87B7E">
        <w:rPr>
          <w:b/>
        </w:rPr>
        <w:t xml:space="preserve"> din </w:t>
      </w:r>
      <w:r w:rsidR="00EE1CF1">
        <w:rPr>
          <w:b/>
        </w:rPr>
        <w:t>…</w:t>
      </w:r>
      <w:r w:rsidRPr="00A87B7E">
        <w:rPr>
          <w:b/>
        </w:rPr>
        <w:t xml:space="preserve"> </w:t>
      </w:r>
    </w:p>
    <w:p w:rsidR="0089261D" w:rsidRPr="00A87B7E" w:rsidRDefault="0089261D" w:rsidP="0089261D">
      <w:pPr>
        <w:jc w:val="center"/>
        <w:rPr>
          <w:b/>
        </w:rPr>
      </w:pPr>
      <w:r w:rsidRPr="00A87B7E">
        <w:rPr>
          <w:b/>
        </w:rPr>
        <w:t>Curtea compusă din:</w:t>
      </w:r>
    </w:p>
    <w:p w:rsidR="0089261D" w:rsidRPr="00A87B7E" w:rsidRDefault="0089261D" w:rsidP="0089261D">
      <w:pPr>
        <w:jc w:val="center"/>
      </w:pPr>
      <w:proofErr w:type="spellStart"/>
      <w:r w:rsidRPr="00A87B7E">
        <w:t>Preşedinte</w:t>
      </w:r>
      <w:proofErr w:type="spellEnd"/>
      <w:r w:rsidRPr="00A87B7E">
        <w:t xml:space="preserve">: </w:t>
      </w:r>
      <w:r w:rsidR="00EE1CF1">
        <w:t>1</w:t>
      </w:r>
      <w:r>
        <w:t xml:space="preserve">, judecător </w:t>
      </w:r>
    </w:p>
    <w:p w:rsidR="0089261D" w:rsidRDefault="0089261D" w:rsidP="0089261D">
      <w:pPr>
        <w:jc w:val="center"/>
      </w:pPr>
      <w:r>
        <w:t xml:space="preserve">Judecător </w:t>
      </w:r>
      <w:r w:rsidR="00EE1CF1">
        <w:t>COD A1038</w:t>
      </w:r>
    </w:p>
    <w:p w:rsidR="0089261D" w:rsidRDefault="0089261D" w:rsidP="0089261D">
      <w:pPr>
        <w:jc w:val="center"/>
      </w:pPr>
      <w:r>
        <w:t xml:space="preserve">Judecător </w:t>
      </w:r>
      <w:r w:rsidR="00EE1CF1">
        <w:t>2</w:t>
      </w:r>
      <w:r w:rsidRPr="00885887">
        <w:rPr>
          <w:lang w:eastAsia="en-US"/>
        </w:rPr>
        <w:t xml:space="preserve">- </w:t>
      </w:r>
      <w:proofErr w:type="spellStart"/>
      <w:r w:rsidRPr="00885887">
        <w:rPr>
          <w:lang w:eastAsia="en-US"/>
        </w:rPr>
        <w:t>preşedinte</w:t>
      </w:r>
      <w:proofErr w:type="spellEnd"/>
      <w:r w:rsidRPr="00885887">
        <w:rPr>
          <w:lang w:eastAsia="en-US"/>
        </w:rPr>
        <w:t xml:space="preserve"> </w:t>
      </w:r>
      <w:proofErr w:type="spellStart"/>
      <w:r w:rsidRPr="00885887">
        <w:rPr>
          <w:lang w:eastAsia="en-US"/>
        </w:rPr>
        <w:t>secţie</w:t>
      </w:r>
      <w:proofErr w:type="spellEnd"/>
    </w:p>
    <w:p w:rsidR="0089261D" w:rsidRPr="00A87B7E" w:rsidRDefault="0089261D" w:rsidP="0089261D">
      <w:pPr>
        <w:jc w:val="center"/>
      </w:pPr>
      <w:r>
        <w:t xml:space="preserve">Grefier </w:t>
      </w:r>
      <w:r w:rsidR="00EE1CF1">
        <w:t>3</w:t>
      </w:r>
    </w:p>
    <w:p w:rsidR="0089261D" w:rsidRPr="00885887" w:rsidRDefault="0089261D" w:rsidP="0089261D">
      <w:pPr>
        <w:rPr>
          <w:rFonts w:eastAsia="Calibri"/>
          <w:lang w:eastAsia="en-US"/>
        </w:rPr>
      </w:pPr>
    </w:p>
    <w:p w:rsidR="0089261D" w:rsidRPr="00885887" w:rsidRDefault="0089261D" w:rsidP="0089261D">
      <w:pPr>
        <w:ind w:firstLine="1416"/>
        <w:jc w:val="both"/>
      </w:pPr>
      <w:r w:rsidRPr="00885887">
        <w:t xml:space="preserve">S-au luat în examinare, pentru </w:t>
      </w:r>
      <w:proofErr w:type="spellStart"/>
      <w:r w:rsidRPr="00885887">
        <w:t>soluţionare</w:t>
      </w:r>
      <w:proofErr w:type="spellEnd"/>
      <w:r w:rsidRPr="00885887">
        <w:t xml:space="preserve">, </w:t>
      </w:r>
      <w:r w:rsidRPr="00885887">
        <w:rPr>
          <w:b/>
        </w:rPr>
        <w:t>recursul</w:t>
      </w:r>
      <w:r w:rsidRPr="00885887">
        <w:t xml:space="preserve"> formulat de pârâta </w:t>
      </w:r>
      <w:r w:rsidRPr="00885887">
        <w:rPr>
          <w:b/>
          <w:bCs/>
        </w:rPr>
        <w:t xml:space="preserve">DIRECŢIA GENERALĂ REGIONALĂ A FINANŢELOR PUBLICE </w:t>
      </w:r>
      <w:r w:rsidR="00EE1CF1">
        <w:rPr>
          <w:b/>
          <w:bCs/>
        </w:rPr>
        <w:t>P</w:t>
      </w:r>
      <w:r w:rsidRPr="00885887">
        <w:rPr>
          <w:b/>
          <w:bCs/>
        </w:rPr>
        <w:t xml:space="preserve"> - ADMINISTRAŢIA JUDEŢEANĂ A FINANŢELOR PUBLICE </w:t>
      </w:r>
      <w:r w:rsidR="00EE1CF1">
        <w:rPr>
          <w:b/>
          <w:bCs/>
        </w:rPr>
        <w:t>A</w:t>
      </w:r>
      <w:r w:rsidRPr="00885887">
        <w:t xml:space="preserve">, cu sediul în </w:t>
      </w:r>
      <w:r w:rsidR="00EE1CF1">
        <w:t>P1</w:t>
      </w:r>
      <w:r w:rsidRPr="00885887">
        <w:t xml:space="preserve">, </w:t>
      </w:r>
      <w:r w:rsidR="00EE1CF1">
        <w:t>…</w:t>
      </w:r>
      <w:r w:rsidRPr="00885887">
        <w:t xml:space="preserve">, județul </w:t>
      </w:r>
      <w:r w:rsidR="00EE1CF1">
        <w:t>A</w:t>
      </w:r>
      <w:r w:rsidRPr="00885887">
        <w:t xml:space="preserve">, precum </w:t>
      </w:r>
      <w:proofErr w:type="spellStart"/>
      <w:r w:rsidRPr="00885887">
        <w:t>şi</w:t>
      </w:r>
      <w:proofErr w:type="spellEnd"/>
      <w:r w:rsidRPr="00885887">
        <w:t xml:space="preserve"> recursul incident formulat de intimata-reclamantă </w:t>
      </w:r>
      <w:r w:rsidRPr="00885887">
        <w:rPr>
          <w:b/>
          <w:bCs/>
        </w:rPr>
        <w:t xml:space="preserve">SC </w:t>
      </w:r>
      <w:r w:rsidR="00A206A0">
        <w:rPr>
          <w:b/>
          <w:bCs/>
        </w:rPr>
        <w:t>X</w:t>
      </w:r>
      <w:r w:rsidRPr="00885887">
        <w:rPr>
          <w:b/>
          <w:bCs/>
        </w:rPr>
        <w:t xml:space="preserve"> SRL, </w:t>
      </w:r>
      <w:r w:rsidRPr="00885887">
        <w:t xml:space="preserve">cu sediul în </w:t>
      </w:r>
      <w:r w:rsidR="00EE1CF1">
        <w:t>P1</w:t>
      </w:r>
      <w:r w:rsidRPr="00885887">
        <w:t xml:space="preserve">, </w:t>
      </w:r>
      <w:r w:rsidR="00A206A0">
        <w:t>…</w:t>
      </w:r>
      <w:r w:rsidRPr="00885887">
        <w:t xml:space="preserve">, </w:t>
      </w:r>
      <w:proofErr w:type="spellStart"/>
      <w:r w:rsidRPr="00885887">
        <w:t>Judeţul</w:t>
      </w:r>
      <w:proofErr w:type="spellEnd"/>
      <w:r w:rsidRPr="00885887">
        <w:t xml:space="preserve"> </w:t>
      </w:r>
      <w:r w:rsidR="00EE1CF1">
        <w:t>A</w:t>
      </w:r>
      <w:r w:rsidRPr="00885887">
        <w:t xml:space="preserve">, </w:t>
      </w:r>
      <w:r w:rsidRPr="00885887">
        <w:rPr>
          <w:b/>
        </w:rPr>
        <w:t xml:space="preserve">prin lichidator judiciar </w:t>
      </w:r>
      <w:r w:rsidR="00D228ED">
        <w:rPr>
          <w:b/>
        </w:rPr>
        <w:t>LJ</w:t>
      </w:r>
      <w:r w:rsidRPr="00885887">
        <w:rPr>
          <w:b/>
        </w:rPr>
        <w:t>,</w:t>
      </w:r>
      <w:r w:rsidRPr="00885887">
        <w:t xml:space="preserve"> cu sediul în comuna </w:t>
      </w:r>
      <w:r w:rsidR="00D228ED">
        <w:t>B</w:t>
      </w:r>
      <w:r w:rsidRPr="00885887">
        <w:t xml:space="preserve">, satul </w:t>
      </w:r>
      <w:r w:rsidR="00D228ED">
        <w:t>G</w:t>
      </w:r>
      <w:r w:rsidRPr="00885887">
        <w:t xml:space="preserve">, str. </w:t>
      </w:r>
      <w:r w:rsidR="00D228ED">
        <w:t>…</w:t>
      </w:r>
      <w:r w:rsidRPr="00885887">
        <w:t xml:space="preserve">, </w:t>
      </w:r>
      <w:proofErr w:type="spellStart"/>
      <w:r w:rsidRPr="00885887">
        <w:t>judeţul</w:t>
      </w:r>
      <w:proofErr w:type="spellEnd"/>
      <w:r w:rsidRPr="00885887">
        <w:t xml:space="preserve"> </w:t>
      </w:r>
      <w:r w:rsidR="00EE1CF1">
        <w:t>A</w:t>
      </w:r>
      <w:r w:rsidRPr="00885887">
        <w:t xml:space="preserve">, cu sediul procesual ales la Cabinet Individual de Avocat </w:t>
      </w:r>
      <w:r w:rsidR="00D228ED">
        <w:t>AV1</w:t>
      </w:r>
      <w:r w:rsidRPr="00885887">
        <w:t xml:space="preserve">, situat în </w:t>
      </w:r>
      <w:r w:rsidR="00EE1CF1">
        <w:t>P1</w:t>
      </w:r>
      <w:r w:rsidRPr="00885887">
        <w:t xml:space="preserve">, </w:t>
      </w:r>
      <w:r w:rsidRPr="00885887">
        <w:rPr>
          <w:rFonts w:eastAsia="Calibri"/>
          <w:lang w:eastAsia="en-US"/>
        </w:rPr>
        <w:t xml:space="preserve">str. </w:t>
      </w:r>
      <w:r w:rsidR="00D228ED">
        <w:rPr>
          <w:rFonts w:eastAsia="Calibri"/>
          <w:lang w:eastAsia="en-US"/>
        </w:rPr>
        <w:t>…</w:t>
      </w:r>
      <w:r w:rsidRPr="00885887">
        <w:rPr>
          <w:rFonts w:eastAsia="Calibri"/>
          <w:lang w:eastAsia="en-US"/>
        </w:rPr>
        <w:t xml:space="preserve">, </w:t>
      </w:r>
      <w:proofErr w:type="spellStart"/>
      <w:r w:rsidRPr="00885887">
        <w:rPr>
          <w:rFonts w:eastAsia="Calibri"/>
          <w:lang w:eastAsia="en-US"/>
        </w:rPr>
        <w:t>judeţul</w:t>
      </w:r>
      <w:proofErr w:type="spellEnd"/>
      <w:r w:rsidRPr="00885887">
        <w:rPr>
          <w:rFonts w:eastAsia="Calibri"/>
          <w:lang w:eastAsia="en-US"/>
        </w:rPr>
        <w:t xml:space="preserve"> </w:t>
      </w:r>
      <w:r w:rsidR="00EE1CF1">
        <w:rPr>
          <w:rFonts w:eastAsia="Calibri"/>
          <w:lang w:eastAsia="en-US"/>
        </w:rPr>
        <w:t>A</w:t>
      </w:r>
      <w:r w:rsidRPr="00885887">
        <w:rPr>
          <w:rFonts w:eastAsia="Calibri"/>
          <w:lang w:eastAsia="en-US"/>
        </w:rPr>
        <w:t xml:space="preserve">, </w:t>
      </w:r>
      <w:r w:rsidRPr="00885887">
        <w:t xml:space="preserve">împotriva </w:t>
      </w:r>
      <w:proofErr w:type="spellStart"/>
      <w:r w:rsidRPr="00885887">
        <w:t>sentinţei</w:t>
      </w:r>
      <w:proofErr w:type="spellEnd"/>
      <w:r w:rsidRPr="00885887">
        <w:t xml:space="preserve"> civile nr. </w:t>
      </w:r>
      <w:r w:rsidR="00D228ED">
        <w:rPr>
          <w:b/>
        </w:rPr>
        <w:t>S1</w:t>
      </w:r>
      <w:r w:rsidRPr="00885887">
        <w:t xml:space="preserve">, </w:t>
      </w:r>
      <w:proofErr w:type="spellStart"/>
      <w:r w:rsidRPr="00885887">
        <w:t>pronunţată</w:t>
      </w:r>
      <w:proofErr w:type="spellEnd"/>
      <w:r w:rsidRPr="00885887">
        <w:t xml:space="preserve"> de Tribunalul </w:t>
      </w:r>
      <w:r w:rsidR="002A237C">
        <w:t>….</w:t>
      </w:r>
      <w:r w:rsidRPr="00885887">
        <w:t xml:space="preserve">, </w:t>
      </w:r>
      <w:proofErr w:type="spellStart"/>
      <w:r w:rsidRPr="00885887">
        <w:t>Secţia</w:t>
      </w:r>
      <w:proofErr w:type="spellEnd"/>
      <w:r w:rsidRPr="00885887">
        <w:t xml:space="preserve"> </w:t>
      </w:r>
      <w:r w:rsidR="00D228ED">
        <w:t>…</w:t>
      </w:r>
      <w:r w:rsidRPr="00885887">
        <w:t xml:space="preserve">, în dosarul nr. </w:t>
      </w:r>
      <w:r w:rsidR="00D228ED">
        <w:rPr>
          <w:b/>
          <w:bCs/>
        </w:rPr>
        <w:t>DS1</w:t>
      </w:r>
      <w:r w:rsidRPr="00885887">
        <w:t>.</w:t>
      </w:r>
    </w:p>
    <w:p w:rsidR="0089261D" w:rsidRPr="00885887" w:rsidRDefault="0089261D" w:rsidP="0089261D">
      <w:pPr>
        <w:ind w:firstLine="1416"/>
        <w:jc w:val="both"/>
      </w:pPr>
      <w:r w:rsidRPr="00885887">
        <w:t xml:space="preserve">La apelul nominal făcut în </w:t>
      </w:r>
      <w:proofErr w:type="spellStart"/>
      <w:r w:rsidRPr="00885887">
        <w:t>şedinţă</w:t>
      </w:r>
      <w:proofErr w:type="spellEnd"/>
      <w:r w:rsidRPr="00885887">
        <w:t xml:space="preserve"> publică, a răspuns avocatul </w:t>
      </w:r>
      <w:r w:rsidR="00D228ED">
        <w:t>AV1</w:t>
      </w:r>
      <w:r w:rsidRPr="00885887">
        <w:t xml:space="preserve"> pentru intimata-reclamantă, lipsă fiind celelalte </w:t>
      </w:r>
      <w:proofErr w:type="spellStart"/>
      <w:r w:rsidRPr="00885887">
        <w:t>părţi</w:t>
      </w:r>
      <w:proofErr w:type="spellEnd"/>
      <w:r w:rsidRPr="00885887">
        <w:t>.</w:t>
      </w:r>
    </w:p>
    <w:p w:rsidR="0089261D" w:rsidRPr="00885887" w:rsidRDefault="0089261D" w:rsidP="0089261D">
      <w:pPr>
        <w:ind w:firstLine="1416"/>
        <w:jc w:val="both"/>
      </w:pPr>
      <w:r w:rsidRPr="00885887">
        <w:t>Procedura este legal îndeplinită.</w:t>
      </w:r>
    </w:p>
    <w:p w:rsidR="0089261D" w:rsidRPr="00885887" w:rsidRDefault="0089261D" w:rsidP="0089261D">
      <w:pPr>
        <w:ind w:firstLine="1416"/>
        <w:jc w:val="both"/>
        <w:rPr>
          <w:rFonts w:eastAsia="Calibri"/>
          <w:lang w:eastAsia="en-US"/>
        </w:rPr>
      </w:pPr>
      <w:r w:rsidRPr="00885887">
        <w:rPr>
          <w:rFonts w:eastAsia="Calibri"/>
          <w:lang w:eastAsia="en-US"/>
        </w:rPr>
        <w:t xml:space="preserve">S-a făcut referatul cauzei de către grefierul de </w:t>
      </w:r>
      <w:proofErr w:type="spellStart"/>
      <w:r w:rsidRPr="00885887">
        <w:rPr>
          <w:rFonts w:eastAsia="Calibri"/>
          <w:lang w:eastAsia="en-US"/>
        </w:rPr>
        <w:t>şedinţă</w:t>
      </w:r>
      <w:proofErr w:type="spellEnd"/>
      <w:r w:rsidRPr="00885887">
        <w:rPr>
          <w:rFonts w:eastAsia="Calibri"/>
          <w:lang w:eastAsia="en-US"/>
        </w:rPr>
        <w:t xml:space="preserve">, care învederează că la dosar, prin compartimentul registratură, la data de 11 mai 2020 intimata-reclamantă a depus cerere de comunicare a actelor de procedură la Cabinet Individual Avocat </w:t>
      </w:r>
      <w:r w:rsidR="00D228ED">
        <w:rPr>
          <w:rFonts w:eastAsia="Calibri"/>
          <w:lang w:eastAsia="en-US"/>
        </w:rPr>
        <w:t>AV1</w:t>
      </w:r>
      <w:r w:rsidRPr="00885887">
        <w:rPr>
          <w:rFonts w:eastAsia="Calibri"/>
          <w:lang w:eastAsia="en-US"/>
        </w:rPr>
        <w:t xml:space="preserve">, cu sediul în </w:t>
      </w:r>
      <w:r w:rsidR="00EE1CF1">
        <w:rPr>
          <w:rFonts w:eastAsia="Calibri"/>
          <w:lang w:eastAsia="en-US"/>
        </w:rPr>
        <w:t>P1</w:t>
      </w:r>
      <w:r w:rsidRPr="00885887">
        <w:rPr>
          <w:rFonts w:eastAsia="Calibri"/>
          <w:lang w:eastAsia="en-US"/>
        </w:rPr>
        <w:t xml:space="preserve">, </w:t>
      </w:r>
      <w:r w:rsidR="00D228ED">
        <w:rPr>
          <w:rFonts w:eastAsia="Calibri"/>
          <w:lang w:eastAsia="en-US"/>
        </w:rPr>
        <w:t>…</w:t>
      </w:r>
      <w:r w:rsidRPr="00885887">
        <w:rPr>
          <w:rFonts w:eastAsia="Calibri"/>
          <w:lang w:eastAsia="en-US"/>
        </w:rPr>
        <w:t xml:space="preserve">, </w:t>
      </w:r>
      <w:proofErr w:type="spellStart"/>
      <w:r w:rsidRPr="00885887">
        <w:rPr>
          <w:rFonts w:eastAsia="Calibri"/>
          <w:lang w:eastAsia="en-US"/>
        </w:rPr>
        <w:t>judeţul</w:t>
      </w:r>
      <w:proofErr w:type="spellEnd"/>
      <w:r w:rsidRPr="00885887">
        <w:rPr>
          <w:rFonts w:eastAsia="Calibri"/>
          <w:lang w:eastAsia="en-US"/>
        </w:rPr>
        <w:t xml:space="preserve"> </w:t>
      </w:r>
      <w:r w:rsidR="002A237C">
        <w:rPr>
          <w:rFonts w:eastAsia="Calibri"/>
          <w:lang w:eastAsia="en-US"/>
        </w:rPr>
        <w:t>…</w:t>
      </w:r>
      <w:r w:rsidRPr="00885887">
        <w:rPr>
          <w:rFonts w:eastAsia="Calibri"/>
          <w:lang w:eastAsia="en-US"/>
        </w:rPr>
        <w:t xml:space="preserve">, iar la data de 15 mai 2020 a depus recurs incident </w:t>
      </w:r>
      <w:proofErr w:type="spellStart"/>
      <w:r w:rsidRPr="00885887">
        <w:rPr>
          <w:rFonts w:eastAsia="Calibri"/>
          <w:lang w:eastAsia="en-US"/>
        </w:rPr>
        <w:t>şi</w:t>
      </w:r>
      <w:proofErr w:type="spellEnd"/>
      <w:r w:rsidRPr="00885887">
        <w:rPr>
          <w:rFonts w:eastAsia="Calibri"/>
          <w:lang w:eastAsia="en-US"/>
        </w:rPr>
        <w:t xml:space="preserve"> întâmpinare; la data de 20 mai 2020 a depus cerere prin care arată că a luat </w:t>
      </w:r>
      <w:proofErr w:type="spellStart"/>
      <w:r w:rsidRPr="00885887">
        <w:rPr>
          <w:rFonts w:eastAsia="Calibri"/>
          <w:lang w:eastAsia="en-US"/>
        </w:rPr>
        <w:t>cunoştinţă</w:t>
      </w:r>
      <w:proofErr w:type="spellEnd"/>
      <w:r w:rsidRPr="00885887">
        <w:rPr>
          <w:rFonts w:eastAsia="Calibri"/>
          <w:lang w:eastAsia="en-US"/>
        </w:rPr>
        <w:t xml:space="preserve"> de termenul de judecată din data de 22.05.2020, iar la data de 18 mai 2020 recurenta-pârâtă a depus întâmpinare la recursul incident. Mai arată că s-a respins cererea de reexaminare a taxei judiciare de timbru</w:t>
      </w:r>
      <w:r w:rsidR="00697260">
        <w:rPr>
          <w:rFonts w:eastAsia="Calibri"/>
          <w:lang w:eastAsia="en-US"/>
        </w:rPr>
        <w:t>.</w:t>
      </w:r>
      <w:bookmarkStart w:id="2" w:name="_GoBack"/>
      <w:bookmarkEnd w:id="2"/>
      <w:r w:rsidRPr="00885887">
        <w:rPr>
          <w:rFonts w:eastAsia="Calibri"/>
          <w:lang w:eastAsia="en-US"/>
        </w:rPr>
        <w:t xml:space="preserve">(extras din </w:t>
      </w:r>
      <w:proofErr w:type="spellStart"/>
      <w:r w:rsidRPr="00885887">
        <w:rPr>
          <w:rFonts w:eastAsia="Calibri"/>
          <w:lang w:eastAsia="en-US"/>
        </w:rPr>
        <w:t>Ecris</w:t>
      </w:r>
      <w:proofErr w:type="spellEnd"/>
      <w:r w:rsidRPr="00885887">
        <w:rPr>
          <w:rFonts w:eastAsia="Calibri"/>
          <w:lang w:eastAsia="en-US"/>
        </w:rPr>
        <w:t xml:space="preserve"> – fila </w:t>
      </w:r>
      <w:r w:rsidR="002A237C">
        <w:rPr>
          <w:rFonts w:eastAsia="Calibri"/>
          <w:lang w:eastAsia="en-US"/>
        </w:rPr>
        <w:t>…</w:t>
      </w:r>
      <w:r w:rsidRPr="00885887">
        <w:rPr>
          <w:rFonts w:eastAsia="Calibri"/>
          <w:lang w:eastAsia="en-US"/>
        </w:rPr>
        <w:t xml:space="preserve"> – dosar) </w:t>
      </w:r>
      <w:proofErr w:type="spellStart"/>
      <w:r w:rsidRPr="00885887">
        <w:rPr>
          <w:rFonts w:eastAsia="Calibri"/>
          <w:lang w:eastAsia="en-US"/>
        </w:rPr>
        <w:t>şi</w:t>
      </w:r>
      <w:proofErr w:type="spellEnd"/>
      <w:r w:rsidRPr="00885887">
        <w:rPr>
          <w:rFonts w:eastAsia="Calibri"/>
          <w:lang w:eastAsia="en-US"/>
        </w:rPr>
        <w:t xml:space="preserve"> că la data de 22 mai 2020 intimata-reclamantă a depus, în copie, dovada achitării taxei judiciare de timbru în cuantum de 100 de lei pentru recursul incident, după care:</w:t>
      </w:r>
    </w:p>
    <w:p w:rsidR="0089261D" w:rsidRPr="00885887" w:rsidRDefault="0089261D" w:rsidP="0089261D">
      <w:pPr>
        <w:ind w:firstLine="1416"/>
        <w:jc w:val="both"/>
        <w:rPr>
          <w:rFonts w:eastAsia="Calibri"/>
          <w:lang w:eastAsia="en-US"/>
        </w:rPr>
      </w:pPr>
      <w:r w:rsidRPr="00885887">
        <w:rPr>
          <w:rFonts w:eastAsia="Calibri"/>
          <w:lang w:eastAsia="en-US"/>
        </w:rPr>
        <w:t xml:space="preserve">Reprezentantul intimatei-reclamante depune la dosar </w:t>
      </w:r>
      <w:proofErr w:type="spellStart"/>
      <w:r w:rsidRPr="00885887">
        <w:rPr>
          <w:rFonts w:eastAsia="Calibri"/>
          <w:lang w:eastAsia="en-US"/>
        </w:rPr>
        <w:t>delegaţie</w:t>
      </w:r>
      <w:proofErr w:type="spellEnd"/>
      <w:r w:rsidRPr="00885887">
        <w:rPr>
          <w:rFonts w:eastAsia="Calibri"/>
          <w:lang w:eastAsia="en-US"/>
        </w:rPr>
        <w:t xml:space="preserve"> de reprezentare </w:t>
      </w:r>
      <w:proofErr w:type="spellStart"/>
      <w:r w:rsidRPr="00885887">
        <w:rPr>
          <w:rFonts w:eastAsia="Calibri"/>
          <w:lang w:eastAsia="en-US"/>
        </w:rPr>
        <w:t>şi</w:t>
      </w:r>
      <w:proofErr w:type="spellEnd"/>
      <w:r w:rsidRPr="00885887">
        <w:rPr>
          <w:rFonts w:eastAsia="Calibri"/>
          <w:lang w:eastAsia="en-US"/>
        </w:rPr>
        <w:t xml:space="preserve"> originalul dovezii de achitare a taxei judiciare de timbru pentru recursul incident.</w:t>
      </w:r>
    </w:p>
    <w:p w:rsidR="0089261D" w:rsidRPr="00885887" w:rsidRDefault="0089261D" w:rsidP="0089261D">
      <w:pPr>
        <w:ind w:firstLine="1416"/>
        <w:jc w:val="both"/>
        <w:rPr>
          <w:rFonts w:eastAsia="Calibri"/>
          <w:lang w:eastAsia="en-US"/>
        </w:rPr>
      </w:pPr>
      <w:proofErr w:type="spellStart"/>
      <w:r w:rsidRPr="00885887">
        <w:rPr>
          <w:rFonts w:eastAsia="Calibri"/>
          <w:lang w:eastAsia="en-US"/>
        </w:rPr>
        <w:t>Instanţa</w:t>
      </w:r>
      <w:proofErr w:type="spellEnd"/>
      <w:r w:rsidRPr="00885887">
        <w:rPr>
          <w:rFonts w:eastAsia="Calibri"/>
          <w:lang w:eastAsia="en-US"/>
        </w:rPr>
        <w:t xml:space="preserve"> comunică un exemplar al întâmpinării la recursul incident reprezentantului intimatei-reclamante.</w:t>
      </w:r>
    </w:p>
    <w:p w:rsidR="0089261D" w:rsidRPr="00885887" w:rsidRDefault="0089261D" w:rsidP="0089261D">
      <w:pPr>
        <w:ind w:firstLine="1416"/>
        <w:jc w:val="both"/>
        <w:rPr>
          <w:rFonts w:eastAsia="Calibri"/>
          <w:lang w:eastAsia="en-US"/>
        </w:rPr>
      </w:pPr>
      <w:r w:rsidRPr="00885887">
        <w:rPr>
          <w:rFonts w:eastAsia="Calibri"/>
          <w:lang w:eastAsia="en-US"/>
        </w:rPr>
        <w:t xml:space="preserve">Curtea pune în </w:t>
      </w:r>
      <w:proofErr w:type="spellStart"/>
      <w:r w:rsidRPr="00885887">
        <w:rPr>
          <w:rFonts w:eastAsia="Calibri"/>
          <w:lang w:eastAsia="en-US"/>
        </w:rPr>
        <w:t>discuţie</w:t>
      </w:r>
      <w:proofErr w:type="spellEnd"/>
      <w:r w:rsidRPr="00885887">
        <w:rPr>
          <w:rFonts w:eastAsia="Calibri"/>
          <w:lang w:eastAsia="en-US"/>
        </w:rPr>
        <w:t xml:space="preserve"> </w:t>
      </w:r>
      <w:proofErr w:type="spellStart"/>
      <w:r w:rsidRPr="00885887">
        <w:rPr>
          <w:rFonts w:eastAsia="Calibri"/>
          <w:lang w:eastAsia="en-US"/>
        </w:rPr>
        <w:t>excepţia</w:t>
      </w:r>
      <w:proofErr w:type="spellEnd"/>
      <w:r w:rsidRPr="00885887">
        <w:rPr>
          <w:rFonts w:eastAsia="Calibri"/>
          <w:lang w:eastAsia="en-US"/>
        </w:rPr>
        <w:t xml:space="preserve"> </w:t>
      </w:r>
      <w:proofErr w:type="spellStart"/>
      <w:r w:rsidRPr="00885887">
        <w:rPr>
          <w:rFonts w:eastAsia="Calibri"/>
          <w:lang w:eastAsia="en-US"/>
        </w:rPr>
        <w:t>inadmisibilităţii</w:t>
      </w:r>
      <w:proofErr w:type="spellEnd"/>
      <w:r w:rsidRPr="00885887">
        <w:rPr>
          <w:rFonts w:eastAsia="Calibri"/>
          <w:lang w:eastAsia="en-US"/>
        </w:rPr>
        <w:t xml:space="preserve"> recursului incident, în raport de </w:t>
      </w:r>
      <w:proofErr w:type="spellStart"/>
      <w:r w:rsidRPr="00885887">
        <w:rPr>
          <w:rFonts w:eastAsia="Calibri"/>
          <w:lang w:eastAsia="en-US"/>
        </w:rPr>
        <w:t>dispoziţiile</w:t>
      </w:r>
      <w:proofErr w:type="spellEnd"/>
      <w:r w:rsidRPr="00885887">
        <w:rPr>
          <w:rFonts w:eastAsia="Calibri"/>
          <w:lang w:eastAsia="en-US"/>
        </w:rPr>
        <w:t xml:space="preserve"> art. 491 </w:t>
      </w:r>
      <w:proofErr w:type="spellStart"/>
      <w:r w:rsidRPr="00885887">
        <w:rPr>
          <w:rFonts w:eastAsia="Calibri"/>
          <w:lang w:eastAsia="en-US"/>
        </w:rPr>
        <w:t>şi</w:t>
      </w:r>
      <w:proofErr w:type="spellEnd"/>
      <w:r w:rsidRPr="00885887">
        <w:rPr>
          <w:rFonts w:eastAsia="Calibri"/>
          <w:lang w:eastAsia="en-US"/>
        </w:rPr>
        <w:t xml:space="preserve"> art. 472 Cod procedură civilă.</w:t>
      </w:r>
    </w:p>
    <w:p w:rsidR="0089261D" w:rsidRPr="00885887" w:rsidRDefault="0089261D" w:rsidP="0089261D">
      <w:pPr>
        <w:ind w:firstLine="1416"/>
        <w:jc w:val="both"/>
        <w:rPr>
          <w:rFonts w:eastAsia="Calibri"/>
          <w:lang w:eastAsia="en-US"/>
        </w:rPr>
      </w:pPr>
      <w:r w:rsidRPr="00885887">
        <w:rPr>
          <w:rFonts w:eastAsia="Calibri"/>
          <w:lang w:eastAsia="en-US"/>
        </w:rPr>
        <w:t xml:space="preserve">Având cuvântul, reprezentantul intimatei-reclamante arată că lasă la aprecierea </w:t>
      </w:r>
      <w:proofErr w:type="spellStart"/>
      <w:r w:rsidRPr="00885887">
        <w:rPr>
          <w:rFonts w:eastAsia="Calibri"/>
          <w:lang w:eastAsia="en-US"/>
        </w:rPr>
        <w:t>instanţei</w:t>
      </w:r>
      <w:proofErr w:type="spellEnd"/>
      <w:r w:rsidRPr="00885887">
        <w:rPr>
          <w:rFonts w:eastAsia="Calibri"/>
          <w:lang w:eastAsia="en-US"/>
        </w:rPr>
        <w:t xml:space="preserve"> cu privire la </w:t>
      </w:r>
      <w:proofErr w:type="spellStart"/>
      <w:r w:rsidRPr="00885887">
        <w:rPr>
          <w:rFonts w:eastAsia="Calibri"/>
          <w:lang w:eastAsia="en-US"/>
        </w:rPr>
        <w:t>excepţia</w:t>
      </w:r>
      <w:proofErr w:type="spellEnd"/>
      <w:r w:rsidRPr="00885887">
        <w:rPr>
          <w:rFonts w:eastAsia="Calibri"/>
          <w:lang w:eastAsia="en-US"/>
        </w:rPr>
        <w:t xml:space="preserve"> </w:t>
      </w:r>
      <w:proofErr w:type="spellStart"/>
      <w:r w:rsidRPr="00885887">
        <w:rPr>
          <w:rFonts w:eastAsia="Calibri"/>
          <w:lang w:eastAsia="en-US"/>
        </w:rPr>
        <w:t>inadmisibilităţii</w:t>
      </w:r>
      <w:proofErr w:type="spellEnd"/>
      <w:r w:rsidRPr="00885887">
        <w:rPr>
          <w:rFonts w:eastAsia="Calibri"/>
          <w:lang w:eastAsia="en-US"/>
        </w:rPr>
        <w:t xml:space="preserve"> recursului incident.</w:t>
      </w:r>
    </w:p>
    <w:p w:rsidR="0089261D" w:rsidRPr="00885887" w:rsidRDefault="0089261D" w:rsidP="0089261D">
      <w:pPr>
        <w:ind w:firstLine="1416"/>
        <w:jc w:val="both"/>
      </w:pPr>
      <w:r w:rsidRPr="00885887">
        <w:t xml:space="preserve">Reprezentantul intimatei-reclamante arată că nu mai are alte cereri prealabile de formulat </w:t>
      </w:r>
      <w:proofErr w:type="spellStart"/>
      <w:r w:rsidRPr="00885887">
        <w:t>şi</w:t>
      </w:r>
      <w:proofErr w:type="spellEnd"/>
      <w:r w:rsidRPr="00885887">
        <w:t xml:space="preserve"> solicită acordarea cuvântului pentru dezbateri asupra cauzei.</w:t>
      </w:r>
    </w:p>
    <w:p w:rsidR="0089261D" w:rsidRPr="00885887" w:rsidRDefault="0089261D" w:rsidP="0089261D">
      <w:pPr>
        <w:ind w:firstLine="1416"/>
        <w:jc w:val="both"/>
      </w:pPr>
      <w:r w:rsidRPr="00885887">
        <w:t xml:space="preserve">Curtea, </w:t>
      </w:r>
      <w:proofErr w:type="spellStart"/>
      <w:r w:rsidRPr="00885887">
        <w:t>faţă</w:t>
      </w:r>
      <w:proofErr w:type="spellEnd"/>
      <w:r w:rsidRPr="00885887">
        <w:t xml:space="preserve"> cererea formulată, constată cauza în stare de judecată </w:t>
      </w:r>
      <w:proofErr w:type="spellStart"/>
      <w:r w:rsidRPr="00885887">
        <w:t>şi</w:t>
      </w:r>
      <w:proofErr w:type="spellEnd"/>
      <w:r w:rsidRPr="00885887">
        <w:t xml:space="preserve"> acordă cuvântul pentru dezbateri asupra acesteia.</w:t>
      </w:r>
    </w:p>
    <w:p w:rsidR="0089261D" w:rsidRPr="00885887" w:rsidRDefault="0089261D" w:rsidP="0089261D">
      <w:pPr>
        <w:ind w:firstLine="1416"/>
        <w:jc w:val="both"/>
      </w:pPr>
      <w:r w:rsidRPr="00885887">
        <w:t xml:space="preserve">Avocatul </w:t>
      </w:r>
      <w:r w:rsidR="00D228ED">
        <w:t>AV1</w:t>
      </w:r>
      <w:r w:rsidRPr="00885887">
        <w:t xml:space="preserve">, având cuvântul-pentru intimata-reclamantă, solicită admiterea respingerea recursului formulat de pârâtă ca nefondat </w:t>
      </w:r>
      <w:proofErr w:type="spellStart"/>
      <w:r w:rsidRPr="00885887">
        <w:t>şi</w:t>
      </w:r>
      <w:proofErr w:type="spellEnd"/>
      <w:r w:rsidRPr="00885887">
        <w:t xml:space="preserve"> </w:t>
      </w:r>
      <w:proofErr w:type="spellStart"/>
      <w:r w:rsidRPr="00885887">
        <w:t>menţinerea</w:t>
      </w:r>
      <w:proofErr w:type="spellEnd"/>
      <w:r w:rsidRPr="00885887">
        <w:t xml:space="preserve"> ca fiind legală </w:t>
      </w:r>
      <w:proofErr w:type="spellStart"/>
      <w:r w:rsidRPr="00885887">
        <w:t>şi</w:t>
      </w:r>
      <w:proofErr w:type="spellEnd"/>
      <w:r w:rsidRPr="00885887">
        <w:t xml:space="preserve"> temeinică a </w:t>
      </w:r>
      <w:proofErr w:type="spellStart"/>
      <w:r w:rsidRPr="00885887">
        <w:t>sentinţei</w:t>
      </w:r>
      <w:proofErr w:type="spellEnd"/>
      <w:r w:rsidRPr="00885887">
        <w:t xml:space="preserve"> </w:t>
      </w:r>
      <w:proofErr w:type="spellStart"/>
      <w:r w:rsidRPr="00885887">
        <w:t>pronunţată</w:t>
      </w:r>
      <w:proofErr w:type="spellEnd"/>
      <w:r w:rsidRPr="00885887">
        <w:t xml:space="preserve"> de </w:t>
      </w:r>
      <w:proofErr w:type="spellStart"/>
      <w:r w:rsidRPr="00885887">
        <w:t>instanţa</w:t>
      </w:r>
      <w:proofErr w:type="spellEnd"/>
      <w:r w:rsidRPr="00885887">
        <w:t xml:space="preserve"> de fond, potrivit motivelor arătate prin întâmpinare, adăugând că sunt îndeplinite </w:t>
      </w:r>
      <w:proofErr w:type="spellStart"/>
      <w:r w:rsidRPr="00885887">
        <w:t>condiţiile</w:t>
      </w:r>
      <w:proofErr w:type="spellEnd"/>
      <w:r w:rsidRPr="00885887">
        <w:t xml:space="preserve"> prevăzute de </w:t>
      </w:r>
      <w:proofErr w:type="spellStart"/>
      <w:r w:rsidRPr="00885887">
        <w:t>dispoziţiile</w:t>
      </w:r>
      <w:proofErr w:type="spellEnd"/>
      <w:r w:rsidRPr="00885887">
        <w:t xml:space="preserve"> art. 14 din Legea nr. 554/2004.</w:t>
      </w:r>
    </w:p>
    <w:p w:rsidR="0089261D" w:rsidRPr="00885887" w:rsidRDefault="0089261D" w:rsidP="0089261D">
      <w:pPr>
        <w:ind w:firstLine="1416"/>
        <w:jc w:val="both"/>
      </w:pPr>
      <w:r w:rsidRPr="00885887">
        <w:t xml:space="preserve">Solicită admiterea recursului incident </w:t>
      </w:r>
      <w:proofErr w:type="spellStart"/>
      <w:r w:rsidRPr="00885887">
        <w:t>aşa</w:t>
      </w:r>
      <w:proofErr w:type="spellEnd"/>
      <w:r w:rsidRPr="00885887">
        <w:t xml:space="preserve"> cum a fost formulat </w:t>
      </w:r>
      <w:proofErr w:type="spellStart"/>
      <w:r w:rsidRPr="00885887">
        <w:t>şi</w:t>
      </w:r>
      <w:proofErr w:type="spellEnd"/>
      <w:r w:rsidRPr="00885887">
        <w:t xml:space="preserve"> motivat.</w:t>
      </w:r>
    </w:p>
    <w:p w:rsidR="0089261D" w:rsidRPr="00885887" w:rsidRDefault="0089261D" w:rsidP="0089261D">
      <w:pPr>
        <w:jc w:val="both"/>
      </w:pPr>
    </w:p>
    <w:p w:rsidR="0089261D" w:rsidRDefault="0089261D" w:rsidP="0089261D">
      <w:pPr>
        <w:jc w:val="center"/>
        <w:rPr>
          <w:b/>
        </w:rPr>
      </w:pPr>
      <w:r w:rsidRPr="00885887">
        <w:rPr>
          <w:b/>
        </w:rPr>
        <w:t>C U R T E A</w:t>
      </w:r>
    </w:p>
    <w:p w:rsidR="0089261D" w:rsidRDefault="0089261D" w:rsidP="0089261D">
      <w:pPr>
        <w:rPr>
          <w:b/>
        </w:rPr>
      </w:pPr>
    </w:p>
    <w:p w:rsidR="0089261D" w:rsidRPr="00EC3E73" w:rsidRDefault="0089261D" w:rsidP="0089261D">
      <w:pPr>
        <w:ind w:firstLine="1418"/>
        <w:jc w:val="both"/>
        <w:rPr>
          <w:b/>
        </w:rPr>
      </w:pPr>
      <w:r w:rsidRPr="00EC3E73">
        <w:rPr>
          <w:b/>
        </w:rPr>
        <w:t xml:space="preserve">Asupra </w:t>
      </w:r>
      <w:r>
        <w:rPr>
          <w:b/>
        </w:rPr>
        <w:t>recursurilor</w:t>
      </w:r>
      <w:r w:rsidRPr="00EC3E73">
        <w:rPr>
          <w:b/>
        </w:rPr>
        <w:t xml:space="preserve"> de </w:t>
      </w:r>
      <w:proofErr w:type="spellStart"/>
      <w:r w:rsidRPr="00EC3E73">
        <w:rPr>
          <w:b/>
        </w:rPr>
        <w:t>faţă</w:t>
      </w:r>
      <w:proofErr w:type="spellEnd"/>
      <w:r w:rsidRPr="00EC3E73">
        <w:rPr>
          <w:b/>
        </w:rPr>
        <w:t>, constată următoarele: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Prin cererea înregistrată pe rolul Tribunalului </w:t>
      </w:r>
      <w:r w:rsidR="002A237C">
        <w:t>…</w:t>
      </w:r>
      <w:r w:rsidRPr="00EC3E73">
        <w:t xml:space="preserve"> – </w:t>
      </w:r>
      <w:proofErr w:type="spellStart"/>
      <w:r w:rsidRPr="00EC3E73">
        <w:t>Secţia</w:t>
      </w:r>
      <w:proofErr w:type="spellEnd"/>
      <w:r w:rsidRPr="00EC3E73">
        <w:t xml:space="preserve"> </w:t>
      </w:r>
      <w:r w:rsidR="00D228ED">
        <w:t>…</w:t>
      </w:r>
      <w:r w:rsidRPr="00EC3E73">
        <w:t xml:space="preserve">, la data de </w:t>
      </w:r>
      <w:r w:rsidR="00BD1858">
        <w:t>..</w:t>
      </w:r>
      <w:r w:rsidRPr="00EC3E73">
        <w:t xml:space="preserve">, sub nr. </w:t>
      </w:r>
      <w:r w:rsidR="00D228ED">
        <w:t>DS1</w:t>
      </w:r>
      <w:r w:rsidRPr="00EC3E73">
        <w:t xml:space="preserve">, reclamanta </w:t>
      </w:r>
      <w:r w:rsidR="00A206A0">
        <w:rPr>
          <w:i/>
        </w:rPr>
        <w:t>X</w:t>
      </w:r>
      <w:r w:rsidRPr="00EC3E73">
        <w:rPr>
          <w:i/>
        </w:rPr>
        <w:t xml:space="preserve"> </w:t>
      </w:r>
      <w:r>
        <w:rPr>
          <w:i/>
        </w:rPr>
        <w:t>SRL</w:t>
      </w:r>
      <w:r w:rsidRPr="00EC3E73">
        <w:t xml:space="preserve"> în contradictoriu cu pârâta </w:t>
      </w:r>
      <w:proofErr w:type="spellStart"/>
      <w:r w:rsidRPr="00EC3E73">
        <w:rPr>
          <w:i/>
        </w:rPr>
        <w:t>Direcţia</w:t>
      </w:r>
      <w:proofErr w:type="spellEnd"/>
      <w:r w:rsidRPr="00EC3E73">
        <w:rPr>
          <w:i/>
        </w:rPr>
        <w:t xml:space="preserve"> Generală Regională a Finanțelor Publice </w:t>
      </w:r>
      <w:r w:rsidR="00EE1CF1">
        <w:rPr>
          <w:i/>
        </w:rPr>
        <w:t>P</w:t>
      </w:r>
      <w:r w:rsidRPr="00EC3E73">
        <w:t xml:space="preserve"> – </w:t>
      </w:r>
      <w:proofErr w:type="spellStart"/>
      <w:r w:rsidRPr="00EC3E73">
        <w:rPr>
          <w:i/>
        </w:rPr>
        <w:t>Administraţia</w:t>
      </w:r>
      <w:proofErr w:type="spellEnd"/>
      <w:r w:rsidRPr="00EC3E73">
        <w:rPr>
          <w:i/>
        </w:rPr>
        <w:t xml:space="preserve"> </w:t>
      </w:r>
      <w:proofErr w:type="spellStart"/>
      <w:r w:rsidRPr="00EC3E73">
        <w:rPr>
          <w:i/>
        </w:rPr>
        <w:t>Judeţeană</w:t>
      </w:r>
      <w:proofErr w:type="spellEnd"/>
      <w:r w:rsidRPr="00EC3E73">
        <w:rPr>
          <w:i/>
        </w:rPr>
        <w:t xml:space="preserve"> a Finanțelor Publice </w:t>
      </w:r>
      <w:r w:rsidR="002A237C">
        <w:rPr>
          <w:i/>
        </w:rPr>
        <w:t>..</w:t>
      </w:r>
      <w:r w:rsidRPr="00EC3E73">
        <w:t>, a solicitat, în temeiul art. 14 din Legea nr. 554/2004 a contenciosului administrativ, suspendarea efectelor următoarelor acte:</w:t>
      </w:r>
      <w:r>
        <w:t xml:space="preserve"> </w:t>
      </w:r>
      <w:proofErr w:type="spellStart"/>
      <w:r w:rsidRPr="00EC3E73">
        <w:t>Dispoziţia</w:t>
      </w:r>
      <w:proofErr w:type="spellEnd"/>
      <w:r w:rsidRPr="00EC3E73">
        <w:t xml:space="preserve"> privind măsurile stabilite de organele de </w:t>
      </w:r>
      <w:proofErr w:type="spellStart"/>
      <w:r w:rsidRPr="00EC3E73">
        <w:t>inspecţie</w:t>
      </w:r>
      <w:proofErr w:type="spellEnd"/>
      <w:r w:rsidRPr="00EC3E73">
        <w:t xml:space="preserve"> fiscală emisă sub nr. 7 din data de 17.01.2020;</w:t>
      </w:r>
      <w:r>
        <w:t xml:space="preserve"> </w:t>
      </w:r>
      <w:r w:rsidRPr="00EC3E73">
        <w:t>Decizia de corectare a erorilor materiale din decontul TVA pentru perioada de raportare octombrie 2018.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Suspendarea a fost solicitată până la </w:t>
      </w:r>
      <w:proofErr w:type="spellStart"/>
      <w:r w:rsidRPr="00EC3E73">
        <w:t>pronunţarea</w:t>
      </w:r>
      <w:proofErr w:type="spellEnd"/>
      <w:r w:rsidRPr="00EC3E73">
        <w:t xml:space="preserve"> </w:t>
      </w:r>
      <w:proofErr w:type="spellStart"/>
      <w:r w:rsidRPr="00EC3E73">
        <w:t>instanţei</w:t>
      </w:r>
      <w:proofErr w:type="spellEnd"/>
      <w:r w:rsidRPr="00EC3E73">
        <w:t xml:space="preserve"> de fond.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În motivarea cererii, a arătat reclamanta că, în aprecierea sa, sunt întrunite </w:t>
      </w:r>
      <w:proofErr w:type="spellStart"/>
      <w:r w:rsidRPr="00EC3E73">
        <w:t>condiţiile</w:t>
      </w:r>
      <w:proofErr w:type="spellEnd"/>
      <w:r w:rsidRPr="00EC3E73">
        <w:t xml:space="preserve"> suspendării.</w:t>
      </w:r>
    </w:p>
    <w:p w:rsidR="0089261D" w:rsidRPr="00EC3E73" w:rsidRDefault="0089261D" w:rsidP="0089261D">
      <w:pPr>
        <w:ind w:firstLine="1418"/>
        <w:jc w:val="both"/>
      </w:pPr>
      <w:r w:rsidRPr="00EC3E73">
        <w:t>Astfel, sub aspectul</w:t>
      </w:r>
      <w:r w:rsidRPr="00EC3E73">
        <w:rPr>
          <w:i/>
        </w:rPr>
        <w:t xml:space="preserve"> </w:t>
      </w:r>
      <w:proofErr w:type="spellStart"/>
      <w:r w:rsidRPr="00EC3E73">
        <w:t>condiţiilor</w:t>
      </w:r>
      <w:proofErr w:type="spellEnd"/>
      <w:r w:rsidRPr="00EC3E73">
        <w:t xml:space="preserve"> de procedură a arătat reclamanta că a formulat </w:t>
      </w:r>
      <w:proofErr w:type="spellStart"/>
      <w:r w:rsidRPr="00EC3E73">
        <w:t>contestaţie</w:t>
      </w:r>
      <w:proofErr w:type="spellEnd"/>
      <w:r w:rsidRPr="00EC3E73">
        <w:t xml:space="preserve"> pe cale administrativă împotriva </w:t>
      </w:r>
      <w:proofErr w:type="spellStart"/>
      <w:r w:rsidRPr="00EC3E73">
        <w:t>aceloraşi</w:t>
      </w:r>
      <w:proofErr w:type="spellEnd"/>
      <w:r w:rsidRPr="00EC3E73">
        <w:t xml:space="preserve"> acte, iar sub aspectul</w:t>
      </w:r>
      <w:r w:rsidRPr="00EC3E73">
        <w:rPr>
          <w:i/>
        </w:rPr>
        <w:t xml:space="preserve"> </w:t>
      </w:r>
      <w:proofErr w:type="spellStart"/>
      <w:r w:rsidRPr="00EC3E73">
        <w:t>condiţiilor</w:t>
      </w:r>
      <w:proofErr w:type="spellEnd"/>
      <w:r w:rsidRPr="00EC3E73">
        <w:t xml:space="preserve"> de fond a apreciat că nerespectarea procedurii prevăzute de art. 102 alin. 1 din Legea nr. 85/2014 privind procedurile de prevenire a insolvenței </w:t>
      </w:r>
      <w:proofErr w:type="spellStart"/>
      <w:r w:rsidRPr="00EC3E73">
        <w:t>şi</w:t>
      </w:r>
      <w:proofErr w:type="spellEnd"/>
      <w:r w:rsidRPr="00EC3E73">
        <w:t xml:space="preserve"> de insolvență, referitoare la constatarea </w:t>
      </w:r>
      <w:proofErr w:type="spellStart"/>
      <w:r w:rsidRPr="00EC3E73">
        <w:t>creanţei</w:t>
      </w:r>
      <w:proofErr w:type="spellEnd"/>
      <w:r w:rsidRPr="00EC3E73">
        <w:t xml:space="preserve"> în cazul debitorului aflat în procedura insolvenței, constituie o împrejurare de natura cazului bine justificat. </w:t>
      </w:r>
      <w:proofErr w:type="spellStart"/>
      <w:r w:rsidRPr="00EC3E73">
        <w:t>Aceeaşi</w:t>
      </w:r>
      <w:proofErr w:type="spellEnd"/>
      <w:r w:rsidRPr="00EC3E73">
        <w:t xml:space="preserve"> </w:t>
      </w:r>
      <w:proofErr w:type="spellStart"/>
      <w:r w:rsidRPr="00EC3E73">
        <w:t>valenţă</w:t>
      </w:r>
      <w:proofErr w:type="spellEnd"/>
      <w:r w:rsidRPr="00EC3E73">
        <w:t xml:space="preserve"> a fost atribuită </w:t>
      </w:r>
      <w:proofErr w:type="spellStart"/>
      <w:r w:rsidRPr="00EC3E73">
        <w:t>şi</w:t>
      </w:r>
      <w:proofErr w:type="spellEnd"/>
      <w:r w:rsidRPr="00EC3E73">
        <w:t xml:space="preserve"> împrejurării de stabilire a </w:t>
      </w:r>
      <w:proofErr w:type="spellStart"/>
      <w:r w:rsidRPr="00EC3E73">
        <w:t>creanţei</w:t>
      </w:r>
      <w:proofErr w:type="spellEnd"/>
      <w:r w:rsidRPr="00EC3E73">
        <w:t xml:space="preserve"> printr-o decizie de corectare a erorilor materiale, </w:t>
      </w:r>
      <w:proofErr w:type="spellStart"/>
      <w:r w:rsidRPr="00EC3E73">
        <w:t>deşi</w:t>
      </w:r>
      <w:proofErr w:type="spellEnd"/>
      <w:r w:rsidRPr="00EC3E73">
        <w:t xml:space="preserve"> </w:t>
      </w:r>
      <w:proofErr w:type="spellStart"/>
      <w:r w:rsidRPr="00EC3E73">
        <w:t>cerinţa</w:t>
      </w:r>
      <w:proofErr w:type="spellEnd"/>
      <w:r w:rsidRPr="00EC3E73">
        <w:t xml:space="preserve"> legii este aceea de a se emite o decizie de impunere, întrucât ceea ce s-a corectat nu se încadrează în </w:t>
      </w:r>
      <w:proofErr w:type="spellStart"/>
      <w:r w:rsidRPr="00EC3E73">
        <w:t>noţiunea</w:t>
      </w:r>
      <w:proofErr w:type="spellEnd"/>
      <w:r w:rsidRPr="00EC3E73">
        <w:t xml:space="preserve"> de eroare materială conform O.P.A.N.A.F. nr. 3406/2015, sens în care a fost invocată </w:t>
      </w:r>
      <w:proofErr w:type="spellStart"/>
      <w:r w:rsidRPr="00EC3E73">
        <w:t>şi</w:t>
      </w:r>
      <w:proofErr w:type="spellEnd"/>
      <w:r w:rsidRPr="00EC3E73">
        <w:t xml:space="preserve"> încălcarea art. 135 alin. 5 din Legea nr. 207/2015, conform căruia prevederile art. 113 alin. 2 lit. i) din </w:t>
      </w:r>
      <w:proofErr w:type="spellStart"/>
      <w:r w:rsidRPr="00EC3E73">
        <w:t>aceeaşi</w:t>
      </w:r>
      <w:proofErr w:type="spellEnd"/>
      <w:r w:rsidRPr="00EC3E73">
        <w:t xml:space="preserve"> Lege nu se aplică în cazul controlului inopinat. În ceea ce  </w:t>
      </w:r>
      <w:proofErr w:type="spellStart"/>
      <w:r w:rsidRPr="00EC3E73">
        <w:t>priveşte</w:t>
      </w:r>
      <w:proofErr w:type="spellEnd"/>
      <w:r w:rsidRPr="00EC3E73">
        <w:t xml:space="preserve"> </w:t>
      </w:r>
      <w:proofErr w:type="spellStart"/>
      <w:r w:rsidRPr="00EC3E73">
        <w:t>condiţia</w:t>
      </w:r>
      <w:proofErr w:type="spellEnd"/>
      <w:r w:rsidRPr="00EC3E73">
        <w:t xml:space="preserve"> referitoare la paguba iminentă, a apreciat reclamanta că actele în </w:t>
      </w:r>
      <w:proofErr w:type="spellStart"/>
      <w:r w:rsidRPr="00EC3E73">
        <w:t>discuţie</w:t>
      </w:r>
      <w:proofErr w:type="spellEnd"/>
      <w:r w:rsidRPr="00EC3E73">
        <w:t xml:space="preserve"> sunt de natură a produce efecte păgubitoare întrucât </w:t>
      </w:r>
      <w:proofErr w:type="spellStart"/>
      <w:r w:rsidRPr="00EC3E73">
        <w:t>creanţa</w:t>
      </w:r>
      <w:proofErr w:type="spellEnd"/>
      <w:r w:rsidRPr="00EC3E73">
        <w:t xml:space="preserve"> a fost înscrisă în Tabelul preliminar întocmit în Dosarul nr. </w:t>
      </w:r>
      <w:r w:rsidR="004C302A">
        <w:t>...</w:t>
      </w:r>
      <w:r w:rsidRPr="00EC3E73">
        <w:t xml:space="preserve"> al Tribunalului </w:t>
      </w:r>
      <w:r w:rsidR="004C302A">
        <w:t>.</w:t>
      </w:r>
      <w:r w:rsidRPr="00EC3E73">
        <w:t xml:space="preserve"> </w:t>
      </w:r>
      <w:r w:rsidR="002A237C">
        <w:t>…</w:t>
      </w:r>
      <w:r w:rsidRPr="00EC3E73">
        <w:t>, iar suma este una considerabilă.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A subliniat reclamanta că </w:t>
      </w:r>
      <w:proofErr w:type="spellStart"/>
      <w:r w:rsidRPr="00EC3E73">
        <w:t>declaraţia</w:t>
      </w:r>
      <w:proofErr w:type="spellEnd"/>
      <w:r w:rsidRPr="00EC3E73">
        <w:t xml:space="preserve"> în baza căreia a fost emisă Decizia de corectare a erorilor materiale din decontul TVA a fost depusă pentru a se evita aplicarea unei </w:t>
      </w:r>
      <w:proofErr w:type="spellStart"/>
      <w:r w:rsidRPr="00EC3E73">
        <w:t>sancţiuni</w:t>
      </w:r>
      <w:proofErr w:type="spellEnd"/>
      <w:r w:rsidRPr="00EC3E73">
        <w:t xml:space="preserve"> </w:t>
      </w:r>
      <w:proofErr w:type="spellStart"/>
      <w:r w:rsidRPr="00EC3E73">
        <w:t>contravenţionale</w:t>
      </w:r>
      <w:proofErr w:type="spellEnd"/>
      <w:r w:rsidRPr="00EC3E73">
        <w:t xml:space="preserve"> pentru neexecutarea măsurii de efectuate a ajustării taxei pe valoare adăugată pentru perioada de raportare octombrie 2018.</w:t>
      </w:r>
    </w:p>
    <w:p w:rsidR="0089261D" w:rsidRPr="00EC3E73" w:rsidRDefault="0089261D" w:rsidP="0089261D">
      <w:pPr>
        <w:ind w:firstLine="1418"/>
        <w:jc w:val="both"/>
      </w:pPr>
      <w:r w:rsidRPr="00EC3E73">
        <w:t>În drept, s-au invocat prevederile art. 14 din Legea nr. 554/2004.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Reclamanta a consemnat </w:t>
      </w:r>
      <w:proofErr w:type="spellStart"/>
      <w:r w:rsidRPr="00EC3E73">
        <w:t>cauţiunea</w:t>
      </w:r>
      <w:proofErr w:type="spellEnd"/>
      <w:r w:rsidRPr="00EC3E73">
        <w:t xml:space="preserve"> stabilită de </w:t>
      </w:r>
      <w:proofErr w:type="spellStart"/>
      <w:r w:rsidRPr="00EC3E73">
        <w:t>instanţă</w:t>
      </w:r>
      <w:proofErr w:type="spellEnd"/>
      <w:r w:rsidRPr="00EC3E73">
        <w:t xml:space="preserve">, originalul Recipisei de consemnare nr. </w:t>
      </w:r>
      <w:r w:rsidR="004C302A">
        <w:t>…</w:t>
      </w:r>
      <w:r w:rsidRPr="00EC3E73">
        <w:t xml:space="preserve">/1 din 13.03.2020 fiind înaintat la Registrul de valori al </w:t>
      </w:r>
      <w:proofErr w:type="spellStart"/>
      <w:r w:rsidRPr="00EC3E73">
        <w:t>instanţei</w:t>
      </w:r>
      <w:proofErr w:type="spellEnd"/>
      <w:r w:rsidRPr="00EC3E73">
        <w:t>, la dosar fiind păstrată copie a acesteia.</w:t>
      </w:r>
    </w:p>
    <w:p w:rsidR="0089261D" w:rsidRPr="00EC3E73" w:rsidRDefault="0089261D" w:rsidP="0089261D">
      <w:pPr>
        <w:ind w:firstLine="1418"/>
        <w:jc w:val="both"/>
      </w:pPr>
      <w:r w:rsidRPr="00EC3E73">
        <w:rPr>
          <w:i/>
        </w:rPr>
        <w:t xml:space="preserve">Autoritatea fiscală pârâtă, </w:t>
      </w:r>
      <w:proofErr w:type="spellStart"/>
      <w:r w:rsidRPr="00EC3E73">
        <w:rPr>
          <w:i/>
        </w:rPr>
        <w:t>Direcţia</w:t>
      </w:r>
      <w:proofErr w:type="spellEnd"/>
      <w:r w:rsidRPr="00EC3E73">
        <w:rPr>
          <w:i/>
        </w:rPr>
        <w:t xml:space="preserve"> Generală Regională a Finanțelor Publice </w:t>
      </w:r>
      <w:r w:rsidR="00EE1CF1">
        <w:rPr>
          <w:i/>
        </w:rPr>
        <w:t>P</w:t>
      </w:r>
      <w:r w:rsidRPr="00EC3E73">
        <w:rPr>
          <w:i/>
        </w:rPr>
        <w:t xml:space="preserve">, prin </w:t>
      </w:r>
      <w:proofErr w:type="spellStart"/>
      <w:r w:rsidRPr="00EC3E73">
        <w:rPr>
          <w:i/>
        </w:rPr>
        <w:t>Administraţia</w:t>
      </w:r>
      <w:proofErr w:type="spellEnd"/>
      <w:r w:rsidRPr="00EC3E73">
        <w:rPr>
          <w:i/>
        </w:rPr>
        <w:t xml:space="preserve"> </w:t>
      </w:r>
      <w:proofErr w:type="spellStart"/>
      <w:r w:rsidRPr="00EC3E73">
        <w:rPr>
          <w:i/>
        </w:rPr>
        <w:t>Judeţeană</w:t>
      </w:r>
      <w:proofErr w:type="spellEnd"/>
      <w:r w:rsidRPr="00EC3E73">
        <w:rPr>
          <w:i/>
        </w:rPr>
        <w:t xml:space="preserve"> a Finanțelor Publice </w:t>
      </w:r>
      <w:r w:rsidR="00EE1CF1">
        <w:rPr>
          <w:i/>
        </w:rPr>
        <w:t>A</w:t>
      </w:r>
      <w:r w:rsidRPr="00EC3E73">
        <w:rPr>
          <w:i/>
        </w:rPr>
        <w:t>, a depus întâmpinare</w:t>
      </w:r>
      <w:r w:rsidRPr="00EC3E73">
        <w:t xml:space="preserve">, prin care a invocat mai multe </w:t>
      </w:r>
      <w:proofErr w:type="spellStart"/>
      <w:r w:rsidRPr="00EC3E73">
        <w:t>excepţii</w:t>
      </w:r>
      <w:proofErr w:type="spellEnd"/>
      <w:r w:rsidRPr="00EC3E73">
        <w:t xml:space="preserve">, pe fond solicitând respingerea cererii de suspendare ca neîntemeiată, pentru neîndeplinirea </w:t>
      </w:r>
      <w:proofErr w:type="spellStart"/>
      <w:r w:rsidRPr="00EC3E73">
        <w:t>condiţiilor</w:t>
      </w:r>
      <w:proofErr w:type="spellEnd"/>
      <w:r w:rsidRPr="00EC3E73">
        <w:t xml:space="preserve"> suspendării.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Astfel, s-au invocat </w:t>
      </w:r>
      <w:proofErr w:type="spellStart"/>
      <w:r w:rsidRPr="00EC3E73">
        <w:t>excepţia</w:t>
      </w:r>
      <w:proofErr w:type="spellEnd"/>
      <w:r w:rsidRPr="00EC3E73">
        <w:t xml:space="preserve"> </w:t>
      </w:r>
      <w:proofErr w:type="spellStart"/>
      <w:r w:rsidRPr="00EC3E73">
        <w:t>inadmisibilităţii</w:t>
      </w:r>
      <w:proofErr w:type="spellEnd"/>
      <w:r w:rsidRPr="00EC3E73">
        <w:t xml:space="preserve"> cererii pentru </w:t>
      </w:r>
      <w:proofErr w:type="spellStart"/>
      <w:r w:rsidRPr="00EC3E73">
        <w:t>neconsemnarea</w:t>
      </w:r>
      <w:proofErr w:type="spellEnd"/>
      <w:r w:rsidRPr="00EC3E73">
        <w:t xml:space="preserve"> </w:t>
      </w:r>
      <w:proofErr w:type="spellStart"/>
      <w:r w:rsidRPr="00EC3E73">
        <w:t>cauţiunii</w:t>
      </w:r>
      <w:proofErr w:type="spellEnd"/>
      <w:r w:rsidRPr="00EC3E73">
        <w:t xml:space="preserve"> </w:t>
      </w:r>
      <w:proofErr w:type="spellStart"/>
      <w:r w:rsidRPr="00EC3E73">
        <w:t>şi</w:t>
      </w:r>
      <w:proofErr w:type="spellEnd"/>
      <w:r w:rsidRPr="00EC3E73">
        <w:t xml:space="preserve"> </w:t>
      </w:r>
      <w:proofErr w:type="spellStart"/>
      <w:r w:rsidRPr="00EC3E73">
        <w:t>excepţia</w:t>
      </w:r>
      <w:proofErr w:type="spellEnd"/>
      <w:r w:rsidRPr="00EC3E73">
        <w:t xml:space="preserve"> lipsei </w:t>
      </w:r>
      <w:proofErr w:type="spellStart"/>
      <w:r w:rsidRPr="00EC3E73">
        <w:t>calităţii</w:t>
      </w:r>
      <w:proofErr w:type="spellEnd"/>
      <w:r w:rsidRPr="00EC3E73">
        <w:t xml:space="preserve"> procesuale active a reclamantei, pentru formularea cererii prin administratorul special.</w:t>
      </w:r>
    </w:p>
    <w:p w:rsidR="0089261D" w:rsidRPr="00EC3E73" w:rsidRDefault="0089261D" w:rsidP="0089261D">
      <w:pPr>
        <w:ind w:firstLine="1418"/>
        <w:jc w:val="both"/>
      </w:pPr>
      <w:proofErr w:type="spellStart"/>
      <w:r w:rsidRPr="00EC3E73">
        <w:t>Excepţiile</w:t>
      </w:r>
      <w:proofErr w:type="spellEnd"/>
      <w:r w:rsidRPr="00EC3E73">
        <w:t xml:space="preserve"> au fost respinse, după recalificarea celei de a doua </w:t>
      </w:r>
      <w:proofErr w:type="spellStart"/>
      <w:r w:rsidRPr="00EC3E73">
        <w:t>excepţii</w:t>
      </w:r>
      <w:proofErr w:type="spellEnd"/>
      <w:r w:rsidRPr="00EC3E73">
        <w:t xml:space="preserve"> </w:t>
      </w:r>
      <w:proofErr w:type="spellStart"/>
      <w:r w:rsidRPr="00EC3E73">
        <w:t>menţionate</w:t>
      </w:r>
      <w:proofErr w:type="spellEnd"/>
      <w:r w:rsidRPr="00EC3E73">
        <w:t xml:space="preserve"> ca fiind referitoare la lipsa </w:t>
      </w:r>
      <w:proofErr w:type="spellStart"/>
      <w:r w:rsidRPr="00EC3E73">
        <w:t>calităţii</w:t>
      </w:r>
      <w:proofErr w:type="spellEnd"/>
      <w:r w:rsidRPr="00EC3E73">
        <w:t xml:space="preserve"> de reprezentant al </w:t>
      </w:r>
      <w:proofErr w:type="spellStart"/>
      <w:r w:rsidRPr="00EC3E73">
        <w:t>societăţii</w:t>
      </w:r>
      <w:proofErr w:type="spellEnd"/>
      <w:r w:rsidRPr="00EC3E73">
        <w:t xml:space="preserve"> reclamante în persoana administratorului special.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S-au mai invocat </w:t>
      </w:r>
      <w:proofErr w:type="spellStart"/>
      <w:r w:rsidRPr="00EC3E73">
        <w:t>excepţia</w:t>
      </w:r>
      <w:proofErr w:type="spellEnd"/>
      <w:r w:rsidRPr="00EC3E73">
        <w:t xml:space="preserve"> lipsei de obiect </w:t>
      </w:r>
      <w:proofErr w:type="spellStart"/>
      <w:r w:rsidRPr="00EC3E73">
        <w:t>şi</w:t>
      </w:r>
      <w:proofErr w:type="spellEnd"/>
      <w:r w:rsidRPr="00EC3E73">
        <w:t xml:space="preserve"> </w:t>
      </w:r>
      <w:proofErr w:type="spellStart"/>
      <w:r w:rsidRPr="00EC3E73">
        <w:t>excepţia</w:t>
      </w:r>
      <w:proofErr w:type="spellEnd"/>
      <w:r w:rsidRPr="00EC3E73">
        <w:t xml:space="preserve"> lipsei de interes a cererii, care au fost unite cu fondul, în temeiul art. 248 alin. 4 Cod procedură civilă.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În fine, după expunerea propriei interpretări a </w:t>
      </w:r>
      <w:proofErr w:type="spellStart"/>
      <w:r w:rsidRPr="00EC3E73">
        <w:t>dispoziţiilor</w:t>
      </w:r>
      <w:proofErr w:type="spellEnd"/>
      <w:r w:rsidRPr="00EC3E73">
        <w:t xml:space="preserve"> art. 14 din Legea nr. 554/2004, sub aspectul </w:t>
      </w:r>
      <w:proofErr w:type="spellStart"/>
      <w:r w:rsidRPr="00EC3E73">
        <w:t>condiţiilor</w:t>
      </w:r>
      <w:proofErr w:type="spellEnd"/>
      <w:r w:rsidRPr="00EC3E73">
        <w:t xml:space="preserve"> prescrise pentru suspendarea executării actului administrativ precum </w:t>
      </w:r>
      <w:proofErr w:type="spellStart"/>
      <w:r w:rsidRPr="00EC3E73">
        <w:t>şi</w:t>
      </w:r>
      <w:proofErr w:type="spellEnd"/>
      <w:r w:rsidRPr="00EC3E73">
        <w:t xml:space="preserve"> a practicii judiciare a </w:t>
      </w:r>
      <w:proofErr w:type="spellStart"/>
      <w:r w:rsidRPr="00EC3E73">
        <w:t>instanţei</w:t>
      </w:r>
      <w:proofErr w:type="spellEnd"/>
      <w:r w:rsidRPr="00EC3E73">
        <w:t xml:space="preserve"> supreme în materia dedusă </w:t>
      </w:r>
      <w:proofErr w:type="spellStart"/>
      <w:r w:rsidRPr="00EC3E73">
        <w:t>judecăţii</w:t>
      </w:r>
      <w:proofErr w:type="spellEnd"/>
      <w:r w:rsidRPr="00EC3E73">
        <w:t xml:space="preserve">, pârâta a arătat că reclamanta, prin motivele cererii de suspendare, pune </w:t>
      </w:r>
      <w:proofErr w:type="spellStart"/>
      <w:r w:rsidRPr="00EC3E73">
        <w:t>instanţa</w:t>
      </w:r>
      <w:proofErr w:type="spellEnd"/>
      <w:r w:rsidRPr="00EC3E73">
        <w:t xml:space="preserve"> în </w:t>
      </w:r>
      <w:proofErr w:type="spellStart"/>
      <w:r w:rsidRPr="00EC3E73">
        <w:t>situaţia</w:t>
      </w:r>
      <w:proofErr w:type="spellEnd"/>
      <w:r w:rsidRPr="00EC3E73">
        <w:t xml:space="preserve"> de a analiza fondul cauzei </w:t>
      </w:r>
      <w:proofErr w:type="spellStart"/>
      <w:r w:rsidRPr="00EC3E73">
        <w:t>şi</w:t>
      </w:r>
      <w:proofErr w:type="spellEnd"/>
      <w:r w:rsidRPr="00EC3E73">
        <w:t xml:space="preserve"> de a se </w:t>
      </w:r>
      <w:proofErr w:type="spellStart"/>
      <w:r w:rsidRPr="00EC3E73">
        <w:t>pronunţa</w:t>
      </w:r>
      <w:proofErr w:type="spellEnd"/>
      <w:r w:rsidRPr="00EC3E73">
        <w:t xml:space="preserve"> asupra </w:t>
      </w:r>
      <w:proofErr w:type="spellStart"/>
      <w:r w:rsidRPr="00EC3E73">
        <w:t>legalităţii</w:t>
      </w:r>
      <w:proofErr w:type="spellEnd"/>
      <w:r w:rsidRPr="00EC3E73">
        <w:t xml:space="preserve"> celor </w:t>
      </w:r>
      <w:proofErr w:type="spellStart"/>
      <w:r w:rsidRPr="00EC3E73">
        <w:t>menţionate</w:t>
      </w:r>
      <w:proofErr w:type="spellEnd"/>
      <w:r w:rsidRPr="00EC3E73">
        <w:t xml:space="preserve"> de reclamantă, fapt ce este specific </w:t>
      </w:r>
      <w:proofErr w:type="spellStart"/>
      <w:r w:rsidRPr="00EC3E73">
        <w:t>acţiunii</w:t>
      </w:r>
      <w:proofErr w:type="spellEnd"/>
      <w:r w:rsidRPr="00EC3E73">
        <w:t xml:space="preserve"> de fond.</w:t>
      </w:r>
    </w:p>
    <w:p w:rsidR="0089261D" w:rsidRPr="00EC3E73" w:rsidRDefault="0089261D" w:rsidP="0089261D">
      <w:pPr>
        <w:ind w:firstLine="1418"/>
        <w:jc w:val="both"/>
      </w:pPr>
      <w:r>
        <w:rPr>
          <w:i/>
        </w:rPr>
        <w:t xml:space="preserve">Prin </w:t>
      </w:r>
      <w:proofErr w:type="spellStart"/>
      <w:r>
        <w:rPr>
          <w:i/>
        </w:rPr>
        <w:t>sentinţa</w:t>
      </w:r>
      <w:proofErr w:type="spellEnd"/>
      <w:r>
        <w:rPr>
          <w:i/>
        </w:rPr>
        <w:t xml:space="preserve"> civilă nr.</w:t>
      </w:r>
      <w:r w:rsidR="004C302A">
        <w:rPr>
          <w:i/>
        </w:rPr>
        <w:t xml:space="preserve"> S1</w:t>
      </w:r>
      <w:r>
        <w:rPr>
          <w:i/>
        </w:rPr>
        <w:t xml:space="preserve">, Tribunalul </w:t>
      </w:r>
      <w:r w:rsidR="002A237C">
        <w:rPr>
          <w:i/>
        </w:rPr>
        <w:t>…</w:t>
      </w:r>
      <w:r>
        <w:rPr>
          <w:i/>
        </w:rPr>
        <w:t xml:space="preserve"> </w:t>
      </w:r>
      <w:r>
        <w:t>a r</w:t>
      </w:r>
      <w:r w:rsidRPr="00EC3E73">
        <w:t>espin</w:t>
      </w:r>
      <w:r>
        <w:t>s</w:t>
      </w:r>
      <w:r w:rsidRPr="00EC3E73">
        <w:t xml:space="preserve"> </w:t>
      </w:r>
      <w:proofErr w:type="spellStart"/>
      <w:r w:rsidRPr="00EC3E73">
        <w:t>excepţia</w:t>
      </w:r>
      <w:proofErr w:type="spellEnd"/>
      <w:r w:rsidRPr="00EC3E73">
        <w:t xml:space="preserve"> lipsei de obiect </w:t>
      </w:r>
      <w:proofErr w:type="spellStart"/>
      <w:r w:rsidRPr="00EC3E73">
        <w:t>şi</w:t>
      </w:r>
      <w:proofErr w:type="spellEnd"/>
      <w:r w:rsidRPr="00EC3E73">
        <w:t xml:space="preserve"> </w:t>
      </w:r>
      <w:proofErr w:type="spellStart"/>
      <w:r w:rsidRPr="00EC3E73">
        <w:t>excepţia</w:t>
      </w:r>
      <w:proofErr w:type="spellEnd"/>
      <w:r w:rsidRPr="00EC3E73">
        <w:t xml:space="preserve"> lipsei de interes a cererii, invocate de autoritatea fiscală pârâtă.</w:t>
      </w:r>
    </w:p>
    <w:p w:rsidR="0089261D" w:rsidRPr="00EC3E73" w:rsidRDefault="0089261D" w:rsidP="0089261D">
      <w:pPr>
        <w:ind w:firstLine="1418"/>
        <w:jc w:val="both"/>
      </w:pPr>
      <w:r>
        <w:lastRenderedPageBreak/>
        <w:t>A a</w:t>
      </w:r>
      <w:r w:rsidRPr="00EC3E73">
        <w:t>dmi</w:t>
      </w:r>
      <w:r>
        <w:t>s</w:t>
      </w:r>
      <w:r w:rsidRPr="00EC3E73">
        <w:t>, în parte, cererea de suspendare a executării actului administrativ</w:t>
      </w:r>
      <w:r>
        <w:t xml:space="preserve"> fiscal, introdusă de reclamantă; a suspendat</w:t>
      </w:r>
      <w:r w:rsidRPr="00EC3E73">
        <w:t xml:space="preserve">, până la </w:t>
      </w:r>
      <w:proofErr w:type="spellStart"/>
      <w:r w:rsidRPr="00EC3E73">
        <w:t>pronunţarea</w:t>
      </w:r>
      <w:proofErr w:type="spellEnd"/>
      <w:r w:rsidRPr="00EC3E73">
        <w:t xml:space="preserve"> </w:t>
      </w:r>
      <w:proofErr w:type="spellStart"/>
      <w:r w:rsidRPr="00EC3E73">
        <w:t>instanţei</w:t>
      </w:r>
      <w:proofErr w:type="spellEnd"/>
      <w:r w:rsidRPr="00EC3E73">
        <w:t xml:space="preserve"> de fond, Decizia de corectare a erorilor materiale din decontul de TVA pentru perio</w:t>
      </w:r>
      <w:r>
        <w:t xml:space="preserve">ada de raportare octombrie 2018 </w:t>
      </w:r>
      <w:proofErr w:type="spellStart"/>
      <w:r>
        <w:t>şi</w:t>
      </w:r>
      <w:proofErr w:type="spellEnd"/>
      <w:r>
        <w:t xml:space="preserve"> a r</w:t>
      </w:r>
      <w:r w:rsidRPr="00EC3E73">
        <w:t>espin</w:t>
      </w:r>
      <w:r>
        <w:t>s</w:t>
      </w:r>
      <w:r w:rsidRPr="00EC3E73">
        <w:t xml:space="preserve"> cererea de suspendare a executării </w:t>
      </w:r>
      <w:proofErr w:type="spellStart"/>
      <w:r w:rsidRPr="00EC3E73">
        <w:t>Dispoziţiei</w:t>
      </w:r>
      <w:proofErr w:type="spellEnd"/>
      <w:r w:rsidRPr="00EC3E73">
        <w:t xml:space="preserve"> privind măsurile stabilite de organele de </w:t>
      </w:r>
      <w:proofErr w:type="spellStart"/>
      <w:r w:rsidRPr="00EC3E73">
        <w:t>inspecţie</w:t>
      </w:r>
      <w:proofErr w:type="spellEnd"/>
      <w:r w:rsidRPr="00EC3E73">
        <w:t xml:space="preserve"> fiscală, emise sub nr. </w:t>
      </w:r>
      <w:r w:rsidR="002A237C">
        <w:t>…</w:t>
      </w:r>
      <w:r w:rsidRPr="00EC3E73">
        <w:t xml:space="preserve"> din data de 17.01.2020.</w:t>
      </w:r>
    </w:p>
    <w:p w:rsidR="0089261D" w:rsidRPr="00EC3E73" w:rsidRDefault="0089261D" w:rsidP="0089261D">
      <w:pPr>
        <w:ind w:firstLine="1418"/>
        <w:jc w:val="both"/>
      </w:pPr>
      <w:r>
        <w:t xml:space="preserve">Pentru a hotărî astfel, tribunalul a </w:t>
      </w:r>
      <w:proofErr w:type="spellStart"/>
      <w:r>
        <w:t>reţinut</w:t>
      </w:r>
      <w:proofErr w:type="spellEnd"/>
      <w:r>
        <w:t xml:space="preserve"> următoarele: 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Sub aspectul </w:t>
      </w:r>
      <w:proofErr w:type="spellStart"/>
      <w:r w:rsidRPr="00EC3E73">
        <w:t>excepţiilor</w:t>
      </w:r>
      <w:proofErr w:type="spellEnd"/>
      <w:r w:rsidRPr="00EC3E73">
        <w:t xml:space="preserve"> ce au fost unite cu fondul – </w:t>
      </w:r>
      <w:proofErr w:type="spellStart"/>
      <w:r w:rsidRPr="00EC3E73">
        <w:t>excepţia</w:t>
      </w:r>
      <w:proofErr w:type="spellEnd"/>
      <w:r w:rsidRPr="00EC3E73">
        <w:t xml:space="preserve"> lipsei de obiect </w:t>
      </w:r>
      <w:proofErr w:type="spellStart"/>
      <w:r w:rsidRPr="00EC3E73">
        <w:t>şi</w:t>
      </w:r>
      <w:proofErr w:type="spellEnd"/>
      <w:r w:rsidRPr="00EC3E73">
        <w:t xml:space="preserve"> </w:t>
      </w:r>
      <w:proofErr w:type="spellStart"/>
      <w:r w:rsidRPr="00EC3E73">
        <w:t>excepţia</w:t>
      </w:r>
      <w:proofErr w:type="spellEnd"/>
      <w:r w:rsidRPr="00EC3E73">
        <w:t xml:space="preserve"> lipsei de interes a </w:t>
      </w:r>
      <w:r>
        <w:t>cererii, s-a constatat</w:t>
      </w:r>
      <w:r w:rsidRPr="00EC3E73">
        <w:t xml:space="preserve"> că nu sunt întemeiate, cererea având ca obiect </w:t>
      </w:r>
      <w:proofErr w:type="spellStart"/>
      <w:r w:rsidRPr="00EC3E73">
        <w:t>pretenţia</w:t>
      </w:r>
      <w:proofErr w:type="spellEnd"/>
      <w:r w:rsidRPr="00EC3E73">
        <w:t xml:space="preserve"> de suspendare a efectelor celor două acte </w:t>
      </w:r>
      <w:proofErr w:type="spellStart"/>
      <w:r w:rsidRPr="00EC3E73">
        <w:t>menţionate</w:t>
      </w:r>
      <w:proofErr w:type="spellEnd"/>
      <w:r w:rsidRPr="00EC3E73">
        <w:t xml:space="preserve">, acte a căror </w:t>
      </w:r>
      <w:proofErr w:type="spellStart"/>
      <w:r w:rsidRPr="00EC3E73">
        <w:t>existenţă</w:t>
      </w:r>
      <w:proofErr w:type="spellEnd"/>
      <w:r w:rsidRPr="00EC3E73">
        <w:t xml:space="preserve"> nu a încetat în vreunul din modurile prevăzute de lege, dimpotrivă, se constată că acestea au produs </w:t>
      </w:r>
      <w:proofErr w:type="spellStart"/>
      <w:r w:rsidRPr="00EC3E73">
        <w:t>şi</w:t>
      </w:r>
      <w:proofErr w:type="spellEnd"/>
      <w:r w:rsidRPr="00EC3E73">
        <w:t xml:space="preserve"> continuă să producă efecte, cel mai evident efect fiind acela al înscrierii </w:t>
      </w:r>
      <w:proofErr w:type="spellStart"/>
      <w:r w:rsidRPr="00EC3E73">
        <w:t>creanţei</w:t>
      </w:r>
      <w:proofErr w:type="spellEnd"/>
      <w:r w:rsidRPr="00EC3E73">
        <w:t xml:space="preserve"> fiscale constând în taxa pe valoare adăugată la masa </w:t>
      </w:r>
      <w:proofErr w:type="spellStart"/>
      <w:r w:rsidRPr="00EC3E73">
        <w:t>credală</w:t>
      </w:r>
      <w:proofErr w:type="spellEnd"/>
      <w:r w:rsidRPr="00EC3E73">
        <w:t xml:space="preserve">, împotriva debitoarei fiind deschisă procedura insolvenței în Dosarul nr. </w:t>
      </w:r>
      <w:r w:rsidR="004C302A">
        <w:t>..</w:t>
      </w:r>
      <w:r w:rsidRPr="00EC3E73">
        <w:t xml:space="preserve"> al Tribunalului </w:t>
      </w:r>
      <w:r w:rsidR="002A237C">
        <w:t>….</w:t>
      </w:r>
      <w:r w:rsidRPr="00EC3E73">
        <w:t>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Obiectul unei cereri înseamnă </w:t>
      </w:r>
      <w:proofErr w:type="spellStart"/>
      <w:r w:rsidRPr="00EC3E73">
        <w:t>pretenţia</w:t>
      </w:r>
      <w:proofErr w:type="spellEnd"/>
      <w:r w:rsidRPr="00EC3E73">
        <w:t xml:space="preserve"> concretă formulată – în cauză această </w:t>
      </w:r>
      <w:proofErr w:type="spellStart"/>
      <w:r w:rsidRPr="00EC3E73">
        <w:t>pretenţie</w:t>
      </w:r>
      <w:proofErr w:type="spellEnd"/>
      <w:r w:rsidRPr="00EC3E73">
        <w:t xml:space="preserve"> constând în suspendarea efectelor actelor </w:t>
      </w:r>
      <w:proofErr w:type="spellStart"/>
      <w:r w:rsidRPr="00EC3E73">
        <w:t>menţionate</w:t>
      </w:r>
      <w:proofErr w:type="spellEnd"/>
      <w:r w:rsidRPr="00EC3E73">
        <w:t xml:space="preserve">, iar interesul cererii este folosul urmărit de către cel care pune în </w:t>
      </w:r>
      <w:proofErr w:type="spellStart"/>
      <w:r w:rsidRPr="00EC3E73">
        <w:t>mişcare</w:t>
      </w:r>
      <w:proofErr w:type="spellEnd"/>
      <w:r w:rsidRPr="00EC3E73">
        <w:t xml:space="preserve"> </w:t>
      </w:r>
      <w:proofErr w:type="spellStart"/>
      <w:r w:rsidRPr="00EC3E73">
        <w:t>acţiunea</w:t>
      </w:r>
      <w:proofErr w:type="spellEnd"/>
      <w:r w:rsidRPr="00EC3E73">
        <w:t xml:space="preserve"> civilă, în cauză reclamanta fiind interesată în întreruperea temporară, a efectelor acestor acte, printre care </w:t>
      </w:r>
      <w:proofErr w:type="spellStart"/>
      <w:r w:rsidRPr="00EC3E73">
        <w:t>şi</w:t>
      </w:r>
      <w:proofErr w:type="spellEnd"/>
      <w:r w:rsidRPr="00EC3E73">
        <w:t xml:space="preserve"> cel constând în înscrierea în tabelul preliminar a </w:t>
      </w:r>
      <w:proofErr w:type="spellStart"/>
      <w:r w:rsidRPr="00EC3E73">
        <w:t>creanţei</w:t>
      </w:r>
      <w:proofErr w:type="spellEnd"/>
      <w:r w:rsidRPr="00EC3E73">
        <w:t xml:space="preserve"> ce se pretinde a fi nelegal stabilită.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În raport cu aceste argumente, constatând îndeplinite </w:t>
      </w:r>
      <w:proofErr w:type="spellStart"/>
      <w:r w:rsidRPr="00EC3E73">
        <w:t>condiţiile</w:t>
      </w:r>
      <w:proofErr w:type="spellEnd"/>
      <w:r w:rsidRPr="00EC3E73">
        <w:t xml:space="preserve"> de exercitare a dreptului la </w:t>
      </w:r>
      <w:proofErr w:type="spellStart"/>
      <w:r w:rsidRPr="00EC3E73">
        <w:t>acţiune</w:t>
      </w:r>
      <w:proofErr w:type="spellEnd"/>
      <w:r w:rsidRPr="00EC3E73">
        <w:t xml:space="preserve"> analizate, </w:t>
      </w:r>
      <w:proofErr w:type="spellStart"/>
      <w:r w:rsidRPr="00EC3E73">
        <w:t>excepţiile</w:t>
      </w:r>
      <w:proofErr w:type="spellEnd"/>
      <w:r w:rsidRPr="00EC3E73">
        <w:t xml:space="preserve"> </w:t>
      </w:r>
      <w:r>
        <w:t xml:space="preserve">au fost </w:t>
      </w:r>
      <w:r w:rsidRPr="00EC3E73">
        <w:t>respinse.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Sub aspectul fondului cererii, </w:t>
      </w:r>
      <w:r>
        <w:t>a fost redat</w:t>
      </w:r>
      <w:r w:rsidRPr="00EC3E73">
        <w:t xml:space="preserve"> cadrul normativ în care trebuie analizată aceasta</w:t>
      </w:r>
      <w:r>
        <w:t xml:space="preserve">, precum </w:t>
      </w:r>
      <w:proofErr w:type="spellStart"/>
      <w:r>
        <w:t>şi</w:t>
      </w:r>
      <w:proofErr w:type="spellEnd"/>
      <w:r>
        <w:t xml:space="preserve"> principiile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jurisprudenţa</w:t>
      </w:r>
      <w:proofErr w:type="spellEnd"/>
      <w:r>
        <w:t xml:space="preserve"> relevante în materia cererii de suspendare</w:t>
      </w:r>
      <w:r w:rsidRPr="00EC3E73">
        <w:t>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În cauză, în considerarea tuturor acestor principii, </w:t>
      </w:r>
      <w:proofErr w:type="spellStart"/>
      <w:r w:rsidRPr="00EC3E73">
        <w:t>instanţa</w:t>
      </w:r>
      <w:proofErr w:type="spellEnd"/>
      <w:r>
        <w:t xml:space="preserve"> a constatat</w:t>
      </w:r>
      <w:r w:rsidRPr="00EC3E73">
        <w:t xml:space="preserve"> a fi îndeplinite </w:t>
      </w:r>
      <w:proofErr w:type="spellStart"/>
      <w:r w:rsidRPr="00EC3E73">
        <w:t>condiţiile</w:t>
      </w:r>
      <w:proofErr w:type="spellEnd"/>
      <w:r w:rsidRPr="00EC3E73">
        <w:t xml:space="preserve"> suspendării, însă numai în ceea ce </w:t>
      </w:r>
      <w:proofErr w:type="spellStart"/>
      <w:r w:rsidRPr="00EC3E73">
        <w:t>priveşte</w:t>
      </w:r>
      <w:proofErr w:type="spellEnd"/>
      <w:r w:rsidRPr="00EC3E73">
        <w:t xml:space="preserve"> Decizia de corectare a erorilor materiale, </w:t>
      </w:r>
      <w:proofErr w:type="spellStart"/>
      <w:r w:rsidRPr="00EC3E73">
        <w:t>aşa</w:t>
      </w:r>
      <w:proofErr w:type="spellEnd"/>
      <w:r w:rsidRPr="00EC3E73">
        <w:t xml:space="preserve"> cum se va demonstra în cele ce urmează.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Reclamanta a formulat </w:t>
      </w:r>
      <w:proofErr w:type="spellStart"/>
      <w:r w:rsidRPr="00EC3E73">
        <w:t>contestaţie</w:t>
      </w:r>
      <w:proofErr w:type="spellEnd"/>
      <w:r w:rsidRPr="00EC3E73">
        <w:t xml:space="preserve"> administrativă împotriva actelor anterior </w:t>
      </w:r>
      <w:proofErr w:type="spellStart"/>
      <w:r w:rsidRPr="00EC3E73">
        <w:t>menţionate</w:t>
      </w:r>
      <w:proofErr w:type="spellEnd"/>
      <w:r w:rsidRPr="00EC3E73">
        <w:t xml:space="preserve">, </w:t>
      </w:r>
      <w:proofErr w:type="spellStart"/>
      <w:r w:rsidRPr="00EC3E73">
        <w:t>contestaţia</w:t>
      </w:r>
      <w:proofErr w:type="spellEnd"/>
      <w:r w:rsidRPr="00EC3E73">
        <w:t xml:space="preserve"> fiind înregistrată sub nr. </w:t>
      </w:r>
      <w:r w:rsidR="004C302A">
        <w:t>..</w:t>
      </w:r>
      <w:r w:rsidRPr="00EC3E73">
        <w:t xml:space="preserve"> din 02.03.2020 (f. 82) </w:t>
      </w:r>
      <w:proofErr w:type="spellStart"/>
      <w:r w:rsidRPr="00EC3E73">
        <w:t>şi</w:t>
      </w:r>
      <w:proofErr w:type="spellEnd"/>
      <w:r w:rsidRPr="00EC3E73">
        <w:t xml:space="preserve"> a consemnat </w:t>
      </w:r>
      <w:proofErr w:type="spellStart"/>
      <w:r w:rsidRPr="00EC3E73">
        <w:t>cauţiunea</w:t>
      </w:r>
      <w:proofErr w:type="spellEnd"/>
      <w:r w:rsidRPr="00EC3E73">
        <w:t xml:space="preserve"> stabilită de </w:t>
      </w:r>
      <w:proofErr w:type="spellStart"/>
      <w:r w:rsidRPr="00EC3E73">
        <w:t>instanţă</w:t>
      </w:r>
      <w:proofErr w:type="spellEnd"/>
      <w:r w:rsidRPr="00EC3E73">
        <w:t xml:space="preserve"> conform art. 278 alin. 2 lit. b) din Legea nr. 207/2015 – Cod de procedură fiscală, </w:t>
      </w:r>
      <w:proofErr w:type="spellStart"/>
      <w:r w:rsidRPr="00EC3E73">
        <w:t>aşa</w:t>
      </w:r>
      <w:proofErr w:type="spellEnd"/>
      <w:r w:rsidRPr="00EC3E73">
        <w:t xml:space="preserve"> cum s-a dovedit cu Recipisa de consemnare nr. </w:t>
      </w:r>
      <w:r w:rsidR="004C302A">
        <w:t>..</w:t>
      </w:r>
      <w:r w:rsidRPr="00EC3E73">
        <w:t xml:space="preserve">/1 din 13.03.2020, a cărei copie a fost păstrată la dosar după înaintarea originalului la Registrul de valori al </w:t>
      </w:r>
      <w:proofErr w:type="spellStart"/>
      <w:r w:rsidRPr="00EC3E73">
        <w:t>instanţei</w:t>
      </w:r>
      <w:proofErr w:type="spellEnd"/>
      <w:r w:rsidRPr="00EC3E73">
        <w:t xml:space="preserve"> (f. 73).</w:t>
      </w:r>
      <w:r>
        <w:t xml:space="preserve"> 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Reclamanta a atribuit valoarea unui caz bine justificat unor împrejurări legate de starea de fapt </w:t>
      </w:r>
      <w:proofErr w:type="spellStart"/>
      <w:r w:rsidRPr="00EC3E73">
        <w:t>şi</w:t>
      </w:r>
      <w:proofErr w:type="spellEnd"/>
      <w:r w:rsidRPr="00EC3E73">
        <w:t xml:space="preserve"> de drept din a căror analiză sumară </w:t>
      </w:r>
      <w:proofErr w:type="spellStart"/>
      <w:r w:rsidRPr="00EC3E73">
        <w:t>instanţa</w:t>
      </w:r>
      <w:proofErr w:type="spellEnd"/>
      <w:r w:rsidRPr="00EC3E73">
        <w:t xml:space="preserve"> </w:t>
      </w:r>
      <w:proofErr w:type="spellStart"/>
      <w:r w:rsidRPr="00EC3E73">
        <w:t>reţine</w:t>
      </w:r>
      <w:proofErr w:type="spellEnd"/>
      <w:r w:rsidRPr="00EC3E73">
        <w:t xml:space="preserve"> că sunt de natură a crea o îndoială serioasă în </w:t>
      </w:r>
      <w:proofErr w:type="spellStart"/>
      <w:r w:rsidRPr="00EC3E73">
        <w:t>privinţa</w:t>
      </w:r>
      <w:proofErr w:type="spellEnd"/>
      <w:r w:rsidRPr="00EC3E73">
        <w:t xml:space="preserve"> </w:t>
      </w:r>
      <w:proofErr w:type="spellStart"/>
      <w:r w:rsidRPr="00EC3E73">
        <w:t>legalităţii</w:t>
      </w:r>
      <w:proofErr w:type="spellEnd"/>
      <w:r w:rsidRPr="00EC3E73">
        <w:t xml:space="preserve"> deciziei a cărei executare s-a cerut a se suspenda.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Astfel, conform </w:t>
      </w:r>
      <w:proofErr w:type="spellStart"/>
      <w:r w:rsidRPr="00EC3E73">
        <w:t>susţinerilor</w:t>
      </w:r>
      <w:proofErr w:type="spellEnd"/>
      <w:r w:rsidRPr="00EC3E73">
        <w:t xml:space="preserve"> reclamantei, ce nu au fost contestate de autoritatea pârâtă, decizia a fost emisă în urma unui control inopinat, iar nu în urma unei </w:t>
      </w:r>
      <w:proofErr w:type="spellStart"/>
      <w:r w:rsidRPr="00EC3E73">
        <w:t>inspecţii</w:t>
      </w:r>
      <w:proofErr w:type="spellEnd"/>
      <w:r w:rsidRPr="00EC3E73">
        <w:t xml:space="preserve"> fiscale, stabilind o </w:t>
      </w:r>
      <w:proofErr w:type="spellStart"/>
      <w:r w:rsidRPr="00EC3E73">
        <w:t>creanţă</w:t>
      </w:r>
      <w:proofErr w:type="spellEnd"/>
      <w:r w:rsidRPr="00EC3E73">
        <w:t xml:space="preserve"> fiscală ce rezultă din ajustarea de către reclamantă a taxei pe valoare adăugată pentru luna octombrie 2018.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De aceea, trebuie verificat de către </w:t>
      </w:r>
      <w:proofErr w:type="spellStart"/>
      <w:r w:rsidRPr="00EC3E73">
        <w:t>instanţa</w:t>
      </w:r>
      <w:proofErr w:type="spellEnd"/>
      <w:r w:rsidRPr="00EC3E73">
        <w:t xml:space="preserve"> ce va fi învestită cu fondul </w:t>
      </w:r>
      <w:proofErr w:type="spellStart"/>
      <w:r w:rsidRPr="00EC3E73">
        <w:t>acţiunii</w:t>
      </w:r>
      <w:proofErr w:type="spellEnd"/>
      <w:r w:rsidRPr="00EC3E73">
        <w:t xml:space="preserve">, dacă, </w:t>
      </w:r>
      <w:proofErr w:type="spellStart"/>
      <w:r w:rsidRPr="00EC3E73">
        <w:t>aşa</w:t>
      </w:r>
      <w:proofErr w:type="spellEnd"/>
      <w:r w:rsidRPr="00EC3E73">
        <w:t xml:space="preserve"> cum este </w:t>
      </w:r>
      <w:proofErr w:type="spellStart"/>
      <w:r w:rsidRPr="00EC3E73">
        <w:t>însăşi</w:t>
      </w:r>
      <w:proofErr w:type="spellEnd"/>
      <w:r w:rsidRPr="00EC3E73">
        <w:t xml:space="preserve"> denumirea deciziei, aceasta </w:t>
      </w:r>
      <w:proofErr w:type="spellStart"/>
      <w:r w:rsidRPr="00EC3E73">
        <w:t>stabileşte</w:t>
      </w:r>
      <w:proofErr w:type="spellEnd"/>
      <w:r w:rsidRPr="00EC3E73">
        <w:t xml:space="preserve"> în mod legal o </w:t>
      </w:r>
      <w:proofErr w:type="spellStart"/>
      <w:r w:rsidRPr="00EC3E73">
        <w:t>creanţă</w:t>
      </w:r>
      <w:proofErr w:type="spellEnd"/>
      <w:r w:rsidRPr="00EC3E73">
        <w:t xml:space="preserve"> ce provine  dintr-o veritabilă corectare a unei erori materiale, cu atât mai mult cu cât este rezonabil a se presupune că executarea de către reclamantă a măsurii luate prin </w:t>
      </w:r>
      <w:proofErr w:type="spellStart"/>
      <w:r w:rsidRPr="00EC3E73">
        <w:t>Dispoziţia</w:t>
      </w:r>
      <w:proofErr w:type="spellEnd"/>
      <w:r w:rsidRPr="00EC3E73">
        <w:t xml:space="preserve"> nr. </w:t>
      </w:r>
      <w:r w:rsidR="002A237C">
        <w:t>…</w:t>
      </w:r>
      <w:r w:rsidRPr="00EC3E73">
        <w:t xml:space="preserve">/2020 s-a făcut, </w:t>
      </w:r>
      <w:proofErr w:type="spellStart"/>
      <w:r w:rsidRPr="00EC3E73">
        <w:t>aşa</w:t>
      </w:r>
      <w:proofErr w:type="spellEnd"/>
      <w:r w:rsidRPr="00EC3E73">
        <w:t xml:space="preserve"> cum afirmă aceasta, pentru evitarea măririi pasivului său patrimonial prin aplicarea unei </w:t>
      </w:r>
      <w:proofErr w:type="spellStart"/>
      <w:r w:rsidRPr="00EC3E73">
        <w:t>sancţiuni</w:t>
      </w:r>
      <w:proofErr w:type="spellEnd"/>
      <w:r w:rsidRPr="00EC3E73">
        <w:t xml:space="preserve"> </w:t>
      </w:r>
      <w:proofErr w:type="spellStart"/>
      <w:r w:rsidRPr="00EC3E73">
        <w:t>contravenţionale</w:t>
      </w:r>
      <w:proofErr w:type="spellEnd"/>
      <w:r w:rsidRPr="00EC3E73">
        <w:t>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În acest context, </w:t>
      </w:r>
      <w:proofErr w:type="spellStart"/>
      <w:r w:rsidRPr="00EC3E73">
        <w:t>instanţa</w:t>
      </w:r>
      <w:proofErr w:type="spellEnd"/>
      <w:r w:rsidRPr="00EC3E73">
        <w:t xml:space="preserve"> </w:t>
      </w:r>
      <w:r>
        <w:t xml:space="preserve">a </w:t>
      </w:r>
      <w:r w:rsidRPr="00EC3E73">
        <w:t>aprecia</w:t>
      </w:r>
      <w:r>
        <w:t>t</w:t>
      </w:r>
      <w:r w:rsidRPr="00EC3E73">
        <w:t xml:space="preserve"> a fi dovedită </w:t>
      </w:r>
      <w:proofErr w:type="spellStart"/>
      <w:r w:rsidRPr="00EC3E73">
        <w:t>existenţa</w:t>
      </w:r>
      <w:proofErr w:type="spellEnd"/>
      <w:r w:rsidRPr="00EC3E73">
        <w:t xml:space="preserve"> cazului bine justificat, impunându-se, sub aspectul </w:t>
      </w:r>
      <w:proofErr w:type="spellStart"/>
      <w:r w:rsidRPr="00EC3E73">
        <w:t>condiţiei</w:t>
      </w:r>
      <w:proofErr w:type="spellEnd"/>
      <w:r w:rsidRPr="00EC3E73">
        <w:t xml:space="preserve"> aici examinate, suspendarea executării deciziei de corectare a erorilor materiale în decontul TVA pentru perioada de raportare octombrie 2018, pe durata prevăzută de art. 14 din Legea nr. 554/2004.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Întrucât </w:t>
      </w:r>
      <w:proofErr w:type="spellStart"/>
      <w:r w:rsidRPr="00EC3E73">
        <w:t>condiţiile</w:t>
      </w:r>
      <w:proofErr w:type="spellEnd"/>
      <w:r w:rsidRPr="00EC3E73">
        <w:t xml:space="preserve"> de fond ale suspendării se implică reciproc, iar </w:t>
      </w:r>
      <w:proofErr w:type="spellStart"/>
      <w:r w:rsidRPr="00EC3E73">
        <w:t>instanţa</w:t>
      </w:r>
      <w:proofErr w:type="spellEnd"/>
      <w:r w:rsidRPr="00EC3E73">
        <w:t xml:space="preserve"> a </w:t>
      </w:r>
      <w:proofErr w:type="spellStart"/>
      <w:r w:rsidRPr="00EC3E73">
        <w:t>reţinut</w:t>
      </w:r>
      <w:proofErr w:type="spellEnd"/>
      <w:r w:rsidRPr="00EC3E73">
        <w:t xml:space="preserve"> îndeplinită </w:t>
      </w:r>
      <w:proofErr w:type="spellStart"/>
      <w:r w:rsidRPr="00EC3E73">
        <w:t>condiţia</w:t>
      </w:r>
      <w:proofErr w:type="spellEnd"/>
      <w:r w:rsidRPr="00EC3E73">
        <w:t xml:space="preserve"> referitoare la cazul bine justificat, având în vedere </w:t>
      </w:r>
      <w:proofErr w:type="spellStart"/>
      <w:r w:rsidRPr="00EC3E73">
        <w:t>şi</w:t>
      </w:r>
      <w:proofErr w:type="spellEnd"/>
      <w:r w:rsidRPr="00EC3E73">
        <w:t xml:space="preserve"> suma ce constituie obiectul </w:t>
      </w:r>
      <w:proofErr w:type="spellStart"/>
      <w:r w:rsidRPr="00EC3E73">
        <w:t>obligaţiilor</w:t>
      </w:r>
      <w:proofErr w:type="spellEnd"/>
      <w:r w:rsidRPr="00EC3E73">
        <w:t xml:space="preserve"> suplimentare de plată (29.850,00 lei, la care se adaugă </w:t>
      </w:r>
      <w:proofErr w:type="spellStart"/>
      <w:r w:rsidRPr="00EC3E73">
        <w:t>creanţa</w:t>
      </w:r>
      <w:proofErr w:type="spellEnd"/>
      <w:r w:rsidRPr="00EC3E73">
        <w:t xml:space="preserve"> accesorie de 3.463,00 lei), ce este una considerabilă </w:t>
      </w:r>
      <w:proofErr w:type="spellStart"/>
      <w:r w:rsidRPr="00EC3E73">
        <w:t>şi</w:t>
      </w:r>
      <w:proofErr w:type="spellEnd"/>
      <w:r w:rsidRPr="00EC3E73">
        <w:t xml:space="preserve"> pentru o societate care </w:t>
      </w:r>
      <w:proofErr w:type="spellStart"/>
      <w:r w:rsidRPr="00EC3E73">
        <w:t>îşi</w:t>
      </w:r>
      <w:proofErr w:type="spellEnd"/>
      <w:r w:rsidRPr="00EC3E73">
        <w:t xml:space="preserve"> </w:t>
      </w:r>
      <w:proofErr w:type="spellStart"/>
      <w:r w:rsidRPr="00EC3E73">
        <w:t>desfăşoară</w:t>
      </w:r>
      <w:proofErr w:type="spellEnd"/>
      <w:r w:rsidRPr="00EC3E73">
        <w:t xml:space="preserve"> activitatea în </w:t>
      </w:r>
      <w:proofErr w:type="spellStart"/>
      <w:r w:rsidRPr="00EC3E73">
        <w:t>condiţii</w:t>
      </w:r>
      <w:proofErr w:type="spellEnd"/>
      <w:r w:rsidRPr="00EC3E73">
        <w:t xml:space="preserve"> normale, </w:t>
      </w:r>
      <w:proofErr w:type="spellStart"/>
      <w:r w:rsidRPr="00EC3E73">
        <w:t>instanţa</w:t>
      </w:r>
      <w:proofErr w:type="spellEnd"/>
      <w:r w:rsidRPr="00EC3E73">
        <w:t xml:space="preserve"> </w:t>
      </w:r>
      <w:r>
        <w:t>a apreciat</w:t>
      </w:r>
      <w:r w:rsidRPr="00EC3E73">
        <w:t xml:space="preserve"> a fi îndeplinită </w:t>
      </w:r>
      <w:proofErr w:type="spellStart"/>
      <w:r w:rsidRPr="00EC3E73">
        <w:t>şi</w:t>
      </w:r>
      <w:proofErr w:type="spellEnd"/>
      <w:r w:rsidRPr="00EC3E73">
        <w:t xml:space="preserve"> </w:t>
      </w:r>
      <w:proofErr w:type="spellStart"/>
      <w:r w:rsidRPr="00EC3E73">
        <w:t>condiţia</w:t>
      </w:r>
      <w:proofErr w:type="spellEnd"/>
      <w:r w:rsidRPr="00EC3E73">
        <w:t xml:space="preserve"> referitoare la paguba iminentă, cu atât mai mult cu cât </w:t>
      </w:r>
      <w:r w:rsidRPr="00EC3E73">
        <w:lastRenderedPageBreak/>
        <w:t xml:space="preserve">decizia de corectare a erorilor materiale a stat deja la baza înscrierii </w:t>
      </w:r>
      <w:proofErr w:type="spellStart"/>
      <w:r w:rsidRPr="00EC3E73">
        <w:t>creanţei</w:t>
      </w:r>
      <w:proofErr w:type="spellEnd"/>
      <w:r w:rsidRPr="00EC3E73">
        <w:t xml:space="preserve"> în tabelul preliminar întocmit în procedura falimentului deschisă împotriva reclamantei.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În </w:t>
      </w:r>
      <w:proofErr w:type="spellStart"/>
      <w:r w:rsidRPr="00EC3E73">
        <w:t>privinţa</w:t>
      </w:r>
      <w:proofErr w:type="spellEnd"/>
      <w:r w:rsidRPr="00EC3E73">
        <w:t xml:space="preserve"> apărărilor, </w:t>
      </w:r>
      <w:proofErr w:type="spellStart"/>
      <w:r w:rsidRPr="00EC3E73">
        <w:t>instanţa</w:t>
      </w:r>
      <w:proofErr w:type="spellEnd"/>
      <w:r w:rsidRPr="00EC3E73">
        <w:t xml:space="preserve"> </w:t>
      </w:r>
      <w:r>
        <w:t xml:space="preserve">a </w:t>
      </w:r>
      <w:proofErr w:type="spellStart"/>
      <w:r>
        <w:t>reţinut</w:t>
      </w:r>
      <w:proofErr w:type="spellEnd"/>
      <w:r>
        <w:t xml:space="preserve"> </w:t>
      </w:r>
      <w:r w:rsidRPr="00EC3E73">
        <w:t xml:space="preserve">că autoritatea pârâtă, prin întâmpinarea depusă în cauză, s-a mărginit a arăta că motivele pentru care s-a solicitat suspendarea sunt înseși motivele de nelegalitate  a </w:t>
      </w:r>
      <w:proofErr w:type="spellStart"/>
      <w:r w:rsidRPr="00EC3E73">
        <w:t>aceluiaşi</w:t>
      </w:r>
      <w:proofErr w:type="spellEnd"/>
      <w:r w:rsidRPr="00EC3E73">
        <w:t xml:space="preserve"> act, iar </w:t>
      </w:r>
      <w:proofErr w:type="spellStart"/>
      <w:r w:rsidRPr="00EC3E73">
        <w:t>instanţei</w:t>
      </w:r>
      <w:proofErr w:type="spellEnd"/>
      <w:r w:rsidRPr="00EC3E73">
        <w:t xml:space="preserve"> îi este oprită, în procedura suspendării, o analiză a fondului raportului juridic fiscal născut din act.</w:t>
      </w:r>
    </w:p>
    <w:p w:rsidR="0089261D" w:rsidRPr="00EC3E73" w:rsidRDefault="0089261D" w:rsidP="0089261D">
      <w:pPr>
        <w:ind w:firstLine="1418"/>
        <w:jc w:val="both"/>
      </w:pPr>
      <w:r>
        <w:t>Or, dacă e</w:t>
      </w:r>
      <w:r w:rsidRPr="00EC3E73">
        <w:t xml:space="preserve">ste adevărat că </w:t>
      </w:r>
      <w:proofErr w:type="spellStart"/>
      <w:r w:rsidRPr="00EC3E73">
        <w:t>instanţa</w:t>
      </w:r>
      <w:proofErr w:type="spellEnd"/>
      <w:r w:rsidRPr="00EC3E73">
        <w:t xml:space="preserve"> nu ar putea, analizând </w:t>
      </w:r>
      <w:proofErr w:type="spellStart"/>
      <w:r w:rsidRPr="00EC3E73">
        <w:t>condiţiile</w:t>
      </w:r>
      <w:proofErr w:type="spellEnd"/>
      <w:r w:rsidRPr="00EC3E73">
        <w:t xml:space="preserve"> suspendării, să verifice </w:t>
      </w:r>
      <w:proofErr w:type="spellStart"/>
      <w:r w:rsidRPr="00EC3E73">
        <w:t>însăşi</w:t>
      </w:r>
      <w:proofErr w:type="spellEnd"/>
      <w:r w:rsidRPr="00EC3E73">
        <w:t xml:space="preserve"> legalitatea actului a cărui executar</w:t>
      </w:r>
      <w:r>
        <w:t>e s-a solicitat a fi suspendată</w:t>
      </w:r>
      <w:r w:rsidRPr="00EC3E73">
        <w:t>,</w:t>
      </w:r>
      <w:r>
        <w:t xml:space="preserve"> </w:t>
      </w:r>
      <w:proofErr w:type="spellStart"/>
      <w:r>
        <w:t>totuşi</w:t>
      </w:r>
      <w:proofErr w:type="spellEnd"/>
      <w:r w:rsidRPr="00EC3E73">
        <w:t xml:space="preserve"> </w:t>
      </w:r>
      <w:proofErr w:type="spellStart"/>
      <w:r w:rsidRPr="00EC3E73">
        <w:t>existenţa</w:t>
      </w:r>
      <w:proofErr w:type="spellEnd"/>
      <w:r w:rsidRPr="00EC3E73">
        <w:t xml:space="preserve"> cazului bine justificat nu ar putea fi stabilită fără analiza împrejurărilor legate de starea de fapt </w:t>
      </w:r>
      <w:proofErr w:type="spellStart"/>
      <w:r w:rsidRPr="00EC3E73">
        <w:t>şi</w:t>
      </w:r>
      <w:proofErr w:type="spellEnd"/>
      <w:r w:rsidRPr="00EC3E73">
        <w:t xml:space="preserve"> de drept </w:t>
      </w:r>
      <w:proofErr w:type="spellStart"/>
      <w:r w:rsidRPr="00EC3E73">
        <w:t>reţinută</w:t>
      </w:r>
      <w:proofErr w:type="spellEnd"/>
      <w:r w:rsidRPr="00EC3E73">
        <w:t xml:space="preserve"> de organul fiscal.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Or, în cauză, </w:t>
      </w:r>
      <w:proofErr w:type="spellStart"/>
      <w:r w:rsidRPr="00EC3E73">
        <w:t>instanţa</w:t>
      </w:r>
      <w:proofErr w:type="spellEnd"/>
      <w:r w:rsidRPr="00EC3E73">
        <w:t xml:space="preserve"> a analizat </w:t>
      </w:r>
      <w:proofErr w:type="spellStart"/>
      <w:r w:rsidRPr="00EC3E73">
        <w:t>susţinerile</w:t>
      </w:r>
      <w:proofErr w:type="spellEnd"/>
      <w:r w:rsidRPr="00EC3E73">
        <w:t xml:space="preserve"> reclamantei legate de împrejurările de fapt </w:t>
      </w:r>
      <w:proofErr w:type="spellStart"/>
      <w:r w:rsidRPr="00EC3E73">
        <w:t>şi</w:t>
      </w:r>
      <w:proofErr w:type="spellEnd"/>
      <w:r w:rsidRPr="00EC3E73">
        <w:t xml:space="preserve"> de drept </w:t>
      </w:r>
      <w:proofErr w:type="spellStart"/>
      <w:r w:rsidRPr="00EC3E73">
        <w:t>reţinute</w:t>
      </w:r>
      <w:proofErr w:type="spellEnd"/>
      <w:r w:rsidRPr="00EC3E73">
        <w:t xml:space="preserve"> de organul fiscal, împrejurări care au stat la baza emiterii deciziei de corectare a erorilor materiale în </w:t>
      </w:r>
      <w:proofErr w:type="spellStart"/>
      <w:r w:rsidRPr="00EC3E73">
        <w:t>discuţie</w:t>
      </w:r>
      <w:proofErr w:type="spellEnd"/>
      <w:r w:rsidRPr="00EC3E73">
        <w:t xml:space="preserve">, constatând că acestea nu au fost contrazise de pârâtă prin întâmpinare, dimpotrivă, </w:t>
      </w:r>
      <w:proofErr w:type="spellStart"/>
      <w:r w:rsidRPr="00EC3E73">
        <w:t>susţinerile</w:t>
      </w:r>
      <w:proofErr w:type="spellEnd"/>
      <w:r w:rsidRPr="00EC3E73">
        <w:t xml:space="preserve"> reclamantei au fost confirmate de </w:t>
      </w:r>
      <w:proofErr w:type="spellStart"/>
      <w:r w:rsidRPr="00EC3E73">
        <w:t>conţinutul</w:t>
      </w:r>
      <w:proofErr w:type="spellEnd"/>
      <w:r w:rsidRPr="00EC3E73">
        <w:t xml:space="preserve"> deciziei.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De aceea, pentru considerentele expuse, s-a apreciat că reclamanta trebuie să beneficieze de o </w:t>
      </w:r>
      <w:proofErr w:type="spellStart"/>
      <w:r w:rsidRPr="00EC3E73">
        <w:t>protecţie</w:t>
      </w:r>
      <w:proofErr w:type="spellEnd"/>
      <w:r w:rsidRPr="00EC3E73">
        <w:t xml:space="preserve"> provizorie a drepturilor sale patrimoniale, prin intermediul </w:t>
      </w:r>
      <w:proofErr w:type="spellStart"/>
      <w:r w:rsidRPr="00EC3E73">
        <w:t>instituţiei</w:t>
      </w:r>
      <w:proofErr w:type="spellEnd"/>
      <w:r w:rsidRPr="00EC3E73">
        <w:t xml:space="preserve"> suspendării executării actului administrativ fiscal, până la </w:t>
      </w:r>
      <w:proofErr w:type="spellStart"/>
      <w:r w:rsidRPr="00EC3E73">
        <w:t>pronunţarea</w:t>
      </w:r>
      <w:proofErr w:type="spellEnd"/>
      <w:r w:rsidRPr="00EC3E73">
        <w:t xml:space="preserve"> </w:t>
      </w:r>
      <w:proofErr w:type="spellStart"/>
      <w:r w:rsidRPr="00EC3E73">
        <w:t>instanţei</w:t>
      </w:r>
      <w:proofErr w:type="spellEnd"/>
      <w:r w:rsidRPr="00EC3E73">
        <w:t xml:space="preserve"> de fond, considerându-se că, în acest mod, se asigură un echilibru între interesul particularului </w:t>
      </w:r>
      <w:proofErr w:type="spellStart"/>
      <w:r w:rsidRPr="00EC3E73">
        <w:t>şi</w:t>
      </w:r>
      <w:proofErr w:type="spellEnd"/>
      <w:r w:rsidRPr="00EC3E73">
        <w:t xml:space="preserve"> interesul statului.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În ceea ce </w:t>
      </w:r>
      <w:proofErr w:type="spellStart"/>
      <w:r w:rsidRPr="00EC3E73">
        <w:t>priveşte</w:t>
      </w:r>
      <w:proofErr w:type="spellEnd"/>
      <w:r w:rsidRPr="00EC3E73">
        <w:t xml:space="preserve"> </w:t>
      </w:r>
      <w:proofErr w:type="spellStart"/>
      <w:r w:rsidRPr="00EC3E73">
        <w:t>Dispoziţia</w:t>
      </w:r>
      <w:proofErr w:type="spellEnd"/>
      <w:r w:rsidRPr="00EC3E73">
        <w:t xml:space="preserve"> privind măsurile stabilite de organele de </w:t>
      </w:r>
      <w:proofErr w:type="spellStart"/>
      <w:r w:rsidRPr="00EC3E73">
        <w:t>inspecţie</w:t>
      </w:r>
      <w:proofErr w:type="spellEnd"/>
      <w:r w:rsidRPr="00EC3E73">
        <w:t xml:space="preserve"> fiscală, emisă sub nr. </w:t>
      </w:r>
      <w:r w:rsidR="002A237C">
        <w:t>…</w:t>
      </w:r>
      <w:r w:rsidRPr="00EC3E73">
        <w:t xml:space="preserve"> din 17.01.2020, </w:t>
      </w:r>
      <w:proofErr w:type="spellStart"/>
      <w:r w:rsidRPr="00EC3E73">
        <w:t>instanţa</w:t>
      </w:r>
      <w:proofErr w:type="spellEnd"/>
      <w:r w:rsidRPr="00EC3E73">
        <w:t xml:space="preserve"> </w:t>
      </w:r>
      <w:r>
        <w:t xml:space="preserve">a </w:t>
      </w:r>
      <w:r w:rsidRPr="00EC3E73">
        <w:t>aprecia</w:t>
      </w:r>
      <w:r>
        <w:t>t</w:t>
      </w:r>
      <w:r w:rsidRPr="00EC3E73">
        <w:t xml:space="preserve"> a fi inutil să se analizeze dacă sunt întrunite </w:t>
      </w:r>
      <w:proofErr w:type="spellStart"/>
      <w:r w:rsidRPr="00EC3E73">
        <w:t>condiţiile</w:t>
      </w:r>
      <w:proofErr w:type="spellEnd"/>
      <w:r w:rsidRPr="00EC3E73">
        <w:t xml:space="preserve"> suspendării, lipsind </w:t>
      </w:r>
      <w:proofErr w:type="spellStart"/>
      <w:r w:rsidRPr="00EC3E73">
        <w:t>însăşi</w:t>
      </w:r>
      <w:proofErr w:type="spellEnd"/>
      <w:r w:rsidRPr="00EC3E73">
        <w:t xml:space="preserve"> premisa suspendării, aceea ca actul să fie susceptibil de a produce efecte a căror întrerupere temporară să fie posibilă.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În cauză actul a fost deja executat în întregime, efectele </w:t>
      </w:r>
      <w:proofErr w:type="spellStart"/>
      <w:r w:rsidRPr="00EC3E73">
        <w:t>Dispoziţiei</w:t>
      </w:r>
      <w:proofErr w:type="spellEnd"/>
      <w:r w:rsidRPr="00EC3E73">
        <w:t xml:space="preserve"> privind măsurile stabilite de organele de </w:t>
      </w:r>
      <w:proofErr w:type="spellStart"/>
      <w:r w:rsidRPr="00EC3E73">
        <w:t>inspecţie</w:t>
      </w:r>
      <w:proofErr w:type="spellEnd"/>
      <w:r w:rsidRPr="00EC3E73">
        <w:t xml:space="preserve"> fiscală, emise sub nr. </w:t>
      </w:r>
      <w:r w:rsidR="002A237C">
        <w:t>…</w:t>
      </w:r>
      <w:r w:rsidRPr="00EC3E73">
        <w:t xml:space="preserve"> din 17.01.2020, fiind epuizate la momentul emiterii deciziei de corectare a erorilor materiale, ceea ce înseamnă că actul nu mai este susceptibil de a produce alte efecte a căror întrerupere temporară să fie posibilă.</w:t>
      </w:r>
    </w:p>
    <w:p w:rsidR="0089261D" w:rsidRPr="00EC3E73" w:rsidRDefault="0089261D" w:rsidP="0089261D">
      <w:pPr>
        <w:ind w:firstLine="1418"/>
        <w:jc w:val="both"/>
      </w:pPr>
      <w:r w:rsidRPr="00EC3E73">
        <w:t xml:space="preserve">Raportat la aceste considerente, în temeiul art. 14 din Legea nr. 554/2004, raportat la art. 278 din Legea nr. 207/2015 privind Codul de procedură fiscală, </w:t>
      </w:r>
      <w:proofErr w:type="spellStart"/>
      <w:r w:rsidRPr="00EC3E73">
        <w:t>instanţa</w:t>
      </w:r>
      <w:proofErr w:type="spellEnd"/>
      <w:r w:rsidRPr="00EC3E73">
        <w:t xml:space="preserve"> </w:t>
      </w:r>
      <w:r>
        <w:t>a</w:t>
      </w:r>
      <w:r w:rsidRPr="00EC3E73">
        <w:t xml:space="preserve"> respin</w:t>
      </w:r>
      <w:r>
        <w:t>s</w:t>
      </w:r>
      <w:r w:rsidRPr="00EC3E73">
        <w:t xml:space="preserve"> </w:t>
      </w:r>
      <w:proofErr w:type="spellStart"/>
      <w:r w:rsidRPr="00EC3E73">
        <w:t>excepţiile</w:t>
      </w:r>
      <w:proofErr w:type="spellEnd"/>
      <w:r w:rsidRPr="00EC3E73">
        <w:t xml:space="preserve"> analizate </w:t>
      </w:r>
      <w:proofErr w:type="spellStart"/>
      <w:r w:rsidRPr="00EC3E73">
        <w:t>şi</w:t>
      </w:r>
      <w:proofErr w:type="spellEnd"/>
      <w:r w:rsidRPr="00EC3E73">
        <w:t xml:space="preserve"> </w:t>
      </w:r>
      <w:r>
        <w:t>a admis</w:t>
      </w:r>
      <w:r w:rsidRPr="00EC3E73">
        <w:t xml:space="preserve"> cererea, în parte, în limita în care s-a găsit întemeiată, urmând a se dispune suspendarea executării actului administrativ fiscal Decizia de corectare a erorilor materiale din decontul TVA pentru perioada de raportare octombrie 2018, până la </w:t>
      </w:r>
      <w:proofErr w:type="spellStart"/>
      <w:r w:rsidRPr="00EC3E73">
        <w:t>pronunţarea</w:t>
      </w:r>
      <w:proofErr w:type="spellEnd"/>
      <w:r w:rsidRPr="00EC3E73">
        <w:t xml:space="preserve"> </w:t>
      </w:r>
      <w:proofErr w:type="spellStart"/>
      <w:r w:rsidRPr="00EC3E73">
        <w:t>instanţei</w:t>
      </w:r>
      <w:proofErr w:type="spellEnd"/>
      <w:r w:rsidRPr="00EC3E73">
        <w:t xml:space="preserve"> de fond.</w:t>
      </w:r>
    </w:p>
    <w:p w:rsidR="0089261D" w:rsidRDefault="0089261D" w:rsidP="0089261D">
      <w:pPr>
        <w:ind w:firstLine="1418"/>
        <w:jc w:val="both"/>
      </w:pPr>
      <w:r w:rsidRPr="00E71AD2">
        <w:rPr>
          <w:b/>
        </w:rPr>
        <w:t xml:space="preserve">Împotriva </w:t>
      </w:r>
      <w:proofErr w:type="spellStart"/>
      <w:r w:rsidRPr="00E71AD2">
        <w:rPr>
          <w:b/>
        </w:rPr>
        <w:t>sentinţei</w:t>
      </w:r>
      <w:proofErr w:type="spellEnd"/>
      <w:r w:rsidRPr="00E71AD2">
        <w:rPr>
          <w:b/>
        </w:rPr>
        <w:t xml:space="preserve"> a formulat recurs pârâta D.G.R.F.P. </w:t>
      </w:r>
      <w:r w:rsidR="00EE1CF1">
        <w:rPr>
          <w:b/>
        </w:rPr>
        <w:t>P</w:t>
      </w:r>
      <w:r w:rsidRPr="00E71AD2">
        <w:rPr>
          <w:b/>
        </w:rPr>
        <w:t xml:space="preserve"> –</w:t>
      </w:r>
      <w:r>
        <w:rPr>
          <w:b/>
        </w:rPr>
        <w:t xml:space="preserve"> A.J.F.P. </w:t>
      </w:r>
      <w:r w:rsidR="00EE1CF1">
        <w:rPr>
          <w:b/>
        </w:rPr>
        <w:t>A</w:t>
      </w:r>
      <w:r>
        <w:rPr>
          <w:b/>
        </w:rPr>
        <w:t xml:space="preserve">, </w:t>
      </w:r>
      <w:r>
        <w:t xml:space="preserve">invocând </w:t>
      </w:r>
      <w:proofErr w:type="spellStart"/>
      <w:r>
        <w:t>dispoziţiile</w:t>
      </w:r>
      <w:proofErr w:type="spellEnd"/>
      <w:r>
        <w:t xml:space="preserve"> art.488 alin.1 pct.8 Cod procedură civilă, apreciind că hotărârea a fost dată cu încălcarea sau aplicarea </w:t>
      </w:r>
      <w:proofErr w:type="spellStart"/>
      <w:r>
        <w:t>greşită</w:t>
      </w:r>
      <w:proofErr w:type="spellEnd"/>
      <w:r>
        <w:t xml:space="preserve"> a normelor de drept material referitoare la suspendarea executării actele administrativ fiscale </w:t>
      </w:r>
      <w:proofErr w:type="spellStart"/>
      <w:r>
        <w:t>şi</w:t>
      </w:r>
      <w:proofErr w:type="spellEnd"/>
      <w:r>
        <w:t xml:space="preserve"> solicitând admiterea recursului, casarea în parte a </w:t>
      </w:r>
      <w:proofErr w:type="spellStart"/>
      <w:r>
        <w:t>sentinţei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, în rejudecare, respingerea cererii de suspendare, până la </w:t>
      </w:r>
      <w:proofErr w:type="spellStart"/>
      <w:r>
        <w:t>pronunţarea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fond, a executării deciziei nr.</w:t>
      </w:r>
      <w:r w:rsidR="004C302A">
        <w:t>D1</w:t>
      </w:r>
      <w:r>
        <w:t xml:space="preserve">, de corectare a erorilor materiale din decontul de TVA pentru perioada de raportare – octombrie 2018, ca netemeinică, pentru următoarele motive: </w:t>
      </w:r>
    </w:p>
    <w:p w:rsidR="0089261D" w:rsidRDefault="0089261D" w:rsidP="0089261D">
      <w:pPr>
        <w:ind w:firstLine="1418"/>
        <w:jc w:val="both"/>
        <w:rPr>
          <w:bCs/>
        </w:rPr>
      </w:pPr>
      <w:r>
        <w:rPr>
          <w:bCs/>
        </w:rPr>
        <w:t>1.</w:t>
      </w:r>
      <w:r w:rsidRPr="00BB181E">
        <w:rPr>
          <w:bCs/>
        </w:rPr>
        <w:t xml:space="preserve">Instanţa de fond nu a </w:t>
      </w:r>
      <w:proofErr w:type="spellStart"/>
      <w:r w:rsidRPr="00BB181E">
        <w:rPr>
          <w:bCs/>
        </w:rPr>
        <w:t>ţinut</w:t>
      </w:r>
      <w:proofErr w:type="spellEnd"/>
      <w:r w:rsidRPr="00BB181E">
        <w:rPr>
          <w:bCs/>
        </w:rPr>
        <w:t xml:space="preserve"> seama de faptul ca Decizia de corectare a erorilor materiale din decontul de TVA pentru perioada de raportare </w:t>
      </w:r>
      <w:r>
        <w:rPr>
          <w:bCs/>
        </w:rPr>
        <w:t xml:space="preserve">octombrie </w:t>
      </w:r>
      <w:r w:rsidRPr="00BB181E">
        <w:rPr>
          <w:bCs/>
        </w:rPr>
        <w:t>2</w:t>
      </w:r>
      <w:r>
        <w:rPr>
          <w:bCs/>
        </w:rPr>
        <w:t>018 a fost emisă</w:t>
      </w:r>
      <w:r w:rsidRPr="00BB181E">
        <w:rPr>
          <w:bCs/>
        </w:rPr>
        <w:t xml:space="preserve"> tocmai ca urmare a îndeplinirii de către reclamanta - intimat</w:t>
      </w:r>
      <w:r>
        <w:rPr>
          <w:bCs/>
        </w:rPr>
        <w:t>ă a masurilor puse î</w:t>
      </w:r>
      <w:r w:rsidRPr="00BB181E">
        <w:rPr>
          <w:bCs/>
        </w:rPr>
        <w:t xml:space="preserve">n vedere prin decizia </w:t>
      </w:r>
      <w:r>
        <w:rPr>
          <w:bCs/>
        </w:rPr>
        <w:t>nr.</w:t>
      </w:r>
      <w:r w:rsidRPr="00BB181E">
        <w:rPr>
          <w:bCs/>
        </w:rPr>
        <w:t xml:space="preserve">7/2020 </w:t>
      </w:r>
      <w:proofErr w:type="spellStart"/>
      <w:r>
        <w:rPr>
          <w:bCs/>
        </w:rPr>
        <w:t>şi</w:t>
      </w:r>
      <w:proofErr w:type="spellEnd"/>
      <w:r w:rsidRPr="00BB181E">
        <w:rPr>
          <w:bCs/>
        </w:rPr>
        <w:t xml:space="preserve"> a depunerii </w:t>
      </w:r>
      <w:proofErr w:type="spellStart"/>
      <w:r w:rsidRPr="00BB181E">
        <w:rPr>
          <w:bCs/>
        </w:rPr>
        <w:t>declaraţiei</w:t>
      </w:r>
      <w:proofErr w:type="spellEnd"/>
      <w:r w:rsidRPr="00BB181E">
        <w:rPr>
          <w:bCs/>
        </w:rPr>
        <w:t xml:space="preserve"> rectificative de ajustare a TVA.</w:t>
      </w:r>
    </w:p>
    <w:p w:rsidR="0089261D" w:rsidRPr="00BB181E" w:rsidRDefault="0089261D" w:rsidP="0089261D">
      <w:pPr>
        <w:ind w:firstLine="1418"/>
        <w:jc w:val="both"/>
        <w:rPr>
          <w:bCs/>
        </w:rPr>
      </w:pPr>
      <w:r>
        <w:rPr>
          <w:bCs/>
        </w:rPr>
        <w:t xml:space="preserve">2.Instanţa </w:t>
      </w:r>
      <w:r w:rsidRPr="00BB181E">
        <w:rPr>
          <w:bCs/>
        </w:rPr>
        <w:t xml:space="preserve">de fond nu a </w:t>
      </w:r>
      <w:proofErr w:type="spellStart"/>
      <w:r w:rsidRPr="00BB181E">
        <w:rPr>
          <w:bCs/>
        </w:rPr>
        <w:t>ţinut</w:t>
      </w:r>
      <w:proofErr w:type="spellEnd"/>
      <w:r w:rsidRPr="00BB181E">
        <w:rPr>
          <w:bCs/>
        </w:rPr>
        <w:t xml:space="preserve"> seama de </w:t>
      </w:r>
      <w:proofErr w:type="spellStart"/>
      <w:r w:rsidRPr="00BB181E">
        <w:rPr>
          <w:bCs/>
        </w:rPr>
        <w:t>dispoziţiile</w:t>
      </w:r>
      <w:proofErr w:type="spellEnd"/>
      <w:r w:rsidRPr="00BB181E">
        <w:rPr>
          <w:bCs/>
        </w:rPr>
        <w:t xml:space="preserve"> Codului de </w:t>
      </w:r>
      <w:r>
        <w:rPr>
          <w:bCs/>
        </w:rPr>
        <w:t>procedură fiscală</w:t>
      </w:r>
      <w:r w:rsidRPr="00BB181E">
        <w:rPr>
          <w:bCs/>
        </w:rPr>
        <w:t xml:space="preserve"> referitoare la </w:t>
      </w:r>
      <w:r w:rsidRPr="00BB181E">
        <w:rPr>
          <w:bCs/>
          <w:i/>
          <w:iCs/>
        </w:rPr>
        <w:t xml:space="preserve">controlul inopinat, </w:t>
      </w:r>
      <w:r w:rsidRPr="00BB181E">
        <w:rPr>
          <w:bCs/>
        </w:rPr>
        <w:t xml:space="preserve">atribuind deciziei de corectare a erorilor materiale din decontul de TVA pentru perioada de raportare </w:t>
      </w:r>
      <w:r>
        <w:rPr>
          <w:bCs/>
        </w:rPr>
        <w:t xml:space="preserve">octombrie </w:t>
      </w:r>
      <w:r w:rsidRPr="00BB181E">
        <w:rPr>
          <w:bCs/>
        </w:rPr>
        <w:t>2018, emise ca urmare a acestui control, un caracter inferior cel</w:t>
      </w:r>
      <w:r>
        <w:rPr>
          <w:bCs/>
        </w:rPr>
        <w:t>u</w:t>
      </w:r>
      <w:r w:rsidRPr="00BB181E">
        <w:rPr>
          <w:bCs/>
        </w:rPr>
        <w:t xml:space="preserve">i al unei decizii emise ca urmare a </w:t>
      </w:r>
      <w:proofErr w:type="spellStart"/>
      <w:r w:rsidRPr="00BB181E">
        <w:rPr>
          <w:bCs/>
        </w:rPr>
        <w:t>inspecţiei</w:t>
      </w:r>
      <w:proofErr w:type="spellEnd"/>
      <w:r w:rsidRPr="00BB181E">
        <w:rPr>
          <w:bCs/>
        </w:rPr>
        <w:t xml:space="preserve"> financiare. </w:t>
      </w:r>
    </w:p>
    <w:p w:rsidR="0089261D" w:rsidRPr="00787DDB" w:rsidRDefault="0089261D" w:rsidP="0089261D">
      <w:pPr>
        <w:ind w:firstLine="1418"/>
        <w:jc w:val="both"/>
      </w:pPr>
      <w:r>
        <w:t>P</w:t>
      </w:r>
      <w:r w:rsidRPr="00BB181E">
        <w:t xml:space="preserve">rocedura controlului inopinat este </w:t>
      </w:r>
      <w:r>
        <w:t>reglementată</w:t>
      </w:r>
      <w:r w:rsidRPr="00BB181E">
        <w:t xml:space="preserve"> de </w:t>
      </w:r>
      <w:proofErr w:type="spellStart"/>
      <w:r w:rsidRPr="00BB181E">
        <w:t>dispoziţiile</w:t>
      </w:r>
      <w:proofErr w:type="spellEnd"/>
      <w:r w:rsidRPr="00BB181E">
        <w:t xml:space="preserve"> art. 134 </w:t>
      </w:r>
      <w:proofErr w:type="spellStart"/>
      <w:r>
        <w:t>şi</w:t>
      </w:r>
      <w:proofErr w:type="spellEnd"/>
      <w:r>
        <w:t xml:space="preserve"> art.</w:t>
      </w:r>
      <w:r w:rsidRPr="00BB181E">
        <w:t xml:space="preserve"> 135 din Legea</w:t>
      </w:r>
      <w:r>
        <w:t xml:space="preserve"> nr.</w:t>
      </w:r>
      <w:r w:rsidRPr="00BB181E">
        <w:t xml:space="preserve"> 207/2015</w:t>
      </w:r>
      <w:r>
        <w:t xml:space="preserve">. </w:t>
      </w:r>
      <w:r w:rsidRPr="00BB181E">
        <w:rPr>
          <w:bCs/>
          <w:i/>
          <w:iCs/>
        </w:rPr>
        <w:t xml:space="preserve">Controlului inopinat </w:t>
      </w:r>
      <w:r>
        <w:rPr>
          <w:bCs/>
        </w:rPr>
        <w:t>îi</w:t>
      </w:r>
      <w:r w:rsidRPr="00BB181E">
        <w:rPr>
          <w:bCs/>
        </w:rPr>
        <w:t xml:space="preserve"> sunt aplicabile </w:t>
      </w:r>
      <w:proofErr w:type="spellStart"/>
      <w:r>
        <w:rPr>
          <w:bCs/>
        </w:rPr>
        <w:t>şi</w:t>
      </w:r>
      <w:proofErr w:type="spellEnd"/>
      <w:r w:rsidRPr="00BB181E">
        <w:rPr>
          <w:bCs/>
        </w:rPr>
        <w:t xml:space="preserve"> </w:t>
      </w:r>
      <w:r>
        <w:rPr>
          <w:bCs/>
        </w:rPr>
        <w:t>prevederi din Codul de procedură</w:t>
      </w:r>
      <w:r w:rsidRPr="00BB181E">
        <w:rPr>
          <w:bCs/>
        </w:rPr>
        <w:t xml:space="preserve"> fiscal</w:t>
      </w:r>
      <w:r>
        <w:rPr>
          <w:bCs/>
        </w:rPr>
        <w:t>ă</w:t>
      </w:r>
      <w:r w:rsidRPr="00BB181E">
        <w:rPr>
          <w:bCs/>
        </w:rPr>
        <w:t xml:space="preserve"> referitoare la </w:t>
      </w:r>
      <w:proofErr w:type="spellStart"/>
      <w:r w:rsidRPr="00BB181E">
        <w:rPr>
          <w:bCs/>
          <w:i/>
          <w:iCs/>
        </w:rPr>
        <w:t>inspecţia</w:t>
      </w:r>
      <w:proofErr w:type="spellEnd"/>
      <w:r w:rsidRPr="00BB181E">
        <w:rPr>
          <w:bCs/>
          <w:i/>
          <w:iCs/>
        </w:rPr>
        <w:t xml:space="preserve"> fiscal</w:t>
      </w:r>
      <w:r>
        <w:rPr>
          <w:bCs/>
          <w:i/>
          <w:iCs/>
        </w:rPr>
        <w:t>ă</w:t>
      </w:r>
      <w:r w:rsidRPr="00BB181E">
        <w:rPr>
          <w:bCs/>
          <w:i/>
          <w:iCs/>
        </w:rPr>
        <w:t xml:space="preserve">, </w:t>
      </w:r>
      <w:proofErr w:type="spellStart"/>
      <w:r>
        <w:rPr>
          <w:bCs/>
        </w:rPr>
        <w:t>menţionate</w:t>
      </w:r>
      <w:proofErr w:type="spellEnd"/>
      <w:r>
        <w:rPr>
          <w:bCs/>
        </w:rPr>
        <w:t xml:space="preserve"> la art. 135 alin. (5)</w:t>
      </w:r>
      <w:r w:rsidRPr="00BB181E">
        <w:rPr>
          <w:bCs/>
        </w:rPr>
        <w:t>.</w:t>
      </w:r>
    </w:p>
    <w:p w:rsidR="0089261D" w:rsidRPr="00BB181E" w:rsidRDefault="0089261D" w:rsidP="0089261D">
      <w:pPr>
        <w:ind w:firstLine="1418"/>
        <w:jc w:val="both"/>
        <w:rPr>
          <w:bCs/>
        </w:rPr>
      </w:pPr>
      <w:r w:rsidRPr="00BB181E">
        <w:rPr>
          <w:bCs/>
        </w:rPr>
        <w:t>Din analiza prevederilor leg</w:t>
      </w:r>
      <w:r>
        <w:rPr>
          <w:bCs/>
        </w:rPr>
        <w:t xml:space="preserve">ale anterior prezentate, rezultă </w:t>
      </w:r>
      <w:r w:rsidRPr="00BB181E">
        <w:rPr>
          <w:bCs/>
        </w:rPr>
        <w:t>c</w:t>
      </w:r>
      <w:r>
        <w:rPr>
          <w:bCs/>
        </w:rPr>
        <w:t>ă între cele două</w:t>
      </w:r>
      <w:r w:rsidRPr="00BB181E">
        <w:rPr>
          <w:bCs/>
        </w:rPr>
        <w:t xml:space="preserve"> proce</w:t>
      </w:r>
      <w:r>
        <w:rPr>
          <w:bCs/>
        </w:rPr>
        <w:t>duri de control fiscal nu există</w:t>
      </w:r>
      <w:r w:rsidRPr="00BB181E">
        <w:rPr>
          <w:bCs/>
        </w:rPr>
        <w:t xml:space="preserve"> o ierarhie din punct de vedere al importantei</w:t>
      </w:r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r w:rsidRPr="00BB181E">
        <w:rPr>
          <w:bCs/>
        </w:rPr>
        <w:t>al actelor emise</w:t>
      </w:r>
      <w:r>
        <w:rPr>
          <w:bCs/>
        </w:rPr>
        <w:t xml:space="preserve"> în </w:t>
      </w:r>
      <w:proofErr w:type="spellStart"/>
      <w:r>
        <w:rPr>
          <w:bCs/>
        </w:rPr>
        <w:t>consecinţă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ş</w:t>
      </w:r>
      <w:r w:rsidRPr="00BB181E">
        <w:rPr>
          <w:bCs/>
        </w:rPr>
        <w:t>i</w:t>
      </w:r>
      <w:proofErr w:type="spellEnd"/>
      <w:r w:rsidRPr="00BB181E">
        <w:rPr>
          <w:bCs/>
        </w:rPr>
        <w:t xml:space="preserve">, deci, argumentul primei </w:t>
      </w:r>
      <w:proofErr w:type="spellStart"/>
      <w:r w:rsidRPr="00BB181E">
        <w:rPr>
          <w:bCs/>
        </w:rPr>
        <w:t>instanţe</w:t>
      </w:r>
      <w:proofErr w:type="spellEnd"/>
      <w:r w:rsidRPr="00BB181E">
        <w:rPr>
          <w:bCs/>
        </w:rPr>
        <w:t xml:space="preserve"> nu este justificat. Mai mult, pentru </w:t>
      </w:r>
      <w:proofErr w:type="spellStart"/>
      <w:r w:rsidRPr="00BB181E">
        <w:rPr>
          <w:bCs/>
        </w:rPr>
        <w:t>aceleaşi</w:t>
      </w:r>
      <w:proofErr w:type="spellEnd"/>
      <w:r w:rsidRPr="00BB181E">
        <w:rPr>
          <w:bCs/>
        </w:rPr>
        <w:t xml:space="preserve"> </w:t>
      </w:r>
      <w:proofErr w:type="spellStart"/>
      <w:r w:rsidRPr="00BB181E">
        <w:rPr>
          <w:bCs/>
        </w:rPr>
        <w:t>operaţiuni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lastRenderedPageBreak/>
        <w:t>şi</w:t>
      </w:r>
      <w:proofErr w:type="spellEnd"/>
      <w:r>
        <w:rPr>
          <w:bCs/>
        </w:rPr>
        <w:t xml:space="preserve"> </w:t>
      </w:r>
      <w:proofErr w:type="spellStart"/>
      <w:r w:rsidRPr="00BB181E">
        <w:rPr>
          <w:bCs/>
        </w:rPr>
        <w:t>obligaţiile</w:t>
      </w:r>
      <w:proofErr w:type="spellEnd"/>
      <w:r w:rsidRPr="00BB181E">
        <w:rPr>
          <w:bCs/>
        </w:rPr>
        <w:t xml:space="preserve"> fiscale aferente acestora nu se poate derula concomitent</w:t>
      </w:r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r w:rsidRPr="00BB181E">
        <w:rPr>
          <w:bCs/>
        </w:rPr>
        <w:t>un control inopinat c</w:t>
      </w:r>
      <w:r>
        <w:rPr>
          <w:bCs/>
        </w:rPr>
        <w:t xml:space="preserve">u o </w:t>
      </w:r>
      <w:proofErr w:type="spellStart"/>
      <w:r>
        <w:rPr>
          <w:bCs/>
        </w:rPr>
        <w:t>inspecţie</w:t>
      </w:r>
      <w:proofErr w:type="spellEnd"/>
      <w:r>
        <w:rPr>
          <w:bCs/>
        </w:rPr>
        <w:t xml:space="preserve"> fiscala derulată l</w:t>
      </w:r>
      <w:r w:rsidRPr="00BB181E">
        <w:rPr>
          <w:bCs/>
        </w:rPr>
        <w:t xml:space="preserve">a </w:t>
      </w:r>
      <w:proofErr w:type="spellStart"/>
      <w:r w:rsidRPr="00BB181E">
        <w:rPr>
          <w:bCs/>
        </w:rPr>
        <w:t>acelaşi</w:t>
      </w:r>
      <w:proofErr w:type="spellEnd"/>
      <w:r w:rsidRPr="00BB181E">
        <w:rPr>
          <w:bCs/>
        </w:rPr>
        <w:t xml:space="preserve"> contribuabil.</w:t>
      </w:r>
      <w:r>
        <w:rPr>
          <w:bCs/>
        </w:rPr>
        <w:t xml:space="preserve"> </w:t>
      </w:r>
      <w:r w:rsidRPr="00BB181E">
        <w:rPr>
          <w:bCs/>
        </w:rPr>
        <w:t xml:space="preserve">De altfel, </w:t>
      </w:r>
      <w:r>
        <w:rPr>
          <w:bCs/>
        </w:rPr>
        <w:t xml:space="preserve">nici prima </w:t>
      </w:r>
      <w:proofErr w:type="spellStart"/>
      <w:r>
        <w:rPr>
          <w:bCs/>
        </w:rPr>
        <w:t>instanţa</w:t>
      </w:r>
      <w:proofErr w:type="spellEnd"/>
      <w:r>
        <w:rPr>
          <w:bCs/>
        </w:rPr>
        <w:t xml:space="preserve"> nu justifică în </w:t>
      </w:r>
      <w:r w:rsidRPr="00BB181E">
        <w:rPr>
          <w:bCs/>
        </w:rPr>
        <w:t xml:space="preserve">vreun fel de ce acest aspect ar fi fost </w:t>
      </w:r>
      <w:proofErr w:type="spellStart"/>
      <w:r w:rsidRPr="00BB181E">
        <w:rPr>
          <w:bCs/>
        </w:rPr>
        <w:t>esenţial</w:t>
      </w:r>
      <w:proofErr w:type="spellEnd"/>
      <w:r w:rsidRPr="00BB181E">
        <w:rPr>
          <w:bCs/>
        </w:rPr>
        <w:t xml:space="preserve"> pentru dispunerea suspendării executării deciziei respective.</w:t>
      </w:r>
    </w:p>
    <w:p w:rsidR="0089261D" w:rsidRPr="00BB181E" w:rsidRDefault="0089261D" w:rsidP="0089261D">
      <w:pPr>
        <w:ind w:firstLine="1418"/>
        <w:jc w:val="both"/>
        <w:rPr>
          <w:bCs/>
        </w:rPr>
      </w:pPr>
      <w:r>
        <w:t>Pe de altă parte, p</w:t>
      </w:r>
      <w:r w:rsidRPr="00BB181E">
        <w:t xml:space="preserve">rima </w:t>
      </w:r>
      <w:proofErr w:type="spellStart"/>
      <w:r w:rsidRPr="00BB181E">
        <w:t>instanţa</w:t>
      </w:r>
      <w:proofErr w:type="spellEnd"/>
      <w:r w:rsidRPr="00BB181E">
        <w:t xml:space="preserve"> a </w:t>
      </w:r>
      <w:proofErr w:type="spellStart"/>
      <w:r w:rsidRPr="00BB181E">
        <w:t>reţinut</w:t>
      </w:r>
      <w:proofErr w:type="spellEnd"/>
      <w:r w:rsidRPr="00BB181E">
        <w:t>,</w:t>
      </w:r>
      <w:r>
        <w:t xml:space="preserve"> în </w:t>
      </w:r>
      <w:r w:rsidRPr="00BB181E">
        <w:t>mod eronat, c</w:t>
      </w:r>
      <w:r>
        <w:t>ă d</w:t>
      </w:r>
      <w:r w:rsidRPr="00BB181E">
        <w:t xml:space="preserve">ecizia de corectare a erorilor materiale din decontul de TVA pentru perioada de raportare </w:t>
      </w:r>
      <w:r>
        <w:t>octombrie 2018 ar fi fost emisă</w:t>
      </w:r>
      <w:r w:rsidRPr="00BB181E">
        <w:t xml:space="preserve"> ca urmare a controlului inopinat. </w:t>
      </w:r>
      <w:r>
        <w:t>Această</w:t>
      </w:r>
      <w:r>
        <w:rPr>
          <w:bCs/>
        </w:rPr>
        <w:t xml:space="preserve"> decizie a fost emisă</w:t>
      </w:r>
      <w:r w:rsidRPr="00BB181E">
        <w:rPr>
          <w:bCs/>
        </w:rPr>
        <w:t xml:space="preserve"> ca urmare a depunerii de către intimata-reclamant</w:t>
      </w:r>
      <w:r>
        <w:rPr>
          <w:bCs/>
        </w:rPr>
        <w:t>ă</w:t>
      </w:r>
      <w:r w:rsidRPr="00BB181E">
        <w:rPr>
          <w:bCs/>
        </w:rPr>
        <w:t xml:space="preserve"> a </w:t>
      </w:r>
      <w:proofErr w:type="spellStart"/>
      <w:r w:rsidRPr="00BB181E">
        <w:rPr>
          <w:bCs/>
        </w:rPr>
        <w:t>declaraţiei</w:t>
      </w:r>
      <w:proofErr w:type="spellEnd"/>
      <w:r w:rsidRPr="00BB181E">
        <w:rPr>
          <w:bCs/>
        </w:rPr>
        <w:t xml:space="preserve"> rectificative de ajustare a TVA.</w:t>
      </w:r>
    </w:p>
    <w:p w:rsidR="0089261D" w:rsidRPr="000A4E1C" w:rsidRDefault="0089261D" w:rsidP="0089261D">
      <w:pPr>
        <w:ind w:firstLine="1418"/>
        <w:jc w:val="both"/>
        <w:rPr>
          <w:iCs/>
        </w:rPr>
      </w:pPr>
      <w:r w:rsidRPr="000A4E1C">
        <w:rPr>
          <w:iCs/>
        </w:rPr>
        <w:t>Controlul inopinat a fost urmat de întocmirea procesului verbal înregistrat sub nr</w:t>
      </w:r>
      <w:r w:rsidR="002A237C">
        <w:rPr>
          <w:iCs/>
        </w:rPr>
        <w:t>….</w:t>
      </w:r>
      <w:r w:rsidRPr="000A4E1C">
        <w:rPr>
          <w:iCs/>
        </w:rPr>
        <w:t xml:space="preserve"> din 14.01.2020</w:t>
      </w:r>
      <w:r>
        <w:rPr>
          <w:iCs/>
        </w:rPr>
        <w:t>, conform prevederilor art. 135</w:t>
      </w:r>
      <w:r w:rsidRPr="000A4E1C">
        <w:rPr>
          <w:iCs/>
        </w:rPr>
        <w:t xml:space="preserve"> alin. (3), din </w:t>
      </w:r>
      <w:r>
        <w:rPr>
          <w:iCs/>
        </w:rPr>
        <w:t>L</w:t>
      </w:r>
      <w:r w:rsidRPr="000A4E1C">
        <w:rPr>
          <w:iCs/>
        </w:rPr>
        <w:t xml:space="preserve">egea </w:t>
      </w:r>
      <w:r>
        <w:rPr>
          <w:iCs/>
        </w:rPr>
        <w:t>nr.207/2015, modificată</w:t>
      </w:r>
      <w:r w:rsidRPr="000A4E1C">
        <w:rPr>
          <w:iCs/>
        </w:rPr>
        <w:t>, iar</w:t>
      </w:r>
      <w:r>
        <w:rPr>
          <w:iCs/>
        </w:rPr>
        <w:t xml:space="preserve"> pentru mă</w:t>
      </w:r>
      <w:r w:rsidRPr="000A4E1C">
        <w:rPr>
          <w:iCs/>
        </w:rPr>
        <w:t xml:space="preserve">surile ce se </w:t>
      </w:r>
      <w:r>
        <w:rPr>
          <w:iCs/>
        </w:rPr>
        <w:t>impuneau a fi luate a fost emisă</w:t>
      </w:r>
      <w:r w:rsidRPr="000A4E1C">
        <w:rPr>
          <w:iCs/>
        </w:rPr>
        <w:t xml:space="preserve"> </w:t>
      </w:r>
      <w:proofErr w:type="spellStart"/>
      <w:r w:rsidRPr="000A4E1C">
        <w:rPr>
          <w:iCs/>
        </w:rPr>
        <w:t>dispoziţia</w:t>
      </w:r>
      <w:proofErr w:type="spellEnd"/>
      <w:r w:rsidRPr="000A4E1C">
        <w:rPr>
          <w:iCs/>
        </w:rPr>
        <w:t xml:space="preserve"> nr. 7/17.01.2020, a cărei cerere de suspend</w:t>
      </w:r>
      <w:r>
        <w:rPr>
          <w:iCs/>
        </w:rPr>
        <w:t>are a executării a fost respinsă</w:t>
      </w:r>
      <w:r w:rsidRPr="000A4E1C">
        <w:rPr>
          <w:iCs/>
        </w:rPr>
        <w:t>.</w:t>
      </w:r>
    </w:p>
    <w:p w:rsidR="0089261D" w:rsidRPr="00BB181E" w:rsidRDefault="0089261D" w:rsidP="0089261D">
      <w:pPr>
        <w:ind w:firstLine="1418"/>
        <w:jc w:val="both"/>
        <w:rPr>
          <w:bCs/>
        </w:rPr>
      </w:pPr>
      <w:r>
        <w:rPr>
          <w:bCs/>
        </w:rPr>
        <w:t>3.</w:t>
      </w:r>
      <w:r w:rsidRPr="00BB181E">
        <w:rPr>
          <w:bCs/>
        </w:rPr>
        <w:t xml:space="preserve">Argumentul primei </w:t>
      </w:r>
      <w:proofErr w:type="spellStart"/>
      <w:r w:rsidRPr="00BB181E">
        <w:rPr>
          <w:bCs/>
        </w:rPr>
        <w:t>instanţe</w:t>
      </w:r>
      <w:proofErr w:type="spellEnd"/>
      <w:r w:rsidRPr="00BB181E">
        <w:rPr>
          <w:bCs/>
        </w:rPr>
        <w:t xml:space="preserve"> conform căruia </w:t>
      </w:r>
      <w:r w:rsidRPr="00BB181E">
        <w:rPr>
          <w:i/>
          <w:iCs/>
        </w:rPr>
        <w:t>"a a</w:t>
      </w:r>
      <w:r>
        <w:rPr>
          <w:i/>
          <w:iCs/>
        </w:rPr>
        <w:t xml:space="preserve">nalizat </w:t>
      </w:r>
      <w:proofErr w:type="spellStart"/>
      <w:r>
        <w:rPr>
          <w:i/>
          <w:iCs/>
        </w:rPr>
        <w:t>susţinerile</w:t>
      </w:r>
      <w:proofErr w:type="spellEnd"/>
      <w:r>
        <w:rPr>
          <w:i/>
          <w:iCs/>
        </w:rPr>
        <w:t xml:space="preserve"> reclamante l</w:t>
      </w:r>
      <w:r w:rsidRPr="00BB181E">
        <w:rPr>
          <w:i/>
          <w:iCs/>
        </w:rPr>
        <w:t>egate de împrejurările de fapt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şi</w:t>
      </w:r>
      <w:proofErr w:type="spellEnd"/>
      <w:r>
        <w:rPr>
          <w:i/>
          <w:iCs/>
        </w:rPr>
        <w:t xml:space="preserve"> </w:t>
      </w:r>
      <w:r w:rsidRPr="00BB181E">
        <w:rPr>
          <w:i/>
          <w:iCs/>
        </w:rPr>
        <w:t xml:space="preserve">de drept </w:t>
      </w:r>
      <w:proofErr w:type="spellStart"/>
      <w:r w:rsidRPr="00BB181E">
        <w:rPr>
          <w:i/>
          <w:iCs/>
        </w:rPr>
        <w:t>reţinute</w:t>
      </w:r>
      <w:proofErr w:type="spellEnd"/>
      <w:r w:rsidRPr="00BB181E">
        <w:rPr>
          <w:i/>
          <w:iCs/>
        </w:rPr>
        <w:t xml:space="preserve"> de organul fiscal, împrejurări care au stat la baza emiterii deciziei...</w:t>
      </w:r>
      <w:r>
        <w:rPr>
          <w:i/>
          <w:iCs/>
        </w:rPr>
        <w:t xml:space="preserve"> în </w:t>
      </w:r>
      <w:proofErr w:type="spellStart"/>
      <w:r w:rsidRPr="00BB181E">
        <w:rPr>
          <w:i/>
          <w:iCs/>
        </w:rPr>
        <w:t>discuţie</w:t>
      </w:r>
      <w:proofErr w:type="spellEnd"/>
      <w:r w:rsidRPr="00BB181E">
        <w:rPr>
          <w:i/>
          <w:iCs/>
        </w:rPr>
        <w:t>, constatând ca acestea nu au</w:t>
      </w:r>
      <w:r>
        <w:rPr>
          <w:i/>
          <w:iCs/>
        </w:rPr>
        <w:t xml:space="preserve"> fost</w:t>
      </w:r>
      <w:r w:rsidRPr="00BB181E">
        <w:rPr>
          <w:i/>
          <w:iCs/>
          <w:lang w:val="en-US"/>
        </w:rPr>
        <w:t xml:space="preserve"> </w:t>
      </w:r>
      <w:r w:rsidRPr="00BB181E">
        <w:rPr>
          <w:i/>
          <w:iCs/>
        </w:rPr>
        <w:t xml:space="preserve">contrazise de </w:t>
      </w:r>
      <w:r>
        <w:rPr>
          <w:i/>
          <w:iCs/>
        </w:rPr>
        <w:t>pârâtă</w:t>
      </w:r>
      <w:r w:rsidRPr="00BB181E">
        <w:rPr>
          <w:i/>
          <w:iCs/>
        </w:rPr>
        <w:t xml:space="preserve"> prin întâmpinare, </w:t>
      </w:r>
      <w:r w:rsidRPr="00BB181E">
        <w:rPr>
          <w:bCs/>
          <w:i/>
          <w:iCs/>
        </w:rPr>
        <w:t xml:space="preserve">dimpotrivă, </w:t>
      </w:r>
      <w:proofErr w:type="spellStart"/>
      <w:r w:rsidRPr="00BB181E">
        <w:rPr>
          <w:bCs/>
          <w:i/>
          <w:iCs/>
        </w:rPr>
        <w:t>susţinerile</w:t>
      </w:r>
      <w:proofErr w:type="spellEnd"/>
      <w:r w:rsidRPr="00BB181E">
        <w:rPr>
          <w:bCs/>
          <w:i/>
          <w:iCs/>
        </w:rPr>
        <w:t xml:space="preserve"> reclamantei au fost confirmate de </w:t>
      </w:r>
      <w:proofErr w:type="spellStart"/>
      <w:r w:rsidRPr="00BB181E">
        <w:rPr>
          <w:bCs/>
          <w:i/>
          <w:iCs/>
        </w:rPr>
        <w:t>conţinutul</w:t>
      </w:r>
      <w:proofErr w:type="spellEnd"/>
      <w:r w:rsidRPr="00BB181E">
        <w:rPr>
          <w:bCs/>
          <w:i/>
          <w:iCs/>
        </w:rPr>
        <w:t xml:space="preserve"> deciziei", </w:t>
      </w:r>
      <w:r w:rsidRPr="00BB181E">
        <w:rPr>
          <w:bCs/>
        </w:rPr>
        <w:t>se bazează pe o eroare, elementele respective regăsindu-se</w:t>
      </w:r>
      <w:r>
        <w:rPr>
          <w:bCs/>
        </w:rPr>
        <w:t xml:space="preserve"> în </w:t>
      </w:r>
      <w:proofErr w:type="spellStart"/>
      <w:r w:rsidRPr="00BB181E">
        <w:rPr>
          <w:bCs/>
        </w:rPr>
        <w:t>conţinutul</w:t>
      </w:r>
      <w:proofErr w:type="spellEnd"/>
      <w:r w:rsidRPr="00BB181E">
        <w:rPr>
          <w:bCs/>
        </w:rPr>
        <w:t xml:space="preserve"> </w:t>
      </w:r>
      <w:proofErr w:type="spellStart"/>
      <w:r w:rsidRPr="00BB181E">
        <w:rPr>
          <w:bCs/>
        </w:rPr>
        <w:t>dispoziţiei</w:t>
      </w:r>
      <w:proofErr w:type="spellEnd"/>
      <w:r w:rsidRPr="00BB181E">
        <w:rPr>
          <w:bCs/>
        </w:rPr>
        <w:t xml:space="preserve"> nr. </w:t>
      </w:r>
      <w:r w:rsidR="004C302A">
        <w:rPr>
          <w:bCs/>
        </w:rPr>
        <w:t>…</w:t>
      </w:r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r w:rsidRPr="00BB181E">
        <w:rPr>
          <w:bCs/>
        </w:rPr>
        <w:t>nu</w:t>
      </w:r>
      <w:r>
        <w:rPr>
          <w:bCs/>
        </w:rPr>
        <w:t xml:space="preserve"> în </w:t>
      </w:r>
      <w:r w:rsidRPr="00BB181E">
        <w:rPr>
          <w:bCs/>
        </w:rPr>
        <w:t xml:space="preserve">cel al deciziei </w:t>
      </w:r>
      <w:r>
        <w:rPr>
          <w:bCs/>
        </w:rPr>
        <w:t>nr.</w:t>
      </w:r>
      <w:r w:rsidR="004C302A">
        <w:rPr>
          <w:bCs/>
        </w:rPr>
        <w:t>D1</w:t>
      </w:r>
      <w:r w:rsidRPr="00BB181E">
        <w:rPr>
          <w:bCs/>
        </w:rPr>
        <w:t>.</w:t>
      </w:r>
    </w:p>
    <w:p w:rsidR="0089261D" w:rsidRPr="00BB181E" w:rsidRDefault="0089261D" w:rsidP="0089261D">
      <w:pPr>
        <w:ind w:firstLine="1418"/>
        <w:jc w:val="both"/>
      </w:pPr>
      <w:r>
        <w:t>În acest sens se aplică</w:t>
      </w:r>
      <w:r w:rsidRPr="00BB181E">
        <w:t xml:space="preserve"> prevederile </w:t>
      </w:r>
      <w:r w:rsidRPr="00BB181E">
        <w:rPr>
          <w:bCs/>
        </w:rPr>
        <w:t xml:space="preserve">OPANAF nr. 3604/9 decembrie 2015 pentru aprobarea </w:t>
      </w:r>
      <w:proofErr w:type="spellStart"/>
      <w:r w:rsidRPr="00BB181E">
        <w:rPr>
          <w:bCs/>
        </w:rPr>
        <w:t>Instrucţiunilor</w:t>
      </w:r>
      <w:proofErr w:type="spellEnd"/>
      <w:r w:rsidRPr="00BB181E">
        <w:rPr>
          <w:bCs/>
        </w:rPr>
        <w:t xml:space="preserve"> de corectare a erorilor materiale din deconturile de taxa pe valoarea adăugata, </w:t>
      </w:r>
      <w:r w:rsidRPr="00BB181E">
        <w:t>emis</w:t>
      </w:r>
      <w:r>
        <w:t xml:space="preserve"> în </w:t>
      </w:r>
      <w:r w:rsidRPr="00BB181E">
        <w:t xml:space="preserve">aplicarea prevederilor </w:t>
      </w:r>
      <w:r w:rsidRPr="00BB181E">
        <w:rPr>
          <w:bCs/>
        </w:rPr>
        <w:t xml:space="preserve">art. 105, alin. (4), din Legea 207/2015, </w:t>
      </w:r>
      <w:r w:rsidRPr="00BB181E">
        <w:t>modificat</w:t>
      </w:r>
      <w:r>
        <w:t>ă</w:t>
      </w:r>
      <w:r w:rsidRPr="00BB181E">
        <w:t>.</w:t>
      </w:r>
    </w:p>
    <w:p w:rsidR="0089261D" w:rsidRPr="00BB181E" w:rsidRDefault="0089261D" w:rsidP="0089261D">
      <w:pPr>
        <w:ind w:firstLine="1418"/>
        <w:jc w:val="both"/>
        <w:rPr>
          <w:bCs/>
        </w:rPr>
      </w:pPr>
      <w:r>
        <w:rPr>
          <w:bCs/>
        </w:rPr>
        <w:t>4.Prima</w:t>
      </w:r>
      <w:r w:rsidRPr="00BB181E">
        <w:rPr>
          <w:bCs/>
        </w:rPr>
        <w:t xml:space="preserve"> </w:t>
      </w:r>
      <w:proofErr w:type="spellStart"/>
      <w:r w:rsidRPr="00BB181E">
        <w:rPr>
          <w:bCs/>
        </w:rPr>
        <w:t>instanţa</w:t>
      </w:r>
      <w:proofErr w:type="spellEnd"/>
      <w:r w:rsidRPr="00BB181E">
        <w:rPr>
          <w:bCs/>
        </w:rPr>
        <w:t xml:space="preserve"> nu a </w:t>
      </w:r>
      <w:proofErr w:type="spellStart"/>
      <w:r w:rsidRPr="00BB181E">
        <w:rPr>
          <w:bCs/>
        </w:rPr>
        <w:t>ţinut</w:t>
      </w:r>
      <w:proofErr w:type="spellEnd"/>
      <w:r w:rsidRPr="00BB181E">
        <w:rPr>
          <w:bCs/>
        </w:rPr>
        <w:t xml:space="preserve"> seama nici de practica </w:t>
      </w:r>
      <w:proofErr w:type="spellStart"/>
      <w:r w:rsidRPr="00BB181E">
        <w:rPr>
          <w:bCs/>
        </w:rPr>
        <w:t>instanţei</w:t>
      </w:r>
      <w:proofErr w:type="spellEnd"/>
      <w:r w:rsidRPr="00BB181E">
        <w:rPr>
          <w:bCs/>
        </w:rPr>
        <w:t xml:space="preserve"> supreme referitoare la admisibilitatea cererii de suspendare a e</w:t>
      </w:r>
      <w:r>
        <w:rPr>
          <w:bCs/>
        </w:rPr>
        <w:t xml:space="preserve">xecutării actului administrativ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r w:rsidRPr="00BB181E">
        <w:rPr>
          <w:bCs/>
        </w:rPr>
        <w:t xml:space="preserve">nici principiul potrivit căruia actul administrativ fiscal se bucură de </w:t>
      </w:r>
      <w:proofErr w:type="spellStart"/>
      <w:r w:rsidRPr="00BB181E">
        <w:rPr>
          <w:bCs/>
        </w:rPr>
        <w:t>prezumţia</w:t>
      </w:r>
      <w:proofErr w:type="spellEnd"/>
      <w:r w:rsidRPr="00BB181E">
        <w:rPr>
          <w:bCs/>
        </w:rPr>
        <w:t xml:space="preserve"> de legalitate, autenticitate </w:t>
      </w:r>
      <w:proofErr w:type="spellStart"/>
      <w:r w:rsidRPr="00BB181E">
        <w:rPr>
          <w:bCs/>
        </w:rPr>
        <w:t>şi</w:t>
      </w:r>
      <w:proofErr w:type="spellEnd"/>
      <w:r w:rsidRPr="00BB181E">
        <w:rPr>
          <w:bCs/>
        </w:rPr>
        <w:t xml:space="preserve"> veridicitate.</w:t>
      </w:r>
    </w:p>
    <w:p w:rsidR="0089261D" w:rsidRPr="00BB181E" w:rsidRDefault="0089261D" w:rsidP="0089261D">
      <w:pPr>
        <w:ind w:firstLine="1418"/>
        <w:jc w:val="both"/>
        <w:rPr>
          <w:bCs/>
        </w:rPr>
      </w:pPr>
      <w:r w:rsidRPr="00BB181E">
        <w:rPr>
          <w:bCs/>
        </w:rPr>
        <w:t>Actul administrativ fiscal este executoriu din oficiu, fără a fi</w:t>
      </w:r>
      <w:r>
        <w:rPr>
          <w:bCs/>
        </w:rPr>
        <w:t xml:space="preserve"> necesare alte </w:t>
      </w:r>
      <w:proofErr w:type="spellStart"/>
      <w:r>
        <w:rPr>
          <w:bCs/>
        </w:rPr>
        <w:t>cerinţe</w:t>
      </w:r>
      <w:proofErr w:type="spellEnd"/>
      <w:r>
        <w:rPr>
          <w:bCs/>
        </w:rPr>
        <w:t xml:space="preserve"> de formă</w:t>
      </w:r>
      <w:r w:rsidRPr="00BB181E">
        <w:rPr>
          <w:bCs/>
        </w:rPr>
        <w:t>,</w:t>
      </w:r>
      <w:r>
        <w:rPr>
          <w:bCs/>
        </w:rPr>
        <w:t xml:space="preserve"> iar</w:t>
      </w:r>
      <w:r w:rsidRPr="00BB181E">
        <w:rPr>
          <w:bCs/>
        </w:rPr>
        <w:t xml:space="preserve"> interesul statului de a executa actul administrativ fiscal primează </w:t>
      </w:r>
      <w:proofErr w:type="spellStart"/>
      <w:r w:rsidRPr="00BB181E">
        <w:rPr>
          <w:bCs/>
        </w:rPr>
        <w:t>faţă</w:t>
      </w:r>
      <w:proofErr w:type="spellEnd"/>
      <w:r w:rsidRPr="00BB181E">
        <w:rPr>
          <w:bCs/>
        </w:rPr>
        <w:t xml:space="preserve"> de interesul reclamantului de a fi suspendată executarea, deoarece, până la anularea actului de către o </w:t>
      </w:r>
      <w:proofErr w:type="spellStart"/>
      <w:r w:rsidRPr="00BB181E">
        <w:rPr>
          <w:bCs/>
        </w:rPr>
        <w:t>instanţă</w:t>
      </w:r>
      <w:proofErr w:type="spellEnd"/>
      <w:r w:rsidRPr="00BB181E">
        <w:rPr>
          <w:bCs/>
        </w:rPr>
        <w:t xml:space="preserve"> judecătorea</w:t>
      </w:r>
      <w:r>
        <w:rPr>
          <w:bCs/>
        </w:rPr>
        <w:t>s</w:t>
      </w:r>
      <w:r w:rsidRPr="00BB181E">
        <w:rPr>
          <w:bCs/>
        </w:rPr>
        <w:t xml:space="preserve">că, acesta se bucură de </w:t>
      </w:r>
      <w:proofErr w:type="spellStart"/>
      <w:r w:rsidRPr="00BB181E">
        <w:rPr>
          <w:bCs/>
        </w:rPr>
        <w:t>prezumţia</w:t>
      </w:r>
      <w:proofErr w:type="spellEnd"/>
      <w:r w:rsidRPr="00BB181E">
        <w:rPr>
          <w:bCs/>
        </w:rPr>
        <w:t xml:space="preserve"> de legalitate.</w:t>
      </w:r>
    </w:p>
    <w:p w:rsidR="0089261D" w:rsidRPr="00BB181E" w:rsidRDefault="0089261D" w:rsidP="0089261D">
      <w:pPr>
        <w:ind w:firstLine="1418"/>
        <w:jc w:val="both"/>
        <w:rPr>
          <w:bCs/>
        </w:rPr>
      </w:pPr>
      <w:r>
        <w:rPr>
          <w:bCs/>
        </w:rPr>
        <w:t xml:space="preserve">Apreciază recurenta că </w:t>
      </w:r>
      <w:r w:rsidRPr="00BB181E">
        <w:rPr>
          <w:bCs/>
        </w:rPr>
        <w:t xml:space="preserve">prima </w:t>
      </w:r>
      <w:proofErr w:type="spellStart"/>
      <w:r w:rsidRPr="00BB181E">
        <w:rPr>
          <w:bCs/>
        </w:rPr>
        <w:t>instanţa</w:t>
      </w:r>
      <w:proofErr w:type="spellEnd"/>
      <w:r w:rsidRPr="00BB181E">
        <w:rPr>
          <w:bCs/>
        </w:rPr>
        <w:t xml:space="preserve"> a analizat</w:t>
      </w:r>
      <w:r>
        <w:rPr>
          <w:bCs/>
        </w:rPr>
        <w:t xml:space="preserve"> în </w:t>
      </w:r>
      <w:r w:rsidRPr="00BB181E">
        <w:rPr>
          <w:bCs/>
        </w:rPr>
        <w:t>cadrul procedurii de suspendare, fondul raportului juridic</w:t>
      </w:r>
      <w:r>
        <w:rPr>
          <w:bCs/>
        </w:rPr>
        <w:t>.</w:t>
      </w:r>
    </w:p>
    <w:p w:rsidR="0089261D" w:rsidRPr="00BB181E" w:rsidRDefault="0089261D" w:rsidP="0089261D">
      <w:pPr>
        <w:ind w:firstLine="1418"/>
        <w:jc w:val="both"/>
        <w:rPr>
          <w:bCs/>
        </w:rPr>
      </w:pPr>
      <w:r w:rsidRPr="00BB181E">
        <w:rPr>
          <w:bCs/>
        </w:rPr>
        <w:t xml:space="preserve">Mai mult, </w:t>
      </w:r>
      <w:proofErr w:type="spellStart"/>
      <w:r>
        <w:rPr>
          <w:bCs/>
        </w:rPr>
        <w:t>instanţa</w:t>
      </w:r>
      <w:proofErr w:type="spellEnd"/>
      <w:r>
        <w:rPr>
          <w:bCs/>
        </w:rPr>
        <w:t xml:space="preserve"> </w:t>
      </w:r>
      <w:r w:rsidRPr="00BB181E">
        <w:rPr>
          <w:bCs/>
        </w:rPr>
        <w:t xml:space="preserve">nu a </w:t>
      </w:r>
      <w:proofErr w:type="spellStart"/>
      <w:r w:rsidRPr="00BB181E">
        <w:rPr>
          <w:bCs/>
        </w:rPr>
        <w:t>ţinut</w:t>
      </w:r>
      <w:proofErr w:type="spellEnd"/>
      <w:r w:rsidRPr="00BB181E">
        <w:rPr>
          <w:bCs/>
        </w:rPr>
        <w:t xml:space="preserve"> seam</w:t>
      </w:r>
      <w:r>
        <w:rPr>
          <w:bCs/>
        </w:rPr>
        <w:t xml:space="preserve">a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de faptul că</w:t>
      </w:r>
      <w:r w:rsidRPr="00BB181E">
        <w:rPr>
          <w:bCs/>
        </w:rPr>
        <w:t xml:space="preserve"> aceast</w:t>
      </w:r>
      <w:r>
        <w:rPr>
          <w:bCs/>
        </w:rPr>
        <w:t xml:space="preserve">ă </w:t>
      </w:r>
      <w:proofErr w:type="spellStart"/>
      <w:r>
        <w:rPr>
          <w:bCs/>
        </w:rPr>
        <w:t>creanţă</w:t>
      </w:r>
      <w:proofErr w:type="spellEnd"/>
      <w:r>
        <w:rPr>
          <w:bCs/>
        </w:rPr>
        <w:t xml:space="preserve"> este supusă</w:t>
      </w:r>
      <w:r w:rsidRPr="00BB181E">
        <w:rPr>
          <w:bCs/>
        </w:rPr>
        <w:t xml:space="preserve"> unei duble verificări, </w:t>
      </w:r>
      <w:r>
        <w:rPr>
          <w:bCs/>
        </w:rPr>
        <w:t xml:space="preserve">atât în </w:t>
      </w:r>
      <w:r w:rsidRPr="00BB181E">
        <w:rPr>
          <w:bCs/>
        </w:rPr>
        <w:t>temeiul Legii contenciosului administrativ</w:t>
      </w:r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r w:rsidRPr="00BB181E">
        <w:rPr>
          <w:bCs/>
        </w:rPr>
        <w:t>al Codului d</w:t>
      </w:r>
      <w:r>
        <w:rPr>
          <w:bCs/>
        </w:rPr>
        <w:t>e procedură</w:t>
      </w:r>
      <w:r w:rsidRPr="00BB181E">
        <w:rPr>
          <w:bCs/>
        </w:rPr>
        <w:t xml:space="preserve"> fiscal</w:t>
      </w:r>
      <w:r>
        <w:rPr>
          <w:bCs/>
        </w:rPr>
        <w:t>ă</w:t>
      </w:r>
      <w:r w:rsidRPr="00BB181E">
        <w:rPr>
          <w:bCs/>
        </w:rPr>
        <w:t xml:space="preserve">, </w:t>
      </w:r>
      <w:r>
        <w:rPr>
          <w:bCs/>
        </w:rPr>
        <w:t xml:space="preserve">cât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r w:rsidRPr="00BB181E">
        <w:rPr>
          <w:bCs/>
        </w:rPr>
        <w:t>verificării efectuate de lichida</w:t>
      </w:r>
      <w:r>
        <w:rPr>
          <w:bCs/>
        </w:rPr>
        <w:t xml:space="preserve">torul judiciar conform </w:t>
      </w:r>
      <w:proofErr w:type="spellStart"/>
      <w:r>
        <w:rPr>
          <w:bCs/>
        </w:rPr>
        <w:t>competenţ</w:t>
      </w:r>
      <w:r w:rsidRPr="00BB181E">
        <w:rPr>
          <w:bCs/>
        </w:rPr>
        <w:t>elor</w:t>
      </w:r>
      <w:proofErr w:type="spellEnd"/>
      <w:r w:rsidRPr="00BB181E">
        <w:rPr>
          <w:bCs/>
        </w:rPr>
        <w:t xml:space="preserve"> sale acordate de </w:t>
      </w:r>
      <w:proofErr w:type="spellStart"/>
      <w:r w:rsidRPr="00BB181E">
        <w:rPr>
          <w:bCs/>
        </w:rPr>
        <w:t>dispoziţiile</w:t>
      </w:r>
      <w:proofErr w:type="spellEnd"/>
      <w:r w:rsidRPr="00BB181E">
        <w:rPr>
          <w:bCs/>
        </w:rPr>
        <w:t xml:space="preserve"> art. 106 din Legea </w:t>
      </w:r>
      <w:r>
        <w:rPr>
          <w:bCs/>
        </w:rPr>
        <w:t>nr.85/2014.</w:t>
      </w:r>
    </w:p>
    <w:p w:rsidR="0089261D" w:rsidRDefault="0089261D" w:rsidP="0089261D">
      <w:pPr>
        <w:ind w:firstLine="1418"/>
        <w:jc w:val="both"/>
        <w:rPr>
          <w:bCs/>
        </w:rPr>
      </w:pPr>
      <w:r>
        <w:rPr>
          <w:bCs/>
        </w:rPr>
        <w:t>5.</w:t>
      </w:r>
      <w:r w:rsidRPr="00BB181E">
        <w:rPr>
          <w:bCs/>
        </w:rPr>
        <w:t xml:space="preserve">Nici argumentul referitor la </w:t>
      </w:r>
      <w:r>
        <w:rPr>
          <w:bCs/>
          <w:i/>
          <w:iCs/>
        </w:rPr>
        <w:t xml:space="preserve">paguba iminentă </w:t>
      </w:r>
      <w:r w:rsidRPr="00BB181E">
        <w:rPr>
          <w:bCs/>
          <w:i/>
          <w:iCs/>
        </w:rPr>
        <w:t xml:space="preserve"> </w:t>
      </w:r>
      <w:r w:rsidRPr="00BB181E">
        <w:rPr>
          <w:bCs/>
        </w:rPr>
        <w:t xml:space="preserve">nu </w:t>
      </w:r>
      <w:r>
        <w:rPr>
          <w:bCs/>
        </w:rPr>
        <w:t>este î</w:t>
      </w:r>
      <w:r w:rsidRPr="00BB181E">
        <w:rPr>
          <w:bCs/>
        </w:rPr>
        <w:t>ntemeiat, având</w:t>
      </w:r>
      <w:r>
        <w:rPr>
          <w:bCs/>
        </w:rPr>
        <w:t xml:space="preserve"> în vedere că</w:t>
      </w:r>
      <w:r w:rsidRPr="00BB181E">
        <w:rPr>
          <w:bCs/>
        </w:rPr>
        <w:t xml:space="preserve"> suma respectiv</w:t>
      </w:r>
      <w:r>
        <w:rPr>
          <w:bCs/>
        </w:rPr>
        <w:t>ă</w:t>
      </w:r>
      <w:r w:rsidRPr="00BB181E">
        <w:rPr>
          <w:bCs/>
        </w:rPr>
        <w:t xml:space="preserve"> a fost stabilit</w:t>
      </w:r>
      <w:r>
        <w:rPr>
          <w:bCs/>
        </w:rPr>
        <w:t>ă</w:t>
      </w:r>
      <w:r w:rsidRPr="00BB181E">
        <w:rPr>
          <w:bCs/>
        </w:rPr>
        <w:t xml:space="preserve"> pe baza </w:t>
      </w:r>
      <w:proofErr w:type="spellStart"/>
      <w:r w:rsidRPr="00BB181E">
        <w:rPr>
          <w:bCs/>
        </w:rPr>
        <w:t>declaraţiei</w:t>
      </w:r>
      <w:proofErr w:type="spellEnd"/>
      <w:r w:rsidRPr="00BB181E">
        <w:rPr>
          <w:bCs/>
        </w:rPr>
        <w:t xml:space="preserve"> întocmite de debitoarea - intimat</w:t>
      </w:r>
      <w:r>
        <w:rPr>
          <w:bCs/>
        </w:rPr>
        <w:t>ă</w:t>
      </w:r>
      <w:r w:rsidRPr="00BB181E">
        <w:rPr>
          <w:bCs/>
        </w:rPr>
        <w:t>, care a calculat cuantumul acesteia</w:t>
      </w:r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r w:rsidRPr="00BB181E">
        <w:rPr>
          <w:bCs/>
        </w:rPr>
        <w:t>a declarat-o ca atare, iar, pe de alt</w:t>
      </w:r>
      <w:r>
        <w:rPr>
          <w:bCs/>
        </w:rPr>
        <w:t>ă</w:t>
      </w:r>
      <w:r w:rsidRPr="00BB181E">
        <w:rPr>
          <w:bCs/>
        </w:rPr>
        <w:t xml:space="preserve"> parte, intimata</w:t>
      </w:r>
      <w:r>
        <w:rPr>
          <w:bCs/>
        </w:rPr>
        <w:t xml:space="preserve"> se află în </w:t>
      </w:r>
      <w:r w:rsidRPr="00BB181E">
        <w:rPr>
          <w:bCs/>
        </w:rPr>
        <w:t xml:space="preserve">procedura de </w:t>
      </w:r>
      <w:proofErr w:type="spellStart"/>
      <w:r w:rsidRPr="00BB181E">
        <w:rPr>
          <w:bCs/>
        </w:rPr>
        <w:t>insolven</w:t>
      </w:r>
      <w:r>
        <w:rPr>
          <w:bCs/>
        </w:rPr>
        <w:t>ţă</w:t>
      </w:r>
      <w:proofErr w:type="spellEnd"/>
      <w:r>
        <w:rPr>
          <w:bCs/>
        </w:rPr>
        <w:t xml:space="preserve"> în </w:t>
      </w:r>
      <w:r w:rsidRPr="00BB181E">
        <w:rPr>
          <w:bCs/>
        </w:rPr>
        <w:t>forma simplificat</w:t>
      </w:r>
      <w:r>
        <w:rPr>
          <w:bCs/>
        </w:rPr>
        <w:t>ă</w:t>
      </w:r>
      <w:r w:rsidRPr="00BB181E">
        <w:rPr>
          <w:bCs/>
        </w:rPr>
        <w:t xml:space="preserve">, prin încheierea nr. </w:t>
      </w:r>
      <w:r w:rsidR="002A237C">
        <w:rPr>
          <w:bCs/>
        </w:rPr>
        <w:t>…</w:t>
      </w:r>
      <w:r w:rsidRPr="00BB181E">
        <w:rPr>
          <w:bCs/>
        </w:rPr>
        <w:t xml:space="preserve"> din 19.12.2019 </w:t>
      </w:r>
      <w:proofErr w:type="spellStart"/>
      <w:r w:rsidRPr="00BB181E">
        <w:rPr>
          <w:bCs/>
        </w:rPr>
        <w:t>pronunţat</w:t>
      </w:r>
      <w:r>
        <w:rPr>
          <w:bCs/>
        </w:rPr>
        <w:t>ă</w:t>
      </w:r>
      <w:proofErr w:type="spellEnd"/>
      <w:r>
        <w:rPr>
          <w:bCs/>
        </w:rPr>
        <w:t xml:space="preserve"> în </w:t>
      </w:r>
      <w:r w:rsidRPr="00BB181E">
        <w:rPr>
          <w:bCs/>
        </w:rPr>
        <w:t xml:space="preserve">dosarul nr. </w:t>
      </w:r>
      <w:r w:rsidR="004C302A">
        <w:rPr>
          <w:bCs/>
        </w:rPr>
        <w:t>..</w:t>
      </w:r>
      <w:r w:rsidRPr="00BB181E">
        <w:rPr>
          <w:bCs/>
        </w:rPr>
        <w:t xml:space="preserve">, dispunându-se dizolvarea </w:t>
      </w:r>
      <w:proofErr w:type="spellStart"/>
      <w:r w:rsidRPr="00BB181E">
        <w:rPr>
          <w:bCs/>
        </w:rPr>
        <w:t>societăţii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r w:rsidRPr="00BB181E">
        <w:rPr>
          <w:bCs/>
        </w:rPr>
        <w:t>ridicarea dreptului de administrare, precum</w:t>
      </w:r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r w:rsidRPr="00BB181E">
        <w:rPr>
          <w:bCs/>
        </w:rPr>
        <w:t xml:space="preserve">numirea lichidatorului judiciar, deci, orice </w:t>
      </w:r>
      <w:proofErr w:type="spellStart"/>
      <w:r w:rsidRPr="00BB181E">
        <w:rPr>
          <w:bCs/>
        </w:rPr>
        <w:t>comparaţie</w:t>
      </w:r>
      <w:proofErr w:type="spellEnd"/>
      <w:r w:rsidRPr="00BB181E">
        <w:rPr>
          <w:bCs/>
        </w:rPr>
        <w:t xml:space="preserve"> cu </w:t>
      </w:r>
      <w:r>
        <w:rPr>
          <w:bCs/>
        </w:rPr>
        <w:t>impactul</w:t>
      </w:r>
      <w:r w:rsidRPr="00BB181E">
        <w:rPr>
          <w:bCs/>
        </w:rPr>
        <w:t xml:space="preserve"> asupra </w:t>
      </w:r>
      <w:proofErr w:type="spellStart"/>
      <w:r w:rsidRPr="00BB181E">
        <w:rPr>
          <w:bCs/>
        </w:rPr>
        <w:t>activităţii</w:t>
      </w:r>
      <w:proofErr w:type="spellEnd"/>
      <w:r w:rsidRPr="00BB181E">
        <w:rPr>
          <w:bCs/>
        </w:rPr>
        <w:t xml:space="preserve"> unei firme care </w:t>
      </w:r>
      <w:proofErr w:type="spellStart"/>
      <w:r>
        <w:rPr>
          <w:bCs/>
        </w:rPr>
        <w:t>îşi</w:t>
      </w:r>
      <w:proofErr w:type="spellEnd"/>
      <w:r w:rsidRPr="00BB181E">
        <w:rPr>
          <w:bCs/>
        </w:rPr>
        <w:t xml:space="preserve"> </w:t>
      </w:r>
      <w:proofErr w:type="spellStart"/>
      <w:r w:rsidRPr="00BB181E">
        <w:rPr>
          <w:bCs/>
        </w:rPr>
        <w:t>desfăşoară</w:t>
      </w:r>
      <w:proofErr w:type="spellEnd"/>
      <w:r w:rsidRPr="00BB181E">
        <w:rPr>
          <w:bCs/>
        </w:rPr>
        <w:t xml:space="preserve"> normal activitatea, este neavenit</w:t>
      </w:r>
      <w:r>
        <w:rPr>
          <w:bCs/>
        </w:rPr>
        <w:t>ă</w:t>
      </w:r>
      <w:r w:rsidRPr="00BB181E">
        <w:rPr>
          <w:bCs/>
        </w:rPr>
        <w:t>.</w:t>
      </w:r>
    </w:p>
    <w:p w:rsidR="0089261D" w:rsidRDefault="0089261D" w:rsidP="0089261D">
      <w:pPr>
        <w:ind w:firstLine="1418"/>
        <w:jc w:val="both"/>
        <w:rPr>
          <w:b/>
          <w:bCs/>
        </w:rPr>
      </w:pPr>
      <w:r>
        <w:rPr>
          <w:b/>
          <w:bCs/>
        </w:rPr>
        <w:t xml:space="preserve">La data de </w:t>
      </w:r>
      <w:r w:rsidR="00BD1858">
        <w:rPr>
          <w:b/>
          <w:bCs/>
        </w:rPr>
        <w:t>…</w:t>
      </w:r>
      <w:r>
        <w:rPr>
          <w:b/>
          <w:bCs/>
        </w:rPr>
        <w:t xml:space="preserve">, intimata reclamantă SC </w:t>
      </w:r>
      <w:r w:rsidR="00A206A0">
        <w:rPr>
          <w:b/>
          <w:bCs/>
        </w:rPr>
        <w:t>X</w:t>
      </w:r>
      <w:r>
        <w:rPr>
          <w:b/>
          <w:bCs/>
        </w:rPr>
        <w:t xml:space="preserve"> SRL a formulat recurs incident </w:t>
      </w:r>
      <w:proofErr w:type="spellStart"/>
      <w:r>
        <w:rPr>
          <w:b/>
          <w:bCs/>
        </w:rPr>
        <w:t>şi</w:t>
      </w:r>
      <w:proofErr w:type="spellEnd"/>
      <w:r>
        <w:rPr>
          <w:b/>
          <w:bCs/>
        </w:rPr>
        <w:t xml:space="preserve"> întâmpinare.</w:t>
      </w:r>
    </w:p>
    <w:p w:rsidR="0089261D" w:rsidRDefault="0089261D" w:rsidP="0089261D">
      <w:pPr>
        <w:ind w:firstLine="1418"/>
        <w:jc w:val="both"/>
        <w:rPr>
          <w:bCs/>
        </w:rPr>
      </w:pPr>
      <w:r>
        <w:rPr>
          <w:bCs/>
        </w:rPr>
        <w:t xml:space="preserve">Prin </w:t>
      </w:r>
      <w:r w:rsidRPr="009E37B7">
        <w:rPr>
          <w:bCs/>
          <w:u w:val="single"/>
        </w:rPr>
        <w:t>întâmpinare</w:t>
      </w:r>
      <w:r>
        <w:rPr>
          <w:bCs/>
        </w:rPr>
        <w:t xml:space="preserve">, intimata a solicitat respingerea recursului ca nefondat, pentru următoarele motive: </w:t>
      </w:r>
    </w:p>
    <w:p w:rsidR="0089261D" w:rsidRDefault="0089261D" w:rsidP="0089261D">
      <w:pPr>
        <w:ind w:firstLine="1418"/>
        <w:jc w:val="both"/>
        <w:rPr>
          <w:bCs/>
        </w:rPr>
      </w:pPr>
      <w:r>
        <w:rPr>
          <w:bCs/>
        </w:rPr>
        <w:t>C</w:t>
      </w:r>
      <w:r w:rsidRPr="00EF5BCC">
        <w:rPr>
          <w:bCs/>
        </w:rPr>
        <w:t>ritici</w:t>
      </w:r>
      <w:r>
        <w:rPr>
          <w:bCs/>
        </w:rPr>
        <w:t>le recurentei sunt nefondate,</w:t>
      </w:r>
      <w:r w:rsidRPr="00EF5BCC">
        <w:rPr>
          <w:bCs/>
        </w:rPr>
        <w:t xml:space="preserve"> deoarece </w:t>
      </w:r>
      <w:proofErr w:type="spellStart"/>
      <w:r w:rsidRPr="00EF5BCC">
        <w:rPr>
          <w:bCs/>
        </w:rPr>
        <w:t>instanţa</w:t>
      </w:r>
      <w:proofErr w:type="spellEnd"/>
      <w:r w:rsidRPr="00EF5BCC">
        <w:rPr>
          <w:bCs/>
        </w:rPr>
        <w:t xml:space="preserve"> de fond nu </w:t>
      </w:r>
      <w:r w:rsidRPr="00883A80">
        <w:rPr>
          <w:bCs/>
        </w:rPr>
        <w:t>a</w:t>
      </w:r>
      <w:r w:rsidRPr="00EF5BCC">
        <w:rPr>
          <w:b/>
          <w:bCs/>
        </w:rPr>
        <w:t xml:space="preserve"> </w:t>
      </w:r>
      <w:r w:rsidRPr="00EF5BCC">
        <w:rPr>
          <w:bCs/>
        </w:rPr>
        <w:t xml:space="preserve">atribuit o valoare superioară deciziei de impunere în raport de decizia de corectare. </w:t>
      </w:r>
    </w:p>
    <w:p w:rsidR="0089261D" w:rsidRPr="00EF5BCC" w:rsidRDefault="0089261D" w:rsidP="0089261D">
      <w:pPr>
        <w:ind w:firstLine="1418"/>
        <w:jc w:val="both"/>
      </w:pPr>
      <w:proofErr w:type="spellStart"/>
      <w:r>
        <w:rPr>
          <w:bCs/>
        </w:rPr>
        <w:t>Menţionează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dispoziţiile</w:t>
      </w:r>
      <w:proofErr w:type="spellEnd"/>
      <w:r>
        <w:rPr>
          <w:bCs/>
        </w:rPr>
        <w:t xml:space="preserve"> </w:t>
      </w:r>
      <w:r w:rsidRPr="00EF5BCC">
        <w:rPr>
          <w:bCs/>
        </w:rPr>
        <w:t xml:space="preserve">art.102 alin. </w:t>
      </w:r>
      <w:r w:rsidRPr="00EF5BCC">
        <w:rPr>
          <w:b/>
          <w:bCs/>
        </w:rPr>
        <w:t xml:space="preserve">(1) </w:t>
      </w:r>
      <w:r w:rsidRPr="00EF5BCC">
        <w:rPr>
          <w:bCs/>
        </w:rPr>
        <w:t xml:space="preserve">din Legea 85/2014, </w:t>
      </w:r>
      <w:r>
        <w:rPr>
          <w:bCs/>
        </w:rPr>
        <w:t xml:space="preserve">potrivit căruia </w:t>
      </w:r>
      <w:r w:rsidRPr="00EF5BCC">
        <w:t xml:space="preserve">organele de </w:t>
      </w:r>
      <w:proofErr w:type="spellStart"/>
      <w:r w:rsidRPr="00EF5BCC">
        <w:t>inspecţie</w:t>
      </w:r>
      <w:proofErr w:type="spellEnd"/>
      <w:r w:rsidRPr="00EF5BCC">
        <w:t xml:space="preserve"> fiscală erau obligate să efectueze analiza de risc</w:t>
      </w:r>
      <w:r>
        <w:t xml:space="preserve">, iar mai apoi </w:t>
      </w:r>
      <w:proofErr w:type="spellStart"/>
      <w:r>
        <w:t>inspecţia</w:t>
      </w:r>
      <w:proofErr w:type="spellEnd"/>
      <w:r>
        <w:t xml:space="preserve"> fiscală, iar l</w:t>
      </w:r>
      <w:r w:rsidRPr="00EF5BCC">
        <w:t xml:space="preserve">a finalul </w:t>
      </w:r>
      <w:proofErr w:type="spellStart"/>
      <w:r w:rsidRPr="00EF5BCC">
        <w:t>inspecţiei</w:t>
      </w:r>
      <w:proofErr w:type="spellEnd"/>
      <w:r w:rsidRPr="00EF5BCC">
        <w:t xml:space="preserve"> fiscale urma să fie întocmit, în </w:t>
      </w:r>
      <w:proofErr w:type="spellStart"/>
      <w:r w:rsidRPr="00EF5BCC">
        <w:t>condiţiile</w:t>
      </w:r>
      <w:proofErr w:type="spellEnd"/>
      <w:r w:rsidRPr="00EF5BCC">
        <w:t xml:space="preserve"> legii, raportul de </w:t>
      </w:r>
      <w:proofErr w:type="spellStart"/>
      <w:r w:rsidRPr="00EF5BCC">
        <w:t>inspecţie</w:t>
      </w:r>
      <w:proofErr w:type="spellEnd"/>
      <w:r w:rsidRPr="00EF5BCC">
        <w:t xml:space="preserve"> fiscală prin care să se constate </w:t>
      </w:r>
      <w:proofErr w:type="spellStart"/>
      <w:r w:rsidRPr="00EF5BCC">
        <w:t>creanţa</w:t>
      </w:r>
      <w:proofErr w:type="spellEnd"/>
      <w:r w:rsidRPr="00EF5BCC">
        <w:t xml:space="preserve"> bugetară care a luat </w:t>
      </w:r>
      <w:proofErr w:type="spellStart"/>
      <w:r w:rsidRPr="00EF5BCC">
        <w:t>naştere</w:t>
      </w:r>
      <w:proofErr w:type="spellEnd"/>
      <w:r w:rsidRPr="00EF5BCC">
        <w:t xml:space="preserve"> anterior deschiderii procedurii de </w:t>
      </w:r>
      <w:proofErr w:type="spellStart"/>
      <w:r w:rsidRPr="00EF5BCC">
        <w:t>insolvenţă</w:t>
      </w:r>
      <w:proofErr w:type="spellEnd"/>
      <w:r w:rsidRPr="00EF5BCC">
        <w:t xml:space="preserve"> </w:t>
      </w:r>
      <w:proofErr w:type="spellStart"/>
      <w:r w:rsidRPr="00EF5BCC">
        <w:t>şi</w:t>
      </w:r>
      <w:proofErr w:type="spellEnd"/>
      <w:r w:rsidRPr="00EF5BCC">
        <w:t xml:space="preserve"> care urma să fie înscrisă la masa </w:t>
      </w:r>
      <w:proofErr w:type="spellStart"/>
      <w:r w:rsidRPr="00EF5BCC">
        <w:t>credală</w:t>
      </w:r>
      <w:proofErr w:type="spellEnd"/>
      <w:r w:rsidRPr="00EF5BCC">
        <w:t>.</w:t>
      </w:r>
    </w:p>
    <w:p w:rsidR="0089261D" w:rsidRPr="00E3606A" w:rsidRDefault="0089261D" w:rsidP="0089261D">
      <w:pPr>
        <w:ind w:firstLine="1418"/>
        <w:jc w:val="both"/>
        <w:rPr>
          <w:bCs/>
        </w:rPr>
      </w:pPr>
      <w:r>
        <w:rPr>
          <w:bCs/>
        </w:rPr>
        <w:t xml:space="preserve">Aceste </w:t>
      </w:r>
      <w:proofErr w:type="spellStart"/>
      <w:r>
        <w:rPr>
          <w:bCs/>
        </w:rPr>
        <w:t>dispoziţii</w:t>
      </w:r>
      <w:proofErr w:type="spellEnd"/>
      <w:r>
        <w:rPr>
          <w:bCs/>
        </w:rPr>
        <w:t xml:space="preserve"> </w:t>
      </w:r>
      <w:r w:rsidRPr="00771BFD">
        <w:rPr>
          <w:bCs/>
        </w:rPr>
        <w:t xml:space="preserve">stabilesc în mod riguros posibilitatea înregistrării </w:t>
      </w:r>
      <w:proofErr w:type="spellStart"/>
      <w:r w:rsidRPr="00771BFD">
        <w:rPr>
          <w:bCs/>
        </w:rPr>
        <w:t>creanţei</w:t>
      </w:r>
      <w:proofErr w:type="spellEnd"/>
      <w:r w:rsidRPr="00771BFD">
        <w:rPr>
          <w:bCs/>
        </w:rPr>
        <w:t xml:space="preserve"> bugetare constatate printr-un raport de </w:t>
      </w:r>
      <w:proofErr w:type="spellStart"/>
      <w:r w:rsidRPr="00771BFD">
        <w:rPr>
          <w:bCs/>
        </w:rPr>
        <w:t>inspecţie</w:t>
      </w:r>
      <w:proofErr w:type="spellEnd"/>
      <w:r w:rsidRPr="00771BFD">
        <w:rPr>
          <w:bCs/>
        </w:rPr>
        <w:t xml:space="preserve"> fiscală întocmit ulterior deschiderii procedurii, dar care are ca obiect activ</w:t>
      </w:r>
      <w:r>
        <w:rPr>
          <w:bCs/>
        </w:rPr>
        <w:t xml:space="preserve">itatea anterioară a debitorului, stabilind </w:t>
      </w:r>
      <w:r w:rsidRPr="00EF5BCC">
        <w:t xml:space="preserve">că, după deschiderea procedurii (în cazul de </w:t>
      </w:r>
      <w:proofErr w:type="spellStart"/>
      <w:r w:rsidRPr="00EF5BCC">
        <w:t>faţă</w:t>
      </w:r>
      <w:proofErr w:type="spellEnd"/>
      <w:r w:rsidRPr="00EF5BCC">
        <w:t xml:space="preserve"> </w:t>
      </w:r>
      <w:r w:rsidRPr="00EF5BCC">
        <w:lastRenderedPageBreak/>
        <w:t xml:space="preserve">controlul a fost efectuat după deschiderea procedurii cu respectarea termenului de 60 de zile), </w:t>
      </w:r>
      <w:proofErr w:type="spellStart"/>
      <w:r w:rsidRPr="00EF5BCC">
        <w:t>creanţele</w:t>
      </w:r>
      <w:proofErr w:type="spellEnd"/>
      <w:r w:rsidRPr="00EF5BCC">
        <w:t xml:space="preserve"> bugetare trebuie constatate printr-un raport de </w:t>
      </w:r>
      <w:proofErr w:type="spellStart"/>
      <w:r w:rsidRPr="00EF5BCC">
        <w:t>inspecţie</w:t>
      </w:r>
      <w:proofErr w:type="spellEnd"/>
      <w:r w:rsidRPr="00EF5BCC">
        <w:t xml:space="preserve"> fiscală întocmit ulterior deschiderii procedurii.</w:t>
      </w:r>
    </w:p>
    <w:p w:rsidR="0089261D" w:rsidRPr="00771BFD" w:rsidRDefault="0089261D" w:rsidP="0089261D">
      <w:pPr>
        <w:ind w:firstLine="1418"/>
        <w:jc w:val="both"/>
      </w:pPr>
      <w:r>
        <w:t>Î</w:t>
      </w:r>
      <w:r w:rsidRPr="00771BFD">
        <w:t xml:space="preserve">n cazul de </w:t>
      </w:r>
      <w:proofErr w:type="spellStart"/>
      <w:r w:rsidRPr="00771BFD">
        <w:t>faţă</w:t>
      </w:r>
      <w:proofErr w:type="spellEnd"/>
      <w:r w:rsidRPr="00771BFD">
        <w:t xml:space="preserve">, organele de </w:t>
      </w:r>
      <w:proofErr w:type="spellStart"/>
      <w:r w:rsidRPr="00771BFD">
        <w:t>inspecţie</w:t>
      </w:r>
      <w:proofErr w:type="spellEnd"/>
      <w:r w:rsidRPr="00771BFD">
        <w:t xml:space="preserve"> fiscală nu</w:t>
      </w:r>
      <w:r>
        <w:t xml:space="preserve"> au</w:t>
      </w:r>
      <w:r w:rsidRPr="00771BFD">
        <w:rPr>
          <w:b/>
          <w:bCs/>
        </w:rPr>
        <w:t xml:space="preserve"> </w:t>
      </w:r>
      <w:r w:rsidRPr="00771BFD">
        <w:t xml:space="preserve">întocmit cum reglementează legiuitorul un raport de </w:t>
      </w:r>
      <w:proofErr w:type="spellStart"/>
      <w:r w:rsidRPr="00771BFD">
        <w:t>inspecţie</w:t>
      </w:r>
      <w:proofErr w:type="spellEnd"/>
      <w:r w:rsidRPr="00771BFD">
        <w:t xml:space="preserve"> fiscală</w:t>
      </w:r>
      <w:r>
        <w:t>,</w:t>
      </w:r>
      <w:r w:rsidRPr="00771BFD">
        <w:t xml:space="preserve"> ci doar o </w:t>
      </w:r>
      <w:proofErr w:type="spellStart"/>
      <w:r w:rsidRPr="00771BFD">
        <w:t>dispoziţie</w:t>
      </w:r>
      <w:proofErr w:type="spellEnd"/>
      <w:r w:rsidRPr="00771BFD">
        <w:t xml:space="preserve">, prin care a dispus măsuri, măsura depunerii </w:t>
      </w:r>
      <w:proofErr w:type="spellStart"/>
      <w:r w:rsidRPr="00771BFD">
        <w:t>declaraţiei</w:t>
      </w:r>
      <w:proofErr w:type="spellEnd"/>
      <w:r w:rsidRPr="00771BFD">
        <w:t xml:space="preserve"> rectificative de ajustare a TVA din decontul de TVA </w:t>
      </w:r>
      <w:r>
        <w:t>aferent</w:t>
      </w:r>
      <w:r w:rsidRPr="00771BFD">
        <w:t xml:space="preserve"> lunii octombrie 2018</w:t>
      </w:r>
      <w:r>
        <w:t>,</w:t>
      </w:r>
      <w:r w:rsidRPr="00771BFD">
        <w:t xml:space="preserve"> cu suma de 29.750 lei.</w:t>
      </w:r>
    </w:p>
    <w:p w:rsidR="0089261D" w:rsidRPr="00450DA9" w:rsidRDefault="0089261D" w:rsidP="0089261D">
      <w:pPr>
        <w:ind w:firstLine="1418"/>
        <w:jc w:val="both"/>
        <w:rPr>
          <w:bCs/>
        </w:rPr>
      </w:pPr>
      <w:proofErr w:type="spellStart"/>
      <w:r w:rsidRPr="00450DA9">
        <w:rPr>
          <w:bCs/>
        </w:rPr>
        <w:t>Inexistenţa</w:t>
      </w:r>
      <w:proofErr w:type="spellEnd"/>
      <w:r w:rsidRPr="00450DA9">
        <w:rPr>
          <w:bCs/>
        </w:rPr>
        <w:t xml:space="preserve"> </w:t>
      </w:r>
      <w:proofErr w:type="spellStart"/>
      <w:r w:rsidRPr="00450DA9">
        <w:rPr>
          <w:bCs/>
        </w:rPr>
        <w:t>inspecţiei</w:t>
      </w:r>
      <w:proofErr w:type="spellEnd"/>
      <w:r w:rsidRPr="00450DA9">
        <w:rPr>
          <w:bCs/>
        </w:rPr>
        <w:t xml:space="preserve"> de risc în </w:t>
      </w:r>
      <w:r>
        <w:rPr>
          <w:bCs/>
        </w:rPr>
        <w:t xml:space="preserve">cauză prezumă faptul că </w:t>
      </w:r>
      <w:r w:rsidRPr="00450DA9">
        <w:rPr>
          <w:bCs/>
        </w:rPr>
        <w:t xml:space="preserve">perioada supusă </w:t>
      </w:r>
      <w:proofErr w:type="spellStart"/>
      <w:r w:rsidRPr="00450DA9">
        <w:rPr>
          <w:bCs/>
        </w:rPr>
        <w:t>inspecţiei</w:t>
      </w:r>
      <w:proofErr w:type="spellEnd"/>
      <w:r w:rsidRPr="00450DA9">
        <w:rPr>
          <w:bCs/>
        </w:rPr>
        <w:t xml:space="preserve"> fiscale a fost aleasă în mod arbitrar de către organul de </w:t>
      </w:r>
      <w:proofErr w:type="spellStart"/>
      <w:r w:rsidRPr="00450DA9">
        <w:rPr>
          <w:bCs/>
        </w:rPr>
        <w:t>inspecţie</w:t>
      </w:r>
      <w:proofErr w:type="spellEnd"/>
      <w:r w:rsidRPr="00450DA9">
        <w:rPr>
          <w:bCs/>
        </w:rPr>
        <w:t xml:space="preserve"> fiscală.</w:t>
      </w:r>
    </w:p>
    <w:p w:rsidR="0089261D" w:rsidRPr="00450DA9" w:rsidRDefault="0089261D" w:rsidP="0089261D">
      <w:pPr>
        <w:ind w:firstLine="1418"/>
        <w:jc w:val="both"/>
        <w:rPr>
          <w:bCs/>
        </w:rPr>
      </w:pPr>
      <w:r>
        <w:rPr>
          <w:bCs/>
        </w:rPr>
        <w:t>Se arată că</w:t>
      </w:r>
      <w:r w:rsidRPr="00450DA9">
        <w:rPr>
          <w:bCs/>
        </w:rPr>
        <w:t xml:space="preserve"> decizia de core</w:t>
      </w:r>
      <w:r>
        <w:rPr>
          <w:bCs/>
        </w:rPr>
        <w:t>ctare a erorilor materiale din d</w:t>
      </w:r>
      <w:r w:rsidRPr="00450DA9">
        <w:rPr>
          <w:bCs/>
        </w:rPr>
        <w:t xml:space="preserve">econtul TVA pentru perioada de raportare octombrie 2018 este, de asemenea, nelegală întrucât, aceasta fiind emisă pe temeiul OPANAF nr. 3406/2015, </w:t>
      </w:r>
      <w:proofErr w:type="spellStart"/>
      <w:r w:rsidRPr="00450DA9">
        <w:rPr>
          <w:bCs/>
        </w:rPr>
        <w:t>aşa</w:t>
      </w:r>
      <w:proofErr w:type="spellEnd"/>
      <w:r w:rsidRPr="00450DA9">
        <w:rPr>
          <w:bCs/>
        </w:rPr>
        <w:t xml:space="preserve">-zisa eroare corectată potrivit deciziei nu face </w:t>
      </w:r>
      <w:r>
        <w:rPr>
          <w:bCs/>
        </w:rPr>
        <w:t>parte</w:t>
      </w:r>
      <w:r w:rsidRPr="00450DA9">
        <w:rPr>
          <w:bCs/>
        </w:rPr>
        <w:t xml:space="preserve"> din categoria de erori reglementate de ordin </w:t>
      </w:r>
      <w:proofErr w:type="spellStart"/>
      <w:r w:rsidRPr="00450DA9">
        <w:rPr>
          <w:bCs/>
        </w:rPr>
        <w:t>şi</w:t>
      </w:r>
      <w:proofErr w:type="spellEnd"/>
      <w:r w:rsidRPr="00450DA9">
        <w:rPr>
          <w:bCs/>
        </w:rPr>
        <w:t xml:space="preserve"> care puteau fi îndreptate pe această cale.</w:t>
      </w:r>
    </w:p>
    <w:p w:rsidR="0089261D" w:rsidRPr="00450DA9" w:rsidRDefault="0089261D" w:rsidP="0089261D">
      <w:pPr>
        <w:ind w:firstLine="1418"/>
        <w:jc w:val="both"/>
        <w:rPr>
          <w:bCs/>
        </w:rPr>
      </w:pPr>
      <w:proofErr w:type="spellStart"/>
      <w:r>
        <w:rPr>
          <w:bCs/>
        </w:rPr>
        <w:t>D</w:t>
      </w:r>
      <w:r w:rsidRPr="00450DA9">
        <w:rPr>
          <w:bCs/>
        </w:rPr>
        <w:t>ispoziţia</w:t>
      </w:r>
      <w:proofErr w:type="spellEnd"/>
      <w:r w:rsidRPr="00450DA9">
        <w:rPr>
          <w:bCs/>
        </w:rPr>
        <w:t xml:space="preserve"> este </w:t>
      </w:r>
      <w:r>
        <w:rPr>
          <w:bCs/>
        </w:rPr>
        <w:t>nelegală</w:t>
      </w:r>
      <w:r w:rsidRPr="00450DA9">
        <w:rPr>
          <w:bCs/>
        </w:rPr>
        <w:t xml:space="preserve"> </w:t>
      </w:r>
      <w:proofErr w:type="spellStart"/>
      <w:r w:rsidRPr="00450DA9">
        <w:rPr>
          <w:bCs/>
        </w:rPr>
        <w:t>şi</w:t>
      </w:r>
      <w:proofErr w:type="spellEnd"/>
      <w:r w:rsidRPr="00450DA9">
        <w:rPr>
          <w:bCs/>
        </w:rPr>
        <w:t xml:space="preserve"> în </w:t>
      </w:r>
      <w:r>
        <w:rPr>
          <w:bCs/>
        </w:rPr>
        <w:t>raport</w:t>
      </w:r>
      <w:r w:rsidRPr="00450DA9">
        <w:rPr>
          <w:bCs/>
        </w:rPr>
        <w:t xml:space="preserve"> de </w:t>
      </w:r>
      <w:proofErr w:type="spellStart"/>
      <w:r w:rsidRPr="00450DA9">
        <w:rPr>
          <w:bCs/>
        </w:rPr>
        <w:t>dispoziţiile</w:t>
      </w:r>
      <w:proofErr w:type="spellEnd"/>
      <w:r w:rsidRPr="00450DA9">
        <w:rPr>
          <w:bCs/>
        </w:rPr>
        <w:t xml:space="preserve"> art. art. 135 al. 5 din L</w:t>
      </w:r>
      <w:r>
        <w:rPr>
          <w:bCs/>
        </w:rPr>
        <w:t>egea</w:t>
      </w:r>
      <w:r w:rsidRPr="00450DA9">
        <w:rPr>
          <w:bCs/>
        </w:rPr>
        <w:t xml:space="preserve"> nr. 207/2015, care dispun că art. 113 al</w:t>
      </w:r>
      <w:r>
        <w:rPr>
          <w:bCs/>
        </w:rPr>
        <w:t>in</w:t>
      </w:r>
      <w:r w:rsidRPr="00450DA9">
        <w:rPr>
          <w:bCs/>
        </w:rPr>
        <w:t xml:space="preserve">. 2 lit. </w:t>
      </w:r>
      <w:r>
        <w:rPr>
          <w:bCs/>
        </w:rPr>
        <w:t>i)</w:t>
      </w:r>
      <w:r w:rsidRPr="00450DA9">
        <w:rPr>
          <w:bCs/>
        </w:rPr>
        <w:t xml:space="preserve"> din </w:t>
      </w:r>
      <w:proofErr w:type="spellStart"/>
      <w:r w:rsidRPr="00450DA9">
        <w:rPr>
          <w:bCs/>
        </w:rPr>
        <w:t>aceeaşi</w:t>
      </w:r>
      <w:proofErr w:type="spellEnd"/>
      <w:r w:rsidRPr="00450DA9">
        <w:rPr>
          <w:bCs/>
        </w:rPr>
        <w:t xml:space="preserve"> lege nu se aplică în cazul controlului inopinat, stabilirea corectă a bazei de impunere, a </w:t>
      </w:r>
      <w:proofErr w:type="spellStart"/>
      <w:r w:rsidRPr="00450DA9">
        <w:rPr>
          <w:bCs/>
        </w:rPr>
        <w:t>diferenţelor</w:t>
      </w:r>
      <w:proofErr w:type="spellEnd"/>
      <w:r w:rsidRPr="00450DA9">
        <w:rPr>
          <w:bCs/>
        </w:rPr>
        <w:t xml:space="preserve"> datorate în plus sau în minus, după caz, </w:t>
      </w:r>
      <w:proofErr w:type="spellStart"/>
      <w:r w:rsidRPr="00450DA9">
        <w:rPr>
          <w:bCs/>
        </w:rPr>
        <w:t>faţă</w:t>
      </w:r>
      <w:proofErr w:type="spellEnd"/>
      <w:r w:rsidRPr="00450DA9">
        <w:rPr>
          <w:bCs/>
        </w:rPr>
        <w:t xml:space="preserve"> de </w:t>
      </w:r>
      <w:proofErr w:type="spellStart"/>
      <w:r w:rsidRPr="00450DA9">
        <w:rPr>
          <w:bCs/>
        </w:rPr>
        <w:t>obligaţia</w:t>
      </w:r>
      <w:proofErr w:type="spellEnd"/>
      <w:r w:rsidRPr="00450DA9">
        <w:rPr>
          <w:bCs/>
        </w:rPr>
        <w:t xml:space="preserve"> fiscală principală declarată de către contribuabil/plătitor </w:t>
      </w:r>
      <w:proofErr w:type="spellStart"/>
      <w:r w:rsidRPr="00450DA9">
        <w:rPr>
          <w:bCs/>
        </w:rPr>
        <w:t>şi</w:t>
      </w:r>
      <w:proofErr w:type="spellEnd"/>
      <w:r w:rsidRPr="00450DA9">
        <w:rPr>
          <w:bCs/>
        </w:rPr>
        <w:t>/sau stabilită, după caz, de organul fiscal implică emiterea unei decizii de impunere.</w:t>
      </w:r>
    </w:p>
    <w:p w:rsidR="0089261D" w:rsidRPr="00A2337F" w:rsidRDefault="0089261D" w:rsidP="0089261D">
      <w:pPr>
        <w:ind w:firstLine="1418"/>
        <w:jc w:val="both"/>
        <w:rPr>
          <w:bCs/>
        </w:rPr>
      </w:pPr>
      <w:r>
        <w:t>Î</w:t>
      </w:r>
      <w:r w:rsidRPr="00A2337F">
        <w:rPr>
          <w:bCs/>
        </w:rPr>
        <w:t xml:space="preserve">n aceste </w:t>
      </w:r>
      <w:proofErr w:type="spellStart"/>
      <w:r w:rsidRPr="00A2337F">
        <w:rPr>
          <w:bCs/>
        </w:rPr>
        <w:t>condiţii</w:t>
      </w:r>
      <w:proofErr w:type="spellEnd"/>
      <w:r w:rsidRPr="00A2337F">
        <w:rPr>
          <w:bCs/>
        </w:rPr>
        <w:t xml:space="preserve">, </w:t>
      </w:r>
      <w:r>
        <w:rPr>
          <w:bCs/>
        </w:rPr>
        <w:t>se apreciază</w:t>
      </w:r>
      <w:r w:rsidRPr="00A2337F">
        <w:rPr>
          <w:bCs/>
        </w:rPr>
        <w:t xml:space="preserve"> că este îndeplinită </w:t>
      </w:r>
      <w:proofErr w:type="spellStart"/>
      <w:r w:rsidRPr="00A2337F">
        <w:rPr>
          <w:bCs/>
        </w:rPr>
        <w:t>condiţia</w:t>
      </w:r>
      <w:proofErr w:type="spellEnd"/>
      <w:r w:rsidRPr="00A2337F">
        <w:rPr>
          <w:bCs/>
        </w:rPr>
        <w:t xml:space="preserve"> cazului bine justificat impusă de art. 14 al. 1 raportat</w:t>
      </w:r>
      <w:r>
        <w:rPr>
          <w:bCs/>
        </w:rPr>
        <w:t xml:space="preserve"> la art. 2 alin. 1 lit. t din Legea</w:t>
      </w:r>
      <w:r w:rsidRPr="00A2337F">
        <w:rPr>
          <w:bCs/>
        </w:rPr>
        <w:t xml:space="preserve"> nr. 554/2004, din examinarea formală a </w:t>
      </w:r>
      <w:proofErr w:type="spellStart"/>
      <w:r w:rsidRPr="00A2337F">
        <w:rPr>
          <w:bCs/>
        </w:rPr>
        <w:t>dispoziţiei</w:t>
      </w:r>
      <w:proofErr w:type="spellEnd"/>
      <w:r w:rsidRPr="00A2337F">
        <w:rPr>
          <w:bCs/>
        </w:rPr>
        <w:t xml:space="preserve"> de măsuri rezultând îndoieli puternice legată de valabilitatea acesteia.</w:t>
      </w:r>
    </w:p>
    <w:p w:rsidR="0089261D" w:rsidRPr="00B87F63" w:rsidRDefault="0089261D" w:rsidP="0089261D">
      <w:pPr>
        <w:ind w:firstLine="1418"/>
        <w:jc w:val="both"/>
      </w:pPr>
      <w:proofErr w:type="spellStart"/>
      <w:r w:rsidRPr="00B87F63">
        <w:t>Instanţa</w:t>
      </w:r>
      <w:proofErr w:type="spellEnd"/>
      <w:r w:rsidRPr="00B87F63">
        <w:t xml:space="preserve"> de fond nu a analizat fondul litigiului deoarece nu a statuat că actele contestate sunt nelegale ci, prin pipăirea fon</w:t>
      </w:r>
      <w:r>
        <w:t xml:space="preserve">dului, a </w:t>
      </w:r>
      <w:proofErr w:type="spellStart"/>
      <w:r>
        <w:t>reţinut</w:t>
      </w:r>
      <w:proofErr w:type="spellEnd"/>
      <w:r>
        <w:t xml:space="preserve"> că există îndoiel</w:t>
      </w:r>
      <w:r w:rsidRPr="00B87F63">
        <w:t xml:space="preserve">i serioase asupra </w:t>
      </w:r>
      <w:proofErr w:type="spellStart"/>
      <w:r w:rsidRPr="00B87F63">
        <w:t>legalităţii</w:t>
      </w:r>
      <w:proofErr w:type="spellEnd"/>
      <w:r w:rsidRPr="00B87F63">
        <w:t xml:space="preserve"> actului administrativ.</w:t>
      </w:r>
    </w:p>
    <w:p w:rsidR="0089261D" w:rsidRDefault="0089261D" w:rsidP="0089261D">
      <w:pPr>
        <w:ind w:firstLine="1418"/>
        <w:jc w:val="both"/>
      </w:pPr>
      <w:r w:rsidRPr="00B87F63">
        <w:t xml:space="preserve">Faptul că respectiva </w:t>
      </w:r>
      <w:proofErr w:type="spellStart"/>
      <w:r w:rsidRPr="00B87F63">
        <w:t>creanţă</w:t>
      </w:r>
      <w:proofErr w:type="spellEnd"/>
      <w:r w:rsidRPr="00B87F63">
        <w:t xml:space="preserve"> este supusă </w:t>
      </w:r>
      <w:proofErr w:type="spellStart"/>
      <w:r w:rsidRPr="00B87F63">
        <w:t>şi</w:t>
      </w:r>
      <w:proofErr w:type="spellEnd"/>
      <w:r w:rsidRPr="00B87F63">
        <w:t xml:space="preserve"> verificării în procedura specială a falimentului din partea lichidatorului nu are nicio </w:t>
      </w:r>
      <w:proofErr w:type="spellStart"/>
      <w:r w:rsidRPr="00B87F63">
        <w:t>relevanţă</w:t>
      </w:r>
      <w:proofErr w:type="spellEnd"/>
      <w:r w:rsidRPr="00B87F63">
        <w:t xml:space="preserve"> câtă vreme lichidatorul nu se poate substitui </w:t>
      </w:r>
      <w:proofErr w:type="spellStart"/>
      <w:r w:rsidRPr="00B87F63">
        <w:t>instanţei</w:t>
      </w:r>
      <w:proofErr w:type="spellEnd"/>
      <w:r w:rsidRPr="00B87F63">
        <w:t xml:space="preserve"> de contencios </w:t>
      </w:r>
      <w:proofErr w:type="spellStart"/>
      <w:r w:rsidRPr="00B87F63">
        <w:t>şi</w:t>
      </w:r>
      <w:proofErr w:type="spellEnd"/>
      <w:r w:rsidRPr="00B87F63">
        <w:t xml:space="preserve"> să realizeze o analiză pe fond a </w:t>
      </w:r>
      <w:proofErr w:type="spellStart"/>
      <w:r w:rsidRPr="00B87F63">
        <w:t>creanţei</w:t>
      </w:r>
      <w:proofErr w:type="spellEnd"/>
      <w:r w:rsidRPr="00B87F63">
        <w:t xml:space="preserve">, a </w:t>
      </w:r>
      <w:proofErr w:type="spellStart"/>
      <w:r w:rsidRPr="00B87F63">
        <w:t>legalităţii</w:t>
      </w:r>
      <w:proofErr w:type="spellEnd"/>
      <w:r w:rsidRPr="00B87F63">
        <w:t xml:space="preserve"> împrejurărilor în care aceasta a luat </w:t>
      </w:r>
      <w:proofErr w:type="spellStart"/>
      <w:r w:rsidRPr="00B87F63">
        <w:t>naştere</w:t>
      </w:r>
      <w:proofErr w:type="spellEnd"/>
      <w:r w:rsidRPr="00B87F63">
        <w:t xml:space="preserve">. </w:t>
      </w:r>
      <w:r>
        <w:t>Î</w:t>
      </w:r>
      <w:r w:rsidRPr="00B87F63">
        <w:t xml:space="preserve">n </w:t>
      </w:r>
      <w:proofErr w:type="spellStart"/>
      <w:r w:rsidRPr="00B87F63">
        <w:t>acelaşi</w:t>
      </w:r>
      <w:proofErr w:type="spellEnd"/>
      <w:r w:rsidRPr="00B87F63">
        <w:t xml:space="preserve"> sens este Decizia ÎCCJ nr. 11/2016</w:t>
      </w:r>
      <w:r>
        <w:t>.</w:t>
      </w:r>
    </w:p>
    <w:p w:rsidR="0089261D" w:rsidRDefault="0089261D" w:rsidP="0089261D">
      <w:pPr>
        <w:ind w:firstLine="1418"/>
        <w:jc w:val="both"/>
        <w:rPr>
          <w:bCs/>
        </w:rPr>
      </w:pPr>
      <w:r w:rsidRPr="00FC4B32">
        <w:rPr>
          <w:b/>
          <w:bCs/>
        </w:rPr>
        <w:t>Pe calea recursului incident</w:t>
      </w:r>
      <w:r w:rsidRPr="003525DA">
        <w:rPr>
          <w:bCs/>
        </w:rPr>
        <w:t xml:space="preserve">, </w:t>
      </w:r>
      <w:r>
        <w:rPr>
          <w:bCs/>
        </w:rPr>
        <w:t>intimata-recurentă a solicitat</w:t>
      </w:r>
      <w:r w:rsidRPr="009E37B7">
        <w:rPr>
          <w:bCs/>
        </w:rPr>
        <w:t xml:space="preserve"> admiterea recursului, casarea în parte a </w:t>
      </w:r>
      <w:proofErr w:type="spellStart"/>
      <w:r>
        <w:rPr>
          <w:bCs/>
        </w:rPr>
        <w:t>s</w:t>
      </w:r>
      <w:r w:rsidRPr="009E37B7">
        <w:rPr>
          <w:bCs/>
        </w:rPr>
        <w:t>entinţei</w:t>
      </w:r>
      <w:proofErr w:type="spellEnd"/>
      <w:r w:rsidRPr="009E37B7">
        <w:rPr>
          <w:bCs/>
        </w:rPr>
        <w:t xml:space="preserve"> </w:t>
      </w:r>
      <w:proofErr w:type="spellStart"/>
      <w:r w:rsidRPr="009E37B7">
        <w:rPr>
          <w:bCs/>
        </w:rPr>
        <w:t>şi</w:t>
      </w:r>
      <w:proofErr w:type="spellEnd"/>
      <w:r w:rsidRPr="009E37B7">
        <w:rPr>
          <w:bCs/>
        </w:rPr>
        <w:t xml:space="preserve">, pe cale de </w:t>
      </w:r>
      <w:proofErr w:type="spellStart"/>
      <w:r w:rsidRPr="009E37B7">
        <w:rPr>
          <w:bCs/>
        </w:rPr>
        <w:t>consecinţă</w:t>
      </w:r>
      <w:proofErr w:type="spellEnd"/>
      <w:r w:rsidRPr="009E37B7">
        <w:rPr>
          <w:bCs/>
        </w:rPr>
        <w:t>, admiterea cererii de suspenda</w:t>
      </w:r>
      <w:r>
        <w:rPr>
          <w:bCs/>
        </w:rPr>
        <w:t xml:space="preserve">re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faţă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d</w:t>
      </w:r>
      <w:r w:rsidRPr="009E37B7">
        <w:rPr>
          <w:bCs/>
        </w:rPr>
        <w:t>ispoziţia</w:t>
      </w:r>
      <w:proofErr w:type="spellEnd"/>
      <w:r w:rsidRPr="009E37B7">
        <w:rPr>
          <w:bCs/>
        </w:rPr>
        <w:t xml:space="preserve"> privind măsurile stabilite de organele de </w:t>
      </w:r>
      <w:proofErr w:type="spellStart"/>
      <w:r w:rsidRPr="009E37B7">
        <w:rPr>
          <w:bCs/>
        </w:rPr>
        <w:t>inspecţie</w:t>
      </w:r>
      <w:proofErr w:type="spellEnd"/>
      <w:r w:rsidRPr="009E37B7">
        <w:rPr>
          <w:bCs/>
        </w:rPr>
        <w:t xml:space="preserve"> fiscală, emisă s</w:t>
      </w:r>
      <w:r>
        <w:rPr>
          <w:bCs/>
        </w:rPr>
        <w:t xml:space="preserve">ub nr. </w:t>
      </w:r>
      <w:r w:rsidR="004C302A">
        <w:rPr>
          <w:bCs/>
        </w:rPr>
        <w:t>..</w:t>
      </w:r>
      <w:r>
        <w:rPr>
          <w:bCs/>
        </w:rPr>
        <w:t xml:space="preserve"> din data de 17.01.2020, cu cheltuieli de judecată.</w:t>
      </w:r>
    </w:p>
    <w:p w:rsidR="0089261D" w:rsidRPr="003525DA" w:rsidRDefault="0089261D" w:rsidP="0089261D">
      <w:pPr>
        <w:ind w:firstLine="1418"/>
        <w:jc w:val="both"/>
        <w:rPr>
          <w:bCs/>
        </w:rPr>
      </w:pPr>
      <w:r>
        <w:rPr>
          <w:bCs/>
        </w:rPr>
        <w:t xml:space="preserve">În motivarea recursului incident, intimata-recurentă a arătat că </w:t>
      </w:r>
      <w:r w:rsidRPr="003525DA">
        <w:rPr>
          <w:bCs/>
        </w:rPr>
        <w:t xml:space="preserve">cererea depusă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d</w:t>
      </w:r>
      <w:r w:rsidRPr="003525DA">
        <w:rPr>
          <w:bCs/>
        </w:rPr>
        <w:t xml:space="preserve">ecizia de corectare a erorilor materiale din decontul TVA pentru perioada de raportare octombrie 2018 sunt acte emise în raport de măsurile dispuse prin </w:t>
      </w:r>
      <w:proofErr w:type="spellStart"/>
      <w:r w:rsidRPr="003525DA">
        <w:rPr>
          <w:bCs/>
        </w:rPr>
        <w:t>dispoziţie</w:t>
      </w:r>
      <w:proofErr w:type="spellEnd"/>
      <w:r w:rsidRPr="003525DA">
        <w:rPr>
          <w:bCs/>
        </w:rPr>
        <w:t xml:space="preserve"> or, argumentele de fapt </w:t>
      </w:r>
      <w:proofErr w:type="spellStart"/>
      <w:r w:rsidRPr="003525DA">
        <w:rPr>
          <w:bCs/>
        </w:rPr>
        <w:t>şi</w:t>
      </w:r>
      <w:proofErr w:type="spellEnd"/>
      <w:r w:rsidRPr="003525DA">
        <w:rPr>
          <w:bCs/>
        </w:rPr>
        <w:t xml:space="preserve"> de drept în raport de care a luat </w:t>
      </w:r>
      <w:proofErr w:type="spellStart"/>
      <w:r w:rsidRPr="003525DA">
        <w:rPr>
          <w:bCs/>
        </w:rPr>
        <w:t>naştere</w:t>
      </w:r>
      <w:proofErr w:type="spellEnd"/>
      <w:r w:rsidRPr="003525DA">
        <w:rPr>
          <w:bCs/>
        </w:rPr>
        <w:t xml:space="preserve"> </w:t>
      </w:r>
      <w:proofErr w:type="spellStart"/>
      <w:r w:rsidRPr="003525DA">
        <w:rPr>
          <w:bCs/>
        </w:rPr>
        <w:t>creanţa</w:t>
      </w:r>
      <w:proofErr w:type="spellEnd"/>
      <w:r w:rsidRPr="003525DA">
        <w:rPr>
          <w:bCs/>
        </w:rPr>
        <w:t xml:space="preserve"> în sumă de 29.850 lei rezultă din cuprinsul </w:t>
      </w:r>
      <w:proofErr w:type="spellStart"/>
      <w:r w:rsidRPr="003525DA">
        <w:rPr>
          <w:bCs/>
        </w:rPr>
        <w:t>dispoziţiei</w:t>
      </w:r>
      <w:proofErr w:type="spellEnd"/>
      <w:r>
        <w:rPr>
          <w:bCs/>
        </w:rPr>
        <w:t>, iar nu în raport de cuprinsul d</w:t>
      </w:r>
      <w:r w:rsidRPr="003525DA">
        <w:rPr>
          <w:bCs/>
        </w:rPr>
        <w:t>eciziei de corectare a erorilor.</w:t>
      </w:r>
    </w:p>
    <w:p w:rsidR="0089261D" w:rsidRPr="003525DA" w:rsidRDefault="0089261D" w:rsidP="0089261D">
      <w:pPr>
        <w:ind w:firstLine="1418"/>
        <w:jc w:val="both"/>
        <w:rPr>
          <w:bCs/>
        </w:rPr>
      </w:pPr>
      <w:r w:rsidRPr="003525DA">
        <w:rPr>
          <w:bCs/>
        </w:rPr>
        <w:t xml:space="preserve">Decizia de corectare este emisă în strânsă legătură cu </w:t>
      </w:r>
      <w:proofErr w:type="spellStart"/>
      <w:r w:rsidRPr="003525DA">
        <w:rPr>
          <w:bCs/>
        </w:rPr>
        <w:t>dispoziţia</w:t>
      </w:r>
      <w:proofErr w:type="spellEnd"/>
      <w:r w:rsidRPr="003525DA">
        <w:rPr>
          <w:bCs/>
        </w:rPr>
        <w:t xml:space="preserve"> de măsuri astfel că, efectele </w:t>
      </w:r>
      <w:proofErr w:type="spellStart"/>
      <w:r w:rsidRPr="003525DA">
        <w:rPr>
          <w:bCs/>
        </w:rPr>
        <w:t>dispoziţiei</w:t>
      </w:r>
      <w:proofErr w:type="spellEnd"/>
      <w:r w:rsidRPr="003525DA">
        <w:rPr>
          <w:bCs/>
        </w:rPr>
        <w:t xml:space="preserve"> se produc atât prin prisma măsurilor puse deja în executare</w:t>
      </w:r>
      <w:r>
        <w:rPr>
          <w:bCs/>
        </w:rPr>
        <w:t>,</w:t>
      </w:r>
      <w:r w:rsidRPr="003525DA">
        <w:rPr>
          <w:bCs/>
        </w:rPr>
        <w:t xml:space="preserve"> dar </w:t>
      </w:r>
      <w:proofErr w:type="spellStart"/>
      <w:r w:rsidRPr="003525DA">
        <w:rPr>
          <w:bCs/>
        </w:rPr>
        <w:t>şi</w:t>
      </w:r>
      <w:proofErr w:type="spellEnd"/>
      <w:r w:rsidRPr="003525DA">
        <w:rPr>
          <w:bCs/>
        </w:rPr>
        <w:t xml:space="preserve"> prin prisma </w:t>
      </w:r>
      <w:proofErr w:type="spellStart"/>
      <w:r w:rsidRPr="003525DA">
        <w:rPr>
          <w:bCs/>
        </w:rPr>
        <w:t>condiţiilor</w:t>
      </w:r>
      <w:proofErr w:type="spellEnd"/>
      <w:r w:rsidRPr="003525DA">
        <w:rPr>
          <w:bCs/>
        </w:rPr>
        <w:t xml:space="preserve"> (ca argumente de fapt </w:t>
      </w:r>
      <w:proofErr w:type="spellStart"/>
      <w:r w:rsidRPr="003525DA">
        <w:rPr>
          <w:bCs/>
        </w:rPr>
        <w:t>şi</w:t>
      </w:r>
      <w:proofErr w:type="spellEnd"/>
      <w:r w:rsidRPr="003525DA">
        <w:rPr>
          <w:bCs/>
        </w:rPr>
        <w:t xml:space="preserve"> de drept care au stat la baza emiterii </w:t>
      </w:r>
      <w:proofErr w:type="spellStart"/>
      <w:r w:rsidRPr="003525DA">
        <w:rPr>
          <w:bCs/>
        </w:rPr>
        <w:t>dispoziţiei</w:t>
      </w:r>
      <w:proofErr w:type="spellEnd"/>
      <w:r w:rsidRPr="003525DA">
        <w:rPr>
          <w:bCs/>
        </w:rPr>
        <w:t xml:space="preserve"> de măsuri) în care a luat </w:t>
      </w:r>
      <w:proofErr w:type="spellStart"/>
      <w:r w:rsidRPr="003525DA">
        <w:rPr>
          <w:bCs/>
        </w:rPr>
        <w:t>naştere</w:t>
      </w:r>
      <w:proofErr w:type="spellEnd"/>
      <w:r w:rsidRPr="003525DA">
        <w:rPr>
          <w:bCs/>
        </w:rPr>
        <w:t xml:space="preserve"> </w:t>
      </w:r>
      <w:proofErr w:type="spellStart"/>
      <w:r w:rsidRPr="003525DA">
        <w:rPr>
          <w:bCs/>
        </w:rPr>
        <w:t>creanţa</w:t>
      </w:r>
      <w:proofErr w:type="spellEnd"/>
      <w:r w:rsidRPr="003525DA">
        <w:rPr>
          <w:bCs/>
        </w:rPr>
        <w:t xml:space="preserve"> pretinsă, </w:t>
      </w:r>
      <w:proofErr w:type="spellStart"/>
      <w:r w:rsidRPr="003525DA">
        <w:rPr>
          <w:bCs/>
        </w:rPr>
        <w:t>condiţii</w:t>
      </w:r>
      <w:proofErr w:type="spellEnd"/>
      <w:r w:rsidRPr="003525DA">
        <w:rPr>
          <w:bCs/>
        </w:rPr>
        <w:t xml:space="preserve"> </w:t>
      </w:r>
      <w:proofErr w:type="spellStart"/>
      <w:r w:rsidRPr="003525DA">
        <w:rPr>
          <w:bCs/>
        </w:rPr>
        <w:t>reţinute</w:t>
      </w:r>
      <w:proofErr w:type="spellEnd"/>
      <w:r w:rsidRPr="003525DA">
        <w:rPr>
          <w:bCs/>
        </w:rPr>
        <w:t xml:space="preserve"> în chiar cuprinsul </w:t>
      </w:r>
      <w:proofErr w:type="spellStart"/>
      <w:r w:rsidRPr="003525DA">
        <w:rPr>
          <w:bCs/>
        </w:rPr>
        <w:t>dispoziţiei</w:t>
      </w:r>
      <w:proofErr w:type="spellEnd"/>
      <w:r w:rsidRPr="003525DA">
        <w:rPr>
          <w:bCs/>
        </w:rPr>
        <w:t>, adică a actului administrativ fiscal contestat.</w:t>
      </w:r>
    </w:p>
    <w:p w:rsidR="0089261D" w:rsidRPr="003525DA" w:rsidRDefault="0089261D" w:rsidP="0089261D">
      <w:pPr>
        <w:ind w:firstLine="1418"/>
        <w:jc w:val="both"/>
        <w:rPr>
          <w:bCs/>
        </w:rPr>
      </w:pPr>
      <w:r w:rsidRPr="003525DA">
        <w:rPr>
          <w:bCs/>
        </w:rPr>
        <w:t xml:space="preserve">Decizia de corectare nu ar fi luat </w:t>
      </w:r>
      <w:proofErr w:type="spellStart"/>
      <w:r w:rsidRPr="003525DA">
        <w:rPr>
          <w:bCs/>
        </w:rPr>
        <w:t>naştere</w:t>
      </w:r>
      <w:proofErr w:type="spellEnd"/>
      <w:r w:rsidRPr="003525DA">
        <w:rPr>
          <w:bCs/>
        </w:rPr>
        <w:t xml:space="preserve"> dacă nu ar fi existat aceast</w:t>
      </w:r>
      <w:r>
        <w:rPr>
          <w:bCs/>
        </w:rPr>
        <w:t xml:space="preserve">ă </w:t>
      </w:r>
      <w:proofErr w:type="spellStart"/>
      <w:r>
        <w:rPr>
          <w:bCs/>
        </w:rPr>
        <w:t>dispoziţie</w:t>
      </w:r>
      <w:proofErr w:type="spellEnd"/>
      <w:r>
        <w:rPr>
          <w:bCs/>
        </w:rPr>
        <w:t xml:space="preserve"> emisă de recurentă. D</w:t>
      </w:r>
      <w:r w:rsidRPr="003525DA">
        <w:rPr>
          <w:bCs/>
        </w:rPr>
        <w:t xml:space="preserve">ecizia de corectare a erorilor materiale din decontul TVA pentru perioada de raportare octombrie 2018 nu cuprinde, ca act administrativ </w:t>
      </w:r>
      <w:proofErr w:type="spellStart"/>
      <w:r w:rsidRPr="003525DA">
        <w:rPr>
          <w:bCs/>
        </w:rPr>
        <w:t>şi</w:t>
      </w:r>
      <w:proofErr w:type="spellEnd"/>
      <w:r w:rsidRPr="003525DA">
        <w:rPr>
          <w:bCs/>
        </w:rPr>
        <w:t xml:space="preserve"> motivele de fapt </w:t>
      </w:r>
      <w:proofErr w:type="spellStart"/>
      <w:r w:rsidRPr="003525DA">
        <w:rPr>
          <w:bCs/>
        </w:rPr>
        <w:t>şi</w:t>
      </w:r>
      <w:proofErr w:type="spellEnd"/>
      <w:r w:rsidRPr="003525DA">
        <w:rPr>
          <w:bCs/>
        </w:rPr>
        <w:t xml:space="preserve"> de drept care au stat la baza emiterii, practic această decizie formează corp comun cu </w:t>
      </w:r>
      <w:proofErr w:type="spellStart"/>
      <w:r w:rsidRPr="003525DA">
        <w:rPr>
          <w:bCs/>
        </w:rPr>
        <w:t>dispoziţia</w:t>
      </w:r>
      <w:proofErr w:type="spellEnd"/>
      <w:r w:rsidRPr="003525DA">
        <w:rPr>
          <w:bCs/>
        </w:rPr>
        <w:t xml:space="preserve"> de măsuri emisă de organul fiscal, acestea produc efecte împreună, nu separat cum au fost privite de către </w:t>
      </w:r>
      <w:proofErr w:type="spellStart"/>
      <w:r w:rsidRPr="003525DA">
        <w:rPr>
          <w:bCs/>
        </w:rPr>
        <w:t>instanţa</w:t>
      </w:r>
      <w:proofErr w:type="spellEnd"/>
      <w:r w:rsidRPr="003525DA">
        <w:rPr>
          <w:bCs/>
        </w:rPr>
        <w:t xml:space="preserve"> de fond.</w:t>
      </w:r>
    </w:p>
    <w:p w:rsidR="0089261D" w:rsidRDefault="0089261D" w:rsidP="0089261D">
      <w:pPr>
        <w:ind w:firstLine="1418"/>
        <w:jc w:val="both"/>
      </w:pPr>
      <w:r w:rsidRPr="003525DA">
        <w:rPr>
          <w:b/>
          <w:i/>
        </w:rPr>
        <w:t>Recurenta-pârâtă a formulat întâmpinare</w:t>
      </w:r>
      <w:r>
        <w:t xml:space="preserve"> la recursul declarat de intimată, solicitând respingerea acestuia ca nefondat pentru următoarele motive:</w:t>
      </w:r>
    </w:p>
    <w:p w:rsidR="0089261D" w:rsidRPr="0084661A" w:rsidRDefault="0089261D" w:rsidP="0089261D">
      <w:pPr>
        <w:ind w:firstLine="1418"/>
        <w:jc w:val="both"/>
      </w:pPr>
      <w:proofErr w:type="spellStart"/>
      <w:r>
        <w:t>Susţine</w:t>
      </w:r>
      <w:proofErr w:type="spellEnd"/>
      <w:r>
        <w:t xml:space="preserve"> că</w:t>
      </w:r>
      <w:r w:rsidRPr="0084661A">
        <w:t xml:space="preserve"> nu a dovedit </w:t>
      </w:r>
      <w:proofErr w:type="spellStart"/>
      <w:r w:rsidRPr="0084661A">
        <w:t>existenţa</w:t>
      </w:r>
      <w:proofErr w:type="spellEnd"/>
      <w:r w:rsidRPr="0084661A">
        <w:t xml:space="preserve"> unei pagube </w:t>
      </w:r>
      <w:proofErr w:type="spellStart"/>
      <w:r w:rsidRPr="0084661A">
        <w:t>şi</w:t>
      </w:r>
      <w:proofErr w:type="spellEnd"/>
      <w:r w:rsidRPr="0084661A">
        <w:t xml:space="preserve"> nici măcar un prejudiciu</w:t>
      </w:r>
      <w:r>
        <w:t xml:space="preserve"> </w:t>
      </w:r>
      <w:r w:rsidRPr="0084661A">
        <w:t>greu sau imposibil de înlăturat în ipoteza anulării actului.</w:t>
      </w:r>
    </w:p>
    <w:p w:rsidR="0089261D" w:rsidRPr="0084661A" w:rsidRDefault="0089261D" w:rsidP="0089261D">
      <w:pPr>
        <w:ind w:firstLine="1418"/>
        <w:jc w:val="both"/>
      </w:pPr>
      <w:r>
        <w:t>Dimpotrivă, a executat în mod voluntar mă</w:t>
      </w:r>
      <w:r w:rsidRPr="0084661A">
        <w:t xml:space="preserve">surile dispuse de </w:t>
      </w:r>
      <w:proofErr w:type="spellStart"/>
      <w:r w:rsidRPr="0084661A">
        <w:t>inspecţia</w:t>
      </w:r>
      <w:proofErr w:type="spellEnd"/>
      <w:r w:rsidRPr="0084661A">
        <w:t xml:space="preserve"> fiscala </w:t>
      </w:r>
      <w:proofErr w:type="spellStart"/>
      <w:r>
        <w:t>şi</w:t>
      </w:r>
      <w:proofErr w:type="spellEnd"/>
      <w:r w:rsidRPr="0084661A">
        <w:t xml:space="preserve"> </w:t>
      </w:r>
      <w:r>
        <w:t xml:space="preserve">a depus </w:t>
      </w:r>
      <w:proofErr w:type="spellStart"/>
      <w:r>
        <w:t>declaraţia</w:t>
      </w:r>
      <w:proofErr w:type="spellEnd"/>
      <w:r>
        <w:t xml:space="preserve"> rectificativă</w:t>
      </w:r>
      <w:r w:rsidRPr="0084661A">
        <w:t xml:space="preserve"> prin care a ajustat TVA cu suma de 29.750 lei, urmare căreia organul fis</w:t>
      </w:r>
      <w:r>
        <w:t xml:space="preserve">cal a </w:t>
      </w:r>
      <w:r>
        <w:lastRenderedPageBreak/>
        <w:t>emis de</w:t>
      </w:r>
      <w:r w:rsidRPr="0084661A">
        <w:t xml:space="preserve">cizia de corectare a erorilor materiale din decontul de TVA pentru perioada de raportare </w:t>
      </w:r>
      <w:r>
        <w:t xml:space="preserve">octombrie </w:t>
      </w:r>
      <w:r w:rsidRPr="0084661A">
        <w:t xml:space="preserve">2018,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aşa</w:t>
      </w:r>
      <w:proofErr w:type="spellEnd"/>
      <w:r>
        <w:t xml:space="preserve"> cum rezultă din adresa emisă de recurentă, înregistrată </w:t>
      </w:r>
      <w:r w:rsidRPr="0084661A">
        <w:t xml:space="preserve">sub nr. </w:t>
      </w:r>
      <w:r w:rsidR="004C302A">
        <w:t>..</w:t>
      </w:r>
      <w:r w:rsidRPr="0084661A">
        <w:t>/22.01.2020.</w:t>
      </w:r>
    </w:p>
    <w:p w:rsidR="0089261D" w:rsidRDefault="0089261D" w:rsidP="0089261D">
      <w:pPr>
        <w:ind w:firstLine="1418"/>
        <w:jc w:val="both"/>
        <w:rPr>
          <w:bCs/>
        </w:rPr>
      </w:pPr>
      <w:r w:rsidRPr="0084661A">
        <w:t>D</w:t>
      </w:r>
      <w:r>
        <w:t>upă</w:t>
      </w:r>
      <w:r w:rsidRPr="0084661A">
        <w:t xml:space="preserve"> cum, </w:t>
      </w:r>
      <w:r>
        <w:t>î</w:t>
      </w:r>
      <w:r w:rsidRPr="0084661A">
        <w:t xml:space="preserve">n mod temeinic </w:t>
      </w:r>
      <w:proofErr w:type="spellStart"/>
      <w:r>
        <w:t>şi</w:t>
      </w:r>
      <w:proofErr w:type="spellEnd"/>
      <w:r w:rsidRPr="0084661A">
        <w:t xml:space="preserve"> legal a </w:t>
      </w:r>
      <w:proofErr w:type="spellStart"/>
      <w:r w:rsidRPr="0084661A">
        <w:t>reţinut</w:t>
      </w:r>
      <w:proofErr w:type="spellEnd"/>
      <w:r w:rsidRPr="0084661A">
        <w:t xml:space="preserve"> </w:t>
      </w:r>
      <w:proofErr w:type="spellStart"/>
      <w:r w:rsidRPr="0084661A">
        <w:t>instanţa</w:t>
      </w:r>
      <w:proofErr w:type="spellEnd"/>
      <w:r w:rsidRPr="0084661A">
        <w:t xml:space="preserve"> de fond, referitor la</w:t>
      </w:r>
      <w:r>
        <w:t xml:space="preserve"> </w:t>
      </w:r>
      <w:r w:rsidRPr="0084661A">
        <w:t xml:space="preserve">cererea de suspendare a </w:t>
      </w:r>
      <w:proofErr w:type="spellStart"/>
      <w:r w:rsidRPr="0084661A">
        <w:t>Dispoziţiei</w:t>
      </w:r>
      <w:proofErr w:type="spellEnd"/>
      <w:r w:rsidRPr="0084661A">
        <w:t xml:space="preserve"> nr.</w:t>
      </w:r>
      <w:r>
        <w:t xml:space="preserve"> </w:t>
      </w:r>
      <w:r w:rsidR="004C302A">
        <w:t>..</w:t>
      </w:r>
      <w:r>
        <w:t>, privind mă</w:t>
      </w:r>
      <w:r w:rsidRPr="0084661A">
        <w:t>surile stabilite de</w:t>
      </w:r>
      <w:r>
        <w:t xml:space="preserve"> organele de </w:t>
      </w:r>
      <w:proofErr w:type="spellStart"/>
      <w:r>
        <w:t>inspecţie</w:t>
      </w:r>
      <w:proofErr w:type="spellEnd"/>
      <w:r>
        <w:t xml:space="preserve"> fiscală</w:t>
      </w:r>
      <w:r w:rsidRPr="0084661A">
        <w:t xml:space="preserve">, </w:t>
      </w:r>
      <w:proofErr w:type="spellStart"/>
      <w:r w:rsidRPr="0084661A">
        <w:rPr>
          <w:bCs/>
        </w:rPr>
        <w:t>lipseşte</w:t>
      </w:r>
      <w:proofErr w:type="spellEnd"/>
      <w:r w:rsidRPr="0084661A">
        <w:rPr>
          <w:bCs/>
        </w:rPr>
        <w:t xml:space="preserve"> </w:t>
      </w:r>
      <w:proofErr w:type="spellStart"/>
      <w:r>
        <w:rPr>
          <w:bCs/>
        </w:rPr>
        <w:t>însăşi</w:t>
      </w:r>
      <w:proofErr w:type="spellEnd"/>
      <w:r w:rsidRPr="0084661A">
        <w:rPr>
          <w:bCs/>
        </w:rPr>
        <w:t xml:space="preserve"> premisa suspendării, aceea </w:t>
      </w:r>
      <w:r>
        <w:t>ca</w:t>
      </w:r>
      <w:r w:rsidRPr="0084661A">
        <w:t xml:space="preserve"> </w:t>
      </w:r>
      <w:r w:rsidRPr="0084661A">
        <w:rPr>
          <w:bCs/>
        </w:rPr>
        <w:t>actul s</w:t>
      </w:r>
      <w:r>
        <w:rPr>
          <w:bCs/>
        </w:rPr>
        <w:t xml:space="preserve">ă </w:t>
      </w:r>
      <w:r w:rsidRPr="0084661A">
        <w:rPr>
          <w:bCs/>
        </w:rPr>
        <w:t xml:space="preserve">fie susceptibil </w:t>
      </w:r>
      <w:r w:rsidRPr="0084661A">
        <w:t xml:space="preserve">de </w:t>
      </w:r>
      <w:r w:rsidRPr="0084661A">
        <w:rPr>
          <w:bCs/>
        </w:rPr>
        <w:t>a produce efecte a c</w:t>
      </w:r>
      <w:r>
        <w:rPr>
          <w:bCs/>
        </w:rPr>
        <w:t>ăror întrerupere temporară</w:t>
      </w:r>
      <w:r w:rsidRPr="0084661A">
        <w:rPr>
          <w:bCs/>
        </w:rPr>
        <w:t xml:space="preserve"> </w:t>
      </w:r>
      <w:r w:rsidRPr="0084661A">
        <w:t>s</w:t>
      </w:r>
      <w:r>
        <w:t>ă</w:t>
      </w:r>
      <w:r w:rsidRPr="0084661A">
        <w:t xml:space="preserve"> </w:t>
      </w:r>
      <w:r w:rsidRPr="0084661A">
        <w:rPr>
          <w:bCs/>
        </w:rPr>
        <w:t>fie posibil</w:t>
      </w:r>
      <w:r>
        <w:rPr>
          <w:bCs/>
        </w:rPr>
        <w:t>ă</w:t>
      </w:r>
      <w:r w:rsidRPr="0084661A">
        <w:rPr>
          <w:bCs/>
        </w:rPr>
        <w:t>.</w:t>
      </w:r>
      <w:r>
        <w:rPr>
          <w:bCs/>
        </w:rPr>
        <w:t xml:space="preserve"> </w:t>
      </w:r>
      <w:r w:rsidRPr="0084661A">
        <w:t xml:space="preserve">Actul </w:t>
      </w:r>
      <w:r w:rsidRPr="0084661A">
        <w:rPr>
          <w:bCs/>
        </w:rPr>
        <w:t xml:space="preserve">a fost executat </w:t>
      </w:r>
      <w:r>
        <w:rPr>
          <w:bCs/>
        </w:rPr>
        <w:t>în întregime</w:t>
      </w:r>
      <w:r w:rsidRPr="0084661A">
        <w:rPr>
          <w:bCs/>
        </w:rPr>
        <w:t xml:space="preserve">, efectele </w:t>
      </w:r>
      <w:proofErr w:type="spellStart"/>
      <w:r w:rsidRPr="0084661A">
        <w:t>Dispoziţiei</w:t>
      </w:r>
      <w:proofErr w:type="spellEnd"/>
      <w:r w:rsidRPr="0084661A">
        <w:t xml:space="preserve"> privind </w:t>
      </w:r>
      <w:r>
        <w:rPr>
          <w:bCs/>
        </w:rPr>
        <w:t>mă</w:t>
      </w:r>
      <w:r w:rsidRPr="0084661A">
        <w:rPr>
          <w:bCs/>
        </w:rPr>
        <w:t>surile stabilite</w:t>
      </w:r>
      <w:r>
        <w:rPr>
          <w:bCs/>
        </w:rPr>
        <w:t xml:space="preserve"> </w:t>
      </w:r>
      <w:r w:rsidRPr="0084661A">
        <w:t xml:space="preserve">de </w:t>
      </w:r>
      <w:r w:rsidRPr="0084661A">
        <w:rPr>
          <w:bCs/>
        </w:rPr>
        <w:t xml:space="preserve">organele </w:t>
      </w:r>
      <w:r w:rsidRPr="0084661A">
        <w:t xml:space="preserve">de </w:t>
      </w:r>
      <w:proofErr w:type="spellStart"/>
      <w:r w:rsidRPr="0084661A">
        <w:rPr>
          <w:bCs/>
        </w:rPr>
        <w:t>inspecţie</w:t>
      </w:r>
      <w:proofErr w:type="spellEnd"/>
      <w:r w:rsidRPr="0084661A">
        <w:rPr>
          <w:bCs/>
        </w:rPr>
        <w:t xml:space="preserve"> fiscal</w:t>
      </w:r>
      <w:r>
        <w:rPr>
          <w:bCs/>
        </w:rPr>
        <w:t>ă, emise sub nr.</w:t>
      </w:r>
      <w:r w:rsidRPr="0084661A">
        <w:rPr>
          <w:bCs/>
        </w:rPr>
        <w:t xml:space="preserve"> </w:t>
      </w:r>
      <w:r w:rsidR="004C302A">
        <w:t>..</w:t>
      </w:r>
      <w:r w:rsidRPr="0084661A">
        <w:t xml:space="preserve">, </w:t>
      </w:r>
      <w:r w:rsidRPr="0084661A">
        <w:rPr>
          <w:bCs/>
        </w:rPr>
        <w:t xml:space="preserve">fiind epuizate </w:t>
      </w:r>
      <w:r w:rsidRPr="0084661A">
        <w:t>la</w:t>
      </w:r>
      <w:r>
        <w:t xml:space="preserve"> </w:t>
      </w:r>
      <w:r w:rsidRPr="0084661A">
        <w:rPr>
          <w:bCs/>
        </w:rPr>
        <w:t xml:space="preserve">momentul emiterii deciziei </w:t>
      </w:r>
      <w:r w:rsidRPr="0084661A">
        <w:t xml:space="preserve">de </w:t>
      </w:r>
      <w:r w:rsidRPr="0084661A">
        <w:rPr>
          <w:bCs/>
        </w:rPr>
        <w:t xml:space="preserve">corectare a erorilor materiale, ceea </w:t>
      </w:r>
      <w:r w:rsidRPr="0084661A">
        <w:t xml:space="preserve">ce </w:t>
      </w:r>
      <w:r w:rsidRPr="0084661A">
        <w:rPr>
          <w:bCs/>
        </w:rPr>
        <w:t>înseamnă</w:t>
      </w:r>
      <w:r>
        <w:rPr>
          <w:bCs/>
        </w:rPr>
        <w:t xml:space="preserve"> </w:t>
      </w:r>
      <w:r>
        <w:t>că</w:t>
      </w:r>
      <w:r w:rsidRPr="0084661A">
        <w:t xml:space="preserve"> </w:t>
      </w:r>
      <w:r w:rsidRPr="0084661A">
        <w:rPr>
          <w:bCs/>
        </w:rPr>
        <w:t xml:space="preserve">actul nu mai este susceptibil </w:t>
      </w:r>
      <w:r w:rsidRPr="0084661A">
        <w:t xml:space="preserve">de </w:t>
      </w:r>
      <w:r w:rsidRPr="0084661A">
        <w:rPr>
          <w:bCs/>
        </w:rPr>
        <w:t xml:space="preserve">a produce </w:t>
      </w:r>
      <w:r w:rsidRPr="00BD3648">
        <w:rPr>
          <w:bCs/>
        </w:rPr>
        <w:t>alte efecte</w:t>
      </w:r>
      <w:r w:rsidRPr="0084661A">
        <w:rPr>
          <w:bCs/>
        </w:rPr>
        <w:t xml:space="preserve"> a căror </w:t>
      </w:r>
      <w:r>
        <w:rPr>
          <w:bCs/>
        </w:rPr>
        <w:t xml:space="preserve">întrerupere </w:t>
      </w:r>
      <w:r w:rsidRPr="0084661A">
        <w:rPr>
          <w:bCs/>
        </w:rPr>
        <w:t>temporar</w:t>
      </w:r>
      <w:r>
        <w:rPr>
          <w:bCs/>
        </w:rPr>
        <w:t>ă</w:t>
      </w:r>
      <w:r w:rsidRPr="0084661A">
        <w:rPr>
          <w:bCs/>
        </w:rPr>
        <w:t xml:space="preserve"> s</w:t>
      </w:r>
      <w:r>
        <w:rPr>
          <w:bCs/>
        </w:rPr>
        <w:t>ă fie posibilă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Analizând </w:t>
      </w:r>
      <w:proofErr w:type="spellStart"/>
      <w:r w:rsidRPr="008F3C6F">
        <w:rPr>
          <w:bCs/>
        </w:rPr>
        <w:t>sentinţa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recurată</w:t>
      </w:r>
      <w:proofErr w:type="spellEnd"/>
      <w:r w:rsidRPr="008F3C6F">
        <w:rPr>
          <w:bCs/>
        </w:rPr>
        <w:t xml:space="preserve"> prin prisma motivelor de recurs invocate</w:t>
      </w:r>
      <w:r>
        <w:rPr>
          <w:bCs/>
        </w:rPr>
        <w:t xml:space="preserve"> în </w:t>
      </w:r>
      <w:r w:rsidRPr="002300AE">
        <w:rPr>
          <w:b/>
          <w:bCs/>
        </w:rPr>
        <w:t>recursul principa</w:t>
      </w:r>
      <w:r>
        <w:rPr>
          <w:b/>
          <w:bCs/>
        </w:rPr>
        <w:t>l</w:t>
      </w:r>
      <w:r w:rsidRPr="008F3C6F">
        <w:rPr>
          <w:bCs/>
        </w:rPr>
        <w:t xml:space="preserve">, </w:t>
      </w:r>
      <w:r w:rsidRPr="008F3C6F">
        <w:rPr>
          <w:b/>
          <w:bCs/>
          <w:i/>
        </w:rPr>
        <w:t>Curtea,</w:t>
      </w:r>
      <w:r w:rsidRPr="008F3C6F">
        <w:rPr>
          <w:bCs/>
        </w:rPr>
        <w:t xml:space="preserve"> apreciază că </w:t>
      </w:r>
      <w:r w:rsidRPr="008F3C6F">
        <w:rPr>
          <w:b/>
          <w:bCs/>
        </w:rPr>
        <w:t>recursul este fondat</w:t>
      </w:r>
      <w:r w:rsidRPr="008F3C6F">
        <w:rPr>
          <w:bCs/>
        </w:rPr>
        <w:t>, urmând a fi admis, pentru următoarele considerente:</w:t>
      </w:r>
    </w:p>
    <w:p w:rsidR="0089261D" w:rsidRPr="008F3C6F" w:rsidRDefault="0089261D" w:rsidP="0089261D">
      <w:pPr>
        <w:ind w:firstLine="1418"/>
        <w:jc w:val="both"/>
      </w:pPr>
      <w:r w:rsidRPr="008F3C6F">
        <w:t>Potrivit art. 14 alin. 1 din Legea nr. 554/2004, privind contenciosul administrativ, temeiul legal al prezentei cereri de suspendare, ,,</w:t>
      </w:r>
      <w:r w:rsidRPr="008F3C6F">
        <w:rPr>
          <w:i/>
          <w:iCs/>
        </w:rPr>
        <w:t xml:space="preserve">în cazuri bine justificate </w:t>
      </w:r>
      <w:proofErr w:type="spellStart"/>
      <w:r w:rsidRPr="008F3C6F">
        <w:rPr>
          <w:i/>
          <w:iCs/>
        </w:rPr>
        <w:t>şi</w:t>
      </w:r>
      <w:proofErr w:type="spellEnd"/>
      <w:r w:rsidRPr="008F3C6F">
        <w:rPr>
          <w:i/>
          <w:iCs/>
        </w:rPr>
        <w:t xml:space="preserve"> pentru prevenirea unei pagube iminente, după sesizarea, în </w:t>
      </w:r>
      <w:proofErr w:type="spellStart"/>
      <w:r w:rsidRPr="008F3C6F">
        <w:rPr>
          <w:i/>
          <w:iCs/>
        </w:rPr>
        <w:t>condiţiile</w:t>
      </w:r>
      <w:proofErr w:type="spellEnd"/>
      <w:r w:rsidRPr="008F3C6F">
        <w:rPr>
          <w:i/>
          <w:iCs/>
        </w:rPr>
        <w:t xml:space="preserve"> art. </w:t>
      </w:r>
      <w:smartTag w:uri="urn:schemas-microsoft-com:office:smarttags" w:element="metricconverter">
        <w:smartTagPr>
          <w:attr w:name="ProductID" w:val="7, a"/>
        </w:smartTagPr>
        <w:r w:rsidRPr="008F3C6F">
          <w:rPr>
            <w:i/>
            <w:iCs/>
          </w:rPr>
          <w:t>7, a</w:t>
        </w:r>
      </w:smartTag>
      <w:r w:rsidRPr="008F3C6F">
        <w:rPr>
          <w:i/>
          <w:iCs/>
        </w:rPr>
        <w:t xml:space="preserve"> </w:t>
      </w:r>
      <w:proofErr w:type="spellStart"/>
      <w:r w:rsidRPr="008F3C6F">
        <w:rPr>
          <w:i/>
          <w:iCs/>
        </w:rPr>
        <w:t>autorităţii</w:t>
      </w:r>
      <w:proofErr w:type="spellEnd"/>
      <w:r w:rsidRPr="008F3C6F">
        <w:rPr>
          <w:i/>
          <w:iCs/>
        </w:rPr>
        <w:t xml:space="preserve"> publice care a emis actul sau a </w:t>
      </w:r>
      <w:proofErr w:type="spellStart"/>
      <w:r w:rsidRPr="008F3C6F">
        <w:rPr>
          <w:i/>
          <w:iCs/>
        </w:rPr>
        <w:t>autorităţii</w:t>
      </w:r>
      <w:proofErr w:type="spellEnd"/>
      <w:r w:rsidRPr="008F3C6F">
        <w:rPr>
          <w:i/>
          <w:iCs/>
        </w:rPr>
        <w:t xml:space="preserve"> ierarhic superioare, persoana vătămată poate să ceară </w:t>
      </w:r>
      <w:proofErr w:type="spellStart"/>
      <w:r w:rsidRPr="008F3C6F">
        <w:rPr>
          <w:i/>
          <w:iCs/>
        </w:rPr>
        <w:t>instanţei</w:t>
      </w:r>
      <w:proofErr w:type="spellEnd"/>
      <w:r w:rsidRPr="008F3C6F">
        <w:rPr>
          <w:i/>
          <w:iCs/>
        </w:rPr>
        <w:t xml:space="preserve"> competente să dispună suspendarea executării actului administrativ unilateral până la </w:t>
      </w:r>
      <w:proofErr w:type="spellStart"/>
      <w:r w:rsidRPr="008F3C6F">
        <w:rPr>
          <w:i/>
          <w:iCs/>
        </w:rPr>
        <w:t>pronunţarea</w:t>
      </w:r>
      <w:proofErr w:type="spellEnd"/>
      <w:r w:rsidRPr="008F3C6F">
        <w:rPr>
          <w:i/>
          <w:iCs/>
        </w:rPr>
        <w:t xml:space="preserve"> </w:t>
      </w:r>
      <w:proofErr w:type="spellStart"/>
      <w:r w:rsidRPr="008F3C6F">
        <w:rPr>
          <w:i/>
          <w:iCs/>
        </w:rPr>
        <w:t>instanţei</w:t>
      </w:r>
      <w:proofErr w:type="spellEnd"/>
      <w:r w:rsidRPr="008F3C6F">
        <w:rPr>
          <w:i/>
          <w:iCs/>
        </w:rPr>
        <w:t xml:space="preserve"> de fond</w:t>
      </w:r>
      <w:r w:rsidRPr="008F3C6F">
        <w:t>.”</w:t>
      </w:r>
    </w:p>
    <w:p w:rsidR="0089261D" w:rsidRPr="008F3C6F" w:rsidRDefault="0089261D" w:rsidP="0089261D">
      <w:pPr>
        <w:ind w:firstLine="1418"/>
        <w:jc w:val="both"/>
      </w:pPr>
      <w:r w:rsidRPr="008F3C6F">
        <w:t xml:space="preserve">Din </w:t>
      </w:r>
      <w:proofErr w:type="spellStart"/>
      <w:r w:rsidRPr="008F3C6F">
        <w:t>conţinutul</w:t>
      </w:r>
      <w:proofErr w:type="spellEnd"/>
      <w:r w:rsidRPr="008F3C6F">
        <w:t xml:space="preserve"> normelor legale mai sus </w:t>
      </w:r>
      <w:proofErr w:type="spellStart"/>
      <w:r w:rsidRPr="008F3C6F">
        <w:t>menţionate</w:t>
      </w:r>
      <w:proofErr w:type="spellEnd"/>
      <w:r w:rsidRPr="008F3C6F">
        <w:t xml:space="preserve">, se desprind condițiile de admisibilitate a cererii de suspendare a unui act administrativ, respectiv </w:t>
      </w:r>
      <w:r w:rsidRPr="008F3C6F">
        <w:rPr>
          <w:i/>
        </w:rPr>
        <w:t xml:space="preserve">formularea </w:t>
      </w:r>
      <w:proofErr w:type="spellStart"/>
      <w:r w:rsidRPr="008F3C6F">
        <w:rPr>
          <w:i/>
        </w:rPr>
        <w:t>contestaţiei</w:t>
      </w:r>
      <w:proofErr w:type="spellEnd"/>
      <w:r w:rsidRPr="008F3C6F">
        <w:rPr>
          <w:i/>
        </w:rPr>
        <w:t xml:space="preserve"> administrative prealabile</w:t>
      </w:r>
      <w:r w:rsidRPr="008F3C6F">
        <w:t xml:space="preserve">, </w:t>
      </w:r>
      <w:r w:rsidRPr="008F3C6F">
        <w:rPr>
          <w:i/>
          <w:iCs/>
        </w:rPr>
        <w:t>existența unui caz bine justificat</w:t>
      </w:r>
      <w:r w:rsidRPr="008F3C6F">
        <w:t xml:space="preserve"> și </w:t>
      </w:r>
      <w:r w:rsidRPr="008F3C6F">
        <w:rPr>
          <w:i/>
          <w:iCs/>
        </w:rPr>
        <w:t>iminența producerii unei pagube</w:t>
      </w:r>
      <w:r w:rsidRPr="008F3C6F">
        <w:t>.</w:t>
      </w:r>
    </w:p>
    <w:p w:rsidR="0089261D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În cauză este necontestată îndeplinirea primei </w:t>
      </w:r>
      <w:proofErr w:type="spellStart"/>
      <w:r w:rsidRPr="008F3C6F">
        <w:rPr>
          <w:bCs/>
        </w:rPr>
        <w:t>condiţii</w:t>
      </w:r>
      <w:proofErr w:type="spellEnd"/>
      <w:r w:rsidRPr="008F3C6F">
        <w:rPr>
          <w:bCs/>
        </w:rPr>
        <w:t xml:space="preserve">, existând însă </w:t>
      </w:r>
      <w:proofErr w:type="spellStart"/>
      <w:r w:rsidRPr="008F3C6F">
        <w:rPr>
          <w:bCs/>
        </w:rPr>
        <w:t>divergenţă</w:t>
      </w:r>
      <w:proofErr w:type="spellEnd"/>
      <w:r w:rsidRPr="008F3C6F">
        <w:rPr>
          <w:bCs/>
        </w:rPr>
        <w:t xml:space="preserve"> între </w:t>
      </w:r>
      <w:proofErr w:type="spellStart"/>
      <w:r w:rsidRPr="008F3C6F">
        <w:rPr>
          <w:bCs/>
        </w:rPr>
        <w:t>părţi</w:t>
      </w:r>
      <w:proofErr w:type="spellEnd"/>
      <w:r w:rsidRPr="008F3C6F">
        <w:rPr>
          <w:bCs/>
        </w:rPr>
        <w:t xml:space="preserve"> cu privire la îndeplinirea celorlalte două, cazul justificat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paguba iminentă.</w:t>
      </w:r>
    </w:p>
    <w:p w:rsidR="0089261D" w:rsidRPr="0040586F" w:rsidRDefault="0089261D" w:rsidP="0089261D">
      <w:pPr>
        <w:ind w:firstLine="1418"/>
        <w:jc w:val="both"/>
        <w:rPr>
          <w:iCs/>
        </w:rPr>
      </w:pPr>
      <w:r w:rsidRPr="0040586F">
        <w:t xml:space="preserve">Cele două condiții, anterior amintite, prin tonul lor restrictiv - imperativ denotă caracterul de excepție al măsurii suspendării executării actului administrativ, presupunând așadar dovedirea efectivă a unor împrejurări conexe regimului administrativ aplicabil actului atacat, care să fie de natură a </w:t>
      </w:r>
      <w:r>
        <w:t xml:space="preserve">răsturna </w:t>
      </w:r>
      <w:proofErr w:type="spellStart"/>
      <w:r>
        <w:t>prezumţia</w:t>
      </w:r>
      <w:proofErr w:type="spellEnd"/>
      <w:r>
        <w:t xml:space="preserve"> de legalitate a actului administrativ.</w:t>
      </w:r>
    </w:p>
    <w:p w:rsidR="0089261D" w:rsidRPr="0040586F" w:rsidRDefault="0089261D" w:rsidP="0089261D">
      <w:pPr>
        <w:ind w:firstLine="1418"/>
        <w:jc w:val="both"/>
      </w:pPr>
      <w:r w:rsidRPr="0040586F">
        <w:t>A</w:t>
      </w:r>
      <w:r>
        <w:t>stfel, a</w:t>
      </w:r>
      <w:r w:rsidRPr="0040586F">
        <w:t xml:space="preserve">ctul administrativ se bucură, în principiu, de </w:t>
      </w:r>
      <w:proofErr w:type="spellStart"/>
      <w:r w:rsidRPr="0040586F">
        <w:t>prezumţia</w:t>
      </w:r>
      <w:proofErr w:type="spellEnd"/>
      <w:r w:rsidRPr="0040586F">
        <w:t xml:space="preserve"> de legalitate, care, la rândul său, se bazează pe </w:t>
      </w:r>
      <w:proofErr w:type="spellStart"/>
      <w:r w:rsidRPr="0040586F">
        <w:t>prezumţiile</w:t>
      </w:r>
      <w:proofErr w:type="spellEnd"/>
      <w:r w:rsidRPr="0040586F">
        <w:t xml:space="preserve"> </w:t>
      </w:r>
      <w:proofErr w:type="spellStart"/>
      <w:r w:rsidRPr="0040586F">
        <w:t>autenticităţii</w:t>
      </w:r>
      <w:proofErr w:type="spellEnd"/>
      <w:r w:rsidRPr="0040586F">
        <w:t xml:space="preserve"> </w:t>
      </w:r>
      <w:proofErr w:type="spellStart"/>
      <w:r w:rsidRPr="0040586F">
        <w:t>şi</w:t>
      </w:r>
      <w:proofErr w:type="spellEnd"/>
      <w:r w:rsidRPr="0040586F">
        <w:t xml:space="preserve"> </w:t>
      </w:r>
      <w:proofErr w:type="spellStart"/>
      <w:r w:rsidRPr="0040586F">
        <w:t>veridicităţii</w:t>
      </w:r>
      <w:proofErr w:type="spellEnd"/>
      <w:r w:rsidRPr="0040586F">
        <w:t xml:space="preserve">, fiind el </w:t>
      </w:r>
      <w:proofErr w:type="spellStart"/>
      <w:r w:rsidRPr="0040586F">
        <w:t>însuşi</w:t>
      </w:r>
      <w:proofErr w:type="spellEnd"/>
      <w:r w:rsidRPr="0040586F">
        <w:t xml:space="preserve"> titlu executoriu.</w:t>
      </w:r>
    </w:p>
    <w:p w:rsidR="0089261D" w:rsidRPr="0040586F" w:rsidRDefault="0089261D" w:rsidP="0089261D">
      <w:pPr>
        <w:ind w:firstLine="1418"/>
        <w:jc w:val="both"/>
      </w:pPr>
      <w:r w:rsidRPr="0040586F">
        <w:t>În procesul</w:t>
      </w:r>
      <w:r>
        <w:t xml:space="preserve"> </w:t>
      </w:r>
      <w:r w:rsidRPr="0040586F">
        <w:t xml:space="preserve">executării din oficiu a actelor administrative trebuie asigurat însă un anumit echilibru, precum </w:t>
      </w:r>
      <w:proofErr w:type="spellStart"/>
      <w:r w:rsidRPr="0040586F">
        <w:t>şi</w:t>
      </w:r>
      <w:proofErr w:type="spellEnd"/>
      <w:r>
        <w:t xml:space="preserve"> </w:t>
      </w:r>
      <w:r w:rsidRPr="0040586F">
        <w:t xml:space="preserve">anumite </w:t>
      </w:r>
      <w:proofErr w:type="spellStart"/>
      <w:r w:rsidRPr="0040586F">
        <w:t>garanţii</w:t>
      </w:r>
      <w:proofErr w:type="spellEnd"/>
      <w:r w:rsidRPr="0040586F">
        <w:t xml:space="preserve"> de echitate pentru particulari, întrucât </w:t>
      </w:r>
      <w:proofErr w:type="spellStart"/>
      <w:r w:rsidRPr="0040586F">
        <w:t>acţiunile</w:t>
      </w:r>
      <w:proofErr w:type="spellEnd"/>
      <w:r>
        <w:t xml:space="preserve"> </w:t>
      </w:r>
      <w:proofErr w:type="spellStart"/>
      <w:r w:rsidRPr="0040586F">
        <w:t>autorităţilor</w:t>
      </w:r>
      <w:proofErr w:type="spellEnd"/>
      <w:r w:rsidRPr="0040586F">
        <w:t xml:space="preserve"> publice nu pot fi</w:t>
      </w:r>
      <w:r>
        <w:t xml:space="preserve"> </w:t>
      </w:r>
      <w:proofErr w:type="spellStart"/>
      <w:r w:rsidRPr="0040586F">
        <w:t>discreţionare</w:t>
      </w:r>
      <w:proofErr w:type="spellEnd"/>
      <w:r w:rsidRPr="0040586F">
        <w:t xml:space="preserve">, iar legea trebuie să furnizeze individului o </w:t>
      </w:r>
      <w:proofErr w:type="spellStart"/>
      <w:r w:rsidRPr="0040586F">
        <w:t>protecţie</w:t>
      </w:r>
      <w:proofErr w:type="spellEnd"/>
      <w:r w:rsidRPr="0040586F">
        <w:t xml:space="preserve"> adecvată împotriva arbitrariului.</w:t>
      </w:r>
    </w:p>
    <w:p w:rsidR="0089261D" w:rsidRPr="0040586F" w:rsidRDefault="0089261D" w:rsidP="0089261D">
      <w:pPr>
        <w:ind w:firstLine="1418"/>
        <w:jc w:val="both"/>
      </w:pPr>
      <w:r w:rsidRPr="0040586F">
        <w:t>Tocmai de aceea suspendarea executării actelor</w:t>
      </w:r>
      <w:r>
        <w:t xml:space="preserve"> </w:t>
      </w:r>
      <w:r w:rsidRPr="0040586F">
        <w:t>administrative trebuie considerată ca fiind, în realitate, un</w:t>
      </w:r>
      <w:r>
        <w:t xml:space="preserve"> </w:t>
      </w:r>
      <w:r w:rsidRPr="0040586F">
        <w:t xml:space="preserve">eficient instrument procedural aflat la îndemâna </w:t>
      </w:r>
      <w:proofErr w:type="spellStart"/>
      <w:r w:rsidRPr="0040586F">
        <w:t>autorităţii</w:t>
      </w:r>
      <w:proofErr w:type="spellEnd"/>
      <w:r w:rsidRPr="0040586F">
        <w:t xml:space="preserve"> emitente sau a </w:t>
      </w:r>
      <w:proofErr w:type="spellStart"/>
      <w:r w:rsidRPr="0040586F">
        <w:t>instanţei</w:t>
      </w:r>
      <w:proofErr w:type="spellEnd"/>
      <w:r w:rsidRPr="0040586F">
        <w:t xml:space="preserve"> de judecată pentru a asigura respectarea principiului </w:t>
      </w:r>
      <w:proofErr w:type="spellStart"/>
      <w:r w:rsidRPr="0040586F">
        <w:t>legalităţii</w:t>
      </w:r>
      <w:proofErr w:type="spellEnd"/>
      <w:r w:rsidRPr="0040586F">
        <w:t>, fiind echitabil ca, atât timp cât</w:t>
      </w:r>
      <w:r>
        <w:t xml:space="preserve"> </w:t>
      </w:r>
      <w:r w:rsidRPr="0040586F">
        <w:t>autoritatea publică sau judecătorul se află</w:t>
      </w:r>
      <w:r>
        <w:t xml:space="preserve"> </w:t>
      </w:r>
      <w:r w:rsidRPr="0040586F">
        <w:t>în proces de evaluare, acestea să nu-</w:t>
      </w:r>
      <w:proofErr w:type="spellStart"/>
      <w:r w:rsidRPr="0040586F">
        <w:t>şi</w:t>
      </w:r>
      <w:proofErr w:type="spellEnd"/>
      <w:r w:rsidRPr="0040586F">
        <w:t xml:space="preserve"> producă efecte asupra celor </w:t>
      </w:r>
      <w:proofErr w:type="spellStart"/>
      <w:r w:rsidRPr="0040586F">
        <w:t>vizaţi</w:t>
      </w:r>
      <w:proofErr w:type="spellEnd"/>
      <w:r w:rsidRPr="0040586F">
        <w:t>.</w:t>
      </w:r>
    </w:p>
    <w:p w:rsidR="0089261D" w:rsidRPr="0040586F" w:rsidRDefault="0089261D" w:rsidP="0089261D">
      <w:pPr>
        <w:ind w:firstLine="1418"/>
        <w:jc w:val="both"/>
      </w:pPr>
      <w:r w:rsidRPr="0040586F">
        <w:t xml:space="preserve">În considerarea celor două principii incidente în materie - al </w:t>
      </w:r>
      <w:proofErr w:type="spellStart"/>
      <w:r w:rsidRPr="0040586F">
        <w:t>legalităţii</w:t>
      </w:r>
      <w:proofErr w:type="spellEnd"/>
      <w:r w:rsidRPr="0040586F">
        <w:t xml:space="preserve"> actului </w:t>
      </w:r>
      <w:proofErr w:type="spellStart"/>
      <w:r w:rsidRPr="0040586F">
        <w:t>şi</w:t>
      </w:r>
      <w:proofErr w:type="spellEnd"/>
      <w:r w:rsidRPr="0040586F">
        <w:t xml:space="preserve"> al executării acestuia din oficiu -</w:t>
      </w:r>
      <w:r>
        <w:t xml:space="preserve"> </w:t>
      </w:r>
      <w:r w:rsidRPr="0040586F">
        <w:t>suspendarea executării</w:t>
      </w:r>
      <w:r>
        <w:t xml:space="preserve"> </w:t>
      </w:r>
      <w:r w:rsidRPr="0040586F">
        <w:t xml:space="preserve">constituie o </w:t>
      </w:r>
      <w:proofErr w:type="spellStart"/>
      <w:r w:rsidRPr="0040586F">
        <w:t>situaţie</w:t>
      </w:r>
      <w:proofErr w:type="spellEnd"/>
      <w:r w:rsidRPr="0040586F">
        <w:t xml:space="preserve"> de </w:t>
      </w:r>
      <w:proofErr w:type="spellStart"/>
      <w:r w:rsidRPr="0040586F">
        <w:t>excepţie</w:t>
      </w:r>
      <w:proofErr w:type="spellEnd"/>
      <w:r w:rsidRPr="0040586F">
        <w:t xml:space="preserve">, aceasta putând fi dispusă numai în cazurile </w:t>
      </w:r>
      <w:proofErr w:type="spellStart"/>
      <w:r w:rsidRPr="0040586F">
        <w:t>şi</w:t>
      </w:r>
      <w:proofErr w:type="spellEnd"/>
      <w:r w:rsidRPr="0040586F">
        <w:t xml:space="preserve"> în </w:t>
      </w:r>
      <w:proofErr w:type="spellStart"/>
      <w:r w:rsidRPr="0040586F">
        <w:t>condiţiile</w:t>
      </w:r>
      <w:proofErr w:type="spellEnd"/>
      <w:r>
        <w:t xml:space="preserve"> </w:t>
      </w:r>
      <w:r w:rsidRPr="0040586F">
        <w:t>expres prevăzute de lege.</w:t>
      </w:r>
    </w:p>
    <w:p w:rsidR="0089261D" w:rsidRPr="0040586F" w:rsidRDefault="0089261D" w:rsidP="0089261D">
      <w:pPr>
        <w:ind w:firstLine="1418"/>
        <w:jc w:val="both"/>
      </w:pPr>
      <w:r w:rsidRPr="0040586F">
        <w:t xml:space="preserve">În doctrină se apreciază că </w:t>
      </w:r>
      <w:proofErr w:type="spellStart"/>
      <w:r w:rsidRPr="0040586F">
        <w:t>instanţa</w:t>
      </w:r>
      <w:proofErr w:type="spellEnd"/>
      <w:r w:rsidRPr="0040586F">
        <w:t xml:space="preserve"> care este chemată să decidă măsuri de </w:t>
      </w:r>
      <w:proofErr w:type="spellStart"/>
      <w:r w:rsidRPr="0040586F">
        <w:t>protecţie</w:t>
      </w:r>
      <w:proofErr w:type="spellEnd"/>
      <w:r w:rsidRPr="0040586F">
        <w:t xml:space="preserve"> trebuie să ia în considerare ansamblul </w:t>
      </w:r>
      <w:proofErr w:type="spellStart"/>
      <w:r w:rsidRPr="0040586F">
        <w:t>circumstanţelor</w:t>
      </w:r>
      <w:proofErr w:type="spellEnd"/>
      <w:r w:rsidRPr="0040586F">
        <w:t xml:space="preserve"> </w:t>
      </w:r>
      <w:proofErr w:type="spellStart"/>
      <w:r w:rsidRPr="0040586F">
        <w:t>şi</w:t>
      </w:r>
      <w:proofErr w:type="spellEnd"/>
      <w:r w:rsidRPr="0040586F">
        <w:t xml:space="preserve"> intereselor prezente, iar asemenea măsuri pot fi acordate în special în </w:t>
      </w:r>
      <w:proofErr w:type="spellStart"/>
      <w:r w:rsidRPr="0040586F">
        <w:t>situaţia</w:t>
      </w:r>
      <w:proofErr w:type="spellEnd"/>
      <w:r w:rsidRPr="0040586F">
        <w:t xml:space="preserve"> în care executarea actului administrativ este de natură să producă pagube grave, dificil de reparat </w:t>
      </w:r>
      <w:proofErr w:type="spellStart"/>
      <w:r w:rsidRPr="0040586F">
        <w:t>şi</w:t>
      </w:r>
      <w:proofErr w:type="spellEnd"/>
      <w:r w:rsidRPr="0040586F">
        <w:t xml:space="preserve"> în cazul în care există argument juridic aparent valabil referitor la legalitatea actului administrativ, opinie pe care tribunalul o </w:t>
      </w:r>
      <w:proofErr w:type="spellStart"/>
      <w:r w:rsidRPr="0040586F">
        <w:t>împărtăşeşte</w:t>
      </w:r>
      <w:proofErr w:type="spellEnd"/>
      <w:r w:rsidRPr="0040586F">
        <w:t>.</w:t>
      </w:r>
    </w:p>
    <w:p w:rsidR="0089261D" w:rsidRPr="000877D2" w:rsidRDefault="0089261D" w:rsidP="0089261D">
      <w:pPr>
        <w:ind w:firstLine="1418"/>
        <w:jc w:val="both"/>
        <w:rPr>
          <w:bCs/>
        </w:rPr>
      </w:pPr>
      <w:r w:rsidRPr="0040586F">
        <w:rPr>
          <w:iCs/>
        </w:rPr>
        <w:t xml:space="preserve">În raport de </w:t>
      </w:r>
      <w:proofErr w:type="spellStart"/>
      <w:r w:rsidRPr="0040586F">
        <w:rPr>
          <w:iCs/>
        </w:rPr>
        <w:t>dispoziţiile</w:t>
      </w:r>
      <w:proofErr w:type="spellEnd"/>
      <w:r w:rsidRPr="0040586F">
        <w:rPr>
          <w:iCs/>
        </w:rPr>
        <w:t xml:space="preserve"> legale </w:t>
      </w:r>
      <w:proofErr w:type="spellStart"/>
      <w:r w:rsidRPr="0040586F">
        <w:rPr>
          <w:iCs/>
        </w:rPr>
        <w:t>menţionate</w:t>
      </w:r>
      <w:proofErr w:type="spellEnd"/>
      <w:r w:rsidRPr="0040586F">
        <w:rPr>
          <w:iCs/>
        </w:rPr>
        <w:t xml:space="preserve">, admisibilitatea cererii de suspendare trebuie examinată în </w:t>
      </w:r>
      <w:proofErr w:type="spellStart"/>
      <w:r w:rsidRPr="0040586F">
        <w:rPr>
          <w:iCs/>
        </w:rPr>
        <w:t>funcţie</w:t>
      </w:r>
      <w:proofErr w:type="spellEnd"/>
      <w:r w:rsidRPr="0040586F">
        <w:rPr>
          <w:iCs/>
        </w:rPr>
        <w:t xml:space="preserve"> de cele două </w:t>
      </w:r>
      <w:proofErr w:type="spellStart"/>
      <w:r w:rsidRPr="0040586F">
        <w:rPr>
          <w:iCs/>
        </w:rPr>
        <w:t>condiţii</w:t>
      </w:r>
      <w:proofErr w:type="spellEnd"/>
      <w:r w:rsidRPr="0040586F">
        <w:rPr>
          <w:iCs/>
        </w:rPr>
        <w:t xml:space="preserve"> prevăzute de lege, respectiv cazul bine justificat </w:t>
      </w:r>
      <w:proofErr w:type="spellStart"/>
      <w:r w:rsidRPr="0040586F">
        <w:rPr>
          <w:iCs/>
        </w:rPr>
        <w:t>şi</w:t>
      </w:r>
      <w:proofErr w:type="spellEnd"/>
      <w:r w:rsidRPr="0040586F">
        <w:rPr>
          <w:iCs/>
        </w:rPr>
        <w:t xml:space="preserve"> prevenirea unei pagube iminente.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Analizând îndeplinirea cumulativă a acestor două </w:t>
      </w:r>
      <w:proofErr w:type="spellStart"/>
      <w:r w:rsidRPr="008F3C6F">
        <w:rPr>
          <w:bCs/>
        </w:rPr>
        <w:t>condiţii</w:t>
      </w:r>
      <w:proofErr w:type="spellEnd"/>
      <w:r w:rsidRPr="008F3C6F">
        <w:rPr>
          <w:bCs/>
        </w:rPr>
        <w:t xml:space="preserve">, Curtea </w:t>
      </w:r>
      <w:proofErr w:type="spellStart"/>
      <w:r w:rsidRPr="008F3C6F">
        <w:rPr>
          <w:bCs/>
        </w:rPr>
        <w:t>reţine</w:t>
      </w:r>
      <w:proofErr w:type="spellEnd"/>
      <w:r w:rsidRPr="008F3C6F">
        <w:rPr>
          <w:bCs/>
        </w:rPr>
        <w:t xml:space="preserve"> următoarele;</w:t>
      </w:r>
    </w:p>
    <w:p w:rsidR="0089261D" w:rsidRPr="008F3C6F" w:rsidRDefault="0089261D" w:rsidP="0089261D">
      <w:pPr>
        <w:ind w:firstLine="1418"/>
        <w:jc w:val="both"/>
      </w:pPr>
      <w:r w:rsidRPr="008F3C6F">
        <w:t xml:space="preserve">Potrivit art. 2 alin. 1 lit. t din Legea nr. 554/2004, reprezintă </w:t>
      </w:r>
      <w:r w:rsidRPr="008F3C6F">
        <w:rPr>
          <w:i/>
          <w:iCs/>
        </w:rPr>
        <w:t>„</w:t>
      </w:r>
      <w:r w:rsidRPr="008F3C6F">
        <w:rPr>
          <w:b/>
          <w:i/>
          <w:iCs/>
        </w:rPr>
        <w:t>cazuri bine justificate</w:t>
      </w:r>
      <w:r w:rsidRPr="008F3C6F">
        <w:rPr>
          <w:i/>
          <w:iCs/>
        </w:rPr>
        <w:t>”</w:t>
      </w:r>
      <w:r w:rsidRPr="008F3C6F">
        <w:t xml:space="preserve"> „</w:t>
      </w:r>
      <w:r w:rsidRPr="008F3C6F">
        <w:rPr>
          <w:i/>
          <w:iCs/>
        </w:rPr>
        <w:t xml:space="preserve">împrejurările legate de starea de fapt </w:t>
      </w:r>
      <w:proofErr w:type="spellStart"/>
      <w:r w:rsidRPr="008F3C6F">
        <w:rPr>
          <w:i/>
          <w:iCs/>
        </w:rPr>
        <w:t>şi</w:t>
      </w:r>
      <w:proofErr w:type="spellEnd"/>
      <w:r w:rsidRPr="008F3C6F">
        <w:rPr>
          <w:i/>
          <w:iCs/>
        </w:rPr>
        <w:t xml:space="preserve"> de drept, care sunt de natură să creeze o îndoială serioasă în </w:t>
      </w:r>
      <w:proofErr w:type="spellStart"/>
      <w:r w:rsidRPr="008F3C6F">
        <w:rPr>
          <w:i/>
          <w:iCs/>
        </w:rPr>
        <w:t>privinţa</w:t>
      </w:r>
      <w:proofErr w:type="spellEnd"/>
      <w:r w:rsidRPr="008F3C6F">
        <w:rPr>
          <w:i/>
          <w:iCs/>
        </w:rPr>
        <w:t xml:space="preserve"> </w:t>
      </w:r>
      <w:proofErr w:type="spellStart"/>
      <w:r w:rsidRPr="008F3C6F">
        <w:rPr>
          <w:i/>
          <w:iCs/>
        </w:rPr>
        <w:t>legalităţii</w:t>
      </w:r>
      <w:proofErr w:type="spellEnd"/>
      <w:r w:rsidRPr="008F3C6F">
        <w:rPr>
          <w:i/>
          <w:iCs/>
        </w:rPr>
        <w:t xml:space="preserve"> actului administrativ</w:t>
      </w:r>
      <w:r w:rsidRPr="008F3C6F">
        <w:t>.</w:t>
      </w:r>
    </w:p>
    <w:p w:rsidR="0089261D" w:rsidRPr="008F3C6F" w:rsidRDefault="0089261D" w:rsidP="0089261D">
      <w:pPr>
        <w:ind w:firstLine="1418"/>
        <w:jc w:val="both"/>
      </w:pPr>
      <w:r w:rsidRPr="008F3C6F">
        <w:lastRenderedPageBreak/>
        <w:t xml:space="preserve">În jurisprudența Secției de Contencios Administrativ </w:t>
      </w:r>
      <w:proofErr w:type="spellStart"/>
      <w:r w:rsidRPr="008F3C6F">
        <w:t>şi</w:t>
      </w:r>
      <w:proofErr w:type="spellEnd"/>
      <w:r w:rsidRPr="008F3C6F">
        <w:t xml:space="preserve"> Fiscal a Înaltei Curți de Casație și Justiție s-a admis că pot constitui astfel de împrejurări de natură să creeze o îndoială serioasă cu privire la legalitatea actului administrativ: necompetența autorității administrative de a emite actul administrativ, lipsa temeiului legal, declararea ca neconstituțională a ordonanței guvernului în baza căreia a fost emis actul administrativ, modificarea parțială a actului administrativ de către autoritatea emitentă, anularea parțială a actului administrativ de către autoritatea ierarhic superioară, nemotivarea acestuia etc.</w:t>
      </w:r>
    </w:p>
    <w:p w:rsidR="0089261D" w:rsidRPr="008F3C6F" w:rsidRDefault="0089261D" w:rsidP="0089261D">
      <w:pPr>
        <w:ind w:firstLine="1418"/>
        <w:jc w:val="both"/>
      </w:pPr>
      <w:r w:rsidRPr="008F3C6F">
        <w:t xml:space="preserve">În </w:t>
      </w:r>
      <w:proofErr w:type="spellStart"/>
      <w:r w:rsidRPr="008F3C6F">
        <w:t>acelaşi</w:t>
      </w:r>
      <w:proofErr w:type="spellEnd"/>
      <w:r w:rsidRPr="008F3C6F">
        <w:t xml:space="preserve"> sens, </w:t>
      </w:r>
      <w:proofErr w:type="spellStart"/>
      <w:r w:rsidRPr="008F3C6F">
        <w:t>instanţa</w:t>
      </w:r>
      <w:proofErr w:type="spellEnd"/>
      <w:r w:rsidRPr="008F3C6F">
        <w:t xml:space="preserve"> supremă a </w:t>
      </w:r>
      <w:proofErr w:type="spellStart"/>
      <w:r w:rsidRPr="008F3C6F">
        <w:t>reţinut</w:t>
      </w:r>
      <w:proofErr w:type="spellEnd"/>
      <w:r w:rsidRPr="008F3C6F">
        <w:t xml:space="preserve"> că „</w:t>
      </w:r>
      <w:proofErr w:type="spellStart"/>
      <w:r w:rsidRPr="008F3C6F">
        <w:t>existenţa</w:t>
      </w:r>
      <w:proofErr w:type="spellEnd"/>
      <w:r w:rsidRPr="008F3C6F">
        <w:t xml:space="preserve"> unui caz bine justificat nu presupune prezentarea unor dovezi de nelegalitate evidentă a actului administrativ atacat, fiindcă o astfel de </w:t>
      </w:r>
      <w:proofErr w:type="spellStart"/>
      <w:r w:rsidRPr="008F3C6F">
        <w:t>cerinţă</w:t>
      </w:r>
      <w:proofErr w:type="spellEnd"/>
      <w:r w:rsidRPr="008F3C6F">
        <w:t xml:space="preserve"> </w:t>
      </w:r>
      <w:proofErr w:type="spellStart"/>
      <w:r w:rsidRPr="008F3C6F">
        <w:t>şi</w:t>
      </w:r>
      <w:proofErr w:type="spellEnd"/>
      <w:r w:rsidRPr="008F3C6F">
        <w:t xml:space="preserve"> o astfel de interpretare ar echivala cu prejudecarea fondului cauzei – analiză pe care </w:t>
      </w:r>
      <w:proofErr w:type="spellStart"/>
      <w:r w:rsidRPr="008F3C6F">
        <w:t>instanţa</w:t>
      </w:r>
      <w:proofErr w:type="spellEnd"/>
      <w:r w:rsidRPr="008F3C6F">
        <w:t xml:space="preserve"> nu are abilitarea să o realizeze în cadrul unei cereri având ca obiect suspendarea executării actului administrativ atacat” (Înalta Curte de </w:t>
      </w:r>
      <w:proofErr w:type="spellStart"/>
      <w:r w:rsidRPr="008F3C6F">
        <w:t>Casaţie</w:t>
      </w:r>
      <w:proofErr w:type="spellEnd"/>
      <w:r w:rsidRPr="008F3C6F">
        <w:t xml:space="preserve"> </w:t>
      </w:r>
      <w:proofErr w:type="spellStart"/>
      <w:r w:rsidRPr="008F3C6F">
        <w:t>şi</w:t>
      </w:r>
      <w:proofErr w:type="spellEnd"/>
      <w:r w:rsidRPr="008F3C6F">
        <w:t xml:space="preserve"> </w:t>
      </w:r>
      <w:proofErr w:type="spellStart"/>
      <w:r w:rsidRPr="008F3C6F">
        <w:t>Justiţie</w:t>
      </w:r>
      <w:proofErr w:type="spellEnd"/>
      <w:r w:rsidRPr="008F3C6F">
        <w:t xml:space="preserve">, </w:t>
      </w:r>
      <w:proofErr w:type="spellStart"/>
      <w:r w:rsidRPr="008F3C6F">
        <w:t>Secţia</w:t>
      </w:r>
      <w:proofErr w:type="spellEnd"/>
      <w:r w:rsidRPr="008F3C6F">
        <w:t xml:space="preserve"> contencios administrativ </w:t>
      </w:r>
      <w:proofErr w:type="spellStart"/>
      <w:r w:rsidRPr="008F3C6F">
        <w:t>şi</w:t>
      </w:r>
      <w:proofErr w:type="spellEnd"/>
      <w:r w:rsidRPr="008F3C6F">
        <w:t xml:space="preserve"> fiscal, decizia nr. 3015/23.09.2008).</w:t>
      </w:r>
    </w:p>
    <w:p w:rsidR="0089261D" w:rsidRPr="008F3C6F" w:rsidRDefault="0089261D" w:rsidP="0089261D">
      <w:pPr>
        <w:ind w:firstLine="1418"/>
        <w:jc w:val="both"/>
        <w:rPr>
          <w:bCs/>
          <w:iCs/>
        </w:rPr>
      </w:pPr>
      <w:r w:rsidRPr="008F3C6F">
        <w:rPr>
          <w:bCs/>
        </w:rPr>
        <w:t xml:space="preserve">În cauză, reclamanta a indicat, în </w:t>
      </w:r>
      <w:proofErr w:type="spellStart"/>
      <w:r w:rsidRPr="008F3C6F">
        <w:rPr>
          <w:bCs/>
        </w:rPr>
        <w:t>faţa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instanţei</w:t>
      </w:r>
      <w:proofErr w:type="spellEnd"/>
      <w:r w:rsidRPr="008F3C6F">
        <w:rPr>
          <w:bCs/>
        </w:rPr>
        <w:t xml:space="preserve"> de fond, drept </w:t>
      </w:r>
      <w:r w:rsidRPr="008F3C6F">
        <w:rPr>
          <w:bCs/>
          <w:i/>
          <w:iCs/>
        </w:rPr>
        <w:t xml:space="preserve">împrejurări legate de starea de fapt </w:t>
      </w:r>
      <w:proofErr w:type="spellStart"/>
      <w:r w:rsidRPr="008F3C6F">
        <w:rPr>
          <w:bCs/>
          <w:i/>
          <w:iCs/>
        </w:rPr>
        <w:t>şi</w:t>
      </w:r>
      <w:proofErr w:type="spellEnd"/>
      <w:r w:rsidRPr="008F3C6F">
        <w:rPr>
          <w:bCs/>
          <w:i/>
          <w:iCs/>
        </w:rPr>
        <w:t xml:space="preserve"> de drept, de natură să creeze o îndoială serioasă în </w:t>
      </w:r>
      <w:proofErr w:type="spellStart"/>
      <w:r w:rsidRPr="008F3C6F">
        <w:rPr>
          <w:bCs/>
          <w:i/>
          <w:iCs/>
        </w:rPr>
        <w:t>privinţa</w:t>
      </w:r>
      <w:proofErr w:type="spellEnd"/>
      <w:r w:rsidRPr="008F3C6F">
        <w:rPr>
          <w:bCs/>
          <w:i/>
          <w:iCs/>
        </w:rPr>
        <w:t xml:space="preserve"> </w:t>
      </w:r>
      <w:proofErr w:type="spellStart"/>
      <w:r w:rsidRPr="008F3C6F">
        <w:rPr>
          <w:bCs/>
          <w:i/>
          <w:iCs/>
        </w:rPr>
        <w:t>legalităţii</w:t>
      </w:r>
      <w:proofErr w:type="spellEnd"/>
      <w:r w:rsidRPr="008F3C6F">
        <w:rPr>
          <w:bCs/>
          <w:i/>
          <w:iCs/>
        </w:rPr>
        <w:t xml:space="preserve"> actului administrativ</w:t>
      </w:r>
      <w:r w:rsidRPr="008F3C6F">
        <w:rPr>
          <w:bCs/>
          <w:iCs/>
        </w:rPr>
        <w:t xml:space="preserve">, faptul că decizia atacată a fost emisă în urma unui control inopinat, iar nu în urma unei </w:t>
      </w:r>
      <w:proofErr w:type="spellStart"/>
      <w:r w:rsidRPr="008F3C6F">
        <w:rPr>
          <w:bCs/>
          <w:iCs/>
        </w:rPr>
        <w:t>inspecţii</w:t>
      </w:r>
      <w:proofErr w:type="spellEnd"/>
      <w:r w:rsidRPr="008F3C6F">
        <w:rPr>
          <w:bCs/>
          <w:iCs/>
        </w:rPr>
        <w:t xml:space="preserve"> fiscale, stabilindu-se astfel o </w:t>
      </w:r>
      <w:proofErr w:type="spellStart"/>
      <w:r w:rsidRPr="008F3C6F">
        <w:rPr>
          <w:bCs/>
          <w:iCs/>
        </w:rPr>
        <w:t>creanţă</w:t>
      </w:r>
      <w:proofErr w:type="spellEnd"/>
      <w:r w:rsidRPr="008F3C6F">
        <w:rPr>
          <w:bCs/>
          <w:iCs/>
        </w:rPr>
        <w:t xml:space="preserve"> fiscală ce rezultă din ajustarea de către reclamantă a taxei pe valoarea adăugată pentru luna octombrie 2018.</w:t>
      </w:r>
    </w:p>
    <w:p w:rsidR="0089261D" w:rsidRPr="008F3C6F" w:rsidRDefault="0089261D" w:rsidP="0089261D">
      <w:pPr>
        <w:ind w:firstLine="1418"/>
        <w:jc w:val="both"/>
        <w:rPr>
          <w:bCs/>
          <w:iCs/>
        </w:rPr>
      </w:pPr>
      <w:r w:rsidRPr="008F3C6F">
        <w:rPr>
          <w:bCs/>
          <w:iCs/>
        </w:rPr>
        <w:t xml:space="preserve">Curtea </w:t>
      </w:r>
      <w:proofErr w:type="spellStart"/>
      <w:r w:rsidRPr="008F3C6F">
        <w:rPr>
          <w:bCs/>
          <w:iCs/>
        </w:rPr>
        <w:t>reţine</w:t>
      </w:r>
      <w:proofErr w:type="spellEnd"/>
      <w:r w:rsidRPr="008F3C6F">
        <w:rPr>
          <w:bCs/>
          <w:iCs/>
        </w:rPr>
        <w:t xml:space="preserve"> că, în prezenta cauză, reclamanta nu a făcut dovada unui caz bine justificat, în sensul </w:t>
      </w:r>
      <w:proofErr w:type="spellStart"/>
      <w:r w:rsidRPr="008F3C6F">
        <w:rPr>
          <w:bCs/>
          <w:iCs/>
        </w:rPr>
        <w:t>dispoziţiilor</w:t>
      </w:r>
      <w:proofErr w:type="spellEnd"/>
      <w:r w:rsidRPr="008F3C6F">
        <w:rPr>
          <w:bCs/>
          <w:iCs/>
        </w:rPr>
        <w:t xml:space="preserve"> art. 14 din Legea nr. 554/2004, astfel cum a fost interpretat în </w:t>
      </w:r>
      <w:proofErr w:type="spellStart"/>
      <w:r w:rsidRPr="008F3C6F">
        <w:rPr>
          <w:bCs/>
          <w:iCs/>
        </w:rPr>
        <w:t>jurisprudenţa</w:t>
      </w:r>
      <w:proofErr w:type="spellEnd"/>
      <w:r w:rsidRPr="008F3C6F">
        <w:rPr>
          <w:bCs/>
          <w:iCs/>
        </w:rPr>
        <w:t xml:space="preserve"> </w:t>
      </w:r>
      <w:proofErr w:type="spellStart"/>
      <w:r w:rsidRPr="008F3C6F">
        <w:rPr>
          <w:bCs/>
          <w:iCs/>
        </w:rPr>
        <w:t>instanţei</w:t>
      </w:r>
      <w:proofErr w:type="spellEnd"/>
      <w:r w:rsidRPr="008F3C6F">
        <w:rPr>
          <w:bCs/>
          <w:iCs/>
        </w:rPr>
        <w:t xml:space="preserve"> supreme, împrejurările invocate nefiind de natură să răstoarne </w:t>
      </w:r>
      <w:proofErr w:type="spellStart"/>
      <w:r w:rsidRPr="008F3C6F">
        <w:rPr>
          <w:bCs/>
          <w:iCs/>
        </w:rPr>
        <w:t>prezumţia</w:t>
      </w:r>
      <w:proofErr w:type="spellEnd"/>
      <w:r w:rsidRPr="008F3C6F">
        <w:rPr>
          <w:bCs/>
          <w:iCs/>
        </w:rPr>
        <w:t xml:space="preserve"> de legalitate, autenticitate </w:t>
      </w:r>
      <w:proofErr w:type="spellStart"/>
      <w:r w:rsidRPr="008F3C6F">
        <w:rPr>
          <w:bCs/>
          <w:iCs/>
        </w:rPr>
        <w:t>şi</w:t>
      </w:r>
      <w:proofErr w:type="spellEnd"/>
      <w:r w:rsidRPr="008F3C6F">
        <w:rPr>
          <w:bCs/>
          <w:iCs/>
        </w:rPr>
        <w:t xml:space="preserve"> veridicitate a actului administrativ fiscal care este executoriu din oficiu, fără a fi necesare alte </w:t>
      </w:r>
      <w:proofErr w:type="spellStart"/>
      <w:r w:rsidRPr="008F3C6F">
        <w:rPr>
          <w:bCs/>
          <w:iCs/>
        </w:rPr>
        <w:t>cerinţe</w:t>
      </w:r>
      <w:proofErr w:type="spellEnd"/>
      <w:r w:rsidRPr="008F3C6F">
        <w:rPr>
          <w:bCs/>
          <w:iCs/>
        </w:rPr>
        <w:t xml:space="preserve"> de formă.</w:t>
      </w:r>
    </w:p>
    <w:p w:rsidR="0089261D" w:rsidRPr="008F3C6F" w:rsidRDefault="0089261D" w:rsidP="0089261D">
      <w:pPr>
        <w:ind w:firstLine="1418"/>
        <w:jc w:val="both"/>
        <w:rPr>
          <w:bCs/>
          <w:iCs/>
        </w:rPr>
      </w:pPr>
      <w:r w:rsidRPr="008F3C6F">
        <w:rPr>
          <w:bCs/>
          <w:iCs/>
        </w:rPr>
        <w:t xml:space="preserve">Astfel, la nivelul </w:t>
      </w:r>
      <w:proofErr w:type="spellStart"/>
      <w:r w:rsidRPr="008F3C6F">
        <w:rPr>
          <w:bCs/>
          <w:iCs/>
        </w:rPr>
        <w:t>aparenţei</w:t>
      </w:r>
      <w:proofErr w:type="spellEnd"/>
      <w:r w:rsidRPr="008F3C6F">
        <w:rPr>
          <w:bCs/>
          <w:iCs/>
        </w:rPr>
        <w:t xml:space="preserve">, </w:t>
      </w:r>
      <w:r>
        <w:rPr>
          <w:bCs/>
          <w:iCs/>
        </w:rPr>
        <w:t>recurenta</w:t>
      </w:r>
      <w:r w:rsidRPr="008F3C6F">
        <w:rPr>
          <w:bCs/>
          <w:iCs/>
        </w:rPr>
        <w:t xml:space="preserve"> neagă</w:t>
      </w:r>
      <w:r>
        <w:rPr>
          <w:bCs/>
          <w:iCs/>
        </w:rPr>
        <w:t xml:space="preserve"> pe de o parte faptul că decizia ar fi fost emisă ca urmare</w:t>
      </w:r>
      <w:r w:rsidRPr="008F3C6F">
        <w:rPr>
          <w:bCs/>
          <w:iCs/>
        </w:rPr>
        <w:t xml:space="preserve"> a controlului inopinat, </w:t>
      </w:r>
      <w:r>
        <w:rPr>
          <w:bCs/>
          <w:iCs/>
        </w:rPr>
        <w:t xml:space="preserve">iar, pe de altă parte, </w:t>
      </w:r>
      <w:r w:rsidRPr="008F3C6F">
        <w:rPr>
          <w:bCs/>
          <w:iCs/>
        </w:rPr>
        <w:t xml:space="preserve">aceasta </w:t>
      </w:r>
      <w:proofErr w:type="spellStart"/>
      <w:r>
        <w:rPr>
          <w:bCs/>
          <w:iCs/>
        </w:rPr>
        <w:t>susţine</w:t>
      </w:r>
      <w:proofErr w:type="spellEnd"/>
      <w:r>
        <w:rPr>
          <w:bCs/>
          <w:iCs/>
        </w:rPr>
        <w:t xml:space="preserve"> </w:t>
      </w:r>
      <w:r w:rsidRPr="008F3C6F">
        <w:rPr>
          <w:bCs/>
          <w:iCs/>
        </w:rPr>
        <w:t xml:space="preserve">că între această procedură </w:t>
      </w:r>
      <w:proofErr w:type="spellStart"/>
      <w:r w:rsidRPr="008F3C6F">
        <w:rPr>
          <w:bCs/>
          <w:iCs/>
        </w:rPr>
        <w:t>şi</w:t>
      </w:r>
      <w:proofErr w:type="spellEnd"/>
      <w:r w:rsidRPr="008F3C6F">
        <w:rPr>
          <w:bCs/>
          <w:iCs/>
        </w:rPr>
        <w:t xml:space="preserve"> </w:t>
      </w:r>
      <w:proofErr w:type="spellStart"/>
      <w:r w:rsidRPr="008F3C6F">
        <w:rPr>
          <w:bCs/>
          <w:iCs/>
        </w:rPr>
        <w:t>inspecţia</w:t>
      </w:r>
      <w:proofErr w:type="spellEnd"/>
      <w:r w:rsidRPr="008F3C6F">
        <w:rPr>
          <w:bCs/>
          <w:iCs/>
        </w:rPr>
        <w:t xml:space="preserve"> fiscală nu există o ierarhie. </w:t>
      </w:r>
    </w:p>
    <w:p w:rsidR="0089261D" w:rsidRPr="008F3C6F" w:rsidRDefault="0089261D" w:rsidP="0089261D">
      <w:pPr>
        <w:ind w:firstLine="1418"/>
        <w:jc w:val="both"/>
        <w:rPr>
          <w:bCs/>
          <w:iCs/>
        </w:rPr>
      </w:pPr>
      <w:r w:rsidRPr="008F3C6F">
        <w:rPr>
          <w:bCs/>
          <w:iCs/>
        </w:rPr>
        <w:t xml:space="preserve">Or, </w:t>
      </w:r>
      <w:proofErr w:type="spellStart"/>
      <w:r w:rsidRPr="008F3C6F">
        <w:rPr>
          <w:bCs/>
          <w:iCs/>
        </w:rPr>
        <w:t>instanţa</w:t>
      </w:r>
      <w:proofErr w:type="spellEnd"/>
      <w:r w:rsidRPr="008F3C6F">
        <w:rPr>
          <w:bCs/>
          <w:iCs/>
        </w:rPr>
        <w:t xml:space="preserve"> de fond a </w:t>
      </w:r>
      <w:proofErr w:type="spellStart"/>
      <w:r w:rsidRPr="008F3C6F">
        <w:rPr>
          <w:bCs/>
          <w:iCs/>
        </w:rPr>
        <w:t>reţinut</w:t>
      </w:r>
      <w:proofErr w:type="spellEnd"/>
      <w:r w:rsidRPr="008F3C6F">
        <w:rPr>
          <w:bCs/>
          <w:iCs/>
        </w:rPr>
        <w:t xml:space="preserve"> drept împrejurare de fapt de natură a crea o îndoială serioasă în </w:t>
      </w:r>
      <w:proofErr w:type="spellStart"/>
      <w:r w:rsidRPr="008F3C6F">
        <w:rPr>
          <w:bCs/>
          <w:iCs/>
        </w:rPr>
        <w:t>privinţa</w:t>
      </w:r>
      <w:proofErr w:type="spellEnd"/>
      <w:r w:rsidRPr="008F3C6F">
        <w:rPr>
          <w:bCs/>
          <w:iCs/>
        </w:rPr>
        <w:t xml:space="preserve"> </w:t>
      </w:r>
      <w:proofErr w:type="spellStart"/>
      <w:r w:rsidRPr="008F3C6F">
        <w:rPr>
          <w:bCs/>
          <w:iCs/>
        </w:rPr>
        <w:t>legalităţii</w:t>
      </w:r>
      <w:proofErr w:type="spellEnd"/>
      <w:r w:rsidRPr="008F3C6F">
        <w:rPr>
          <w:bCs/>
          <w:iCs/>
        </w:rPr>
        <w:t xml:space="preserve"> simplul fapt că decizia a fost emisă în urma unui control inopinat, fără alte aprecieri legate de </w:t>
      </w:r>
      <w:proofErr w:type="spellStart"/>
      <w:r w:rsidRPr="008F3C6F">
        <w:rPr>
          <w:bCs/>
          <w:iCs/>
        </w:rPr>
        <w:t>justeţea</w:t>
      </w:r>
      <w:proofErr w:type="spellEnd"/>
      <w:r w:rsidRPr="008F3C6F">
        <w:rPr>
          <w:bCs/>
          <w:iCs/>
        </w:rPr>
        <w:t xml:space="preserve"> utilizării acestei proceduri de către organul fiscal.</w:t>
      </w:r>
    </w:p>
    <w:p w:rsidR="0089261D" w:rsidRPr="008F3C6F" w:rsidRDefault="0089261D" w:rsidP="0089261D">
      <w:pPr>
        <w:ind w:firstLine="1418"/>
        <w:jc w:val="both"/>
        <w:rPr>
          <w:bCs/>
          <w:iCs/>
        </w:rPr>
      </w:pPr>
      <w:r w:rsidRPr="008F3C6F">
        <w:rPr>
          <w:bCs/>
          <w:iCs/>
        </w:rPr>
        <w:t xml:space="preserve">În raport de apărările prezentate de organul fiscal, Curtea </w:t>
      </w:r>
      <w:proofErr w:type="spellStart"/>
      <w:r w:rsidRPr="008F3C6F">
        <w:rPr>
          <w:bCs/>
          <w:iCs/>
        </w:rPr>
        <w:t>reţine</w:t>
      </w:r>
      <w:proofErr w:type="spellEnd"/>
      <w:r w:rsidRPr="008F3C6F">
        <w:rPr>
          <w:bCs/>
          <w:iCs/>
        </w:rPr>
        <w:t xml:space="preserve"> că revine </w:t>
      </w:r>
      <w:proofErr w:type="spellStart"/>
      <w:r w:rsidRPr="008F3C6F">
        <w:rPr>
          <w:bCs/>
          <w:iCs/>
        </w:rPr>
        <w:t>instanţei</w:t>
      </w:r>
      <w:proofErr w:type="spellEnd"/>
      <w:r w:rsidRPr="008F3C6F">
        <w:rPr>
          <w:bCs/>
          <w:iCs/>
        </w:rPr>
        <w:t xml:space="preserve"> învestite cu fondul </w:t>
      </w:r>
      <w:proofErr w:type="spellStart"/>
      <w:r w:rsidRPr="008F3C6F">
        <w:rPr>
          <w:bCs/>
          <w:iCs/>
        </w:rPr>
        <w:t>acţiunii</w:t>
      </w:r>
      <w:proofErr w:type="spellEnd"/>
      <w:r w:rsidRPr="008F3C6F">
        <w:rPr>
          <w:bCs/>
          <w:iCs/>
        </w:rPr>
        <w:t xml:space="preserve">, iar nu celei învestite cu cererea de suspendare să verifice legalitatea utilizării în cauză a uneia sau alteia dintre proceduri, respectiv controlul inopinat sau </w:t>
      </w:r>
      <w:proofErr w:type="spellStart"/>
      <w:r w:rsidRPr="008F3C6F">
        <w:rPr>
          <w:bCs/>
          <w:iCs/>
        </w:rPr>
        <w:t>inspecţia</w:t>
      </w:r>
      <w:proofErr w:type="spellEnd"/>
      <w:r w:rsidRPr="008F3C6F">
        <w:rPr>
          <w:bCs/>
          <w:iCs/>
        </w:rPr>
        <w:t xml:space="preserve"> fiscală.</w:t>
      </w:r>
    </w:p>
    <w:p w:rsidR="0089261D" w:rsidRPr="008F3C6F" w:rsidRDefault="0089261D" w:rsidP="0089261D">
      <w:pPr>
        <w:ind w:firstLine="1418"/>
        <w:jc w:val="both"/>
        <w:rPr>
          <w:bCs/>
          <w:iCs/>
        </w:rPr>
      </w:pPr>
      <w:r w:rsidRPr="008F3C6F">
        <w:rPr>
          <w:bCs/>
          <w:iCs/>
        </w:rPr>
        <w:t xml:space="preserve">La nivelul </w:t>
      </w:r>
      <w:proofErr w:type="spellStart"/>
      <w:r w:rsidRPr="008F3C6F">
        <w:rPr>
          <w:bCs/>
          <w:iCs/>
        </w:rPr>
        <w:t>aparenţei</w:t>
      </w:r>
      <w:proofErr w:type="spellEnd"/>
      <w:r w:rsidRPr="008F3C6F">
        <w:rPr>
          <w:bCs/>
          <w:iCs/>
        </w:rPr>
        <w:t xml:space="preserve"> specifice analizei pe care </w:t>
      </w:r>
      <w:proofErr w:type="spellStart"/>
      <w:r w:rsidRPr="008F3C6F">
        <w:rPr>
          <w:bCs/>
          <w:iCs/>
        </w:rPr>
        <w:t>instanţa</w:t>
      </w:r>
      <w:proofErr w:type="spellEnd"/>
      <w:r w:rsidRPr="008F3C6F">
        <w:rPr>
          <w:bCs/>
          <w:iCs/>
        </w:rPr>
        <w:t xml:space="preserve"> o poate face în limitele unei cereri de suspendare, Curtea </w:t>
      </w:r>
      <w:proofErr w:type="spellStart"/>
      <w:r w:rsidRPr="008F3C6F">
        <w:rPr>
          <w:bCs/>
          <w:iCs/>
        </w:rPr>
        <w:t>reţine</w:t>
      </w:r>
      <w:proofErr w:type="spellEnd"/>
      <w:r w:rsidRPr="008F3C6F">
        <w:rPr>
          <w:bCs/>
          <w:iCs/>
        </w:rPr>
        <w:t xml:space="preserve"> că decizia atacată a fost emisă</w:t>
      </w:r>
      <w:r>
        <w:rPr>
          <w:bCs/>
          <w:iCs/>
        </w:rPr>
        <w:t xml:space="preserve"> de organul competent, potrivit cu o </w:t>
      </w:r>
      <w:r w:rsidRPr="008F3C6F">
        <w:rPr>
          <w:bCs/>
          <w:iCs/>
        </w:rPr>
        <w:t xml:space="preserve">procedură pe care în anumite </w:t>
      </w:r>
      <w:proofErr w:type="spellStart"/>
      <w:r w:rsidRPr="008F3C6F">
        <w:rPr>
          <w:bCs/>
          <w:iCs/>
        </w:rPr>
        <w:t>condiţii</w:t>
      </w:r>
      <w:proofErr w:type="spellEnd"/>
      <w:r w:rsidRPr="008F3C6F">
        <w:rPr>
          <w:bCs/>
          <w:iCs/>
        </w:rPr>
        <w:t xml:space="preserve"> organul fiscal este îndrituit să o utilizeze, analiza în concret a </w:t>
      </w:r>
      <w:proofErr w:type="spellStart"/>
      <w:r w:rsidRPr="008F3C6F">
        <w:rPr>
          <w:bCs/>
          <w:iCs/>
        </w:rPr>
        <w:t>legalităţii</w:t>
      </w:r>
      <w:proofErr w:type="spellEnd"/>
      <w:r w:rsidRPr="008F3C6F">
        <w:rPr>
          <w:bCs/>
          <w:iCs/>
        </w:rPr>
        <w:t xml:space="preserve"> utilizării acestei proceduri în prezenta cauză fiind o chestiune care urmează a fi analizată de către </w:t>
      </w:r>
      <w:proofErr w:type="spellStart"/>
      <w:r w:rsidRPr="008F3C6F">
        <w:rPr>
          <w:bCs/>
          <w:iCs/>
        </w:rPr>
        <w:t>instanţa</w:t>
      </w:r>
      <w:proofErr w:type="spellEnd"/>
      <w:r w:rsidRPr="008F3C6F">
        <w:rPr>
          <w:bCs/>
          <w:iCs/>
        </w:rPr>
        <w:t xml:space="preserve"> de fond, excedând unui control de </w:t>
      </w:r>
      <w:proofErr w:type="spellStart"/>
      <w:r w:rsidRPr="008F3C6F">
        <w:rPr>
          <w:bCs/>
          <w:iCs/>
        </w:rPr>
        <w:t>aparenţă</w:t>
      </w:r>
      <w:proofErr w:type="spellEnd"/>
      <w:r w:rsidRPr="008F3C6F">
        <w:rPr>
          <w:bCs/>
          <w:iCs/>
        </w:rPr>
        <w:t xml:space="preserve"> de legalitate, susceptibil de a fi efectuat pe calea unei cereri de suspendare.</w:t>
      </w:r>
    </w:p>
    <w:p w:rsidR="0089261D" w:rsidRPr="008F3C6F" w:rsidRDefault="0089261D" w:rsidP="0089261D">
      <w:pPr>
        <w:ind w:firstLine="1418"/>
        <w:jc w:val="both"/>
      </w:pPr>
      <w:r w:rsidRPr="008F3C6F">
        <w:rPr>
          <w:bCs/>
        </w:rPr>
        <w:t xml:space="preserve">În </w:t>
      </w:r>
      <w:proofErr w:type="spellStart"/>
      <w:r w:rsidRPr="008F3C6F">
        <w:rPr>
          <w:bCs/>
        </w:rPr>
        <w:t>consecinţă</w:t>
      </w:r>
      <w:proofErr w:type="spellEnd"/>
      <w:r w:rsidRPr="008F3C6F">
        <w:rPr>
          <w:bCs/>
        </w:rPr>
        <w:t xml:space="preserve">, Curtea </w:t>
      </w:r>
      <w:proofErr w:type="spellStart"/>
      <w:r w:rsidRPr="008F3C6F">
        <w:rPr>
          <w:bCs/>
        </w:rPr>
        <w:t>reţine</w:t>
      </w:r>
      <w:proofErr w:type="spellEnd"/>
      <w:r w:rsidRPr="008F3C6F">
        <w:rPr>
          <w:bCs/>
        </w:rPr>
        <w:t xml:space="preserve"> că niciunul dintre motivele invocate nu relevă </w:t>
      </w:r>
      <w:r w:rsidRPr="008F3C6F">
        <w:rPr>
          <w:iCs/>
        </w:rPr>
        <w:t xml:space="preserve">împrejurări legate de starea de fapt </w:t>
      </w:r>
      <w:proofErr w:type="spellStart"/>
      <w:r w:rsidRPr="008F3C6F">
        <w:rPr>
          <w:iCs/>
        </w:rPr>
        <w:t>şi</w:t>
      </w:r>
      <w:proofErr w:type="spellEnd"/>
      <w:r w:rsidRPr="008F3C6F">
        <w:rPr>
          <w:iCs/>
        </w:rPr>
        <w:t xml:space="preserve"> de drept de natură să creeze o îndoială serioasă în </w:t>
      </w:r>
      <w:proofErr w:type="spellStart"/>
      <w:r w:rsidRPr="008F3C6F">
        <w:rPr>
          <w:iCs/>
        </w:rPr>
        <w:t>privinţa</w:t>
      </w:r>
      <w:proofErr w:type="spellEnd"/>
      <w:r w:rsidRPr="008F3C6F">
        <w:rPr>
          <w:iCs/>
        </w:rPr>
        <w:t xml:space="preserve"> </w:t>
      </w:r>
      <w:proofErr w:type="spellStart"/>
      <w:r w:rsidRPr="008F3C6F">
        <w:rPr>
          <w:iCs/>
        </w:rPr>
        <w:t>legalităţii</w:t>
      </w:r>
      <w:proofErr w:type="spellEnd"/>
      <w:r w:rsidRPr="008F3C6F">
        <w:rPr>
          <w:iCs/>
        </w:rPr>
        <w:t xml:space="preserve"> actului administrativ</w:t>
      </w:r>
      <w:r w:rsidRPr="008F3C6F">
        <w:t xml:space="preserve"> </w:t>
      </w:r>
      <w:proofErr w:type="spellStart"/>
      <w:r w:rsidRPr="008F3C6F">
        <w:t>şi</w:t>
      </w:r>
      <w:proofErr w:type="spellEnd"/>
      <w:r w:rsidRPr="008F3C6F">
        <w:t xml:space="preserve"> să răstoarne </w:t>
      </w:r>
      <w:proofErr w:type="spellStart"/>
      <w:r w:rsidRPr="008F3C6F">
        <w:t>prezumţia</w:t>
      </w:r>
      <w:proofErr w:type="spellEnd"/>
      <w:r w:rsidRPr="008F3C6F">
        <w:t xml:space="preserve"> de legalitate de care se bucură acesta.</w:t>
      </w:r>
    </w:p>
    <w:p w:rsidR="0089261D" w:rsidRDefault="0089261D" w:rsidP="0089261D">
      <w:pPr>
        <w:ind w:firstLine="1418"/>
        <w:jc w:val="both"/>
      </w:pPr>
      <w:r w:rsidRPr="008F3C6F">
        <w:rPr>
          <w:bCs/>
        </w:rPr>
        <w:t xml:space="preserve">Mai mult, în ceea ce </w:t>
      </w:r>
      <w:proofErr w:type="spellStart"/>
      <w:r w:rsidRPr="008F3C6F">
        <w:rPr>
          <w:bCs/>
        </w:rPr>
        <w:t>priveşte</w:t>
      </w:r>
      <w:proofErr w:type="spellEnd"/>
      <w:r w:rsidRPr="008F3C6F">
        <w:rPr>
          <w:bCs/>
        </w:rPr>
        <w:t xml:space="preserve"> </w:t>
      </w:r>
      <w:r w:rsidRPr="008F3C6F">
        <w:rPr>
          <w:b/>
          <w:bCs/>
        </w:rPr>
        <w:t>paguba iminentă</w:t>
      </w:r>
      <w:r w:rsidRPr="008F3C6F">
        <w:rPr>
          <w:bCs/>
        </w:rPr>
        <w:t xml:space="preserve">, în conformitate cu </w:t>
      </w:r>
      <w:proofErr w:type="spellStart"/>
      <w:r w:rsidRPr="008F3C6F">
        <w:rPr>
          <w:bCs/>
        </w:rPr>
        <w:t>dispoziţiile</w:t>
      </w:r>
      <w:proofErr w:type="spellEnd"/>
      <w:r w:rsidRPr="008F3C6F">
        <w:rPr>
          <w:bCs/>
        </w:rPr>
        <w:t xml:space="preserve"> art. 2 alin. (1) lit. ș) din Legea nr. 554/2004, aceasta reprezintă „</w:t>
      </w:r>
      <w:r w:rsidRPr="008F3C6F">
        <w:rPr>
          <w:bCs/>
          <w:i/>
        </w:rPr>
        <w:t xml:space="preserve">prejudiciul material viitor </w:t>
      </w:r>
      <w:proofErr w:type="spellStart"/>
      <w:r w:rsidRPr="008F3C6F">
        <w:rPr>
          <w:bCs/>
          <w:i/>
        </w:rPr>
        <w:t>şi</w:t>
      </w:r>
      <w:proofErr w:type="spellEnd"/>
      <w:r w:rsidRPr="008F3C6F">
        <w:rPr>
          <w:bCs/>
          <w:i/>
        </w:rPr>
        <w:t xml:space="preserve"> previzibil sau, după caz, perturbarea previzibilă gravă a </w:t>
      </w:r>
      <w:proofErr w:type="spellStart"/>
      <w:r w:rsidRPr="008F3C6F">
        <w:rPr>
          <w:bCs/>
          <w:i/>
        </w:rPr>
        <w:t>funcţionării</w:t>
      </w:r>
      <w:proofErr w:type="spellEnd"/>
      <w:r w:rsidRPr="008F3C6F">
        <w:rPr>
          <w:bCs/>
          <w:i/>
        </w:rPr>
        <w:t xml:space="preserve"> unei </w:t>
      </w:r>
      <w:proofErr w:type="spellStart"/>
      <w:r w:rsidRPr="008F3C6F">
        <w:rPr>
          <w:bCs/>
          <w:i/>
        </w:rPr>
        <w:t>autorităţi</w:t>
      </w:r>
      <w:proofErr w:type="spellEnd"/>
      <w:r w:rsidRPr="008F3C6F">
        <w:rPr>
          <w:bCs/>
          <w:i/>
        </w:rPr>
        <w:t xml:space="preserve"> publice sau a unui serviciu public</w:t>
      </w:r>
      <w:r w:rsidRPr="008F3C6F">
        <w:rPr>
          <w:bCs/>
        </w:rPr>
        <w:t>.” Prima teză are în vedere daun</w:t>
      </w:r>
      <w:r>
        <w:rPr>
          <w:bCs/>
        </w:rPr>
        <w:t>ele materiale care pot fi produs</w:t>
      </w:r>
      <w:r w:rsidRPr="008F3C6F">
        <w:rPr>
          <w:bCs/>
        </w:rPr>
        <w:t xml:space="preserve">e prin punerea în executare actului administrativ, iar teza a doua vătămările aduse interesului public, în </w:t>
      </w:r>
      <w:proofErr w:type="spellStart"/>
      <w:r w:rsidRPr="008F3C6F">
        <w:rPr>
          <w:bCs/>
        </w:rPr>
        <w:t>accepţiunea</w:t>
      </w:r>
      <w:proofErr w:type="spellEnd"/>
      <w:r w:rsidRPr="008F3C6F">
        <w:rPr>
          <w:bCs/>
        </w:rPr>
        <w:t xml:space="preserve"> unor din elementele definitorii cuprinse în art. 2 alin.1 lit. r). Totodată s-a </w:t>
      </w:r>
      <w:proofErr w:type="spellStart"/>
      <w:r w:rsidRPr="008F3C6F">
        <w:rPr>
          <w:bCs/>
        </w:rPr>
        <w:t>reţinut</w:t>
      </w:r>
      <w:proofErr w:type="spellEnd"/>
      <w:r w:rsidRPr="008F3C6F">
        <w:rPr>
          <w:bCs/>
        </w:rPr>
        <w:t xml:space="preserve"> pe cale </w:t>
      </w:r>
      <w:proofErr w:type="spellStart"/>
      <w:r w:rsidRPr="008F3C6F">
        <w:rPr>
          <w:bCs/>
        </w:rPr>
        <w:t>jurisprudenţială</w:t>
      </w:r>
      <w:proofErr w:type="spellEnd"/>
      <w:r w:rsidRPr="008F3C6F">
        <w:rPr>
          <w:bCs/>
        </w:rPr>
        <w:t xml:space="preserve"> că, din modul de reglementare a normei legale anterior amintite, rezultă că trebuie administrate probe referitoare la </w:t>
      </w:r>
      <w:proofErr w:type="spellStart"/>
      <w:r w:rsidRPr="008F3C6F">
        <w:rPr>
          <w:bCs/>
        </w:rPr>
        <w:t>iminenţa</w:t>
      </w:r>
      <w:proofErr w:type="spellEnd"/>
      <w:r w:rsidRPr="008F3C6F">
        <w:rPr>
          <w:bCs/>
        </w:rPr>
        <w:t xml:space="preserve"> producerii unei pagube, simplele </w:t>
      </w:r>
      <w:proofErr w:type="spellStart"/>
      <w:r w:rsidRPr="008F3C6F">
        <w:rPr>
          <w:bCs/>
        </w:rPr>
        <w:t>afirmaţ</w:t>
      </w:r>
      <w:r>
        <w:rPr>
          <w:bCs/>
        </w:rPr>
        <w:t>ii</w:t>
      </w:r>
      <w:proofErr w:type="spellEnd"/>
      <w:r>
        <w:rPr>
          <w:bCs/>
        </w:rPr>
        <w:t xml:space="preserve"> ale recurentei în acest sens</w:t>
      </w:r>
      <w:r w:rsidRPr="008F3C6F">
        <w:rPr>
          <w:bCs/>
        </w:rPr>
        <w:t xml:space="preserve"> nefiind</w:t>
      </w:r>
      <w:r>
        <w:rPr>
          <w:bCs/>
        </w:rPr>
        <w:t xml:space="preserve"> suficiente</w:t>
      </w:r>
      <w:r w:rsidRPr="008F3C6F">
        <w:rPr>
          <w:bCs/>
        </w:rPr>
        <w:t xml:space="preserve">, iar </w:t>
      </w:r>
      <w:r w:rsidRPr="008F3C6F">
        <w:t xml:space="preserve">paguba iminentă presupune </w:t>
      </w:r>
      <w:proofErr w:type="spellStart"/>
      <w:r w:rsidRPr="008F3C6F">
        <w:t>şi</w:t>
      </w:r>
      <w:proofErr w:type="spellEnd"/>
      <w:r w:rsidRPr="008F3C6F">
        <w:t xml:space="preserve"> </w:t>
      </w:r>
      <w:proofErr w:type="spellStart"/>
      <w:r w:rsidRPr="008F3C6F">
        <w:t>existenţa</w:t>
      </w:r>
      <w:proofErr w:type="spellEnd"/>
      <w:r w:rsidRPr="008F3C6F">
        <w:t xml:space="preserve"> unei anumite urgențe pentru a putea opera suspendarea efectelor unui act administrativ.</w:t>
      </w:r>
    </w:p>
    <w:p w:rsidR="0089261D" w:rsidRPr="00982BCF" w:rsidRDefault="0089261D" w:rsidP="0089261D">
      <w:pPr>
        <w:ind w:firstLine="1418"/>
        <w:jc w:val="both"/>
        <w:rPr>
          <w:bCs/>
        </w:rPr>
      </w:pPr>
      <w:r w:rsidRPr="008F3C6F">
        <w:t xml:space="preserve">În </w:t>
      </w:r>
      <w:proofErr w:type="spellStart"/>
      <w:r w:rsidRPr="008F3C6F">
        <w:t>acelaşi</w:t>
      </w:r>
      <w:proofErr w:type="spellEnd"/>
      <w:r w:rsidRPr="008F3C6F">
        <w:t xml:space="preserve"> sens, Înalta Curte de </w:t>
      </w:r>
      <w:proofErr w:type="spellStart"/>
      <w:r w:rsidRPr="008F3C6F">
        <w:t>Casaţie</w:t>
      </w:r>
      <w:proofErr w:type="spellEnd"/>
      <w:r w:rsidRPr="008F3C6F">
        <w:t xml:space="preserve"> </w:t>
      </w:r>
      <w:proofErr w:type="spellStart"/>
      <w:r w:rsidRPr="008F3C6F">
        <w:t>şi</w:t>
      </w:r>
      <w:proofErr w:type="spellEnd"/>
      <w:r w:rsidRPr="008F3C6F">
        <w:t xml:space="preserve"> </w:t>
      </w:r>
      <w:proofErr w:type="spellStart"/>
      <w:r w:rsidRPr="008F3C6F">
        <w:t>Justiţie</w:t>
      </w:r>
      <w:proofErr w:type="spellEnd"/>
      <w:r w:rsidRPr="008F3C6F">
        <w:t xml:space="preserve"> a decis: </w:t>
      </w:r>
      <w:r w:rsidRPr="008F3C6F">
        <w:rPr>
          <w:bCs/>
        </w:rPr>
        <w:t>„</w:t>
      </w:r>
      <w:proofErr w:type="spellStart"/>
      <w:r w:rsidRPr="008F3C6F">
        <w:rPr>
          <w:bCs/>
        </w:rPr>
        <w:t>Instanţa</w:t>
      </w:r>
      <w:proofErr w:type="spellEnd"/>
      <w:r w:rsidRPr="008F3C6F">
        <w:rPr>
          <w:bCs/>
        </w:rPr>
        <w:t xml:space="preserve"> poate acorda măsura suspendării executării unui act administrativ, în raport cu ansamblul </w:t>
      </w:r>
      <w:proofErr w:type="spellStart"/>
      <w:r w:rsidRPr="008F3C6F">
        <w:rPr>
          <w:bCs/>
        </w:rPr>
        <w:t>circumstanţelor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</w:t>
      </w:r>
      <w:r>
        <w:rPr>
          <w:bCs/>
        </w:rPr>
        <w:t xml:space="preserve">intereselor </w:t>
      </w:r>
      <w:r>
        <w:rPr>
          <w:bCs/>
        </w:rPr>
        <w:lastRenderedPageBreak/>
        <w:t>prezente, atunci când</w:t>
      </w:r>
      <w:r w:rsidRPr="008F3C6F">
        <w:rPr>
          <w:bCs/>
        </w:rPr>
        <w:t xml:space="preserve"> executarea actului este de natură a cauza pagube grave (raportat la cuantumul sumei în </w:t>
      </w:r>
      <w:proofErr w:type="spellStart"/>
      <w:r w:rsidRPr="008F3C6F">
        <w:rPr>
          <w:bCs/>
        </w:rPr>
        <w:t>discuţie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la specificul </w:t>
      </w:r>
      <w:proofErr w:type="spellStart"/>
      <w:r w:rsidRPr="008F3C6F">
        <w:rPr>
          <w:bCs/>
        </w:rPr>
        <w:t>activităţii</w:t>
      </w:r>
      <w:proofErr w:type="spellEnd"/>
      <w:r w:rsidRPr="008F3C6F">
        <w:rPr>
          <w:bCs/>
        </w:rPr>
        <w:t xml:space="preserve"> reclamantului, executarea silită putând genera </w:t>
      </w:r>
      <w:proofErr w:type="spellStart"/>
      <w:r w:rsidRPr="008F3C6F">
        <w:rPr>
          <w:bCs/>
        </w:rPr>
        <w:t>dificultăţi</w:t>
      </w:r>
      <w:proofErr w:type="spellEnd"/>
      <w:r w:rsidRPr="008F3C6F">
        <w:rPr>
          <w:bCs/>
        </w:rPr>
        <w:t xml:space="preserve"> reale în executarea propriilor </w:t>
      </w:r>
      <w:proofErr w:type="spellStart"/>
      <w:r w:rsidRPr="008F3C6F">
        <w:rPr>
          <w:bCs/>
        </w:rPr>
        <w:t>obligaţii</w:t>
      </w:r>
      <w:proofErr w:type="spellEnd"/>
      <w:r w:rsidRPr="008F3C6F">
        <w:rPr>
          <w:bCs/>
        </w:rPr>
        <w:t xml:space="preserve">, ducând la sistarea serviciilor, precum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la grave probleme sociale), dif</w:t>
      </w:r>
      <w:r>
        <w:rPr>
          <w:bCs/>
        </w:rPr>
        <w:t xml:space="preserve">icil de reparat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când există</w:t>
      </w:r>
      <w:r w:rsidRPr="008F3C6F">
        <w:rPr>
          <w:bCs/>
        </w:rPr>
        <w:t xml:space="preserve"> un argument aparent valabil de nelegalitate a acestuia" (IC.C.J., </w:t>
      </w:r>
      <w:proofErr w:type="spellStart"/>
      <w:r w:rsidRPr="008F3C6F">
        <w:rPr>
          <w:bCs/>
        </w:rPr>
        <w:t>Secţia</w:t>
      </w:r>
      <w:proofErr w:type="spellEnd"/>
      <w:r w:rsidRPr="008F3C6F">
        <w:rPr>
          <w:bCs/>
        </w:rPr>
        <w:t xml:space="preserve"> de contencios administrativ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fiscal - Decizia nr. 2199/14 aprilie 2009).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Necesitatea asigurării unei </w:t>
      </w:r>
      <w:proofErr w:type="spellStart"/>
      <w:r w:rsidRPr="008F3C6F">
        <w:rPr>
          <w:bCs/>
        </w:rPr>
        <w:t>protecţii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jurisdicţionale</w:t>
      </w:r>
      <w:proofErr w:type="spellEnd"/>
      <w:r w:rsidRPr="008F3C6F">
        <w:rPr>
          <w:bCs/>
        </w:rPr>
        <w:t xml:space="preserve"> provizorii persoanelor ale căror drepturi pot fi lezate prin emiterea unor acte administrative este recunoscută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în plan european, prin recomandarea R/89/8 adoptată de Consiliul de </w:t>
      </w:r>
      <w:proofErr w:type="spellStart"/>
      <w:r w:rsidRPr="008F3C6F">
        <w:rPr>
          <w:bCs/>
        </w:rPr>
        <w:t>Miniştri</w:t>
      </w:r>
      <w:proofErr w:type="spellEnd"/>
      <w:r w:rsidRPr="008F3C6F">
        <w:rPr>
          <w:bCs/>
        </w:rPr>
        <w:t xml:space="preserve"> din cadrul Consiliului Europei, aplicabilă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România.</w:t>
      </w:r>
    </w:p>
    <w:p w:rsidR="0089261D" w:rsidRPr="008F3C6F" w:rsidRDefault="0089261D" w:rsidP="0089261D">
      <w:pPr>
        <w:ind w:firstLine="1418"/>
        <w:jc w:val="both"/>
      </w:pPr>
      <w:r w:rsidRPr="008F3C6F">
        <w:rPr>
          <w:bCs/>
        </w:rPr>
        <w:t xml:space="preserve">Potrivit acestei Recomandări, </w:t>
      </w:r>
      <w:proofErr w:type="spellStart"/>
      <w:r w:rsidRPr="008F3C6F">
        <w:t>instanţa</w:t>
      </w:r>
      <w:proofErr w:type="spellEnd"/>
      <w:r w:rsidRPr="008F3C6F">
        <w:t xml:space="preserve">, </w:t>
      </w:r>
      <w:r w:rsidRPr="008F3C6F">
        <w:rPr>
          <w:bCs/>
        </w:rPr>
        <w:t xml:space="preserve">în calitate de autoritate </w:t>
      </w:r>
      <w:proofErr w:type="spellStart"/>
      <w:r w:rsidRPr="008F3C6F">
        <w:rPr>
          <w:bCs/>
        </w:rPr>
        <w:t>jurisdicţională</w:t>
      </w:r>
      <w:proofErr w:type="spellEnd"/>
      <w:r w:rsidRPr="008F3C6F">
        <w:rPr>
          <w:bCs/>
        </w:rPr>
        <w:t xml:space="preserve">, chemată să decidă măsuri </w:t>
      </w:r>
      <w:r w:rsidRPr="008F3C6F">
        <w:t xml:space="preserve">de </w:t>
      </w:r>
      <w:proofErr w:type="spellStart"/>
      <w:r w:rsidRPr="008F3C6F">
        <w:t>protecţie</w:t>
      </w:r>
      <w:proofErr w:type="spellEnd"/>
      <w:r w:rsidRPr="008F3C6F">
        <w:t xml:space="preserve"> </w:t>
      </w:r>
      <w:r w:rsidRPr="008F3C6F">
        <w:rPr>
          <w:bCs/>
        </w:rPr>
        <w:t xml:space="preserve">provizorie, </w:t>
      </w:r>
      <w:r w:rsidRPr="008F3C6F">
        <w:t xml:space="preserve">trebuie să </w:t>
      </w:r>
      <w:proofErr w:type="spellStart"/>
      <w:r w:rsidRPr="008F3C6F">
        <w:t>ţină</w:t>
      </w:r>
      <w:proofErr w:type="spellEnd"/>
      <w:r w:rsidRPr="008F3C6F">
        <w:t xml:space="preserve"> cont de ansamblul </w:t>
      </w:r>
      <w:proofErr w:type="spellStart"/>
      <w:r w:rsidRPr="008F3C6F">
        <w:t>circumstanţelor</w:t>
      </w:r>
      <w:proofErr w:type="spellEnd"/>
      <w:r w:rsidRPr="008F3C6F">
        <w:t xml:space="preserve"> </w:t>
      </w:r>
      <w:proofErr w:type="spellStart"/>
      <w:r w:rsidRPr="008F3C6F">
        <w:t>şi</w:t>
      </w:r>
      <w:proofErr w:type="spellEnd"/>
      <w:r w:rsidRPr="008F3C6F">
        <w:t xml:space="preserve"> intereselor prezentate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să acorde asemenea măsuri atunci când executarea actului administrativ este de natură a crea pagube grave, dificil de reparat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</w:t>
      </w:r>
      <w:r w:rsidRPr="008F3C6F">
        <w:t>când există un argument juridic aparent valabil de nelegalitate a acestuia.</w:t>
      </w:r>
    </w:p>
    <w:p w:rsidR="0089261D" w:rsidRPr="008F3C6F" w:rsidRDefault="0089261D" w:rsidP="0089261D">
      <w:pPr>
        <w:ind w:firstLine="1418"/>
        <w:jc w:val="both"/>
      </w:pPr>
      <w:r w:rsidRPr="008F3C6F">
        <w:t xml:space="preserve">În justificarea pagubei iminente, reclamanta-intimată a invocat faptul că suma este una considerabilă, </w:t>
      </w:r>
      <w:proofErr w:type="spellStart"/>
      <w:r w:rsidRPr="008F3C6F">
        <w:t>creanţa</w:t>
      </w:r>
      <w:proofErr w:type="spellEnd"/>
      <w:r w:rsidRPr="008F3C6F">
        <w:t xml:space="preserve"> a fost deja înregistrată în tabelul preliminar al </w:t>
      </w:r>
      <w:proofErr w:type="spellStart"/>
      <w:r w:rsidRPr="008F3C6F">
        <w:t>creanţelor</w:t>
      </w:r>
      <w:proofErr w:type="spellEnd"/>
      <w:r w:rsidRPr="008F3C6F">
        <w:t xml:space="preserve"> ca o </w:t>
      </w:r>
      <w:proofErr w:type="spellStart"/>
      <w:r w:rsidRPr="008F3C6F">
        <w:t>creanţă</w:t>
      </w:r>
      <w:proofErr w:type="spellEnd"/>
      <w:r w:rsidRPr="008F3C6F">
        <w:t xml:space="preserve"> pură </w:t>
      </w:r>
      <w:proofErr w:type="spellStart"/>
      <w:r w:rsidRPr="008F3C6F">
        <w:t>şi</w:t>
      </w:r>
      <w:proofErr w:type="spellEnd"/>
      <w:r w:rsidRPr="008F3C6F">
        <w:t xml:space="preserve"> simplă, lucru care va conduce în mod automat la dobândirea în cadrul procedurii speciale a dreptului de vot aferent.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Curtea </w:t>
      </w:r>
      <w:proofErr w:type="spellStart"/>
      <w:r w:rsidRPr="008F3C6F">
        <w:rPr>
          <w:bCs/>
        </w:rPr>
        <w:t>reţine</w:t>
      </w:r>
      <w:proofErr w:type="spellEnd"/>
      <w:r w:rsidRPr="008F3C6F">
        <w:rPr>
          <w:bCs/>
        </w:rPr>
        <w:t xml:space="preserve"> că în sine motivul invocat nu tinde la justificarea unei pagube iminente în sensul art. 2 alin. (1) lit. ș) din Legea nr. 554/2004. 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Astfel, în ipoteza în care decizia atacată ar fi </w:t>
      </w:r>
      <w:proofErr w:type="spellStart"/>
      <w:r w:rsidRPr="008F3C6F">
        <w:rPr>
          <w:bCs/>
        </w:rPr>
        <w:t>desfiinţată</w:t>
      </w:r>
      <w:proofErr w:type="spellEnd"/>
      <w:r w:rsidRPr="008F3C6F">
        <w:rPr>
          <w:bCs/>
        </w:rPr>
        <w:t xml:space="preserve"> irevocabil în </w:t>
      </w:r>
      <w:proofErr w:type="spellStart"/>
      <w:r w:rsidRPr="008F3C6F">
        <w:rPr>
          <w:bCs/>
        </w:rPr>
        <w:t>instanţă</w:t>
      </w:r>
      <w:proofErr w:type="spellEnd"/>
      <w:r w:rsidRPr="008F3C6F">
        <w:rPr>
          <w:bCs/>
        </w:rPr>
        <w:t xml:space="preserve">, </w:t>
      </w:r>
      <w:proofErr w:type="spellStart"/>
      <w:r w:rsidRPr="008F3C6F">
        <w:rPr>
          <w:bCs/>
        </w:rPr>
        <w:t>dispoziţiile</w:t>
      </w:r>
      <w:proofErr w:type="spellEnd"/>
      <w:r w:rsidRPr="008F3C6F">
        <w:rPr>
          <w:bCs/>
        </w:rPr>
        <w:t xml:space="preserve"> art. 105 din Legea nr. 85/2014 permit refacerea tabelului de </w:t>
      </w:r>
      <w:proofErr w:type="spellStart"/>
      <w:r w:rsidRPr="008F3C6F">
        <w:rPr>
          <w:bCs/>
        </w:rPr>
        <w:t>creanţe</w:t>
      </w:r>
      <w:proofErr w:type="spellEnd"/>
      <w:r w:rsidRPr="008F3C6F">
        <w:rPr>
          <w:bCs/>
        </w:rPr>
        <w:t xml:space="preserve">, în sensul reflectării </w:t>
      </w:r>
      <w:proofErr w:type="spellStart"/>
      <w:r w:rsidRPr="008F3C6F">
        <w:rPr>
          <w:bCs/>
        </w:rPr>
        <w:t>soluţiei</w:t>
      </w:r>
      <w:proofErr w:type="spellEnd"/>
      <w:r w:rsidRPr="008F3C6F">
        <w:rPr>
          <w:bCs/>
        </w:rPr>
        <w:t xml:space="preserve"> definitive asupra acestei </w:t>
      </w:r>
      <w:proofErr w:type="spellStart"/>
      <w:r w:rsidRPr="008F3C6F">
        <w:rPr>
          <w:bCs/>
        </w:rPr>
        <w:t>creanţe</w:t>
      </w:r>
      <w:proofErr w:type="spellEnd"/>
      <w:r w:rsidRPr="008F3C6F">
        <w:rPr>
          <w:bCs/>
        </w:rPr>
        <w:t>.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De asemenea, Legea nr.85/2014 prevede remedii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pentru ipoteza invocată de reclamanta-intimată în justificarea pagubei iminente, respectiv vicierea dreptului de vot.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Sub acest aspect, în ipoteza în care pe fond </w:t>
      </w:r>
      <w:proofErr w:type="spellStart"/>
      <w:r w:rsidRPr="008F3C6F">
        <w:rPr>
          <w:bCs/>
        </w:rPr>
        <w:t>acţiunea</w:t>
      </w:r>
      <w:proofErr w:type="spellEnd"/>
      <w:r w:rsidRPr="008F3C6F">
        <w:rPr>
          <w:bCs/>
        </w:rPr>
        <w:t xml:space="preserve"> reclamantei ar fi admisă definitiv, iar decizia atacată </w:t>
      </w:r>
      <w:proofErr w:type="spellStart"/>
      <w:r w:rsidRPr="008F3C6F">
        <w:rPr>
          <w:bCs/>
        </w:rPr>
        <w:t>desfiinţată</w:t>
      </w:r>
      <w:proofErr w:type="spellEnd"/>
      <w:r w:rsidRPr="008F3C6F">
        <w:rPr>
          <w:bCs/>
        </w:rPr>
        <w:t xml:space="preserve">, art. 49 alin. 3 din Legea nr.85/2014 prevede că „În cazul în care, ulterior adoptării hotărârii adunării creditorilor, se constată, prin hotărâre definitivă, că votul a fost viciat prin introducerea sau eliminarea unei </w:t>
      </w:r>
      <w:proofErr w:type="spellStart"/>
      <w:r w:rsidRPr="008F3C6F">
        <w:rPr>
          <w:bCs/>
        </w:rPr>
        <w:t>creanţe</w:t>
      </w:r>
      <w:proofErr w:type="spellEnd"/>
      <w:r w:rsidRPr="008F3C6F">
        <w:rPr>
          <w:bCs/>
        </w:rPr>
        <w:t xml:space="preserve"> pentru care titularul acesteia solicitase înscrierea în tabelul de </w:t>
      </w:r>
      <w:proofErr w:type="spellStart"/>
      <w:r w:rsidRPr="008F3C6F">
        <w:rPr>
          <w:bCs/>
        </w:rPr>
        <w:t>creanţe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dacă votul astfel viciat ar fi putut conduce la adoptarea unei alte hotărâri, adunarea creditorilor se reconvoacă cu </w:t>
      </w:r>
      <w:proofErr w:type="spellStart"/>
      <w:r w:rsidRPr="008F3C6F">
        <w:rPr>
          <w:bCs/>
        </w:rPr>
        <w:t>aceeaşi</w:t>
      </w:r>
      <w:proofErr w:type="spellEnd"/>
      <w:r w:rsidRPr="008F3C6F">
        <w:rPr>
          <w:bCs/>
        </w:rPr>
        <w:t xml:space="preserve"> ordine de zi. În cazul în care noua hotărâre a adunării creditorilor este diferită </w:t>
      </w:r>
      <w:proofErr w:type="spellStart"/>
      <w:r w:rsidRPr="008F3C6F">
        <w:rPr>
          <w:bCs/>
        </w:rPr>
        <w:t>faţă</w:t>
      </w:r>
      <w:proofErr w:type="spellEnd"/>
      <w:r w:rsidRPr="008F3C6F">
        <w:rPr>
          <w:bCs/>
        </w:rPr>
        <w:t xml:space="preserve"> de cea </w:t>
      </w:r>
      <w:proofErr w:type="spellStart"/>
      <w:r w:rsidRPr="008F3C6F">
        <w:rPr>
          <w:bCs/>
        </w:rPr>
        <w:t>iniţială</w:t>
      </w:r>
      <w:proofErr w:type="spellEnd"/>
      <w:r w:rsidRPr="008F3C6F">
        <w:rPr>
          <w:bCs/>
        </w:rPr>
        <w:t xml:space="preserve">, judecătorul-sindic poate decide </w:t>
      </w:r>
      <w:proofErr w:type="spellStart"/>
      <w:r w:rsidRPr="008F3C6F">
        <w:rPr>
          <w:bCs/>
        </w:rPr>
        <w:t>desfiinţarea</w:t>
      </w:r>
      <w:proofErr w:type="spellEnd"/>
      <w:r w:rsidRPr="008F3C6F">
        <w:rPr>
          <w:bCs/>
        </w:rPr>
        <w:t xml:space="preserve"> în tot ori în parte a actelor sau </w:t>
      </w:r>
      <w:proofErr w:type="spellStart"/>
      <w:r w:rsidRPr="008F3C6F">
        <w:rPr>
          <w:bCs/>
        </w:rPr>
        <w:t>operaţiunilor</w:t>
      </w:r>
      <w:proofErr w:type="spellEnd"/>
      <w:r w:rsidRPr="008F3C6F">
        <w:rPr>
          <w:bCs/>
        </w:rPr>
        <w:t xml:space="preserve"> încheiate în temeiul hotărârii </w:t>
      </w:r>
      <w:proofErr w:type="spellStart"/>
      <w:r w:rsidRPr="008F3C6F">
        <w:rPr>
          <w:bCs/>
        </w:rPr>
        <w:t>iniţiale</w:t>
      </w:r>
      <w:proofErr w:type="spellEnd"/>
      <w:r w:rsidRPr="008F3C6F">
        <w:rPr>
          <w:bCs/>
        </w:rPr>
        <w:t>”.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De asemenea, alin. 4 al </w:t>
      </w:r>
      <w:proofErr w:type="spellStart"/>
      <w:r w:rsidRPr="008F3C6F">
        <w:rPr>
          <w:bCs/>
        </w:rPr>
        <w:t>aceluiaşi</w:t>
      </w:r>
      <w:proofErr w:type="spellEnd"/>
      <w:r w:rsidRPr="008F3C6F">
        <w:rPr>
          <w:bCs/>
        </w:rPr>
        <w:t xml:space="preserve"> text prevede că: „În cazurile privind creditorii ale căror </w:t>
      </w:r>
      <w:proofErr w:type="spellStart"/>
      <w:r w:rsidRPr="008F3C6F">
        <w:rPr>
          <w:bCs/>
        </w:rPr>
        <w:t>creanţe</w:t>
      </w:r>
      <w:proofErr w:type="spellEnd"/>
      <w:r w:rsidRPr="008F3C6F">
        <w:rPr>
          <w:bCs/>
        </w:rPr>
        <w:t xml:space="preserve"> au fost stinse total sau </w:t>
      </w:r>
      <w:proofErr w:type="spellStart"/>
      <w:r w:rsidRPr="008F3C6F">
        <w:rPr>
          <w:bCs/>
        </w:rPr>
        <w:t>parţial</w:t>
      </w:r>
      <w:proofErr w:type="spellEnd"/>
      <w:r w:rsidRPr="008F3C6F">
        <w:rPr>
          <w:bCs/>
        </w:rPr>
        <w:t xml:space="preserve"> se va proceda la o modificare corespunzătoare a tabelului de </w:t>
      </w:r>
      <w:proofErr w:type="spellStart"/>
      <w:r w:rsidRPr="008F3C6F">
        <w:rPr>
          <w:bCs/>
        </w:rPr>
        <w:t>creanţe</w:t>
      </w:r>
      <w:proofErr w:type="spellEnd"/>
      <w:r w:rsidRPr="008F3C6F">
        <w:rPr>
          <w:bCs/>
        </w:rPr>
        <w:t xml:space="preserve">, după caz. Odată cu convocatorul adunării creditorilor se va publica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tabelul de creditori actualizat cu sumele stinse în timpul procedurii. Odată cu contestarea procesului-verbal al adunării, creditorii vor putea contesta în </w:t>
      </w:r>
      <w:proofErr w:type="spellStart"/>
      <w:r w:rsidRPr="008F3C6F">
        <w:rPr>
          <w:bCs/>
        </w:rPr>
        <w:t>aceleaşi</w:t>
      </w:r>
      <w:proofErr w:type="spellEnd"/>
      <w:r w:rsidRPr="008F3C6F">
        <w:rPr>
          <w:bCs/>
        </w:rPr>
        <w:t xml:space="preserve"> termene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condiţii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tabelul astfel publicat”.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Prin urmare, dată fiind </w:t>
      </w:r>
      <w:proofErr w:type="spellStart"/>
      <w:r w:rsidRPr="008F3C6F">
        <w:rPr>
          <w:bCs/>
        </w:rPr>
        <w:t>existenţa</w:t>
      </w:r>
      <w:proofErr w:type="spellEnd"/>
      <w:r w:rsidRPr="008F3C6F">
        <w:rPr>
          <w:bCs/>
        </w:rPr>
        <w:t xml:space="preserve"> remediilor legale prezentate mai sus, nu se poate </w:t>
      </w:r>
      <w:proofErr w:type="spellStart"/>
      <w:r w:rsidRPr="008F3C6F">
        <w:rPr>
          <w:bCs/>
        </w:rPr>
        <w:t>reţine</w:t>
      </w:r>
      <w:proofErr w:type="spellEnd"/>
      <w:r w:rsidRPr="008F3C6F">
        <w:rPr>
          <w:bCs/>
        </w:rPr>
        <w:t xml:space="preserve"> că reclamanta-intimată ar suferi o pagubă iminentă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dificil de reparat, de natură să justifice suspendarea caracterului executoriu al actului fiscal.</w:t>
      </w:r>
    </w:p>
    <w:p w:rsidR="0089261D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Apreciind ca nefiind îndeplinite cumulativ </w:t>
      </w:r>
      <w:proofErr w:type="spellStart"/>
      <w:r w:rsidRPr="008F3C6F">
        <w:rPr>
          <w:bCs/>
        </w:rPr>
        <w:t>condiţiile</w:t>
      </w:r>
      <w:proofErr w:type="spellEnd"/>
      <w:r w:rsidRPr="008F3C6F">
        <w:rPr>
          <w:bCs/>
        </w:rPr>
        <w:t xml:space="preserve"> art.14 din Legea 554/2004, respectiv cauza iminentă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cazul bine justificat, Curtea urmează să admisă recursul, să caseze </w:t>
      </w:r>
      <w:proofErr w:type="spellStart"/>
      <w:r w:rsidRPr="008F3C6F">
        <w:rPr>
          <w:bCs/>
        </w:rPr>
        <w:t>sentinţa</w:t>
      </w:r>
      <w:proofErr w:type="spellEnd"/>
      <w:r w:rsidRPr="008F3C6F">
        <w:rPr>
          <w:bCs/>
        </w:rPr>
        <w:t xml:space="preserve"> nr.</w:t>
      </w:r>
      <w:r w:rsidR="004C302A">
        <w:rPr>
          <w:bCs/>
        </w:rPr>
        <w:t>S1</w:t>
      </w:r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pronunţată</w:t>
      </w:r>
      <w:proofErr w:type="spellEnd"/>
      <w:r w:rsidRPr="008F3C6F">
        <w:rPr>
          <w:bCs/>
        </w:rPr>
        <w:t xml:space="preserve"> de Tribunalul </w:t>
      </w:r>
      <w:r w:rsidR="002A237C">
        <w:rPr>
          <w:bCs/>
        </w:rPr>
        <w:t>…</w:t>
      </w:r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pe fond să respingă cererea de suspendare, ca nefondată.</w:t>
      </w:r>
    </w:p>
    <w:p w:rsidR="0089261D" w:rsidRPr="00FC532A" w:rsidRDefault="0089261D" w:rsidP="0089261D">
      <w:pPr>
        <w:ind w:firstLine="1418"/>
        <w:jc w:val="both"/>
        <w:rPr>
          <w:b/>
          <w:bCs/>
        </w:rPr>
      </w:pPr>
      <w:r w:rsidRPr="00FC532A">
        <w:rPr>
          <w:b/>
          <w:bCs/>
        </w:rPr>
        <w:t xml:space="preserve">Asupra recursului incident, formulat de intimată, Curtea urmează să </w:t>
      </w:r>
      <w:proofErr w:type="spellStart"/>
      <w:r w:rsidRPr="00FC532A">
        <w:rPr>
          <w:b/>
          <w:bCs/>
        </w:rPr>
        <w:t>reţină</w:t>
      </w:r>
      <w:proofErr w:type="spellEnd"/>
      <w:r w:rsidRPr="00FC532A">
        <w:rPr>
          <w:b/>
          <w:bCs/>
        </w:rPr>
        <w:t xml:space="preserve"> inadmisibilitatea acestuia, invocată din oficiu, pentru următoarele motive: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Recursul incident exercitat în </w:t>
      </w:r>
      <w:proofErr w:type="spellStart"/>
      <w:r w:rsidRPr="008F3C6F">
        <w:rPr>
          <w:bCs/>
        </w:rPr>
        <w:t>condiţiile</w:t>
      </w:r>
      <w:proofErr w:type="spellEnd"/>
      <w:r w:rsidRPr="008F3C6F">
        <w:rPr>
          <w:bCs/>
        </w:rPr>
        <w:t xml:space="preserve"> art. 472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474 din Codul de procedură civilă - la care trimit în mod expres prevederile art. 491 din Codul de procedură civilă - are caracter accesoriu în raport cu recursul principal, în sensul că, prin declararea recursului principal, există riscul pentru partea care a </w:t>
      </w:r>
      <w:proofErr w:type="spellStart"/>
      <w:r w:rsidRPr="008F3C6F">
        <w:rPr>
          <w:bCs/>
        </w:rPr>
        <w:t>câştigat</w:t>
      </w:r>
      <w:proofErr w:type="spellEnd"/>
      <w:r w:rsidRPr="008F3C6F">
        <w:rPr>
          <w:bCs/>
        </w:rPr>
        <w:t xml:space="preserve"> procesul, în tot sau în parte, de a i se </w:t>
      </w:r>
      <w:proofErr w:type="spellStart"/>
      <w:r w:rsidRPr="008F3C6F">
        <w:rPr>
          <w:bCs/>
        </w:rPr>
        <w:t>înrăutăţi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situaţia</w:t>
      </w:r>
      <w:proofErr w:type="spellEnd"/>
      <w:r w:rsidRPr="008F3C6F">
        <w:rPr>
          <w:bCs/>
        </w:rPr>
        <w:t xml:space="preserve"> prin eventuala admitere a recursului principal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are, astfel, interesul de a formula o cerere proprie care să tindă la schimbarea hotărârii </w:t>
      </w:r>
      <w:proofErr w:type="spellStart"/>
      <w:r w:rsidRPr="008F3C6F">
        <w:rPr>
          <w:bCs/>
        </w:rPr>
        <w:t>recurate</w:t>
      </w:r>
      <w:proofErr w:type="spellEnd"/>
      <w:r w:rsidRPr="008F3C6F">
        <w:rPr>
          <w:bCs/>
        </w:rPr>
        <w:t xml:space="preserve">. Caracterul accesoriu este accentuat de </w:t>
      </w:r>
      <w:proofErr w:type="spellStart"/>
      <w:r w:rsidRPr="008F3C6F">
        <w:rPr>
          <w:bCs/>
        </w:rPr>
        <w:t>dispoziţiile</w:t>
      </w:r>
      <w:proofErr w:type="spellEnd"/>
      <w:r w:rsidRPr="008F3C6F">
        <w:rPr>
          <w:bCs/>
        </w:rPr>
        <w:t xml:space="preserve"> art. 472 alin. (2) din Codul de procedură civilă, din care rezultă </w:t>
      </w:r>
      <w:proofErr w:type="spellStart"/>
      <w:r w:rsidRPr="008F3C6F">
        <w:rPr>
          <w:bCs/>
        </w:rPr>
        <w:t>dependenţa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soluţiei</w:t>
      </w:r>
      <w:proofErr w:type="spellEnd"/>
      <w:r w:rsidRPr="008F3C6F">
        <w:rPr>
          <w:bCs/>
        </w:rPr>
        <w:t xml:space="preserve"> date recursului incident de </w:t>
      </w:r>
      <w:proofErr w:type="spellStart"/>
      <w:r w:rsidRPr="008F3C6F">
        <w:rPr>
          <w:bCs/>
        </w:rPr>
        <w:t>soluţia</w:t>
      </w:r>
      <w:proofErr w:type="spellEnd"/>
      <w:r w:rsidRPr="008F3C6F">
        <w:rPr>
          <w:bCs/>
        </w:rPr>
        <w:t xml:space="preserve"> dată </w:t>
      </w:r>
      <w:r w:rsidRPr="008F3C6F">
        <w:rPr>
          <w:bCs/>
        </w:rPr>
        <w:lastRenderedPageBreak/>
        <w:t xml:space="preserve">de </w:t>
      </w:r>
      <w:proofErr w:type="spellStart"/>
      <w:r w:rsidRPr="008F3C6F">
        <w:rPr>
          <w:bCs/>
        </w:rPr>
        <w:t>instanţă</w:t>
      </w:r>
      <w:proofErr w:type="spellEnd"/>
      <w:r w:rsidRPr="008F3C6F">
        <w:rPr>
          <w:bCs/>
        </w:rPr>
        <w:t xml:space="preserve"> recursului principal. (prezintă </w:t>
      </w:r>
      <w:proofErr w:type="spellStart"/>
      <w:r w:rsidRPr="008F3C6F">
        <w:rPr>
          <w:bCs/>
        </w:rPr>
        <w:t>relevanţă</w:t>
      </w:r>
      <w:proofErr w:type="spellEnd"/>
      <w:r w:rsidRPr="008F3C6F">
        <w:rPr>
          <w:bCs/>
        </w:rPr>
        <w:t xml:space="preserve"> sub acest aspect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considerentele deciziei </w:t>
      </w:r>
      <w:proofErr w:type="spellStart"/>
      <w:r w:rsidRPr="008F3C6F">
        <w:rPr>
          <w:bCs/>
        </w:rPr>
        <w:t>pronunţate</w:t>
      </w:r>
      <w:proofErr w:type="spellEnd"/>
      <w:r w:rsidRPr="008F3C6F">
        <w:rPr>
          <w:bCs/>
        </w:rPr>
        <w:t xml:space="preserve"> de ÎCCJ, completul pentru dezlegarea unor chestiuni de drept nr.42/14.10.2019, referitoare la cu privire la interpretarea </w:t>
      </w:r>
      <w:proofErr w:type="spellStart"/>
      <w:r w:rsidRPr="008F3C6F">
        <w:rPr>
          <w:bCs/>
        </w:rPr>
        <w:t>dispoziţiilor</w:t>
      </w:r>
      <w:proofErr w:type="spellEnd"/>
      <w:r w:rsidRPr="008F3C6F">
        <w:rPr>
          <w:bCs/>
        </w:rPr>
        <w:t xml:space="preserve"> art. 491 alin. (1)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art. 472 alin. (1) din Codul de procedură civilă, prin care însă sesizarea a fost respinsă pentru lipsa caracterului de noutate al problemei de drept sesizate)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    </w:t>
      </w:r>
      <w:proofErr w:type="spellStart"/>
      <w:r w:rsidRPr="008F3C6F">
        <w:rPr>
          <w:bCs/>
        </w:rPr>
        <w:t>Aşadar</w:t>
      </w:r>
      <w:proofErr w:type="spellEnd"/>
      <w:r w:rsidRPr="008F3C6F">
        <w:rPr>
          <w:bCs/>
        </w:rPr>
        <w:t xml:space="preserve">, recursul incident este admisibil numai în măsura </w:t>
      </w:r>
      <w:proofErr w:type="spellStart"/>
      <w:r w:rsidRPr="008F3C6F">
        <w:rPr>
          <w:bCs/>
        </w:rPr>
        <w:t>existenţei</w:t>
      </w:r>
      <w:proofErr w:type="spellEnd"/>
      <w:r w:rsidRPr="008F3C6F">
        <w:rPr>
          <w:bCs/>
        </w:rPr>
        <w:t xml:space="preserve"> riscului schimbării </w:t>
      </w:r>
      <w:proofErr w:type="spellStart"/>
      <w:r w:rsidRPr="008F3C6F">
        <w:rPr>
          <w:bCs/>
        </w:rPr>
        <w:t>soluţiei</w:t>
      </w:r>
      <w:proofErr w:type="spellEnd"/>
      <w:r w:rsidRPr="008F3C6F">
        <w:rPr>
          <w:bCs/>
        </w:rPr>
        <w:t xml:space="preserve"> date în fond într-un sens favorabil recurentului principal, prin recursul incident urmărindu-se împiedicarea adoptării unei asemenea </w:t>
      </w:r>
      <w:proofErr w:type="spellStart"/>
      <w:r w:rsidRPr="008F3C6F">
        <w:rPr>
          <w:bCs/>
        </w:rPr>
        <w:t>soluţii</w:t>
      </w:r>
      <w:proofErr w:type="spellEnd"/>
      <w:r w:rsidRPr="008F3C6F">
        <w:rPr>
          <w:bCs/>
        </w:rPr>
        <w:t xml:space="preserve"> în calea extraordinară de atac. Recursul incident nu este deschis în </w:t>
      </w:r>
      <w:proofErr w:type="spellStart"/>
      <w:r w:rsidRPr="008F3C6F">
        <w:rPr>
          <w:bCs/>
        </w:rPr>
        <w:t>absenţa</w:t>
      </w:r>
      <w:proofErr w:type="spellEnd"/>
      <w:r w:rsidRPr="008F3C6F">
        <w:rPr>
          <w:bCs/>
        </w:rPr>
        <w:t xml:space="preserve"> acestui risc sau, dacă a fost exercitat, rămâne fără efect atunci când riscul nu mai există, </w:t>
      </w:r>
      <w:proofErr w:type="spellStart"/>
      <w:r w:rsidRPr="008F3C6F">
        <w:rPr>
          <w:bCs/>
        </w:rPr>
        <w:t>faţă</w:t>
      </w:r>
      <w:proofErr w:type="spellEnd"/>
      <w:r w:rsidRPr="008F3C6F">
        <w:rPr>
          <w:bCs/>
        </w:rPr>
        <w:t xml:space="preserve"> de </w:t>
      </w:r>
      <w:proofErr w:type="spellStart"/>
      <w:r w:rsidRPr="008F3C6F">
        <w:rPr>
          <w:bCs/>
        </w:rPr>
        <w:t>nesoluţionarea</w:t>
      </w:r>
      <w:proofErr w:type="spellEnd"/>
      <w:r w:rsidRPr="008F3C6F">
        <w:rPr>
          <w:bCs/>
        </w:rPr>
        <w:t xml:space="preserve"> în fond a recursului principal.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>În cauză, reclamanta</w:t>
      </w:r>
      <w:r w:rsidRPr="008F3C6F">
        <w:t xml:space="preserve"> </w:t>
      </w:r>
      <w:r w:rsidR="00A206A0">
        <w:rPr>
          <w:bCs/>
        </w:rPr>
        <w:t>X</w:t>
      </w:r>
      <w:r w:rsidRPr="008F3C6F">
        <w:rPr>
          <w:bCs/>
        </w:rPr>
        <w:t xml:space="preserve"> SRL, căreia i-a fost respins capătul de cerere referitor la suspendarea executării </w:t>
      </w:r>
      <w:proofErr w:type="spellStart"/>
      <w:r w:rsidRPr="008F3C6F">
        <w:rPr>
          <w:bCs/>
        </w:rPr>
        <w:t>dispoziţiei</w:t>
      </w:r>
      <w:proofErr w:type="spellEnd"/>
      <w:r w:rsidRPr="008F3C6F">
        <w:rPr>
          <w:bCs/>
        </w:rPr>
        <w:t xml:space="preserve"> privind măsurile stabilite de organele de </w:t>
      </w:r>
      <w:proofErr w:type="spellStart"/>
      <w:r w:rsidRPr="008F3C6F">
        <w:rPr>
          <w:bCs/>
        </w:rPr>
        <w:t>inspecţie</w:t>
      </w:r>
      <w:proofErr w:type="spellEnd"/>
      <w:r w:rsidRPr="008F3C6F">
        <w:rPr>
          <w:bCs/>
        </w:rPr>
        <w:t xml:space="preserve"> fiscală emise sub nr. </w:t>
      </w:r>
      <w:r w:rsidR="004C302A">
        <w:rPr>
          <w:bCs/>
        </w:rPr>
        <w:t>…</w:t>
      </w:r>
      <w:r w:rsidRPr="008F3C6F">
        <w:rPr>
          <w:bCs/>
        </w:rPr>
        <w:t xml:space="preserve">, nu a formulat recurs principal, </w:t>
      </w:r>
      <w:proofErr w:type="spellStart"/>
      <w:r>
        <w:rPr>
          <w:bCs/>
        </w:rPr>
        <w:t>deşi</w:t>
      </w:r>
      <w:proofErr w:type="spellEnd"/>
      <w:r>
        <w:rPr>
          <w:bCs/>
        </w:rPr>
        <w:t xml:space="preserve"> avea deschisă această posibilitate, </w:t>
      </w:r>
      <w:r w:rsidRPr="008F3C6F">
        <w:rPr>
          <w:bCs/>
        </w:rPr>
        <w:t>ci recurs incident.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Prin neatacarea de către niciuna dintre </w:t>
      </w:r>
      <w:proofErr w:type="spellStart"/>
      <w:r w:rsidRPr="008F3C6F">
        <w:rPr>
          <w:bCs/>
        </w:rPr>
        <w:t>părţi</w:t>
      </w:r>
      <w:proofErr w:type="spellEnd"/>
      <w:r w:rsidRPr="008F3C6F">
        <w:rPr>
          <w:bCs/>
        </w:rPr>
        <w:t xml:space="preserve"> a </w:t>
      </w:r>
      <w:proofErr w:type="spellStart"/>
      <w:r w:rsidRPr="008F3C6F">
        <w:rPr>
          <w:bCs/>
        </w:rPr>
        <w:t>sentinţei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instanţei</w:t>
      </w:r>
      <w:proofErr w:type="spellEnd"/>
      <w:r w:rsidRPr="008F3C6F">
        <w:rPr>
          <w:bCs/>
        </w:rPr>
        <w:t xml:space="preserve"> de fond cu privire la respingerea acestui capăt de cerere, dezlegarea dată de tribunal acestui capăt de cerere a intrat în puterea lucrului judecat, neputând fi repusă în </w:t>
      </w:r>
      <w:proofErr w:type="spellStart"/>
      <w:r w:rsidRPr="008F3C6F">
        <w:rPr>
          <w:bCs/>
        </w:rPr>
        <w:t>discuţie</w:t>
      </w:r>
      <w:proofErr w:type="spellEnd"/>
      <w:r w:rsidRPr="008F3C6F">
        <w:rPr>
          <w:bCs/>
        </w:rPr>
        <w:t>, întrucât s-ar opune prevederile art. 435 Cod procedură civilă.</w:t>
      </w:r>
    </w:p>
    <w:p w:rsidR="0089261D" w:rsidRPr="008F3C6F" w:rsidRDefault="0089261D" w:rsidP="0089261D">
      <w:pPr>
        <w:ind w:firstLine="1418"/>
        <w:jc w:val="both"/>
        <w:rPr>
          <w:bCs/>
        </w:rPr>
      </w:pPr>
      <w:r w:rsidRPr="008F3C6F">
        <w:rPr>
          <w:bCs/>
        </w:rPr>
        <w:t xml:space="preserve">Recursul incident se grefează pe recursul principal, scopul recursului incident constând în schimbarea hotărârii primei </w:t>
      </w:r>
      <w:proofErr w:type="spellStart"/>
      <w:r w:rsidRPr="008F3C6F">
        <w:rPr>
          <w:bCs/>
        </w:rPr>
        <w:t>instanţe</w:t>
      </w:r>
      <w:proofErr w:type="spellEnd"/>
      <w:r w:rsidRPr="008F3C6F">
        <w:rPr>
          <w:bCs/>
        </w:rPr>
        <w:t xml:space="preserve">, în raport cu ceea ce se cere prin recursul principal. Prin recursul principal se critică </w:t>
      </w:r>
      <w:proofErr w:type="spellStart"/>
      <w:r w:rsidRPr="008F3C6F">
        <w:rPr>
          <w:bCs/>
        </w:rPr>
        <w:t>soluţia</w:t>
      </w:r>
      <w:proofErr w:type="spellEnd"/>
      <w:r w:rsidRPr="008F3C6F">
        <w:rPr>
          <w:bCs/>
        </w:rPr>
        <w:t xml:space="preserve"> dată de tribunal primului capăt al </w:t>
      </w:r>
      <w:proofErr w:type="spellStart"/>
      <w:r w:rsidRPr="008F3C6F">
        <w:rPr>
          <w:bCs/>
        </w:rPr>
        <w:t>acţiunii</w:t>
      </w:r>
      <w:proofErr w:type="spellEnd"/>
      <w:r w:rsidRPr="008F3C6F">
        <w:rPr>
          <w:bCs/>
        </w:rPr>
        <w:t xml:space="preserve">, iar nu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</w:t>
      </w:r>
      <w:proofErr w:type="spellStart"/>
      <w:r w:rsidRPr="008F3C6F">
        <w:rPr>
          <w:bCs/>
        </w:rPr>
        <w:t>soluţia</w:t>
      </w:r>
      <w:proofErr w:type="spellEnd"/>
      <w:r w:rsidRPr="008F3C6F">
        <w:rPr>
          <w:bCs/>
        </w:rPr>
        <w:t xml:space="preserve"> dată celuilalt capăt de cerere, astfel că pentru recursul incident formulat de reclamanta  </w:t>
      </w:r>
      <w:r w:rsidR="00A206A0">
        <w:rPr>
          <w:bCs/>
        </w:rPr>
        <w:t>X</w:t>
      </w:r>
      <w:r w:rsidRPr="008F3C6F">
        <w:rPr>
          <w:bCs/>
        </w:rPr>
        <w:t xml:space="preserve"> SRL nu există </w:t>
      </w:r>
      <w:proofErr w:type="spellStart"/>
      <w:r w:rsidRPr="008F3C6F">
        <w:rPr>
          <w:bCs/>
        </w:rPr>
        <w:t>şi</w:t>
      </w:r>
      <w:proofErr w:type="spellEnd"/>
      <w:r w:rsidRPr="008F3C6F">
        <w:rPr>
          <w:bCs/>
        </w:rPr>
        <w:t xml:space="preserve"> un recurs principal, care să-i permită admisibilitatea.</w:t>
      </w:r>
    </w:p>
    <w:p w:rsidR="0089261D" w:rsidRPr="008F3C6F" w:rsidRDefault="0089261D" w:rsidP="0089261D">
      <w:pPr>
        <w:ind w:firstLine="1418"/>
        <w:jc w:val="both"/>
      </w:pPr>
      <w:r w:rsidRPr="008F3C6F">
        <w:rPr>
          <w:bCs/>
        </w:rPr>
        <w:t xml:space="preserve">Pentru aceste motive, recursul incident formulat de </w:t>
      </w:r>
      <w:r w:rsidR="00A206A0">
        <w:rPr>
          <w:bCs/>
        </w:rPr>
        <w:t>X</w:t>
      </w:r>
      <w:r w:rsidRPr="008F3C6F">
        <w:rPr>
          <w:bCs/>
        </w:rPr>
        <w:t xml:space="preserve"> SRL urmează a fi respins ca inadmisibil.</w:t>
      </w:r>
    </w:p>
    <w:p w:rsidR="0089261D" w:rsidRPr="008F3C6F" w:rsidRDefault="0089261D" w:rsidP="0089261D">
      <w:pPr>
        <w:ind w:firstLine="1418"/>
        <w:jc w:val="both"/>
      </w:pPr>
    </w:p>
    <w:p w:rsidR="0089261D" w:rsidRPr="008F3C6F" w:rsidRDefault="0089261D" w:rsidP="0089261D">
      <w:pPr>
        <w:jc w:val="center"/>
        <w:rPr>
          <w:b/>
        </w:rPr>
      </w:pPr>
      <w:r w:rsidRPr="008F3C6F">
        <w:rPr>
          <w:b/>
        </w:rPr>
        <w:t>PENTRU ACESTE MOTIVE</w:t>
      </w:r>
    </w:p>
    <w:p w:rsidR="0089261D" w:rsidRPr="008F3C6F" w:rsidRDefault="0089261D" w:rsidP="0089261D">
      <w:pPr>
        <w:jc w:val="center"/>
        <w:rPr>
          <w:b/>
        </w:rPr>
      </w:pPr>
      <w:r w:rsidRPr="008F3C6F">
        <w:rPr>
          <w:b/>
        </w:rPr>
        <w:t>ÎN NUMELE LEGII</w:t>
      </w:r>
    </w:p>
    <w:p w:rsidR="0089261D" w:rsidRPr="008F3C6F" w:rsidRDefault="0089261D" w:rsidP="0089261D">
      <w:pPr>
        <w:jc w:val="center"/>
        <w:rPr>
          <w:b/>
        </w:rPr>
      </w:pPr>
      <w:r w:rsidRPr="008F3C6F">
        <w:rPr>
          <w:b/>
        </w:rPr>
        <w:t>D E C I D E</w:t>
      </w:r>
    </w:p>
    <w:p w:rsidR="0089261D" w:rsidRPr="008F3C6F" w:rsidRDefault="0089261D" w:rsidP="0089261D">
      <w:pPr>
        <w:rPr>
          <w:b/>
        </w:rPr>
      </w:pPr>
    </w:p>
    <w:p w:rsidR="0089261D" w:rsidRPr="008F3C6F" w:rsidRDefault="0089261D" w:rsidP="0089261D">
      <w:pPr>
        <w:ind w:firstLine="1418"/>
        <w:jc w:val="both"/>
      </w:pPr>
      <w:r w:rsidRPr="008F3C6F">
        <w:t xml:space="preserve">Admite recursul formulat de pârâta </w:t>
      </w:r>
      <w:r w:rsidRPr="008F3C6F">
        <w:rPr>
          <w:b/>
          <w:bCs/>
        </w:rPr>
        <w:t xml:space="preserve">DIRECŢIA GENERALĂ REGIONALĂ A FINANŢELOR PUBLICE </w:t>
      </w:r>
      <w:r w:rsidR="00EE1CF1">
        <w:rPr>
          <w:b/>
          <w:bCs/>
        </w:rPr>
        <w:t>P</w:t>
      </w:r>
      <w:r w:rsidRPr="008F3C6F">
        <w:rPr>
          <w:b/>
          <w:bCs/>
        </w:rPr>
        <w:t xml:space="preserve"> - ADMINISTRAŢIA JUDEŢEANĂ A FINANŢELOR PUBLICE </w:t>
      </w:r>
      <w:r w:rsidR="00EE1CF1">
        <w:rPr>
          <w:b/>
          <w:bCs/>
        </w:rPr>
        <w:t>A</w:t>
      </w:r>
      <w:r w:rsidRPr="008F3C6F">
        <w:t xml:space="preserve">, cu sediul în </w:t>
      </w:r>
      <w:r w:rsidR="00EE1CF1">
        <w:t>P1</w:t>
      </w:r>
      <w:r w:rsidRPr="008F3C6F">
        <w:t xml:space="preserve">, </w:t>
      </w:r>
      <w:r w:rsidR="004C302A">
        <w:t>…</w:t>
      </w:r>
      <w:r w:rsidRPr="008F3C6F">
        <w:t xml:space="preserve">, județul </w:t>
      </w:r>
      <w:r w:rsidR="00EE1CF1">
        <w:t>A</w:t>
      </w:r>
      <w:r w:rsidRPr="008F3C6F">
        <w:t xml:space="preserve">, împotriva </w:t>
      </w:r>
      <w:proofErr w:type="spellStart"/>
      <w:r w:rsidRPr="008F3C6F">
        <w:t>sentinţei</w:t>
      </w:r>
      <w:proofErr w:type="spellEnd"/>
      <w:r w:rsidRPr="008F3C6F">
        <w:t xml:space="preserve"> civile nr. </w:t>
      </w:r>
      <w:r w:rsidR="004C302A">
        <w:rPr>
          <w:b/>
        </w:rPr>
        <w:t>S1</w:t>
      </w:r>
      <w:r w:rsidRPr="008F3C6F">
        <w:t xml:space="preserve">, </w:t>
      </w:r>
      <w:proofErr w:type="spellStart"/>
      <w:r w:rsidRPr="008F3C6F">
        <w:t>pronunţată</w:t>
      </w:r>
      <w:proofErr w:type="spellEnd"/>
      <w:r w:rsidRPr="008F3C6F">
        <w:t xml:space="preserve"> de Tribunalul </w:t>
      </w:r>
      <w:r w:rsidR="002A237C">
        <w:t>..</w:t>
      </w:r>
      <w:r w:rsidRPr="008F3C6F">
        <w:t xml:space="preserve"> - </w:t>
      </w:r>
      <w:proofErr w:type="spellStart"/>
      <w:r w:rsidRPr="008F3C6F">
        <w:t>Secţia</w:t>
      </w:r>
      <w:proofErr w:type="spellEnd"/>
      <w:r w:rsidRPr="008F3C6F">
        <w:t xml:space="preserve"> </w:t>
      </w:r>
      <w:r w:rsidR="004C302A">
        <w:t>..</w:t>
      </w:r>
      <w:r w:rsidRPr="008F3C6F">
        <w:t xml:space="preserve">, în dosarul nr. </w:t>
      </w:r>
      <w:r w:rsidR="00D228ED">
        <w:rPr>
          <w:b/>
          <w:bCs/>
        </w:rPr>
        <w:t>DS1</w:t>
      </w:r>
      <w:r w:rsidRPr="008F3C6F">
        <w:t xml:space="preserve">, intimată-reclamantă fiind </w:t>
      </w:r>
      <w:r w:rsidRPr="008F3C6F">
        <w:rPr>
          <w:b/>
          <w:bCs/>
        </w:rPr>
        <w:t xml:space="preserve">SC </w:t>
      </w:r>
      <w:r w:rsidR="00A206A0">
        <w:rPr>
          <w:b/>
          <w:bCs/>
        </w:rPr>
        <w:t>X</w:t>
      </w:r>
      <w:r w:rsidRPr="008F3C6F">
        <w:rPr>
          <w:b/>
          <w:bCs/>
        </w:rPr>
        <w:t xml:space="preserve"> SRL, </w:t>
      </w:r>
      <w:r w:rsidRPr="008F3C6F">
        <w:rPr>
          <w:bCs/>
        </w:rPr>
        <w:t xml:space="preserve">CUI </w:t>
      </w:r>
      <w:r w:rsidR="004C302A">
        <w:rPr>
          <w:bCs/>
        </w:rPr>
        <w:t>..</w:t>
      </w:r>
      <w:r w:rsidRPr="008F3C6F">
        <w:rPr>
          <w:bCs/>
        </w:rPr>
        <w:t>, nr.J03/</w:t>
      </w:r>
      <w:r w:rsidR="004C302A">
        <w:rPr>
          <w:bCs/>
        </w:rPr>
        <w:t>..</w:t>
      </w:r>
      <w:r w:rsidRPr="008F3C6F">
        <w:rPr>
          <w:bCs/>
        </w:rPr>
        <w:t xml:space="preserve">, </w:t>
      </w:r>
      <w:r w:rsidRPr="008F3C6F">
        <w:rPr>
          <w:b/>
        </w:rPr>
        <w:t xml:space="preserve">prin lichidator judiciar </w:t>
      </w:r>
      <w:r w:rsidR="00D228ED">
        <w:rPr>
          <w:b/>
        </w:rPr>
        <w:t>LJ</w:t>
      </w:r>
      <w:r w:rsidRPr="008F3C6F">
        <w:rPr>
          <w:b/>
        </w:rPr>
        <w:t>,</w:t>
      </w:r>
      <w:r w:rsidRPr="008F3C6F">
        <w:t xml:space="preserve"> cu sediul procesual ales în comuna </w:t>
      </w:r>
      <w:r w:rsidR="00D228ED">
        <w:t>B</w:t>
      </w:r>
      <w:r w:rsidRPr="008F3C6F">
        <w:t xml:space="preserve">, sat </w:t>
      </w:r>
      <w:r w:rsidR="00D228ED">
        <w:t>G</w:t>
      </w:r>
      <w:r w:rsidRPr="008F3C6F">
        <w:t xml:space="preserve">, str. </w:t>
      </w:r>
      <w:r w:rsidR="004C302A">
        <w:t>..</w:t>
      </w:r>
      <w:r w:rsidRPr="008F3C6F">
        <w:t xml:space="preserve">, </w:t>
      </w:r>
      <w:proofErr w:type="spellStart"/>
      <w:r w:rsidRPr="008F3C6F">
        <w:t>judeţul</w:t>
      </w:r>
      <w:proofErr w:type="spellEnd"/>
      <w:r w:rsidRPr="008F3C6F">
        <w:t xml:space="preserve"> </w:t>
      </w:r>
      <w:r w:rsidR="00EE1CF1">
        <w:t>A</w:t>
      </w:r>
      <w:r w:rsidRPr="008F3C6F">
        <w:t xml:space="preserve"> </w:t>
      </w:r>
      <w:proofErr w:type="spellStart"/>
      <w:r w:rsidRPr="008F3C6F">
        <w:t>şi</w:t>
      </w:r>
      <w:proofErr w:type="spellEnd"/>
      <w:r w:rsidRPr="008F3C6F">
        <w:t xml:space="preserve"> la Cabinet Individual de Avocat </w:t>
      </w:r>
      <w:r w:rsidR="00D228ED">
        <w:t>AV1</w:t>
      </w:r>
      <w:r w:rsidRPr="008F3C6F">
        <w:t xml:space="preserve">, din </w:t>
      </w:r>
      <w:r w:rsidR="00EE1CF1">
        <w:t>P1</w:t>
      </w:r>
      <w:r w:rsidRPr="008F3C6F">
        <w:t xml:space="preserve">, str. </w:t>
      </w:r>
      <w:r w:rsidR="004C302A">
        <w:t>…</w:t>
      </w:r>
      <w:r w:rsidRPr="008F3C6F">
        <w:t xml:space="preserve">, </w:t>
      </w:r>
      <w:proofErr w:type="spellStart"/>
      <w:r w:rsidRPr="008F3C6F">
        <w:t>judeţul</w:t>
      </w:r>
      <w:proofErr w:type="spellEnd"/>
      <w:r w:rsidRPr="008F3C6F">
        <w:t xml:space="preserve"> </w:t>
      </w:r>
      <w:r w:rsidR="00EE1CF1">
        <w:t>A</w:t>
      </w:r>
      <w:r w:rsidRPr="008F3C6F">
        <w:t xml:space="preserve">, </w:t>
      </w:r>
    </w:p>
    <w:p w:rsidR="0089261D" w:rsidRPr="008F3C6F" w:rsidRDefault="0089261D" w:rsidP="0089261D">
      <w:pPr>
        <w:ind w:firstLine="1418"/>
        <w:jc w:val="both"/>
      </w:pPr>
      <w:r w:rsidRPr="008F3C6F">
        <w:t xml:space="preserve">Casează </w:t>
      </w:r>
      <w:proofErr w:type="spellStart"/>
      <w:r w:rsidRPr="008F3C6F">
        <w:t>sentinţa</w:t>
      </w:r>
      <w:proofErr w:type="spellEnd"/>
      <w:r w:rsidRPr="008F3C6F">
        <w:t xml:space="preserve"> </w:t>
      </w:r>
      <w:proofErr w:type="spellStart"/>
      <w:r w:rsidRPr="008F3C6F">
        <w:t>şi</w:t>
      </w:r>
      <w:proofErr w:type="spellEnd"/>
      <w:r w:rsidRPr="008F3C6F">
        <w:t xml:space="preserve"> pe fond respinge cererea de suspendare.</w:t>
      </w:r>
    </w:p>
    <w:p w:rsidR="0089261D" w:rsidRPr="008F3C6F" w:rsidRDefault="0089261D" w:rsidP="0089261D">
      <w:pPr>
        <w:ind w:firstLine="1418"/>
        <w:jc w:val="both"/>
      </w:pPr>
      <w:r w:rsidRPr="008F3C6F">
        <w:t xml:space="preserve">Respinge, ca inadmisibil, recursul incident formulat de intimata-reclamantă </w:t>
      </w:r>
      <w:r w:rsidRPr="008F3C6F">
        <w:rPr>
          <w:b/>
          <w:bCs/>
        </w:rPr>
        <w:t xml:space="preserve">SC </w:t>
      </w:r>
      <w:r w:rsidR="00A206A0">
        <w:rPr>
          <w:b/>
          <w:bCs/>
        </w:rPr>
        <w:t>X</w:t>
      </w:r>
      <w:r w:rsidRPr="008F3C6F">
        <w:rPr>
          <w:b/>
          <w:bCs/>
        </w:rPr>
        <w:t xml:space="preserve"> SRL, </w:t>
      </w:r>
      <w:r w:rsidRPr="008F3C6F">
        <w:t xml:space="preserve">cu sediul în </w:t>
      </w:r>
      <w:r w:rsidR="00EE1CF1">
        <w:t>P1</w:t>
      </w:r>
      <w:r w:rsidRPr="008F3C6F">
        <w:t xml:space="preserve">, Str. </w:t>
      </w:r>
      <w:r w:rsidR="004C302A">
        <w:t>…</w:t>
      </w:r>
      <w:r w:rsidRPr="008F3C6F">
        <w:t xml:space="preserve">, </w:t>
      </w:r>
      <w:proofErr w:type="spellStart"/>
      <w:r w:rsidRPr="008F3C6F">
        <w:t>judeţul</w:t>
      </w:r>
      <w:proofErr w:type="spellEnd"/>
      <w:r w:rsidRPr="008F3C6F">
        <w:t xml:space="preserve"> </w:t>
      </w:r>
      <w:r w:rsidR="00EE1CF1">
        <w:t>A</w:t>
      </w:r>
      <w:r w:rsidRPr="008F3C6F">
        <w:t xml:space="preserve">, </w:t>
      </w:r>
      <w:r w:rsidRPr="008F3C6F">
        <w:rPr>
          <w:b/>
        </w:rPr>
        <w:t xml:space="preserve">prin lichidator judiciar </w:t>
      </w:r>
      <w:r w:rsidR="00D228ED">
        <w:rPr>
          <w:b/>
        </w:rPr>
        <w:t>LJ</w:t>
      </w:r>
      <w:r w:rsidRPr="008F3C6F">
        <w:rPr>
          <w:b/>
        </w:rPr>
        <w:t xml:space="preserve">, </w:t>
      </w:r>
      <w:r w:rsidRPr="008F3C6F">
        <w:t>cu sediul procesual ales la</w:t>
      </w:r>
      <w:r w:rsidRPr="008F3C6F">
        <w:rPr>
          <w:b/>
        </w:rPr>
        <w:t xml:space="preserve"> </w:t>
      </w:r>
      <w:r w:rsidRPr="008F3C6F">
        <w:t xml:space="preserve">Cabinet Individual de Avocat </w:t>
      </w:r>
      <w:r w:rsidR="00D228ED">
        <w:t>AV1</w:t>
      </w:r>
      <w:r w:rsidRPr="008F3C6F">
        <w:t xml:space="preserve">, în </w:t>
      </w:r>
      <w:r w:rsidR="00EE1CF1">
        <w:t>P1</w:t>
      </w:r>
      <w:r w:rsidRPr="008F3C6F">
        <w:t xml:space="preserve">, str. </w:t>
      </w:r>
      <w:r w:rsidR="004C302A">
        <w:t>..</w:t>
      </w:r>
      <w:r w:rsidRPr="008F3C6F">
        <w:t xml:space="preserve">, </w:t>
      </w:r>
      <w:proofErr w:type="spellStart"/>
      <w:r w:rsidRPr="008F3C6F">
        <w:t>judeţul</w:t>
      </w:r>
      <w:proofErr w:type="spellEnd"/>
      <w:r w:rsidRPr="008F3C6F">
        <w:t xml:space="preserve"> </w:t>
      </w:r>
      <w:r w:rsidR="00EE1CF1">
        <w:t>A</w:t>
      </w:r>
      <w:r w:rsidRPr="008F3C6F">
        <w:t xml:space="preserve">, împotriva </w:t>
      </w:r>
      <w:proofErr w:type="spellStart"/>
      <w:r w:rsidRPr="008F3C6F">
        <w:t>aceleiaşi</w:t>
      </w:r>
      <w:proofErr w:type="spellEnd"/>
      <w:r w:rsidRPr="008F3C6F">
        <w:t xml:space="preserve"> </w:t>
      </w:r>
      <w:proofErr w:type="spellStart"/>
      <w:r w:rsidRPr="008F3C6F">
        <w:t>sentinţe</w:t>
      </w:r>
      <w:proofErr w:type="spellEnd"/>
      <w:r w:rsidRPr="008F3C6F">
        <w:t>.</w:t>
      </w:r>
    </w:p>
    <w:p w:rsidR="0089261D" w:rsidRPr="008F3C6F" w:rsidRDefault="0089261D" w:rsidP="0089261D">
      <w:pPr>
        <w:ind w:firstLine="1418"/>
        <w:jc w:val="both"/>
        <w:rPr>
          <w:b/>
        </w:rPr>
      </w:pPr>
      <w:r w:rsidRPr="008F3C6F">
        <w:t>Definitivă.</w:t>
      </w:r>
    </w:p>
    <w:p w:rsidR="0089261D" w:rsidRPr="00A87B7E" w:rsidRDefault="0089261D" w:rsidP="0089261D">
      <w:pPr>
        <w:ind w:firstLine="1416"/>
        <w:jc w:val="both"/>
        <w:rPr>
          <w:noProof/>
        </w:rPr>
      </w:pPr>
      <w:proofErr w:type="spellStart"/>
      <w:r w:rsidRPr="008F3C6F">
        <w:t>Pronunţată</w:t>
      </w:r>
      <w:proofErr w:type="spellEnd"/>
      <w:r w:rsidRPr="008F3C6F">
        <w:t xml:space="preserve"> în </w:t>
      </w:r>
      <w:proofErr w:type="spellStart"/>
      <w:r w:rsidRPr="008F3C6F">
        <w:t>şedinţă</w:t>
      </w:r>
      <w:proofErr w:type="spellEnd"/>
      <w:r w:rsidRPr="008F3C6F">
        <w:t xml:space="preserve"> publică astăzi, </w:t>
      </w:r>
      <w:r w:rsidR="004C302A">
        <w:t>…</w:t>
      </w:r>
      <w:r w:rsidRPr="00A87B7E">
        <w:t xml:space="preserve">, la </w:t>
      </w:r>
      <w:r w:rsidR="00EE1CF1">
        <w:t>CURTEA DE APEL ...</w:t>
      </w:r>
      <w:r w:rsidRPr="00A87B7E"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EE1CF1">
        <w:t xml:space="preserve"> ...</w:t>
      </w:r>
      <w:r>
        <w:t>.</w:t>
      </w:r>
      <w:r w:rsidRPr="00A87B7E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3" w:name="completul_1"/>
      <w:r w:rsidRPr="00A87B7E">
        <w:instrText xml:space="preserve"> FORMTEXT </w:instrText>
      </w:r>
      <w:r w:rsidRPr="00A87B7E">
        <w:fldChar w:fldCharType="separat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89261D" w:rsidRPr="00A87B7E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261D" w:rsidRDefault="0089261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Preşedinte,</w:t>
            </w:r>
          </w:p>
          <w:p w:rsidR="0089261D" w:rsidRPr="00A87B7E" w:rsidRDefault="00EE1CF1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261D" w:rsidRDefault="0089261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89261D" w:rsidRPr="00A87B7E" w:rsidRDefault="00EE1CF1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COD A1038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261D" w:rsidRDefault="0089261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89261D" w:rsidRPr="00A87B7E" w:rsidRDefault="00EE1CF1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9261D" w:rsidRPr="00A87B7E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261D" w:rsidRPr="00A87B7E" w:rsidRDefault="0089261D" w:rsidP="00BC595F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261D" w:rsidRDefault="0089261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Grefier,</w:t>
            </w:r>
          </w:p>
          <w:p w:rsidR="0089261D" w:rsidRPr="00A87B7E" w:rsidRDefault="00EE1CF1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261D" w:rsidRPr="00A87B7E" w:rsidRDefault="0089261D" w:rsidP="00BC595F">
            <w:pPr>
              <w:jc w:val="center"/>
              <w:rPr>
                <w:noProof/>
              </w:rPr>
            </w:pPr>
          </w:p>
        </w:tc>
      </w:tr>
    </w:tbl>
    <w:p w:rsidR="0089261D" w:rsidRPr="00EC3E73" w:rsidRDefault="0089261D" w:rsidP="0089261D">
      <w:pPr>
        <w:rPr>
          <w:sz w:val="16"/>
          <w:szCs w:val="16"/>
        </w:rPr>
      </w:pPr>
      <w:r w:rsidRPr="00A87B7E">
        <w:fldChar w:fldCharType="end"/>
      </w:r>
      <w:bookmarkEnd w:id="3"/>
      <w:r w:rsidRPr="00EC3E73">
        <w:rPr>
          <w:sz w:val="16"/>
          <w:szCs w:val="16"/>
        </w:rPr>
        <w:t xml:space="preserve">Red. </w:t>
      </w:r>
      <w:r w:rsidR="004C302A">
        <w:rPr>
          <w:sz w:val="16"/>
          <w:szCs w:val="16"/>
        </w:rPr>
        <w:t>..</w:t>
      </w:r>
    </w:p>
    <w:p w:rsidR="0089261D" w:rsidRPr="00EC3E73" w:rsidRDefault="004C302A" w:rsidP="0089261D">
      <w:pPr>
        <w:rPr>
          <w:sz w:val="16"/>
          <w:szCs w:val="16"/>
        </w:rPr>
      </w:pPr>
      <w:r>
        <w:rPr>
          <w:sz w:val="16"/>
          <w:szCs w:val="16"/>
        </w:rPr>
        <w:t>..</w:t>
      </w:r>
    </w:p>
    <w:p w:rsidR="0089261D" w:rsidRPr="00EC3E73" w:rsidRDefault="0089261D" w:rsidP="0089261D">
      <w:pPr>
        <w:rPr>
          <w:sz w:val="16"/>
          <w:szCs w:val="16"/>
        </w:rPr>
      </w:pPr>
      <w:proofErr w:type="spellStart"/>
      <w:r w:rsidRPr="00EC3E73">
        <w:rPr>
          <w:sz w:val="16"/>
          <w:szCs w:val="16"/>
        </w:rPr>
        <w:t>Jud.fond</w:t>
      </w:r>
      <w:proofErr w:type="spellEnd"/>
      <w:r w:rsidRPr="00EC3E73">
        <w:rPr>
          <w:sz w:val="16"/>
          <w:szCs w:val="16"/>
        </w:rPr>
        <w:t xml:space="preserve"> </w:t>
      </w:r>
      <w:r w:rsidR="004C302A">
        <w:rPr>
          <w:sz w:val="16"/>
          <w:szCs w:val="16"/>
        </w:rPr>
        <w:t>..</w:t>
      </w:r>
    </w:p>
    <w:p w:rsidR="0089261D" w:rsidRPr="00EC3E73" w:rsidRDefault="004C302A" w:rsidP="0089261D">
      <w:pPr>
        <w:rPr>
          <w:sz w:val="16"/>
          <w:szCs w:val="16"/>
        </w:rPr>
      </w:pPr>
      <w:r>
        <w:rPr>
          <w:sz w:val="16"/>
          <w:szCs w:val="16"/>
        </w:rPr>
        <w:t>.…</w:t>
      </w:r>
    </w:p>
    <w:p w:rsidR="0089261D" w:rsidRPr="00A87B7E" w:rsidRDefault="0089261D" w:rsidP="0089261D"/>
    <w:p w:rsidR="00ED34B0" w:rsidRDefault="00ED34B0"/>
    <w:sectPr w:rsidR="00ED34B0" w:rsidSect="00EC246E">
      <w:headerReference w:type="default" r:id="rId6"/>
      <w:pgSz w:w="11906" w:h="16838"/>
      <w:pgMar w:top="1021" w:right="567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CE7" w:rsidRDefault="00E02CE7">
      <w:r>
        <w:separator/>
      </w:r>
    </w:p>
  </w:endnote>
  <w:endnote w:type="continuationSeparator" w:id="0">
    <w:p w:rsidR="00E02CE7" w:rsidRDefault="00E02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CE7" w:rsidRDefault="00E02CE7">
      <w:r>
        <w:separator/>
      </w:r>
    </w:p>
  </w:footnote>
  <w:footnote w:type="continuationSeparator" w:id="0">
    <w:p w:rsidR="00E02CE7" w:rsidRDefault="00E02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32A" w:rsidRDefault="0089261D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697260">
      <w:rPr>
        <w:noProof/>
      </w:rPr>
      <w:t>10</w:t>
    </w:r>
    <w:r>
      <w:fldChar w:fldCharType="end"/>
    </w:r>
  </w:p>
  <w:p w:rsidR="00FC532A" w:rsidRDefault="00E02C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1D"/>
    <w:rsid w:val="00061A92"/>
    <w:rsid w:val="0022410C"/>
    <w:rsid w:val="002A237C"/>
    <w:rsid w:val="004C302A"/>
    <w:rsid w:val="00697260"/>
    <w:rsid w:val="006C57FB"/>
    <w:rsid w:val="007526EC"/>
    <w:rsid w:val="0089261D"/>
    <w:rsid w:val="008F38CF"/>
    <w:rsid w:val="00A206A0"/>
    <w:rsid w:val="00BD1858"/>
    <w:rsid w:val="00C31863"/>
    <w:rsid w:val="00D228ED"/>
    <w:rsid w:val="00DB557F"/>
    <w:rsid w:val="00E02CE7"/>
    <w:rsid w:val="00ED34B0"/>
    <w:rsid w:val="00EE1CF1"/>
    <w:rsid w:val="00EE290D"/>
    <w:rsid w:val="00F4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91E18A88-D392-4D6F-87E9-8156D070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61D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26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261D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6395</Words>
  <Characters>36455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Preda</dc:creator>
  <cp:lastModifiedBy>Enrica, BADOIU</cp:lastModifiedBy>
  <cp:revision>12</cp:revision>
  <dcterms:created xsi:type="dcterms:W3CDTF">2020-11-09T07:24:00Z</dcterms:created>
  <dcterms:modified xsi:type="dcterms:W3CDTF">2020-11-25T13:05:00Z</dcterms:modified>
</cp:coreProperties>
</file>