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A6E2B2" w14:textId="3A52468B" w:rsidR="009166C6" w:rsidRDefault="009166C6" w:rsidP="009166C6">
      <w:pPr>
        <w:tabs>
          <w:tab w:val="left" w:pos="0"/>
          <w:tab w:val="left" w:pos="630"/>
          <w:tab w:val="left" w:pos="720"/>
        </w:tabs>
        <w:rPr>
          <w:bCs/>
        </w:rPr>
      </w:pPr>
      <w:r>
        <w:rPr>
          <w:b/>
          <w:bCs/>
          <w:sz w:val="22"/>
          <w:szCs w:val="22"/>
        </w:rPr>
        <w:t xml:space="preserve">HOT. 23  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   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        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        </w:t>
      </w:r>
      <w:bookmarkStart w:id="0" w:name="_Hlk56110036"/>
      <w:r>
        <w:rPr>
          <w:b/>
          <w:bCs/>
          <w:sz w:val="22"/>
          <w:szCs w:val="22"/>
        </w:rPr>
        <w:t xml:space="preserve">COD </w:t>
      </w:r>
      <w:bookmarkStart w:id="1" w:name="_Hlk56458535"/>
      <w:bookmarkStart w:id="2" w:name="_Hlk56282780"/>
      <w:bookmarkStart w:id="3" w:name="_Hlk56629258"/>
      <w:r>
        <w:rPr>
          <w:b/>
          <w:bCs/>
          <w:sz w:val="22"/>
          <w:szCs w:val="22"/>
        </w:rPr>
        <w:t>A1008</w:t>
      </w:r>
      <w:bookmarkEnd w:id="1"/>
      <w:r>
        <w:rPr>
          <w:b/>
          <w:bCs/>
          <w:sz w:val="22"/>
          <w:szCs w:val="22"/>
        </w:rPr>
        <w:t xml:space="preserve"> </w:t>
      </w:r>
      <w:bookmarkEnd w:id="0"/>
      <w:bookmarkEnd w:id="2"/>
    </w:p>
    <w:bookmarkEnd w:id="3"/>
    <w:p w14:paraId="6D898D5A" w14:textId="2775AEA8" w:rsidR="008509BC" w:rsidRPr="009166C6" w:rsidRDefault="008509BC" w:rsidP="008509BC">
      <w:pPr>
        <w:rPr>
          <w:b/>
          <w:color w:val="FF0000"/>
        </w:rPr>
      </w:pPr>
      <w:r w:rsidRPr="009166C6">
        <w:rPr>
          <w:b/>
        </w:rPr>
        <w:t xml:space="preserve">Dosar nr. </w:t>
      </w:r>
      <w:r w:rsidR="009166C6" w:rsidRPr="009166C6">
        <w:rPr>
          <w:b/>
          <w:bCs/>
          <w:lang w:eastAsia="en-US"/>
        </w:rPr>
        <w:t>..............................</w:t>
      </w:r>
      <w:r w:rsidRPr="009166C6">
        <w:rPr>
          <w:b/>
          <w:color w:val="FF0000"/>
        </w:rPr>
        <w:tab/>
      </w:r>
      <w:r w:rsidRPr="009166C6">
        <w:rPr>
          <w:b/>
          <w:color w:val="FF0000"/>
        </w:rPr>
        <w:tab/>
      </w:r>
      <w:r w:rsidRPr="009166C6">
        <w:rPr>
          <w:b/>
          <w:color w:val="FF0000"/>
        </w:rPr>
        <w:tab/>
      </w:r>
      <w:r w:rsidRPr="009166C6">
        <w:rPr>
          <w:b/>
          <w:color w:val="FF0000"/>
        </w:rPr>
        <w:tab/>
      </w:r>
      <w:r w:rsidRPr="009166C6">
        <w:rPr>
          <w:b/>
          <w:color w:val="FF0000"/>
        </w:rPr>
        <w:tab/>
      </w:r>
      <w:r w:rsidRPr="009166C6">
        <w:rPr>
          <w:color w:val="FF0000"/>
        </w:rPr>
        <w:t xml:space="preserve">      </w:t>
      </w:r>
    </w:p>
    <w:p w14:paraId="5100B8BF" w14:textId="77777777" w:rsidR="008509BC" w:rsidRPr="009166C6" w:rsidRDefault="008509BC" w:rsidP="008509BC">
      <w:pPr>
        <w:rPr>
          <w:b/>
          <w:color w:val="FF0000"/>
        </w:rPr>
      </w:pPr>
    </w:p>
    <w:p w14:paraId="23BC4564" w14:textId="77777777" w:rsidR="008509BC" w:rsidRPr="009166C6" w:rsidRDefault="008509BC" w:rsidP="008509BC">
      <w:pPr>
        <w:jc w:val="center"/>
      </w:pPr>
      <w:r w:rsidRPr="009166C6">
        <w:t>ROMÂNIA</w:t>
      </w:r>
    </w:p>
    <w:p w14:paraId="08BEC42E" w14:textId="731093FB" w:rsidR="008509BC" w:rsidRPr="009166C6" w:rsidRDefault="008509BC" w:rsidP="008509BC">
      <w:pPr>
        <w:jc w:val="center"/>
      </w:pPr>
      <w:r w:rsidRPr="009166C6">
        <w:t xml:space="preserve">CURTEA DE APEL </w:t>
      </w:r>
      <w:r w:rsidR="009166C6" w:rsidRPr="009166C6">
        <w:t>...........</w:t>
      </w:r>
    </w:p>
    <w:p w14:paraId="1978CAB1" w14:textId="24E43DEE" w:rsidR="008509BC" w:rsidRPr="009166C6" w:rsidRDefault="008509BC" w:rsidP="008509BC">
      <w:pPr>
        <w:jc w:val="center"/>
      </w:pPr>
      <w:r w:rsidRPr="009166C6">
        <w:t xml:space="preserve">SECŢIA </w:t>
      </w:r>
      <w:r w:rsidR="009166C6" w:rsidRPr="009166C6">
        <w:t>............</w:t>
      </w:r>
    </w:p>
    <w:p w14:paraId="4A04A1B2" w14:textId="66EB250F" w:rsidR="008509BC" w:rsidRPr="009166C6" w:rsidRDefault="008509BC" w:rsidP="008509BC">
      <w:pPr>
        <w:jc w:val="center"/>
        <w:rPr>
          <w:b/>
        </w:rPr>
      </w:pPr>
      <w:r w:rsidRPr="009166C6">
        <w:rPr>
          <w:b/>
        </w:rPr>
        <w:t xml:space="preserve">SENTINŢA PENALĂ NR. </w:t>
      </w:r>
      <w:r w:rsidR="009166C6" w:rsidRPr="009166C6">
        <w:rPr>
          <w:b/>
        </w:rPr>
        <w:t>..............</w:t>
      </w:r>
    </w:p>
    <w:p w14:paraId="2EBC08C0" w14:textId="49B690CB" w:rsidR="008509BC" w:rsidRPr="009166C6" w:rsidRDefault="008509BC" w:rsidP="008509BC">
      <w:pPr>
        <w:jc w:val="center"/>
        <w:rPr>
          <w:b/>
        </w:rPr>
      </w:pPr>
      <w:r w:rsidRPr="009166C6">
        <w:rPr>
          <w:b/>
        </w:rPr>
        <w:t xml:space="preserve">Şedinţa publică din data de </w:t>
      </w:r>
      <w:r w:rsidR="009166C6" w:rsidRPr="009166C6">
        <w:rPr>
          <w:b/>
        </w:rPr>
        <w:t>...................</w:t>
      </w:r>
    </w:p>
    <w:p w14:paraId="7EA8747B" w14:textId="77777777" w:rsidR="008509BC" w:rsidRPr="009166C6" w:rsidRDefault="008509BC" w:rsidP="008509BC">
      <w:pPr>
        <w:jc w:val="center"/>
      </w:pPr>
      <w:r w:rsidRPr="009166C6">
        <w:t>Instanţa constituită din:</w:t>
      </w:r>
    </w:p>
    <w:p w14:paraId="1F897E82" w14:textId="7F17D96D" w:rsidR="008509BC" w:rsidRPr="009166C6" w:rsidRDefault="008509BC" w:rsidP="008509BC">
      <w:pPr>
        <w:ind w:left="2892"/>
      </w:pPr>
      <w:r w:rsidRPr="009166C6">
        <w:t xml:space="preserve">      Preşedinte    </w:t>
      </w:r>
      <w:r w:rsidR="009166C6" w:rsidRPr="009166C6">
        <w:t>A1008</w:t>
      </w:r>
    </w:p>
    <w:p w14:paraId="78C70363" w14:textId="2BBB1F85" w:rsidR="008509BC" w:rsidRPr="009166C6" w:rsidRDefault="008509BC" w:rsidP="008509BC">
      <w:pPr>
        <w:ind w:left="2172" w:firstLine="708"/>
      </w:pPr>
      <w:r w:rsidRPr="009166C6">
        <w:t xml:space="preserve">      Grefier         </w:t>
      </w:r>
      <w:r w:rsidR="009166C6" w:rsidRPr="009166C6">
        <w:t>............</w:t>
      </w:r>
    </w:p>
    <w:p w14:paraId="05D9D5B8" w14:textId="77777777" w:rsidR="008509BC" w:rsidRPr="009166C6" w:rsidRDefault="008509BC" w:rsidP="008509BC">
      <w:pPr>
        <w:ind w:left="1416" w:firstLine="708"/>
      </w:pPr>
    </w:p>
    <w:p w14:paraId="10E8A4ED" w14:textId="6553D871" w:rsidR="008509BC" w:rsidRPr="009166C6" w:rsidRDefault="008509BC" w:rsidP="008509BC">
      <w:pPr>
        <w:jc w:val="center"/>
      </w:pPr>
      <w:r w:rsidRPr="009166C6">
        <w:t xml:space="preserve">Ministerul Public – Parchetul de pe lângă Curtea de Apel </w:t>
      </w:r>
      <w:r w:rsidR="009166C6" w:rsidRPr="009166C6">
        <w:t>..........</w:t>
      </w:r>
      <w:r w:rsidRPr="009166C6">
        <w:t xml:space="preserve"> –</w:t>
      </w:r>
    </w:p>
    <w:p w14:paraId="480BCA99" w14:textId="39C3F1E5" w:rsidR="008509BC" w:rsidRPr="009166C6" w:rsidRDefault="008509BC" w:rsidP="008509BC">
      <w:pPr>
        <w:jc w:val="center"/>
        <w:rPr>
          <w:color w:val="FF0000"/>
        </w:rPr>
      </w:pPr>
      <w:r w:rsidRPr="009166C6">
        <w:t xml:space="preserve"> reprezentat prin procuror </w:t>
      </w:r>
      <w:r w:rsidR="009166C6" w:rsidRPr="009166C6">
        <w:t>...................</w:t>
      </w:r>
    </w:p>
    <w:p w14:paraId="076839C2" w14:textId="77777777" w:rsidR="008509BC" w:rsidRPr="009166C6" w:rsidRDefault="008509BC" w:rsidP="008509BC">
      <w:pPr>
        <w:keepNext/>
        <w:jc w:val="both"/>
        <w:outlineLvl w:val="3"/>
        <w:rPr>
          <w:bCs/>
          <w:color w:val="FF0000"/>
        </w:rPr>
      </w:pPr>
    </w:p>
    <w:p w14:paraId="447C89B7" w14:textId="226C564E" w:rsidR="008509BC" w:rsidRPr="009166C6" w:rsidRDefault="008509BC" w:rsidP="008509BC">
      <w:pPr>
        <w:ind w:firstLine="720"/>
        <w:jc w:val="both"/>
      </w:pPr>
      <w:r w:rsidRPr="009166C6">
        <w:t>Pe rol se află cererea de executare a mandatului european de a</w:t>
      </w:r>
      <w:r w:rsidRPr="008173CD">
        <w:t xml:space="preserve">restare emis la data de </w:t>
      </w:r>
      <w:r w:rsidR="008173CD" w:rsidRPr="008173CD">
        <w:t>....</w:t>
      </w:r>
      <w:r w:rsidRPr="008173CD">
        <w:t xml:space="preserve">.10.2019 (semnat la </w:t>
      </w:r>
      <w:r w:rsidR="008173CD" w:rsidRPr="008173CD">
        <w:t>....</w:t>
      </w:r>
      <w:r w:rsidRPr="008173CD">
        <w:t xml:space="preserve">.11.2019) </w:t>
      </w:r>
      <w:r w:rsidRPr="00734E37">
        <w:t xml:space="preserve">de Justiţia păcii (Curtea Magistraţilor) de pe lângă Curtea Magistraţilor din </w:t>
      </w:r>
      <w:r w:rsidR="00142822" w:rsidRPr="00734E37">
        <w:t>..............</w:t>
      </w:r>
      <w:r w:rsidRPr="00734E37">
        <w:t xml:space="preserve"> în dosarul nr. </w:t>
      </w:r>
      <w:r w:rsidR="009166C6" w:rsidRPr="00734E37">
        <w:t>..............</w:t>
      </w:r>
      <w:r w:rsidRPr="00734E37">
        <w:t xml:space="preserve"> de către autorităţile </w:t>
      </w:r>
      <w:r w:rsidRPr="009166C6">
        <w:t xml:space="preserve">judiciare </w:t>
      </w:r>
      <w:r w:rsidRPr="00C875DB">
        <w:t>din Marea Britanie,</w:t>
      </w:r>
      <w:r w:rsidRPr="00C875DB">
        <w:rPr>
          <w:b/>
          <w:bCs/>
        </w:rPr>
        <w:t xml:space="preserve"> </w:t>
      </w:r>
      <w:r w:rsidRPr="009166C6">
        <w:rPr>
          <w:bCs/>
        </w:rPr>
        <w:t xml:space="preserve">împotriva persoanei solicitate </w:t>
      </w:r>
      <w:r w:rsidR="009166C6" w:rsidRPr="009166C6">
        <w:rPr>
          <w:bCs/>
        </w:rPr>
        <w:t>B</w:t>
      </w:r>
      <w:r w:rsidRPr="009166C6">
        <w:rPr>
          <w:bCs/>
        </w:rPr>
        <w:t>.</w:t>
      </w:r>
    </w:p>
    <w:p w14:paraId="78BBFAD5" w14:textId="65714856" w:rsidR="008509BC" w:rsidRPr="009166C6" w:rsidRDefault="008509BC" w:rsidP="008509BC">
      <w:pPr>
        <w:keepNext/>
        <w:ind w:firstLine="708"/>
        <w:jc w:val="both"/>
        <w:outlineLvl w:val="3"/>
        <w:rPr>
          <w:bCs/>
        </w:rPr>
      </w:pPr>
      <w:r w:rsidRPr="009166C6">
        <w:rPr>
          <w:bCs/>
        </w:rPr>
        <w:t xml:space="preserve">La primul apel nominal, făcut în şedinţă publică, se prezintă persoana solicitată </w:t>
      </w:r>
      <w:r w:rsidR="009166C6" w:rsidRPr="009166C6">
        <w:rPr>
          <w:bCs/>
        </w:rPr>
        <w:t>B</w:t>
      </w:r>
      <w:r w:rsidRPr="009166C6">
        <w:rPr>
          <w:bCs/>
        </w:rPr>
        <w:t xml:space="preserve">, în stare de reţinere, asistat de avocat desemnat din oficiu </w:t>
      </w:r>
      <w:r w:rsidR="009166C6" w:rsidRPr="009166C6">
        <w:rPr>
          <w:bCs/>
        </w:rPr>
        <w:t>...............</w:t>
      </w:r>
      <w:r w:rsidRPr="009166C6">
        <w:rPr>
          <w:bCs/>
        </w:rPr>
        <w:t>.</w:t>
      </w:r>
    </w:p>
    <w:p w14:paraId="5E92B6E9" w14:textId="77777777" w:rsidR="008509BC" w:rsidRPr="009166C6" w:rsidRDefault="008509BC" w:rsidP="008509BC">
      <w:pPr>
        <w:ind w:firstLine="708"/>
        <w:jc w:val="both"/>
      </w:pPr>
      <w:r w:rsidRPr="009166C6">
        <w:t>Procedura de citare este legal îndeplinită.</w:t>
      </w:r>
    </w:p>
    <w:p w14:paraId="3D7FFA76" w14:textId="77777777" w:rsidR="008509BC" w:rsidRPr="009166C6" w:rsidRDefault="008509BC" w:rsidP="008509BC">
      <w:pPr>
        <w:ind w:firstLine="700"/>
        <w:jc w:val="both"/>
      </w:pPr>
      <w:r w:rsidRPr="009166C6">
        <w:t>Se face referatul cauzei de către grefierul de şedinţă, după care:</w:t>
      </w:r>
    </w:p>
    <w:p w14:paraId="71B85755" w14:textId="7A029DAD" w:rsidR="008509BC" w:rsidRPr="00734E37" w:rsidRDefault="008509BC" w:rsidP="008509BC">
      <w:pPr>
        <w:ind w:firstLine="700"/>
        <w:jc w:val="both"/>
      </w:pPr>
      <w:r w:rsidRPr="009166C6">
        <w:t xml:space="preserve">Instanţa aduce la cunoştinţă persoanei solicitate </w:t>
      </w:r>
      <w:r w:rsidR="009166C6" w:rsidRPr="009166C6">
        <w:t>B</w:t>
      </w:r>
      <w:r w:rsidRPr="009166C6">
        <w:t xml:space="preserve"> obiectul prezentei cauze, respectiv că Parchetul de pe lângă Curtea de Apel </w:t>
      </w:r>
      <w:r w:rsidR="009166C6" w:rsidRPr="009166C6">
        <w:t>.........</w:t>
      </w:r>
      <w:r w:rsidRPr="009166C6">
        <w:t xml:space="preserve"> a formulat o cerere de predare a </w:t>
      </w:r>
      <w:r w:rsidRPr="00C875DB">
        <w:t xml:space="preserve">sa în Marea Britanie </w:t>
      </w:r>
      <w:r w:rsidRPr="009166C6">
        <w:t xml:space="preserve">în baza unui mandat european de arestare. Totodată, i se aduce la cunoştinţă persoanei solicitate mandatul european de arestare, respectiv că a fost emis pentru 6 infracţiuni din care patru infracţiuni de agresiune sexuală asupra unei femei </w:t>
      </w:r>
      <w:r w:rsidRPr="00734E37">
        <w:t>între 01.12.2018 – 31.12.2018, una între 01.01.2019 – 31.01.2019 şi o infracţiune de intimidare a unui martor între 01.02.2019 – 26.02.2019.</w:t>
      </w:r>
    </w:p>
    <w:p w14:paraId="47FB493F" w14:textId="77777777" w:rsidR="008509BC" w:rsidRPr="009166C6" w:rsidRDefault="008509BC" w:rsidP="008509BC">
      <w:pPr>
        <w:ind w:firstLine="700"/>
        <w:jc w:val="both"/>
      </w:pPr>
      <w:r w:rsidRPr="009166C6">
        <w:t>Instanţa aduce la cunoştinţa persoanei solicitate drepturile pe care le are în această procedură prevăzute de art. 106 din Legea nr. 302/2004.</w:t>
      </w:r>
    </w:p>
    <w:p w14:paraId="0E35C8FC" w14:textId="1AF2B282" w:rsidR="008509BC" w:rsidRPr="009166C6" w:rsidRDefault="008509BC" w:rsidP="008509BC">
      <w:pPr>
        <w:ind w:firstLine="700"/>
        <w:jc w:val="both"/>
      </w:pPr>
      <w:r w:rsidRPr="009166C6">
        <w:t xml:space="preserve">Întrebat fiind dacă consimte la predare şi învederândui-se că această chestiune are caracter irevocabil, persoana solicitată </w:t>
      </w:r>
      <w:r w:rsidR="009166C6" w:rsidRPr="009166C6">
        <w:t>B</w:t>
      </w:r>
      <w:r w:rsidRPr="009166C6">
        <w:t xml:space="preserve"> arată că a citit mandatul şi că este de acord cu predarea sa. </w:t>
      </w:r>
    </w:p>
    <w:p w14:paraId="406C2FE2" w14:textId="77777777" w:rsidR="008509BC" w:rsidRPr="009166C6" w:rsidRDefault="008509BC" w:rsidP="008509BC">
      <w:pPr>
        <w:ind w:firstLine="700"/>
        <w:jc w:val="both"/>
      </w:pPr>
      <w:r w:rsidRPr="009166C6">
        <w:t>Instanţa aduce la cunoştinţă persoanei solicitate regula specialităţii, acesta arătând că nu renunţă la drepturile conferite de regula specialităţii.</w:t>
      </w:r>
    </w:p>
    <w:p w14:paraId="1175BDC2" w14:textId="6375C29A" w:rsidR="008509BC" w:rsidRPr="009166C6" w:rsidRDefault="008509BC" w:rsidP="008509BC">
      <w:pPr>
        <w:ind w:firstLine="700"/>
        <w:jc w:val="both"/>
      </w:pPr>
      <w:r w:rsidRPr="009166C6">
        <w:t xml:space="preserve">În acest context, instanţa procedează la întocmirea unui proces-verbal de consimţământ la predare care este semnat de către persoana solicitată </w:t>
      </w:r>
      <w:r w:rsidR="009166C6" w:rsidRPr="009166C6">
        <w:t>B</w:t>
      </w:r>
      <w:r w:rsidRPr="009166C6">
        <w:t>, avocatul acestuia, preşedinte şi grefier.</w:t>
      </w:r>
    </w:p>
    <w:p w14:paraId="6CFD67FB" w14:textId="123D99E2" w:rsidR="008509BC" w:rsidRPr="009166C6" w:rsidRDefault="008509BC" w:rsidP="008509BC">
      <w:pPr>
        <w:ind w:firstLine="700"/>
        <w:jc w:val="both"/>
      </w:pPr>
      <w:r w:rsidRPr="009166C6">
        <w:t xml:space="preserve">Întrebat fiind de către instanţă, persoana solicitată </w:t>
      </w:r>
      <w:r w:rsidR="009166C6" w:rsidRPr="009166C6">
        <w:t>B</w:t>
      </w:r>
      <w:r w:rsidRPr="009166C6">
        <w:t xml:space="preserve"> arată că nu doreşte să dea o declaraţie în faţa instanţei.</w:t>
      </w:r>
    </w:p>
    <w:p w14:paraId="508B0457" w14:textId="77777777" w:rsidR="008509BC" w:rsidRPr="009166C6" w:rsidRDefault="008509BC" w:rsidP="008509BC">
      <w:pPr>
        <w:ind w:firstLine="700"/>
        <w:jc w:val="both"/>
      </w:pPr>
      <w:r w:rsidRPr="009166C6">
        <w:t>Nefiind cereri de formulat, aşa cum au arătat cei prezenţi, instanţa acordă cuvântul cu privire la cererea de executare a mandatului european de arestare.</w:t>
      </w:r>
    </w:p>
    <w:p w14:paraId="003256B3" w14:textId="77777777" w:rsidR="008509BC" w:rsidRPr="009166C6" w:rsidRDefault="008509BC" w:rsidP="008509BC">
      <w:pPr>
        <w:ind w:firstLine="700"/>
        <w:jc w:val="both"/>
      </w:pPr>
      <w:r w:rsidRPr="009166C6">
        <w:rPr>
          <w:i/>
        </w:rPr>
        <w:t>Procurorul</w:t>
      </w:r>
      <w:r w:rsidRPr="009166C6">
        <w:t xml:space="preserve">, având cuvântul, solicită admiterea cererii şi, având în vedere consimţământul persoanei solicitate, a se dispune predarea către autorităţile </w:t>
      </w:r>
      <w:r w:rsidRPr="00C875DB">
        <w:t xml:space="preserve">din Marea Britanie </w:t>
      </w:r>
      <w:r w:rsidRPr="009166C6">
        <w:t>şi menţinerea măsurii arestului provizoriu.</w:t>
      </w:r>
    </w:p>
    <w:p w14:paraId="2634C362" w14:textId="140B5596" w:rsidR="008509BC" w:rsidRPr="009166C6" w:rsidRDefault="008509BC" w:rsidP="008509BC">
      <w:pPr>
        <w:ind w:firstLine="700"/>
        <w:jc w:val="both"/>
      </w:pPr>
      <w:r w:rsidRPr="009166C6">
        <w:rPr>
          <w:i/>
        </w:rPr>
        <w:t xml:space="preserve">Avocat </w:t>
      </w:r>
      <w:r w:rsidR="009166C6" w:rsidRPr="009166C6">
        <w:rPr>
          <w:i/>
        </w:rPr>
        <w:t>........</w:t>
      </w:r>
      <w:r w:rsidRPr="009166C6">
        <w:t xml:space="preserve">, pentru persoana solicitată </w:t>
      </w:r>
      <w:r w:rsidR="009166C6" w:rsidRPr="009166C6">
        <w:t>B</w:t>
      </w:r>
      <w:r w:rsidRPr="009166C6">
        <w:t>, având cuvântul, solicită admiterea cererii şi a se lua act de acordul persoanei solicitate în vederea predării. În cazul în care se va lua o măsură provizorie până la predarea efectivă, solicită a fi dispusă pe o perioadă minimă.</w:t>
      </w:r>
    </w:p>
    <w:p w14:paraId="51383C7A" w14:textId="3567F09A" w:rsidR="008509BC" w:rsidRPr="009166C6" w:rsidRDefault="008509BC" w:rsidP="008509BC">
      <w:pPr>
        <w:ind w:firstLine="700"/>
        <w:jc w:val="both"/>
      </w:pPr>
      <w:r w:rsidRPr="009166C6">
        <w:rPr>
          <w:i/>
        </w:rPr>
        <w:t xml:space="preserve">Persoana solicitată </w:t>
      </w:r>
      <w:r w:rsidR="009166C6" w:rsidRPr="009166C6">
        <w:rPr>
          <w:i/>
        </w:rPr>
        <w:t>B</w:t>
      </w:r>
      <w:r w:rsidRPr="009166C6">
        <w:t>, în ultimul cuvânt, arată că este de acord cu susţinerile avocatului său şi că doreşte să plece cât mai repede pentru a-şi rezolva problemele.</w:t>
      </w:r>
    </w:p>
    <w:p w14:paraId="7574ED2F" w14:textId="77777777" w:rsidR="008509BC" w:rsidRPr="009166C6" w:rsidRDefault="008509BC" w:rsidP="008509BC">
      <w:pPr>
        <w:ind w:firstLine="708"/>
        <w:jc w:val="both"/>
      </w:pPr>
      <w:r w:rsidRPr="009166C6">
        <w:t>Declarând dezbaterile închise, instanţa rămâne în pronunţare.</w:t>
      </w:r>
    </w:p>
    <w:p w14:paraId="21BC0E40" w14:textId="77777777" w:rsidR="008509BC" w:rsidRPr="009166C6" w:rsidRDefault="008509BC" w:rsidP="008509BC">
      <w:pPr>
        <w:ind w:firstLine="708"/>
        <w:jc w:val="both"/>
        <w:rPr>
          <w:b/>
        </w:rPr>
      </w:pPr>
    </w:p>
    <w:p w14:paraId="467B6F90" w14:textId="77777777" w:rsidR="008509BC" w:rsidRPr="009166C6" w:rsidRDefault="008509BC" w:rsidP="008509BC">
      <w:pPr>
        <w:jc w:val="center"/>
      </w:pPr>
      <w:r w:rsidRPr="009166C6">
        <w:rPr>
          <w:b/>
        </w:rPr>
        <w:t>CURTEA</w:t>
      </w:r>
      <w:r w:rsidRPr="009166C6">
        <w:t>,</w:t>
      </w:r>
    </w:p>
    <w:p w14:paraId="0873B7A4" w14:textId="77777777" w:rsidR="008509BC" w:rsidRPr="009166C6" w:rsidRDefault="008509BC" w:rsidP="008509BC">
      <w:pPr>
        <w:jc w:val="center"/>
      </w:pPr>
    </w:p>
    <w:p w14:paraId="5A58B743" w14:textId="32498537" w:rsidR="008509BC" w:rsidRPr="00C875DB" w:rsidRDefault="008509BC" w:rsidP="008509BC">
      <w:pPr>
        <w:ind w:firstLine="720"/>
        <w:jc w:val="both"/>
      </w:pPr>
      <w:r w:rsidRPr="009166C6">
        <w:rPr>
          <w:b/>
        </w:rPr>
        <w:t xml:space="preserve">Asupra cererii de executare a mandatului european de arestare emis la </w:t>
      </w:r>
      <w:r w:rsidRPr="008173CD">
        <w:rPr>
          <w:b/>
        </w:rPr>
        <w:t xml:space="preserve">data de </w:t>
      </w:r>
      <w:r w:rsidR="008173CD" w:rsidRPr="008173CD">
        <w:rPr>
          <w:b/>
        </w:rPr>
        <w:t>...</w:t>
      </w:r>
      <w:r w:rsidRPr="008173CD">
        <w:rPr>
          <w:b/>
        </w:rPr>
        <w:t xml:space="preserve">.10.2019 (semnat la </w:t>
      </w:r>
      <w:r w:rsidR="008173CD" w:rsidRPr="008173CD">
        <w:rPr>
          <w:b/>
        </w:rPr>
        <w:t>.....</w:t>
      </w:r>
      <w:r w:rsidRPr="008173CD">
        <w:rPr>
          <w:b/>
        </w:rPr>
        <w:t>.11.2019</w:t>
      </w:r>
      <w:r w:rsidRPr="00734E37">
        <w:rPr>
          <w:b/>
        </w:rPr>
        <w:t xml:space="preserve">) de Justiţia păcii (Curtea Magistraţilor) de pe lângă Curtea Magistraţilor </w:t>
      </w:r>
      <w:r w:rsidRPr="00C2631C">
        <w:rPr>
          <w:b/>
        </w:rPr>
        <w:lastRenderedPageBreak/>
        <w:t xml:space="preserve">din </w:t>
      </w:r>
      <w:r w:rsidR="00C2631C" w:rsidRPr="00C2631C">
        <w:rPr>
          <w:b/>
        </w:rPr>
        <w:t>.............</w:t>
      </w:r>
      <w:r w:rsidRPr="00C2631C">
        <w:rPr>
          <w:b/>
        </w:rPr>
        <w:t xml:space="preserve"> în </w:t>
      </w:r>
      <w:r w:rsidRPr="009166C6">
        <w:rPr>
          <w:b/>
        </w:rPr>
        <w:t xml:space="preserve">dosarul nr. </w:t>
      </w:r>
      <w:r w:rsidR="009166C6" w:rsidRPr="009166C6">
        <w:rPr>
          <w:b/>
        </w:rPr>
        <w:t>.......</w:t>
      </w:r>
      <w:r w:rsidRPr="009166C6">
        <w:rPr>
          <w:b/>
        </w:rPr>
        <w:t xml:space="preserve"> de către autorităţile </w:t>
      </w:r>
      <w:r w:rsidRPr="00C875DB">
        <w:rPr>
          <w:b/>
        </w:rPr>
        <w:t>judiciare din Marea Britanie,</w:t>
      </w:r>
      <w:r w:rsidRPr="00C875DB">
        <w:rPr>
          <w:b/>
          <w:bCs/>
        </w:rPr>
        <w:t xml:space="preserve"> împotriva persoanei solicitate </w:t>
      </w:r>
      <w:r w:rsidR="009166C6" w:rsidRPr="00C875DB">
        <w:rPr>
          <w:b/>
          <w:bCs/>
        </w:rPr>
        <w:t>B</w:t>
      </w:r>
      <w:r w:rsidRPr="00C875DB">
        <w:rPr>
          <w:b/>
        </w:rPr>
        <w:t>, constată următoarele:</w:t>
      </w:r>
    </w:p>
    <w:p w14:paraId="187B7762" w14:textId="4CCF990D" w:rsidR="008509BC" w:rsidRPr="00C875DB" w:rsidRDefault="008509BC" w:rsidP="008509BC">
      <w:pPr>
        <w:keepNext/>
        <w:ind w:firstLine="708"/>
        <w:jc w:val="both"/>
        <w:outlineLvl w:val="3"/>
      </w:pPr>
      <w:r w:rsidRPr="00C875DB">
        <w:rPr>
          <w:bCs/>
        </w:rPr>
        <w:t xml:space="preserve">La data de </w:t>
      </w:r>
      <w:r w:rsidR="008173CD" w:rsidRPr="00C875DB">
        <w:rPr>
          <w:bCs/>
        </w:rPr>
        <w:t>............</w:t>
      </w:r>
      <w:r w:rsidRPr="00C875DB">
        <w:rPr>
          <w:bCs/>
        </w:rPr>
        <w:t xml:space="preserve">, Parchetul de pe lângă Curtea de Apel </w:t>
      </w:r>
      <w:r w:rsidR="00C2631C" w:rsidRPr="00C875DB">
        <w:rPr>
          <w:bCs/>
        </w:rPr>
        <w:t>......</w:t>
      </w:r>
      <w:r w:rsidRPr="00C875DB">
        <w:rPr>
          <w:bCs/>
        </w:rPr>
        <w:t xml:space="preserve"> a înaintat instanţei, ca autoritate judiciară competentă de executare, lucrarea privind semnalarea introdusă în baza mandatului european de arestare şi </w:t>
      </w:r>
      <w:r w:rsidRPr="00C875DB">
        <w:t xml:space="preserve">mandatului european de arestare la data de </w:t>
      </w:r>
      <w:r w:rsidR="008173CD" w:rsidRPr="00C875DB">
        <w:t>.....</w:t>
      </w:r>
      <w:r w:rsidRPr="00C875DB">
        <w:t xml:space="preserve">.10.2019 (semnat la </w:t>
      </w:r>
      <w:r w:rsidR="008173CD" w:rsidRPr="00C875DB">
        <w:t>.....</w:t>
      </w:r>
      <w:r w:rsidRPr="00C875DB">
        <w:t xml:space="preserve">.11.2019) de Justiţia păcii (Curtea Magistraţilor) de pe lângă Curtea Magistraţilor din </w:t>
      </w:r>
      <w:r w:rsidR="00C2631C" w:rsidRPr="00C875DB">
        <w:t>............</w:t>
      </w:r>
      <w:r w:rsidRPr="00C875DB">
        <w:t xml:space="preserve"> în dosarul nr. </w:t>
      </w:r>
      <w:r w:rsidR="00C2631C" w:rsidRPr="00C875DB">
        <w:t>............</w:t>
      </w:r>
      <w:r w:rsidRPr="00C875DB">
        <w:t xml:space="preserve"> de către autorităţile judiciare din Marea Britanie,</w:t>
      </w:r>
      <w:r w:rsidRPr="00C875DB">
        <w:rPr>
          <w:bCs/>
        </w:rPr>
        <w:t xml:space="preserve"> împotriva persoanei solicitate </w:t>
      </w:r>
      <w:r w:rsidR="00C2631C" w:rsidRPr="00C875DB">
        <w:rPr>
          <w:bCs/>
        </w:rPr>
        <w:t>B</w:t>
      </w:r>
      <w:r w:rsidRPr="00C875DB">
        <w:rPr>
          <w:bCs/>
        </w:rPr>
        <w:t>.</w:t>
      </w:r>
    </w:p>
    <w:p w14:paraId="539FAF9C" w14:textId="6272A7EF" w:rsidR="008509BC" w:rsidRPr="00C875DB" w:rsidRDefault="008509BC" w:rsidP="008509BC">
      <w:pPr>
        <w:ind w:firstLine="700"/>
        <w:jc w:val="both"/>
      </w:pPr>
      <w:r w:rsidRPr="00C875DB">
        <w:t xml:space="preserve">Prin ordonanţa de reţinere din data de </w:t>
      </w:r>
      <w:r w:rsidR="008173CD" w:rsidRPr="00C875DB">
        <w:t>....</w:t>
      </w:r>
      <w:r w:rsidRPr="00C875DB">
        <w:t xml:space="preserve">.12.2019 a Parchetului de pe lângă Curtea de Apel </w:t>
      </w:r>
      <w:r w:rsidR="00C2631C" w:rsidRPr="00C875DB">
        <w:t>......</w:t>
      </w:r>
      <w:r w:rsidRPr="00C875DB">
        <w:t xml:space="preserve">, dată în dosar nr. </w:t>
      </w:r>
      <w:r w:rsidR="00C2631C" w:rsidRPr="00C875DB">
        <w:t>..........</w:t>
      </w:r>
      <w:r w:rsidRPr="00C875DB">
        <w:t xml:space="preserve">, s-a dispus reţinerea persoanei solicitate </w:t>
      </w:r>
      <w:r w:rsidR="00C2631C" w:rsidRPr="00C875DB">
        <w:t>B</w:t>
      </w:r>
      <w:r w:rsidRPr="00C875DB">
        <w:t xml:space="preserve"> pe o durată de 24 de ore, începând cu data de </w:t>
      </w:r>
      <w:r w:rsidR="008173CD" w:rsidRPr="00C875DB">
        <w:t>....</w:t>
      </w:r>
      <w:r w:rsidRPr="00C875DB">
        <w:t xml:space="preserve">.12.2019, ora 18:40, până la data de </w:t>
      </w:r>
      <w:r w:rsidR="008173CD" w:rsidRPr="00C875DB">
        <w:t>....</w:t>
      </w:r>
      <w:r w:rsidRPr="00C875DB">
        <w:t>.12.2019, ora 18:40.</w:t>
      </w:r>
    </w:p>
    <w:p w14:paraId="3020D8AD" w14:textId="77777777" w:rsidR="008509BC" w:rsidRPr="00C875DB" w:rsidRDefault="008509BC" w:rsidP="008509BC">
      <w:pPr>
        <w:ind w:firstLine="700"/>
        <w:jc w:val="both"/>
      </w:pPr>
      <w:r w:rsidRPr="00C875DB">
        <w:t>În motivarea solicitării formulate, procurorul a arătat în esenţă că sunt date condiţiile prevăzute de Legea nr. 302/2004, pentru ca o astfel de cerere să fie admisă.</w:t>
      </w:r>
    </w:p>
    <w:p w14:paraId="772538FD" w14:textId="70D9239A" w:rsidR="008509BC" w:rsidRPr="00C875DB" w:rsidRDefault="008509BC" w:rsidP="008509BC">
      <w:pPr>
        <w:ind w:firstLine="720"/>
        <w:jc w:val="both"/>
        <w:rPr>
          <w:b/>
        </w:rPr>
      </w:pPr>
      <w:r w:rsidRPr="00C875DB">
        <w:t xml:space="preserve">Se reţine în mandatul european de arestare din data de </w:t>
      </w:r>
      <w:r w:rsidR="008173CD" w:rsidRPr="00C875DB">
        <w:t>....</w:t>
      </w:r>
      <w:r w:rsidRPr="00C875DB">
        <w:t xml:space="preserve">.10.2019 de Justiţia păcii (Curtea Magistraţilor) de pe lângă Curtea Magistraţilor din </w:t>
      </w:r>
      <w:r w:rsidR="00C2631C" w:rsidRPr="00C875DB">
        <w:t>........</w:t>
      </w:r>
      <w:r w:rsidRPr="00C875DB">
        <w:t xml:space="preserve"> în dosarul nr. </w:t>
      </w:r>
      <w:r w:rsidR="00C2631C" w:rsidRPr="00C875DB">
        <w:t>..........</w:t>
      </w:r>
      <w:r w:rsidRPr="00C875DB">
        <w:t xml:space="preserve"> de către autorităţile judiciare din Marea Britanie</w:t>
      </w:r>
      <w:r w:rsidRPr="00C875DB">
        <w:rPr>
          <w:bCs/>
        </w:rPr>
        <w:t xml:space="preserve">, emis </w:t>
      </w:r>
      <w:r w:rsidRPr="00C875DB">
        <w:t xml:space="preserve">împotriva persoanei solicitate </w:t>
      </w:r>
      <w:r w:rsidR="00C2631C" w:rsidRPr="00C875DB">
        <w:t>B</w:t>
      </w:r>
      <w:r w:rsidRPr="00C875DB">
        <w:t xml:space="preserve">, că aceasta este cercetat pentru săvârşirea a 6 infracțiuni pe teritoriul Regatului Unit al Marii Britanii, respectiv 1 infracţiune de agresiune sexuală asupra unei femei între 1 decembrie 2018 şi 31 decembrie 2018, 1 infracţiune de agresiune sexuală asupra </w:t>
      </w:r>
      <w:r w:rsidRPr="00734E37">
        <w:t xml:space="preserve">unei femei între 1 decembrie 2018 şi 31 decembrie 2018, 1 infracţiune de agresiune sexuală asupra unei femei între 1 decembrie 2018 şi 31 decembrie 2018, 1 infracţiune de agresiune sexuală asupra unei femei între 1 decembrie 2018 şi 31 decembrie 2018, 1 infracţiune de agresiune sexuală asupra unei femei între 1 ianuarie 2019 şi 31 ianuarie 2019 şi 1 infracţiune de intimidarea unui martor între 1 februarie 2019 şi 26 februarie 2019, primele 5 acuzaţii </w:t>
      </w:r>
      <w:r w:rsidRPr="00C875DB">
        <w:t>contravin Secţiunii 3 Legea 2003 privind infracţiunile sexuale şi a 6-a acuzaţie contravine Secţiunii 51 din Legea privind Justiţie Penală şi Ordinea Publică din 1984.</w:t>
      </w:r>
    </w:p>
    <w:p w14:paraId="6A084170" w14:textId="42C793A3" w:rsidR="008509BC" w:rsidRPr="00C875DB" w:rsidRDefault="008509BC" w:rsidP="008509BC">
      <w:pPr>
        <w:ind w:firstLine="720"/>
        <w:jc w:val="both"/>
        <w:rPr>
          <w:b/>
        </w:rPr>
      </w:pPr>
      <w:r w:rsidRPr="00C2631C">
        <w:t xml:space="preserve">În fapt, în mandatul european de arestare emis la </w:t>
      </w:r>
      <w:r w:rsidRPr="008173CD">
        <w:t xml:space="preserve">data de </w:t>
      </w:r>
      <w:r w:rsidR="008173CD" w:rsidRPr="008173CD">
        <w:t>......</w:t>
      </w:r>
      <w:r w:rsidRPr="008173CD">
        <w:t>.10.2019 de</w:t>
      </w:r>
      <w:r w:rsidRPr="009166C6">
        <w:rPr>
          <w:color w:val="FF0000"/>
        </w:rPr>
        <w:t xml:space="preserve"> </w:t>
      </w:r>
      <w:r w:rsidRPr="00734E37">
        <w:t xml:space="preserve">Justiţia păcii (Curtea Magistraţilor) de pe lângă Curtea Magistraţilor din </w:t>
      </w:r>
      <w:r w:rsidR="00C2631C" w:rsidRPr="00734E37">
        <w:t xml:space="preserve">........... </w:t>
      </w:r>
      <w:r w:rsidRPr="00734E37">
        <w:t xml:space="preserve">în dosarul nr. </w:t>
      </w:r>
      <w:r w:rsidR="00C2631C" w:rsidRPr="00734E37">
        <w:t>........</w:t>
      </w:r>
      <w:r w:rsidRPr="00734E37">
        <w:t xml:space="preserve"> de către autorităţile judiciare </w:t>
      </w:r>
      <w:r w:rsidRPr="00C875DB">
        <w:t xml:space="preserve">din Marea Britanie, s-a reţinut că: </w:t>
      </w:r>
    </w:p>
    <w:p w14:paraId="59C34585" w14:textId="3A173BA1" w:rsidR="008509BC" w:rsidRPr="00C2631C" w:rsidRDefault="008509BC" w:rsidP="008509BC">
      <w:pPr>
        <w:ind w:firstLine="708"/>
        <w:jc w:val="both"/>
        <w:rPr>
          <w:i/>
        </w:rPr>
      </w:pPr>
      <w:r w:rsidRPr="00C2631C">
        <w:rPr>
          <w:i/>
        </w:rPr>
        <w:t>„</w:t>
      </w:r>
      <w:r w:rsidR="00C2631C" w:rsidRPr="00C2631C">
        <w:rPr>
          <w:i/>
        </w:rPr>
        <w:t>B</w:t>
      </w:r>
      <w:r w:rsidRPr="00C2631C">
        <w:rPr>
          <w:i/>
        </w:rPr>
        <w:t xml:space="preserve">, pe când era îngrijitor la o casă de îngrijire rezidenţială din </w:t>
      </w:r>
      <w:r w:rsidR="00C2631C" w:rsidRPr="00C2631C">
        <w:rPr>
          <w:i/>
        </w:rPr>
        <w:t>...........</w:t>
      </w:r>
      <w:r w:rsidRPr="00C2631C">
        <w:rPr>
          <w:i/>
        </w:rPr>
        <w:t xml:space="preserve"> a agresat sexual femeile care făceau parte din cadrul personalului casei de îngrijire, atingându-le </w:t>
      </w:r>
      <w:r w:rsidRPr="008173CD">
        <w:rPr>
          <w:i/>
        </w:rPr>
        <w:t xml:space="preserve">acestora sânii, fundul şi mângâindu-le braţele şi spatele. El a făcut ca personalul de la azilul de îngrijiri rezidenţial să se simtă </w:t>
      </w:r>
      <w:r w:rsidRPr="00C2631C">
        <w:rPr>
          <w:i/>
        </w:rPr>
        <w:t xml:space="preserve">neliniştit din cauza atingerilor sale şi a sunetelor pe care acesta le scotea în timp ce le atingea, inclusiv </w:t>
      </w:r>
      <w:r w:rsidRPr="00C875DB">
        <w:rPr>
          <w:i/>
        </w:rPr>
        <w:t xml:space="preserve">a sunetului „MMMMMMMMMM”. Această atingere este de natură sexuală şi a fost comisă fără acordul </w:t>
      </w:r>
      <w:r w:rsidRPr="00F963CF">
        <w:rPr>
          <w:i/>
        </w:rPr>
        <w:t xml:space="preserve">membrilor de sex feminin din cadrul personalului. În urma </w:t>
      </w:r>
      <w:r w:rsidRPr="00C2631C">
        <w:rPr>
          <w:i/>
        </w:rPr>
        <w:t xml:space="preserve">arestării sale şi acordării cauţiunii poliţiei, </w:t>
      </w:r>
      <w:r w:rsidR="00C2631C" w:rsidRPr="00C2631C">
        <w:rPr>
          <w:i/>
        </w:rPr>
        <w:t>B</w:t>
      </w:r>
      <w:r w:rsidRPr="00C2631C">
        <w:rPr>
          <w:i/>
        </w:rPr>
        <w:t xml:space="preserve"> a trimis mesaje femeilor pe care le-a agresat, ameninţându-le pe acestea, ceea ce echivalează cu infracţiunea de intimidare a martorilor.</w:t>
      </w:r>
    </w:p>
    <w:p w14:paraId="334EE55F" w14:textId="3CF4C73D" w:rsidR="008509BC" w:rsidRPr="00C875DB" w:rsidRDefault="00C2631C" w:rsidP="008509BC">
      <w:pPr>
        <w:ind w:firstLine="708"/>
        <w:jc w:val="both"/>
        <w:rPr>
          <w:bCs/>
          <w:i/>
        </w:rPr>
      </w:pPr>
      <w:r w:rsidRPr="00C2631C">
        <w:rPr>
          <w:bCs/>
          <w:i/>
        </w:rPr>
        <w:t>B</w:t>
      </w:r>
      <w:r w:rsidR="008509BC" w:rsidRPr="00C2631C">
        <w:rPr>
          <w:bCs/>
          <w:i/>
        </w:rPr>
        <w:t xml:space="preserve"> nu s-a predat pe cauţiune la poliţie atunci când s-a cerut acest lucru şi se crede că ar fi părăsit </w:t>
      </w:r>
      <w:r w:rsidR="008509BC" w:rsidRPr="00C875DB">
        <w:rPr>
          <w:bCs/>
          <w:i/>
        </w:rPr>
        <w:t>Regatul Unit.</w:t>
      </w:r>
      <w:r w:rsidR="008509BC" w:rsidRPr="00C875DB">
        <w:rPr>
          <w:i/>
        </w:rPr>
        <w:t>”</w:t>
      </w:r>
    </w:p>
    <w:p w14:paraId="74C2301F" w14:textId="77777777" w:rsidR="008509BC" w:rsidRPr="00C2631C" w:rsidRDefault="008509BC" w:rsidP="008509BC">
      <w:pPr>
        <w:ind w:firstLine="720"/>
        <w:jc w:val="both"/>
      </w:pPr>
      <w:r w:rsidRPr="00C2631C">
        <w:t xml:space="preserve">La termenul de astăzi, persoana solicitată a fost de acord cu predarea sa autorităţii emitente a mandatului, sens în care a fost întocmit în cauză un proces – verbal, în conţinutul căruia s-a precizat că aceasta </w:t>
      </w:r>
      <w:r w:rsidRPr="00C2631C">
        <w:rPr>
          <w:b/>
          <w:bCs/>
        </w:rPr>
        <w:t>nu renunţă la drepturile conferite de regula specialităţii</w:t>
      </w:r>
      <w:r w:rsidRPr="00C2631C">
        <w:t>.</w:t>
      </w:r>
    </w:p>
    <w:p w14:paraId="58BD0175" w14:textId="77777777" w:rsidR="008509BC" w:rsidRPr="00C2631C" w:rsidRDefault="008509BC" w:rsidP="008509BC">
      <w:pPr>
        <w:ind w:firstLine="708"/>
        <w:jc w:val="both"/>
      </w:pPr>
      <w:r w:rsidRPr="00C2631C">
        <w:t>Potrivit art. 84 alin. 1 din Legea nr.302/2004, mandatul european de arestare este o decizie judiciară prin care autoritatea judiciară competentă a unui stat membru al Uniunii Europene solicită arestarea şi predarea către un alt stat membru a unei persoane solicitate în vederea efectuării urmăririi penale, a judecăţii sau în scopul executării unei pedepse sau a unei măsuri privative de libertate.</w:t>
      </w:r>
    </w:p>
    <w:p w14:paraId="65EDCA6E" w14:textId="77777777" w:rsidR="008509BC" w:rsidRPr="00C2631C" w:rsidRDefault="008509BC" w:rsidP="008509BC">
      <w:pPr>
        <w:ind w:firstLine="708"/>
        <w:jc w:val="both"/>
      </w:pPr>
      <w:r w:rsidRPr="00C2631C">
        <w:t>Alineatul 2 al aceluiaşi articol prevede că mandatul european de arestare se execută pe baza principiului recunoaşterii şi încrederii reciproce, în conformitate cu dispoziţiile Deciziei – cadru a Consiliului nr.2002/584/JAI din 13 iunie 2002, publicată în Jurnalul Oficial al Comunităţilor Europene nr.L190/1 din 18 iulie 2002.</w:t>
      </w:r>
    </w:p>
    <w:p w14:paraId="6E7BD17F" w14:textId="77777777" w:rsidR="008509BC" w:rsidRPr="00C2631C" w:rsidRDefault="008509BC" w:rsidP="008509BC">
      <w:pPr>
        <w:ind w:firstLine="720"/>
        <w:jc w:val="both"/>
      </w:pPr>
      <w:r w:rsidRPr="00C2631C">
        <w:t xml:space="preserve">Din analiza conţinutului şi formei mandatului european de arestare, rezultă că acesta îndeplineşte cerinţele prev. de art. 87 al. 1 din Legea nr. 302/2004, faptele reclamate, respectiv infracţiunile de </w:t>
      </w:r>
      <w:r w:rsidRPr="00C2631C">
        <w:rPr>
          <w:b/>
        </w:rPr>
        <w:t xml:space="preserve">agresiune sexuală asupra unei femei </w:t>
      </w:r>
      <w:r w:rsidRPr="00C2631C">
        <w:t xml:space="preserve">şi </w:t>
      </w:r>
      <w:r w:rsidRPr="00C2631C">
        <w:rPr>
          <w:b/>
        </w:rPr>
        <w:t>intimidarea unui martor</w:t>
      </w:r>
      <w:r w:rsidRPr="00C2631C">
        <w:t>, regăsindu-se în conţinutul acestui act normativ.</w:t>
      </w:r>
    </w:p>
    <w:p w14:paraId="1F20F8CA" w14:textId="77777777" w:rsidR="008509BC" w:rsidRPr="00785519" w:rsidRDefault="008509BC" w:rsidP="008509BC">
      <w:pPr>
        <w:ind w:firstLine="708"/>
        <w:jc w:val="both"/>
      </w:pPr>
      <w:r w:rsidRPr="00785519">
        <w:t>În cauză, nu există motive de refuz a executării mandatului, în accepţiunea art. 99 din Legea 302/2004, şi nici de predare amânată sau condiţionată, în accepţiunea art. 114 din acelaşi act normativ.</w:t>
      </w:r>
    </w:p>
    <w:p w14:paraId="4EF51667" w14:textId="3EA56BF6" w:rsidR="008509BC" w:rsidRPr="00C875DB" w:rsidRDefault="008509BC" w:rsidP="008509BC">
      <w:pPr>
        <w:ind w:firstLine="708"/>
        <w:jc w:val="both"/>
      </w:pPr>
      <w:r w:rsidRPr="00785519">
        <w:t xml:space="preserve">Aşa fiind, instanţa, în temeiul art. 109 al. 1 coroborat cu art. 104 al. 6 din Legea 302/2004, va admite cererea de executare a mandatul european de arestare emis la data </w:t>
      </w:r>
      <w:r w:rsidRPr="008173CD">
        <w:t xml:space="preserve">de </w:t>
      </w:r>
      <w:r w:rsidR="008173CD" w:rsidRPr="008173CD">
        <w:t>....</w:t>
      </w:r>
      <w:r w:rsidRPr="008173CD">
        <w:t xml:space="preserve">.10.2019 (semnat la </w:t>
      </w:r>
      <w:r w:rsidR="008173CD" w:rsidRPr="008173CD">
        <w:t>.....</w:t>
      </w:r>
      <w:r w:rsidRPr="008173CD">
        <w:t xml:space="preserve">.11.2019) </w:t>
      </w:r>
      <w:r w:rsidRPr="00734E37">
        <w:t xml:space="preserve">de Justiţia păcii (Curtea Magistraţilor) de pe lângă Curtea Magistraţilor din </w:t>
      </w:r>
      <w:r w:rsidR="00785519" w:rsidRPr="00734E37">
        <w:t>...........</w:t>
      </w:r>
      <w:r w:rsidRPr="00734E37">
        <w:t xml:space="preserve"> în dosarul </w:t>
      </w:r>
      <w:r w:rsidRPr="00785519">
        <w:lastRenderedPageBreak/>
        <w:t xml:space="preserve">nr. </w:t>
      </w:r>
      <w:r w:rsidR="00785519" w:rsidRPr="00785519">
        <w:t>.........</w:t>
      </w:r>
      <w:r w:rsidRPr="00785519">
        <w:t xml:space="preserve"> de către autorităţile judiciare </w:t>
      </w:r>
      <w:r w:rsidRPr="00C875DB">
        <w:t xml:space="preserve">din Marea Britanie, pe numele persoanei solicitate </w:t>
      </w:r>
      <w:r w:rsidR="00785519" w:rsidRPr="00C875DB">
        <w:t>B</w:t>
      </w:r>
      <w:r w:rsidRPr="00C875DB">
        <w:t xml:space="preserve">, va dispune predarea persoanei solicitate </w:t>
      </w:r>
      <w:r w:rsidR="00785519" w:rsidRPr="00C875DB">
        <w:t>B</w:t>
      </w:r>
      <w:r w:rsidRPr="00C875DB">
        <w:t xml:space="preserve"> autorităţii judiciare emitente, potrivit art. 104 al. 13 din Legea nr. 302/2004.</w:t>
      </w:r>
    </w:p>
    <w:p w14:paraId="2B695006" w14:textId="1FBEF755" w:rsidR="008509BC" w:rsidRPr="00C875DB" w:rsidRDefault="008509BC" w:rsidP="008509BC">
      <w:pPr>
        <w:ind w:firstLine="708"/>
        <w:jc w:val="both"/>
      </w:pPr>
      <w:r w:rsidRPr="00C875DB">
        <w:t xml:space="preserve">În baza art.104 al. 13 din Legea 302/2004, va dispune arestarea persoanei solicitate </w:t>
      </w:r>
      <w:r w:rsidR="003F4DB8" w:rsidRPr="00C875DB">
        <w:t>B</w:t>
      </w:r>
      <w:r w:rsidRPr="00C875DB">
        <w:t xml:space="preserve">, împotriva căreia s-a emis mandatul european de arestare la data de </w:t>
      </w:r>
      <w:r w:rsidR="008173CD" w:rsidRPr="00C875DB">
        <w:t>....</w:t>
      </w:r>
      <w:r w:rsidRPr="00C875DB">
        <w:t xml:space="preserve">.10.2019 (semnat la </w:t>
      </w:r>
      <w:r w:rsidR="008173CD" w:rsidRPr="00C875DB">
        <w:t>....</w:t>
      </w:r>
      <w:r w:rsidRPr="00C875DB">
        <w:t xml:space="preserve">.11.2019) de Justiţia păcii (Curtea Magistraţilor) de pe lângă Curtea Magistraţilor din </w:t>
      </w:r>
      <w:r w:rsidR="003F4DB8" w:rsidRPr="00C875DB">
        <w:t>..........</w:t>
      </w:r>
      <w:r w:rsidRPr="00C875DB">
        <w:t xml:space="preserve"> în dosarul nr. </w:t>
      </w:r>
      <w:r w:rsidR="003F4DB8" w:rsidRPr="00C875DB">
        <w:t>........</w:t>
      </w:r>
      <w:r w:rsidRPr="00C875DB">
        <w:t xml:space="preserve"> de către autorităţile judiciare din Marea Britanie, în vederea predării, pe o durată de 30 de zile, începând cu data de </w:t>
      </w:r>
      <w:r w:rsidR="008173CD" w:rsidRPr="00C875DB">
        <w:t>....</w:t>
      </w:r>
      <w:r w:rsidRPr="00C875DB">
        <w:t xml:space="preserve">.12.2019 şi până la data de </w:t>
      </w:r>
      <w:r w:rsidR="008173CD" w:rsidRPr="00C875DB">
        <w:t>.....</w:t>
      </w:r>
      <w:r w:rsidRPr="00C875DB">
        <w:t>.01.2020, inclusiv.</w:t>
      </w:r>
    </w:p>
    <w:p w14:paraId="022FD185" w14:textId="77777777" w:rsidR="008509BC" w:rsidRPr="003F4DB8" w:rsidRDefault="008509BC" w:rsidP="008509BC">
      <w:pPr>
        <w:ind w:firstLine="708"/>
        <w:jc w:val="both"/>
      </w:pPr>
      <w:r w:rsidRPr="003F4DB8">
        <w:t>În baza art. 104 alin. 13 din Legea nr. 302/2004, va dispune emiterea de îndată a mandatului de arestare.</w:t>
      </w:r>
    </w:p>
    <w:p w14:paraId="7F859EE6" w14:textId="4E438305" w:rsidR="008509BC" w:rsidRPr="008173CD" w:rsidRDefault="008509BC" w:rsidP="008509BC">
      <w:pPr>
        <w:ind w:firstLine="708"/>
        <w:jc w:val="both"/>
      </w:pPr>
      <w:r w:rsidRPr="003F4DB8">
        <w:t xml:space="preserve">Va constata că persoana solicitată </w:t>
      </w:r>
      <w:r w:rsidR="003F4DB8" w:rsidRPr="003F4DB8">
        <w:t>B</w:t>
      </w:r>
      <w:r w:rsidRPr="003F4DB8">
        <w:t xml:space="preserve"> a fost reţinută în vederea prezentării în faţa Curţii de Apel </w:t>
      </w:r>
      <w:r w:rsidR="003F4DB8" w:rsidRPr="003F4DB8">
        <w:t xml:space="preserve">.......... </w:t>
      </w:r>
      <w:r w:rsidRPr="003F4DB8">
        <w:t xml:space="preserve">pentru discutarea sesizării în vederea predării către autorităţile </w:t>
      </w:r>
      <w:r w:rsidRPr="008173CD">
        <w:t xml:space="preserve">statului englez începând </w:t>
      </w:r>
      <w:r w:rsidRPr="003F4DB8">
        <w:t xml:space="preserve">cu data de </w:t>
      </w:r>
      <w:r w:rsidR="008173CD" w:rsidRPr="008173CD">
        <w:t>....</w:t>
      </w:r>
      <w:r w:rsidRPr="008173CD">
        <w:t>.12.2019, ora 18:40.</w:t>
      </w:r>
    </w:p>
    <w:p w14:paraId="442DD79E" w14:textId="77777777" w:rsidR="008509BC" w:rsidRPr="003F4DB8" w:rsidRDefault="008509BC" w:rsidP="008509BC">
      <w:pPr>
        <w:ind w:firstLine="708"/>
        <w:jc w:val="both"/>
      </w:pPr>
      <w:r w:rsidRPr="003F4DB8">
        <w:t>Va lua act că persoana solicitată nu a renunţat la regula specialităţii.</w:t>
      </w:r>
    </w:p>
    <w:p w14:paraId="2DB58EC2" w14:textId="024C5184" w:rsidR="008509BC" w:rsidRPr="003F4DB8" w:rsidRDefault="008509BC" w:rsidP="008509BC">
      <w:pPr>
        <w:ind w:firstLine="708"/>
        <w:jc w:val="both"/>
      </w:pPr>
      <w:r w:rsidRPr="003F4DB8">
        <w:t xml:space="preserve">În temeiul art. 88 din Legea nr. 302/2004, cheltuielile judiciare avansate de stat vor rămâne în sarcina acestuia, inclusiv suma de 1012 lei reprezentând onorariu pentru avocat oficiu </w:t>
      </w:r>
      <w:r w:rsidR="003F4DB8" w:rsidRPr="003F4DB8">
        <w:t>............</w:t>
      </w:r>
      <w:r w:rsidRPr="003F4DB8">
        <w:t xml:space="preserve"> pentru asistenţă juridică a persoanei solicitate în faţa procurorului, în baza delegaţiei pentru asistenţă juridică obligatorie nr. </w:t>
      </w:r>
      <w:r w:rsidR="003F4DB8" w:rsidRPr="003F4DB8">
        <w:t>.........</w:t>
      </w:r>
      <w:r w:rsidRPr="003F4DB8">
        <w:t>/</w:t>
      </w:r>
      <w:r w:rsidR="003F4DB8" w:rsidRPr="003F4DB8">
        <w:t>.............</w:t>
      </w:r>
      <w:r w:rsidRPr="003F4DB8">
        <w:t xml:space="preserve"> care se avansează din fondurile speciale ale Ministerului Justiţiei în contul Baroului </w:t>
      </w:r>
      <w:r w:rsidR="003F4DB8" w:rsidRPr="003F4DB8">
        <w:t>.........</w:t>
      </w:r>
      <w:r w:rsidRPr="003F4DB8">
        <w:t>.</w:t>
      </w:r>
    </w:p>
    <w:p w14:paraId="29327175" w14:textId="77777777" w:rsidR="008509BC" w:rsidRPr="003F4DB8" w:rsidRDefault="008509BC" w:rsidP="008509BC">
      <w:pPr>
        <w:ind w:firstLine="708"/>
        <w:jc w:val="both"/>
      </w:pPr>
    </w:p>
    <w:p w14:paraId="0F376C33" w14:textId="77777777" w:rsidR="008509BC" w:rsidRPr="003F4DB8" w:rsidRDefault="008509BC" w:rsidP="008509BC">
      <w:pPr>
        <w:ind w:firstLine="708"/>
        <w:jc w:val="center"/>
        <w:rPr>
          <w:b/>
          <w:caps/>
        </w:rPr>
      </w:pPr>
      <w:r w:rsidRPr="003F4DB8">
        <w:rPr>
          <w:b/>
          <w:caps/>
        </w:rPr>
        <w:t>Pentru aceste motive</w:t>
      </w:r>
    </w:p>
    <w:p w14:paraId="5C3E9A12" w14:textId="77777777" w:rsidR="008509BC" w:rsidRPr="003F4DB8" w:rsidRDefault="008509BC" w:rsidP="008509BC">
      <w:pPr>
        <w:jc w:val="center"/>
        <w:rPr>
          <w:b/>
          <w:caps/>
        </w:rPr>
      </w:pPr>
      <w:r w:rsidRPr="003F4DB8">
        <w:rPr>
          <w:b/>
          <w:caps/>
        </w:rPr>
        <w:t xml:space="preserve">         În numele Legii</w:t>
      </w:r>
    </w:p>
    <w:p w14:paraId="68A9918F" w14:textId="77777777" w:rsidR="008509BC" w:rsidRPr="003F4DB8" w:rsidRDefault="008509BC" w:rsidP="008509BC">
      <w:pPr>
        <w:jc w:val="center"/>
        <w:rPr>
          <w:caps/>
        </w:rPr>
      </w:pPr>
      <w:r w:rsidRPr="003F4DB8">
        <w:rPr>
          <w:b/>
          <w:caps/>
        </w:rPr>
        <w:t xml:space="preserve">         HOTĂRĂŞTE</w:t>
      </w:r>
      <w:r w:rsidRPr="003F4DB8">
        <w:rPr>
          <w:caps/>
        </w:rPr>
        <w:t>:</w:t>
      </w:r>
    </w:p>
    <w:p w14:paraId="4C41FFCD" w14:textId="77777777" w:rsidR="008509BC" w:rsidRPr="009166C6" w:rsidRDefault="008509BC" w:rsidP="008509BC">
      <w:pPr>
        <w:jc w:val="center"/>
        <w:rPr>
          <w:caps/>
          <w:color w:val="FF0000"/>
        </w:rPr>
      </w:pPr>
    </w:p>
    <w:p w14:paraId="1AFF480C" w14:textId="0AF8B407" w:rsidR="008509BC" w:rsidRPr="00C875DB" w:rsidRDefault="008509BC" w:rsidP="008509BC">
      <w:pPr>
        <w:ind w:firstLine="708"/>
        <w:jc w:val="both"/>
      </w:pPr>
      <w:r w:rsidRPr="003F4DB8">
        <w:t xml:space="preserve">În temeiul art. 109 al. 1 coroborat cu art. 104 al. 6 din Legea 302/2004, admite cererea de executare a mandatul european de arestare emis la data </w:t>
      </w:r>
      <w:r w:rsidRPr="008173CD">
        <w:t xml:space="preserve">de </w:t>
      </w:r>
      <w:r w:rsidR="008173CD" w:rsidRPr="008173CD">
        <w:t>....</w:t>
      </w:r>
      <w:r w:rsidRPr="008173CD">
        <w:t xml:space="preserve">.10.2019 (semnat la </w:t>
      </w:r>
      <w:r w:rsidR="008173CD" w:rsidRPr="008173CD">
        <w:t>....</w:t>
      </w:r>
      <w:r w:rsidRPr="008173CD">
        <w:t>.11.2019</w:t>
      </w:r>
      <w:r w:rsidRPr="00734E37">
        <w:t xml:space="preserve">) de Justiţia păcii (Curtea Magistraţilor) de pe lângă Curtea Magistraţilor din </w:t>
      </w:r>
      <w:r w:rsidR="003F4DB8" w:rsidRPr="00734E37">
        <w:t>.........</w:t>
      </w:r>
      <w:r w:rsidRPr="00734E37">
        <w:t xml:space="preserve"> în dosarul nr. </w:t>
      </w:r>
      <w:r w:rsidR="003F4DB8" w:rsidRPr="00734E37">
        <w:t>..........</w:t>
      </w:r>
      <w:r w:rsidRPr="00734E37">
        <w:t xml:space="preserve"> de către autorităţile </w:t>
      </w:r>
      <w:r w:rsidRPr="00C875DB">
        <w:t xml:space="preserve">judiciare din Marea Britanie, pe numele persoanei solicitate </w:t>
      </w:r>
      <w:r w:rsidR="003F4DB8" w:rsidRPr="00C875DB">
        <w:t>B</w:t>
      </w:r>
      <w:r w:rsidRPr="00C875DB">
        <w:t>.</w:t>
      </w:r>
    </w:p>
    <w:p w14:paraId="4E7BAF67" w14:textId="026FBA76" w:rsidR="008509BC" w:rsidRPr="00C875DB" w:rsidRDefault="008509BC" w:rsidP="008509BC">
      <w:pPr>
        <w:ind w:firstLine="708"/>
        <w:jc w:val="both"/>
      </w:pPr>
      <w:r w:rsidRPr="00C875DB">
        <w:t xml:space="preserve">Dispune predarea persoanei solicitate </w:t>
      </w:r>
      <w:r w:rsidR="003F4DB8" w:rsidRPr="00C875DB">
        <w:rPr>
          <w:b/>
        </w:rPr>
        <w:t>B</w:t>
      </w:r>
      <w:r w:rsidRPr="00C875DB">
        <w:t xml:space="preserve">, fiul lui </w:t>
      </w:r>
      <w:r w:rsidR="003F4DB8" w:rsidRPr="00C875DB">
        <w:t>.............</w:t>
      </w:r>
      <w:r w:rsidRPr="00C875DB">
        <w:t xml:space="preserve"> şi </w:t>
      </w:r>
      <w:r w:rsidR="003F4DB8" w:rsidRPr="00C875DB">
        <w:t>........</w:t>
      </w:r>
      <w:r w:rsidRPr="00C875DB">
        <w:t xml:space="preserve">, născut la </w:t>
      </w:r>
      <w:r w:rsidR="003F4DB8" w:rsidRPr="00C875DB">
        <w:t>......</w:t>
      </w:r>
      <w:r w:rsidRPr="00C875DB">
        <w:t xml:space="preserve"> în oraş </w:t>
      </w:r>
      <w:r w:rsidR="003F4DB8" w:rsidRPr="00C875DB">
        <w:t>.....</w:t>
      </w:r>
      <w:r w:rsidRPr="00C875DB">
        <w:t xml:space="preserve">, judeţul </w:t>
      </w:r>
      <w:r w:rsidR="003F4DB8" w:rsidRPr="00C875DB">
        <w:t>.....</w:t>
      </w:r>
      <w:r w:rsidRPr="00C875DB">
        <w:t xml:space="preserve">, posesor al C.I. seria </w:t>
      </w:r>
      <w:r w:rsidR="003F4DB8" w:rsidRPr="00C875DB">
        <w:t>.....</w:t>
      </w:r>
      <w:r w:rsidRPr="00C875DB">
        <w:t xml:space="preserve"> nr. </w:t>
      </w:r>
      <w:r w:rsidR="003F4DB8" w:rsidRPr="00C875DB">
        <w:t>....</w:t>
      </w:r>
      <w:r w:rsidRPr="00C875DB">
        <w:t xml:space="preserve">, eliberată de </w:t>
      </w:r>
      <w:r w:rsidR="003F4DB8" w:rsidRPr="00C875DB">
        <w:t>......</w:t>
      </w:r>
      <w:r w:rsidRPr="00C875DB">
        <w:t xml:space="preserve"> la </w:t>
      </w:r>
      <w:r w:rsidR="003F4DB8" w:rsidRPr="00C875DB">
        <w:t>.....</w:t>
      </w:r>
      <w:r w:rsidRPr="00C875DB">
        <w:t xml:space="preserve">, CNP </w:t>
      </w:r>
      <w:r w:rsidR="003F4DB8" w:rsidRPr="00C875DB">
        <w:t>......</w:t>
      </w:r>
      <w:r w:rsidRPr="00C875DB">
        <w:t xml:space="preserve">, domiciliat în satul </w:t>
      </w:r>
      <w:r w:rsidR="003F4DB8" w:rsidRPr="00C875DB">
        <w:t>.....</w:t>
      </w:r>
      <w:r w:rsidRPr="00C875DB">
        <w:t xml:space="preserve">, nr. </w:t>
      </w:r>
      <w:r w:rsidR="003F4DB8" w:rsidRPr="00C875DB">
        <w:t>......</w:t>
      </w:r>
      <w:r w:rsidRPr="00C875DB">
        <w:t xml:space="preserve">, comuna </w:t>
      </w:r>
      <w:r w:rsidR="003F4DB8" w:rsidRPr="00C875DB">
        <w:t>........</w:t>
      </w:r>
      <w:r w:rsidRPr="00C875DB">
        <w:t xml:space="preserve">, judeţul </w:t>
      </w:r>
      <w:r w:rsidR="003F4DB8" w:rsidRPr="00C875DB">
        <w:t>........</w:t>
      </w:r>
      <w:r w:rsidRPr="00C875DB">
        <w:t>, autorităţii judiciare emitente, potrivit art. 104 al. 13 din Legea nr. 302/2004.</w:t>
      </w:r>
    </w:p>
    <w:p w14:paraId="7A04E159" w14:textId="3A0C982E" w:rsidR="008509BC" w:rsidRPr="008173CD" w:rsidRDefault="008509BC" w:rsidP="008509BC">
      <w:pPr>
        <w:ind w:firstLine="708"/>
        <w:jc w:val="both"/>
      </w:pPr>
      <w:r w:rsidRPr="00C875DB">
        <w:t xml:space="preserve">În baza art.104 al. 13 din Legea 302/2004, dispune arestarea persoanei solicitate </w:t>
      </w:r>
      <w:r w:rsidR="003F4DB8" w:rsidRPr="00C875DB">
        <w:t>B</w:t>
      </w:r>
      <w:r w:rsidRPr="00C875DB">
        <w:t xml:space="preserve">, împotriva căreia s-a emis mandatul european de arestare la data de </w:t>
      </w:r>
      <w:r w:rsidR="008173CD" w:rsidRPr="00C875DB">
        <w:t>....</w:t>
      </w:r>
      <w:r w:rsidRPr="00C875DB">
        <w:t xml:space="preserve">.10.2019 (semnat la </w:t>
      </w:r>
      <w:r w:rsidR="008173CD" w:rsidRPr="00C875DB">
        <w:t>....</w:t>
      </w:r>
      <w:r w:rsidRPr="00C875DB">
        <w:t xml:space="preserve">.11.2019) de Justiţia păcii (Curtea Magistraţilor) de pe lângă Curtea Magistraţilor din </w:t>
      </w:r>
      <w:r w:rsidR="003F4DB8" w:rsidRPr="00C875DB">
        <w:t>..........</w:t>
      </w:r>
      <w:r w:rsidRPr="00C875DB">
        <w:t xml:space="preserve"> în dosarul nr. </w:t>
      </w:r>
      <w:r w:rsidR="003F4DB8" w:rsidRPr="00C875DB">
        <w:t>...........</w:t>
      </w:r>
      <w:r w:rsidRPr="00C875DB">
        <w:t xml:space="preserve"> de către autorităţile judiciare din Marea Britanie, în </w:t>
      </w:r>
      <w:r w:rsidRPr="003F4DB8">
        <w:t xml:space="preserve">vederea predării, pe o durată de 30 de zile, </w:t>
      </w:r>
      <w:r w:rsidRPr="003F4DB8">
        <w:rPr>
          <w:b/>
        </w:rPr>
        <w:t xml:space="preserve">începând cu data </w:t>
      </w:r>
      <w:r w:rsidRPr="008173CD">
        <w:rPr>
          <w:b/>
        </w:rPr>
        <w:t xml:space="preserve">de </w:t>
      </w:r>
      <w:r w:rsidR="008173CD" w:rsidRPr="008173CD">
        <w:rPr>
          <w:b/>
        </w:rPr>
        <w:t>....</w:t>
      </w:r>
      <w:r w:rsidRPr="008173CD">
        <w:rPr>
          <w:b/>
        </w:rPr>
        <w:t xml:space="preserve">.12.2019 şi până la data de </w:t>
      </w:r>
      <w:r w:rsidR="008173CD" w:rsidRPr="008173CD">
        <w:rPr>
          <w:b/>
        </w:rPr>
        <w:t>....</w:t>
      </w:r>
      <w:r w:rsidRPr="008173CD">
        <w:rPr>
          <w:b/>
        </w:rPr>
        <w:t>.01.2020, inclusiv</w:t>
      </w:r>
      <w:r w:rsidRPr="008173CD">
        <w:t>.</w:t>
      </w:r>
    </w:p>
    <w:p w14:paraId="284618DB" w14:textId="77777777" w:rsidR="008509BC" w:rsidRPr="003F4DB8" w:rsidRDefault="008509BC" w:rsidP="008509BC">
      <w:pPr>
        <w:ind w:firstLine="708"/>
        <w:jc w:val="both"/>
      </w:pPr>
      <w:r w:rsidRPr="003F4DB8">
        <w:t>În baza art. 104 alin. 13 din Legea nr. 302/2004, dispune emiterea de îndată a mandatului de arestare.</w:t>
      </w:r>
    </w:p>
    <w:p w14:paraId="24345769" w14:textId="477D5C75" w:rsidR="008509BC" w:rsidRPr="008173CD" w:rsidRDefault="008509BC" w:rsidP="008509BC">
      <w:pPr>
        <w:ind w:firstLine="708"/>
        <w:jc w:val="both"/>
      </w:pPr>
      <w:r w:rsidRPr="003F4DB8">
        <w:t xml:space="preserve">Constată că persoana solicitată </w:t>
      </w:r>
      <w:r w:rsidR="003F4DB8" w:rsidRPr="003F4DB8">
        <w:t>B</w:t>
      </w:r>
      <w:r w:rsidRPr="003F4DB8">
        <w:t xml:space="preserve"> a fost reţinută în vederea prezentării în faţa Curţii de Apel </w:t>
      </w:r>
      <w:r w:rsidR="003F4DB8" w:rsidRPr="003F4DB8">
        <w:t>.........</w:t>
      </w:r>
      <w:r w:rsidRPr="003F4DB8">
        <w:t xml:space="preserve"> pentru discutarea sesizării în vederea predării către autorităţile </w:t>
      </w:r>
      <w:r w:rsidRPr="008173CD">
        <w:t xml:space="preserve">statului englez începând cu data de </w:t>
      </w:r>
      <w:r w:rsidR="008173CD" w:rsidRPr="008173CD">
        <w:t>.....</w:t>
      </w:r>
      <w:r w:rsidRPr="008173CD">
        <w:t>.12.2019, ora 18:40.</w:t>
      </w:r>
    </w:p>
    <w:p w14:paraId="070A266C" w14:textId="77777777" w:rsidR="008509BC" w:rsidRPr="003F4DB8" w:rsidRDefault="008509BC" w:rsidP="008509BC">
      <w:pPr>
        <w:ind w:firstLine="708"/>
        <w:jc w:val="both"/>
      </w:pPr>
      <w:r w:rsidRPr="003F4DB8">
        <w:t>Ia act că persoana solicitată nu a renunţat la regula specialităţii.</w:t>
      </w:r>
    </w:p>
    <w:p w14:paraId="2B70B775" w14:textId="093706A1" w:rsidR="008509BC" w:rsidRPr="003F4DB8" w:rsidRDefault="008509BC" w:rsidP="008509BC">
      <w:pPr>
        <w:ind w:firstLine="708"/>
        <w:jc w:val="both"/>
      </w:pPr>
      <w:r w:rsidRPr="003F4DB8">
        <w:t xml:space="preserve">În temeiul art. 88 din Legea nr. 302/2004, cheltuielile judiciare avansate de stat rămân în sarcina acestuia, inclusiv suma de 1012 lei reprezentând onorariu pentru avocat oficiu </w:t>
      </w:r>
      <w:r w:rsidR="003F4DB8" w:rsidRPr="003F4DB8">
        <w:t>...........</w:t>
      </w:r>
      <w:r w:rsidRPr="003F4DB8">
        <w:t xml:space="preserve"> pentru asistenţă juridică a persoanei solicitate în faţa procurorului, în baza delegaţiei pentru asistenţă juridică obligatorie nr. </w:t>
      </w:r>
      <w:r w:rsidR="003F4DB8" w:rsidRPr="003F4DB8">
        <w:t>.......</w:t>
      </w:r>
      <w:r w:rsidRPr="003F4DB8">
        <w:t>/</w:t>
      </w:r>
      <w:r w:rsidR="003F4DB8" w:rsidRPr="003F4DB8">
        <w:t>............</w:t>
      </w:r>
      <w:r w:rsidRPr="003F4DB8">
        <w:t xml:space="preserve"> care se avansează din fondurile speciale ale Ministerului Justiţiei în contul Baroului </w:t>
      </w:r>
      <w:r w:rsidR="003F4DB8" w:rsidRPr="003F4DB8">
        <w:t>............</w:t>
      </w:r>
    </w:p>
    <w:p w14:paraId="1E3ABC27" w14:textId="77777777" w:rsidR="008509BC" w:rsidRPr="003F4DB8" w:rsidRDefault="008509BC" w:rsidP="008509BC">
      <w:pPr>
        <w:ind w:firstLine="708"/>
      </w:pPr>
      <w:r w:rsidRPr="003F4DB8">
        <w:t>Definitivă.</w:t>
      </w:r>
    </w:p>
    <w:p w14:paraId="4E50E3EE" w14:textId="2019ACAE" w:rsidR="008509BC" w:rsidRPr="003F4DB8" w:rsidRDefault="008509BC" w:rsidP="008509BC">
      <w:r w:rsidRPr="003F4DB8">
        <w:tab/>
        <w:t xml:space="preserve">Pronunţată în şedinţă publică, azi, </w:t>
      </w:r>
      <w:r w:rsidR="003F4DB8" w:rsidRPr="003F4DB8">
        <w:t>.............</w:t>
      </w:r>
      <w:r w:rsidRPr="003F4DB8">
        <w:t xml:space="preserve">, ora </w:t>
      </w:r>
      <w:r w:rsidR="003F4DB8" w:rsidRPr="003F4DB8">
        <w:t>..............</w:t>
      </w:r>
      <w:r w:rsidRPr="003F4DB8">
        <w:t>.</w:t>
      </w:r>
    </w:p>
    <w:p w14:paraId="10451168" w14:textId="77777777" w:rsidR="008509BC" w:rsidRPr="003F4DB8" w:rsidRDefault="008509BC" w:rsidP="008509BC">
      <w:pPr>
        <w:rPr>
          <w:caps/>
        </w:rPr>
      </w:pPr>
    </w:p>
    <w:p w14:paraId="44B9847E" w14:textId="77777777" w:rsidR="008509BC" w:rsidRPr="003F4DB8" w:rsidRDefault="008509BC" w:rsidP="008509BC">
      <w:pPr>
        <w:ind w:firstLine="708"/>
        <w:jc w:val="both"/>
        <w:rPr>
          <w:b/>
        </w:rPr>
      </w:pPr>
      <w:r w:rsidRPr="003F4DB8">
        <w:rPr>
          <w:b/>
        </w:rPr>
        <w:t>Preşedinte,</w:t>
      </w:r>
      <w:r w:rsidRPr="003F4DB8">
        <w:rPr>
          <w:b/>
        </w:rPr>
        <w:tab/>
      </w:r>
      <w:r w:rsidRPr="003F4DB8">
        <w:rPr>
          <w:b/>
        </w:rPr>
        <w:tab/>
      </w:r>
      <w:r w:rsidRPr="003F4DB8">
        <w:rPr>
          <w:b/>
        </w:rPr>
        <w:tab/>
      </w:r>
      <w:r w:rsidRPr="003F4DB8">
        <w:rPr>
          <w:b/>
        </w:rPr>
        <w:tab/>
      </w:r>
      <w:r w:rsidRPr="003F4DB8">
        <w:rPr>
          <w:b/>
        </w:rPr>
        <w:tab/>
      </w:r>
      <w:r w:rsidRPr="003F4DB8">
        <w:rPr>
          <w:b/>
        </w:rPr>
        <w:tab/>
      </w:r>
      <w:r w:rsidRPr="003F4DB8">
        <w:rPr>
          <w:b/>
        </w:rPr>
        <w:tab/>
      </w:r>
      <w:r w:rsidRPr="003F4DB8">
        <w:rPr>
          <w:b/>
        </w:rPr>
        <w:tab/>
      </w:r>
      <w:r w:rsidRPr="003F4DB8">
        <w:rPr>
          <w:b/>
        </w:rPr>
        <w:tab/>
        <w:t>Grefier,</w:t>
      </w:r>
    </w:p>
    <w:p w14:paraId="1C1CBB14" w14:textId="77777777" w:rsidR="008509BC" w:rsidRPr="003F4DB8" w:rsidRDefault="008509BC" w:rsidP="008509BC">
      <w:pPr>
        <w:ind w:left="708" w:firstLine="708"/>
        <w:jc w:val="both"/>
        <w:rPr>
          <w:b/>
        </w:rPr>
      </w:pPr>
    </w:p>
    <w:p w14:paraId="1541B7EC" w14:textId="77777777" w:rsidR="008509BC" w:rsidRPr="003F4DB8" w:rsidRDefault="008509BC" w:rsidP="008509BC">
      <w:pPr>
        <w:ind w:left="708" w:firstLine="708"/>
        <w:jc w:val="both"/>
        <w:rPr>
          <w:b/>
        </w:rPr>
      </w:pPr>
    </w:p>
    <w:p w14:paraId="1539A16B" w14:textId="77777777" w:rsidR="008509BC" w:rsidRPr="003F4DB8" w:rsidRDefault="008509BC" w:rsidP="008509BC">
      <w:pPr>
        <w:ind w:left="708" w:firstLine="708"/>
        <w:jc w:val="both"/>
        <w:rPr>
          <w:b/>
        </w:rPr>
      </w:pPr>
    </w:p>
    <w:p w14:paraId="5EF240B0" w14:textId="77777777" w:rsidR="008509BC" w:rsidRPr="009166C6" w:rsidRDefault="008509BC" w:rsidP="008509BC">
      <w:pPr>
        <w:ind w:left="708" w:firstLine="708"/>
        <w:jc w:val="both"/>
        <w:rPr>
          <w:b/>
          <w:color w:val="FF0000"/>
        </w:rPr>
      </w:pPr>
    </w:p>
    <w:p w14:paraId="0EA89055" w14:textId="77777777" w:rsidR="008509BC" w:rsidRPr="009166C6" w:rsidRDefault="008509BC" w:rsidP="008509BC">
      <w:pPr>
        <w:jc w:val="both"/>
        <w:rPr>
          <w:color w:val="FF0000"/>
        </w:rPr>
      </w:pPr>
    </w:p>
    <w:p w14:paraId="231E9539" w14:textId="77777777" w:rsidR="003F4DB8" w:rsidRPr="003F4DB8" w:rsidRDefault="008509BC" w:rsidP="008509BC">
      <w:pPr>
        <w:jc w:val="both"/>
        <w:rPr>
          <w:sz w:val="16"/>
          <w:szCs w:val="16"/>
        </w:rPr>
      </w:pPr>
      <w:r w:rsidRPr="003F4DB8">
        <w:rPr>
          <w:sz w:val="16"/>
          <w:szCs w:val="16"/>
        </w:rPr>
        <w:t xml:space="preserve">Red.: </w:t>
      </w:r>
      <w:r w:rsidR="003F4DB8" w:rsidRPr="003F4DB8">
        <w:rPr>
          <w:sz w:val="16"/>
          <w:szCs w:val="16"/>
        </w:rPr>
        <w:t>A1008</w:t>
      </w:r>
    </w:p>
    <w:p w14:paraId="21479636" w14:textId="681A6F23" w:rsidR="008509BC" w:rsidRPr="003F4DB8" w:rsidRDefault="008509BC" w:rsidP="008509BC">
      <w:pPr>
        <w:jc w:val="both"/>
        <w:rPr>
          <w:sz w:val="16"/>
          <w:szCs w:val="16"/>
        </w:rPr>
      </w:pPr>
      <w:r w:rsidRPr="003F4DB8">
        <w:rPr>
          <w:sz w:val="16"/>
          <w:szCs w:val="16"/>
        </w:rPr>
        <w:lastRenderedPageBreak/>
        <w:t xml:space="preserve">Tehnored.: </w:t>
      </w:r>
      <w:r w:rsidR="003F4DB8" w:rsidRPr="003F4DB8">
        <w:rPr>
          <w:sz w:val="16"/>
          <w:szCs w:val="16"/>
        </w:rPr>
        <w:t>...............</w:t>
      </w:r>
    </w:p>
    <w:p w14:paraId="525A61AB" w14:textId="5C338B59" w:rsidR="008509BC" w:rsidRPr="003F4DB8" w:rsidRDefault="008509BC" w:rsidP="008509BC">
      <w:pPr>
        <w:jc w:val="both"/>
        <w:rPr>
          <w:sz w:val="16"/>
          <w:szCs w:val="16"/>
        </w:rPr>
      </w:pPr>
      <w:r w:rsidRPr="003F4DB8">
        <w:rPr>
          <w:sz w:val="16"/>
          <w:szCs w:val="16"/>
        </w:rPr>
        <w:t>7 ex./</w:t>
      </w:r>
      <w:r w:rsidR="003F4DB8" w:rsidRPr="003F4DB8">
        <w:rPr>
          <w:sz w:val="16"/>
          <w:szCs w:val="16"/>
        </w:rPr>
        <w:t>....................</w:t>
      </w:r>
    </w:p>
    <w:p w14:paraId="7061C4F8" w14:textId="77777777" w:rsidR="008509BC" w:rsidRPr="009166C6" w:rsidRDefault="008509BC" w:rsidP="008509BC">
      <w:pPr>
        <w:jc w:val="both"/>
        <w:rPr>
          <w:color w:val="FF0000"/>
          <w:sz w:val="16"/>
          <w:szCs w:val="16"/>
        </w:rPr>
      </w:pPr>
    </w:p>
    <w:p w14:paraId="71CE54DA" w14:textId="77777777" w:rsidR="008509BC" w:rsidRPr="009166C6" w:rsidRDefault="008509BC" w:rsidP="008509BC">
      <w:pPr>
        <w:ind w:firstLine="708"/>
        <w:jc w:val="both"/>
        <w:rPr>
          <w:color w:val="FF0000"/>
        </w:rPr>
      </w:pPr>
    </w:p>
    <w:p w14:paraId="139A2BA7" w14:textId="77777777" w:rsidR="008509BC" w:rsidRPr="009166C6" w:rsidRDefault="008509BC" w:rsidP="008509BC">
      <w:pPr>
        <w:rPr>
          <w:rFonts w:ascii="Garamond" w:hAnsi="Garamond"/>
          <w:color w:val="FF0000"/>
          <w:sz w:val="16"/>
          <w:szCs w:val="15"/>
        </w:rPr>
      </w:pPr>
    </w:p>
    <w:p w14:paraId="1C897445" w14:textId="77777777" w:rsidR="00FB186E" w:rsidRPr="009166C6" w:rsidRDefault="00FB186E">
      <w:pPr>
        <w:rPr>
          <w:color w:val="FF0000"/>
        </w:rPr>
      </w:pPr>
    </w:p>
    <w:sectPr w:rsidR="00FB186E" w:rsidRPr="009166C6" w:rsidSect="003B3936">
      <w:pgSz w:w="11906" w:h="16838"/>
      <w:pgMar w:top="567" w:right="567" w:bottom="567" w:left="1276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mirrorMargin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B27"/>
    <w:rsid w:val="00142822"/>
    <w:rsid w:val="002A1F5D"/>
    <w:rsid w:val="00377041"/>
    <w:rsid w:val="003B3936"/>
    <w:rsid w:val="003F4DB8"/>
    <w:rsid w:val="0052735E"/>
    <w:rsid w:val="005F7B27"/>
    <w:rsid w:val="00734E37"/>
    <w:rsid w:val="00785519"/>
    <w:rsid w:val="008173CD"/>
    <w:rsid w:val="008509BC"/>
    <w:rsid w:val="00882114"/>
    <w:rsid w:val="009166C6"/>
    <w:rsid w:val="00C2631C"/>
    <w:rsid w:val="00C875DB"/>
    <w:rsid w:val="00F963CF"/>
    <w:rsid w:val="00FB1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A89858"/>
  <w15:chartTrackingRefBased/>
  <w15:docId w15:val="{5766C0C6-952D-4410-9E58-EF467B227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09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92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1857</Words>
  <Characters>10776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grefier sef sectia penala</dc:creator>
  <cp:keywords/>
  <dc:description/>
  <cp:lastModifiedBy>Cyp Dya</cp:lastModifiedBy>
  <cp:revision>11</cp:revision>
  <dcterms:created xsi:type="dcterms:W3CDTF">2020-11-04T13:51:00Z</dcterms:created>
  <dcterms:modified xsi:type="dcterms:W3CDTF">2020-11-23T19:35:00Z</dcterms:modified>
</cp:coreProperties>
</file>