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29FC8" w14:textId="77777777" w:rsidR="00032523" w:rsidRPr="00032523" w:rsidRDefault="00032523" w:rsidP="00032523">
      <w:pPr>
        <w:rPr>
          <w:rFonts w:ascii="Garamond" w:hAnsi="Garamond"/>
        </w:rPr>
      </w:pPr>
      <w:r w:rsidRPr="00032523">
        <w:rPr>
          <w:rFonts w:ascii="Garamond" w:hAnsi="Garamond"/>
          <w:color w:val="BFBFBF"/>
          <w:sz w:val="20"/>
          <w:szCs w:val="20"/>
        </w:rPr>
        <w:t>Document finalizat</w:t>
      </w:r>
      <w:r w:rsidRPr="00032523">
        <w:rPr>
          <w:rFonts w:ascii="Garamond" w:hAnsi="Garamond"/>
        </w:rPr>
        <w:t xml:space="preserve"> </w:t>
      </w:r>
    </w:p>
    <w:p w14:paraId="1A789A98" w14:textId="2B8E2FA0" w:rsidR="00032523" w:rsidRPr="00032523" w:rsidRDefault="00032523" w:rsidP="00032523">
      <w:r w:rsidRPr="00032523">
        <w:rPr>
          <w:rFonts w:ascii="Garamond" w:hAnsi="Garamond"/>
        </w:rPr>
        <w:t xml:space="preserve">Cod ECLI    </w:t>
      </w:r>
      <w:r w:rsidR="00E0255F">
        <w:rPr>
          <w:rFonts w:ascii="Garamond" w:hAnsi="Garamond"/>
        </w:rPr>
        <w:t>……………………….                                   HOT.15</w:t>
      </w:r>
    </w:p>
    <w:p w14:paraId="1FCF7204" w14:textId="08C5DE0D" w:rsidR="00032523" w:rsidRPr="00032523" w:rsidRDefault="00032523" w:rsidP="00032523">
      <w:pPr>
        <w:jc w:val="both"/>
      </w:pPr>
      <w:r w:rsidRPr="00032523">
        <w:t xml:space="preserve">Operator de date cu caracter personal </w:t>
      </w:r>
    </w:p>
    <w:p w14:paraId="7455D127" w14:textId="374906D2" w:rsidR="00032523" w:rsidRPr="00032523" w:rsidRDefault="00032523" w:rsidP="00032523">
      <w:pPr>
        <w:jc w:val="both"/>
        <w:rPr>
          <w:b/>
        </w:rPr>
      </w:pPr>
      <w:r w:rsidRPr="00032523">
        <w:rPr>
          <w:b/>
        </w:rPr>
        <w:t xml:space="preserve">Dosar nr.                                         </w:t>
      </w:r>
      <w:r w:rsidR="00E0255F">
        <w:rPr>
          <w:b/>
        </w:rPr>
        <w:t xml:space="preserve">                     </w:t>
      </w:r>
      <w:r w:rsidRPr="00032523">
        <w:rPr>
          <w:b/>
        </w:rPr>
        <w:t xml:space="preserve">      - </w:t>
      </w:r>
      <w:r w:rsidRPr="00032523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032523">
        <w:rPr>
          <w:b/>
        </w:rPr>
        <w:instrText xml:space="preserve"> FORMTEXT </w:instrText>
      </w:r>
      <w:r w:rsidRPr="00032523">
        <w:rPr>
          <w:b/>
        </w:rPr>
      </w:r>
      <w:r w:rsidRPr="00032523">
        <w:rPr>
          <w:b/>
        </w:rPr>
        <w:fldChar w:fldCharType="separate"/>
      </w:r>
      <w:r w:rsidRPr="00032523">
        <w:rPr>
          <w:b/>
          <w:noProof/>
        </w:rPr>
        <w:t xml:space="preserve">atragerea răspunderii administratorilor </w:t>
      </w:r>
      <w:r w:rsidRPr="00032523">
        <w:rPr>
          <w:b/>
        </w:rPr>
        <w:fldChar w:fldCharType="end"/>
      </w:r>
      <w:bookmarkEnd w:id="0"/>
      <w:r w:rsidRPr="00032523">
        <w:rPr>
          <w:b/>
        </w:rPr>
        <w:t xml:space="preserve">–       </w:t>
      </w:r>
    </w:p>
    <w:p w14:paraId="1B45ACDF" w14:textId="77777777" w:rsidR="00032523" w:rsidRPr="00032523" w:rsidRDefault="00032523" w:rsidP="00032523">
      <w:pPr>
        <w:jc w:val="both"/>
        <w:rPr>
          <w:b/>
        </w:rPr>
      </w:pPr>
      <w:r w:rsidRPr="00032523">
        <w:rPr>
          <w:b/>
        </w:rPr>
        <w:t xml:space="preserve">                                                                                                          </w:t>
      </w:r>
    </w:p>
    <w:p w14:paraId="5B05A979" w14:textId="77777777" w:rsidR="00032523" w:rsidRPr="00032523" w:rsidRDefault="00032523" w:rsidP="00032523">
      <w:pPr>
        <w:jc w:val="center"/>
        <w:rPr>
          <w:b/>
        </w:rPr>
      </w:pPr>
    </w:p>
    <w:p w14:paraId="03436539" w14:textId="77777777" w:rsidR="00032523" w:rsidRPr="00032523" w:rsidRDefault="00032523" w:rsidP="00032523">
      <w:pPr>
        <w:jc w:val="center"/>
        <w:rPr>
          <w:b/>
        </w:rPr>
      </w:pPr>
      <w:r w:rsidRPr="00032523">
        <w:rPr>
          <w:b/>
        </w:rPr>
        <w:t>R O M A N I A</w:t>
      </w:r>
    </w:p>
    <w:p w14:paraId="4B8EDC27" w14:textId="576F2270" w:rsidR="00032523" w:rsidRPr="00032523" w:rsidRDefault="00032523" w:rsidP="00032523">
      <w:pPr>
        <w:jc w:val="center"/>
        <w:rPr>
          <w:b/>
        </w:rPr>
      </w:pPr>
      <w:r w:rsidRPr="00032523">
        <w:rPr>
          <w:b/>
        </w:rPr>
        <w:t xml:space="preserve">CURTEA DE APEL </w:t>
      </w:r>
      <w:r w:rsidR="00E0255F">
        <w:rPr>
          <w:b/>
        </w:rPr>
        <w:t>..</w:t>
      </w:r>
    </w:p>
    <w:p w14:paraId="42A09099" w14:textId="5DE5F8E5" w:rsidR="00032523" w:rsidRPr="00032523" w:rsidRDefault="00032523" w:rsidP="00032523">
      <w:pPr>
        <w:jc w:val="center"/>
        <w:rPr>
          <w:b/>
        </w:rPr>
      </w:pPr>
      <w:r w:rsidRPr="00032523">
        <w:rPr>
          <w:b/>
        </w:rPr>
        <w:t xml:space="preserve">SECŢIA </w:t>
      </w:r>
      <w:r w:rsidR="00E0255F">
        <w:rPr>
          <w:b/>
        </w:rPr>
        <w:t>………..</w:t>
      </w:r>
    </w:p>
    <w:p w14:paraId="24D8128D" w14:textId="787E1FBF" w:rsidR="00032523" w:rsidRPr="00032523" w:rsidRDefault="00032523" w:rsidP="00032523">
      <w:pPr>
        <w:jc w:val="center"/>
        <w:rPr>
          <w:b/>
        </w:rPr>
      </w:pPr>
      <w:r w:rsidRPr="00032523">
        <w:rPr>
          <w:b/>
        </w:rPr>
        <w:t xml:space="preserve">D E C I Z I A  NR. </w:t>
      </w:r>
      <w:r w:rsidR="00E0255F">
        <w:rPr>
          <w:b/>
        </w:rPr>
        <w:t>………</w:t>
      </w:r>
    </w:p>
    <w:p w14:paraId="104C8451" w14:textId="29D34B6A" w:rsidR="00032523" w:rsidRPr="00032523" w:rsidRDefault="00032523" w:rsidP="00032523">
      <w:pPr>
        <w:tabs>
          <w:tab w:val="left" w:pos="1200"/>
        </w:tabs>
        <w:jc w:val="center"/>
        <w:rPr>
          <w:b/>
        </w:rPr>
      </w:pPr>
      <w:proofErr w:type="spellStart"/>
      <w:r w:rsidRPr="00032523">
        <w:rPr>
          <w:b/>
        </w:rPr>
        <w:t>Şedinţa</w:t>
      </w:r>
      <w:proofErr w:type="spellEnd"/>
      <w:r w:rsidRPr="00032523">
        <w:rPr>
          <w:b/>
        </w:rPr>
        <w:t xml:space="preserve"> </w:t>
      </w:r>
      <w:proofErr w:type="spellStart"/>
      <w:r w:rsidRPr="00032523">
        <w:rPr>
          <w:b/>
        </w:rPr>
        <w:t>pu</w:t>
      </w:r>
      <w:r w:rsidR="00C62AE4">
        <w:rPr>
          <w:b/>
        </w:rPr>
        <w:t>B</w:t>
      </w:r>
      <w:r w:rsidRPr="00032523">
        <w:rPr>
          <w:b/>
        </w:rPr>
        <w:t>lică</w:t>
      </w:r>
      <w:proofErr w:type="spellEnd"/>
      <w:r w:rsidRPr="00032523">
        <w:rPr>
          <w:b/>
        </w:rPr>
        <w:t xml:space="preserve">  din </w:t>
      </w:r>
      <w:r w:rsidR="00E0255F">
        <w:rPr>
          <w:b/>
        </w:rPr>
        <w:t>…………..</w:t>
      </w:r>
    </w:p>
    <w:p w14:paraId="627CC9C7" w14:textId="04269DDD" w:rsidR="00032523" w:rsidRPr="00032523" w:rsidRDefault="00032523" w:rsidP="00032523">
      <w:pPr>
        <w:ind w:firstLine="2700"/>
        <w:jc w:val="both"/>
        <w:rPr>
          <w:b/>
        </w:rPr>
      </w:pPr>
      <w:r w:rsidRPr="00032523">
        <w:rPr>
          <w:b/>
        </w:rPr>
        <w:t xml:space="preserve">        </w:t>
      </w:r>
      <w:proofErr w:type="spellStart"/>
      <w:r w:rsidRPr="00032523">
        <w:rPr>
          <w:b/>
        </w:rPr>
        <w:t>Preşedinte</w:t>
      </w:r>
      <w:proofErr w:type="spellEnd"/>
      <w:r w:rsidRPr="00032523">
        <w:rPr>
          <w:b/>
        </w:rPr>
        <w:t xml:space="preserve">          </w:t>
      </w:r>
      <w:r w:rsidR="00E0255F">
        <w:rPr>
          <w:b/>
        </w:rPr>
        <w:t>A1000</w:t>
      </w:r>
    </w:p>
    <w:p w14:paraId="6855B387" w14:textId="63B8620A" w:rsidR="00032523" w:rsidRPr="00032523" w:rsidRDefault="00032523" w:rsidP="00032523">
      <w:pPr>
        <w:ind w:firstLine="2700"/>
        <w:jc w:val="both"/>
        <w:rPr>
          <w:b/>
        </w:rPr>
      </w:pPr>
      <w:r w:rsidRPr="00032523">
        <w:rPr>
          <w:b/>
        </w:rPr>
        <w:t xml:space="preserve">        Judecător           </w:t>
      </w:r>
      <w:r w:rsidR="00E0255F">
        <w:rPr>
          <w:b/>
        </w:rPr>
        <w:t>……………..</w:t>
      </w:r>
    </w:p>
    <w:p w14:paraId="3AD532E3" w14:textId="4A31C634" w:rsidR="00032523" w:rsidRPr="00032523" w:rsidRDefault="00032523" w:rsidP="00032523">
      <w:pPr>
        <w:ind w:firstLine="2700"/>
        <w:jc w:val="both"/>
        <w:rPr>
          <w:b/>
        </w:rPr>
      </w:pPr>
      <w:r w:rsidRPr="00032523">
        <w:rPr>
          <w:b/>
        </w:rPr>
        <w:t xml:space="preserve">        Grefier               </w:t>
      </w:r>
      <w:r w:rsidR="00E0255F">
        <w:rPr>
          <w:b/>
        </w:rPr>
        <w:t>……………………….</w:t>
      </w:r>
      <w:r w:rsidRPr="00032523">
        <w:rPr>
          <w:b/>
        </w:rPr>
        <w:t xml:space="preserve"> </w:t>
      </w:r>
    </w:p>
    <w:p w14:paraId="200DF713" w14:textId="77777777" w:rsidR="00032523" w:rsidRPr="00032523" w:rsidRDefault="00032523" w:rsidP="00032523">
      <w:pPr>
        <w:ind w:firstLine="2700"/>
        <w:jc w:val="both"/>
        <w:rPr>
          <w:b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921"/>
      </w:tblGrid>
      <w:tr w:rsidR="00032523" w:rsidRPr="00032523" w14:paraId="700A55FA" w14:textId="77777777" w:rsidTr="00EA0378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CC47C0" w14:textId="54AAE6FC" w:rsidR="00032523" w:rsidRPr="00032523" w:rsidRDefault="00032523" w:rsidP="00EA0378">
            <w:pPr>
              <w:ind w:firstLine="720"/>
              <w:jc w:val="both"/>
              <w:rPr>
                <w:bCs/>
              </w:rPr>
            </w:pPr>
            <w:r w:rsidRPr="00032523">
              <w:t xml:space="preserve">     Pe  rol, judecarea apelului declarat de </w:t>
            </w:r>
            <w:proofErr w:type="spellStart"/>
            <w:r w:rsidRPr="00032523">
              <w:t>pârâţii</w:t>
            </w:r>
            <w:proofErr w:type="spellEnd"/>
            <w:r w:rsidRPr="00032523">
              <w:t xml:space="preserve">: </w:t>
            </w:r>
            <w:r w:rsidR="00207D87">
              <w:rPr>
                <w:b/>
              </w:rPr>
              <w:t>PP1</w:t>
            </w:r>
            <w:r w:rsidRPr="00032523">
              <w:rPr>
                <w:b/>
              </w:rPr>
              <w:t xml:space="preserve">, </w:t>
            </w:r>
            <w:r w:rsidR="00207D87">
              <w:rPr>
                <w:b/>
              </w:rPr>
              <w:t xml:space="preserve">PP2 </w:t>
            </w:r>
            <w:proofErr w:type="spellStart"/>
            <w:r w:rsidRPr="00032523">
              <w:rPr>
                <w:b/>
              </w:rPr>
              <w:t>şi</w:t>
            </w:r>
            <w:proofErr w:type="spellEnd"/>
            <w:r w:rsidRPr="00032523">
              <w:rPr>
                <w:b/>
              </w:rPr>
              <w:t xml:space="preserve"> </w:t>
            </w:r>
            <w:r w:rsidR="00207D87">
              <w:rPr>
                <w:b/>
              </w:rPr>
              <w:t>PP3</w:t>
            </w:r>
            <w:r w:rsidRPr="00032523">
              <w:t xml:space="preserve">, </w:t>
            </w:r>
            <w:proofErr w:type="spellStart"/>
            <w:r w:rsidRPr="00032523">
              <w:t>toţi</w:t>
            </w:r>
            <w:proofErr w:type="spellEnd"/>
            <w:r w:rsidRPr="00032523">
              <w:t xml:space="preserve"> cu domiciliul ales pentru comunicarea actelor de procedură la </w:t>
            </w:r>
            <w:proofErr w:type="spellStart"/>
            <w:r w:rsidRPr="00032523">
              <w:t>Ca</w:t>
            </w:r>
            <w:r w:rsidR="00C62AE4">
              <w:t>B</w:t>
            </w:r>
            <w:r w:rsidRPr="00032523">
              <w:t>inet</w:t>
            </w:r>
            <w:proofErr w:type="spellEnd"/>
            <w:r w:rsidRPr="00032523">
              <w:t xml:space="preserve"> de avocat </w:t>
            </w:r>
            <w:r w:rsidR="00207D87">
              <w:t>……….</w:t>
            </w:r>
            <w:r w:rsidRPr="00032523">
              <w:t xml:space="preserve"> din mun. </w:t>
            </w:r>
            <w:r w:rsidR="00C62AE4">
              <w:t>B</w:t>
            </w:r>
            <w:r w:rsidRPr="00032523">
              <w:t xml:space="preserve">, </w:t>
            </w:r>
            <w:proofErr w:type="spellStart"/>
            <w:r w:rsidRPr="00032523">
              <w:t>str</w:t>
            </w:r>
            <w:proofErr w:type="spellEnd"/>
            <w:r w:rsidR="00207D87">
              <w:t>…</w:t>
            </w:r>
            <w:r w:rsidRPr="00032523">
              <w:t xml:space="preserve">, , jud. </w:t>
            </w:r>
            <w:r w:rsidR="00C62AE4">
              <w:t>B</w:t>
            </w:r>
            <w:r w:rsidRPr="00032523">
              <w:t xml:space="preserve"> împotriva </w:t>
            </w:r>
            <w:proofErr w:type="spellStart"/>
            <w:r w:rsidRPr="00032523">
              <w:t>sentinţei</w:t>
            </w:r>
            <w:proofErr w:type="spellEnd"/>
            <w:r w:rsidRPr="00032523">
              <w:t xml:space="preserve"> nr. </w:t>
            </w:r>
            <w:r w:rsidR="00161772">
              <w:rPr>
                <w:b/>
              </w:rPr>
              <w:t>…………</w:t>
            </w:r>
            <w:r w:rsidRPr="00032523">
              <w:t xml:space="preserve"> a </w:t>
            </w:r>
            <w:proofErr w:type="spellStart"/>
            <w:r w:rsidRPr="00032523">
              <w:t>Tri</w:t>
            </w:r>
            <w:r w:rsidR="00C62AE4">
              <w:t>B</w:t>
            </w:r>
            <w:r w:rsidRPr="00032523">
              <w:t>unalului</w:t>
            </w:r>
            <w:proofErr w:type="spellEnd"/>
            <w:r w:rsidRPr="00032523">
              <w:t xml:space="preserve"> </w:t>
            </w:r>
            <w:r w:rsidR="00161772">
              <w:rPr>
                <w:b/>
              </w:rPr>
              <w:t>………..</w:t>
            </w:r>
            <w:r w:rsidRPr="00032523">
              <w:rPr>
                <w:b/>
              </w:rPr>
              <w:t xml:space="preserve"> </w:t>
            </w:r>
            <w:r w:rsidRPr="00032523">
              <w:t xml:space="preserve">– </w:t>
            </w:r>
            <w:proofErr w:type="spellStart"/>
            <w:r w:rsidRPr="00032523">
              <w:t>Secţia</w:t>
            </w:r>
            <w:proofErr w:type="spellEnd"/>
            <w:r w:rsidRPr="00032523">
              <w:t xml:space="preserve"> </w:t>
            </w:r>
            <w:r w:rsidR="00161772">
              <w:t>……..</w:t>
            </w:r>
            <w:r w:rsidRPr="00032523">
              <w:t xml:space="preserve"> (dosar nr. </w:t>
            </w:r>
            <w:r w:rsidR="00161772">
              <w:rPr>
                <w:b/>
              </w:rPr>
              <w:t>……….</w:t>
            </w:r>
            <w:r w:rsidRPr="00032523">
              <w:t xml:space="preserve">), </w:t>
            </w:r>
            <w:proofErr w:type="spellStart"/>
            <w:r w:rsidRPr="00032523">
              <w:t>intimaţi</w:t>
            </w:r>
            <w:proofErr w:type="spellEnd"/>
            <w:r w:rsidRPr="00032523">
              <w:t xml:space="preserve"> fiind </w:t>
            </w:r>
            <w:r w:rsidRPr="00032523">
              <w:rPr>
                <w:bCs/>
              </w:rPr>
              <w:t xml:space="preserve">reclamantul </w:t>
            </w:r>
            <w:proofErr w:type="spellStart"/>
            <w:r w:rsidRPr="00032523">
              <w:rPr>
                <w:b/>
                <w:bCs/>
              </w:rPr>
              <w:t>Judeţul</w:t>
            </w:r>
            <w:proofErr w:type="spellEnd"/>
            <w:r w:rsidRPr="00032523">
              <w:rPr>
                <w:b/>
                <w:bCs/>
              </w:rPr>
              <w:t xml:space="preserve"> </w:t>
            </w:r>
            <w:r w:rsidR="00C62AE4">
              <w:rPr>
                <w:b/>
                <w:bCs/>
              </w:rPr>
              <w:t>B</w:t>
            </w:r>
            <w:r w:rsidRPr="00032523">
              <w:rPr>
                <w:b/>
                <w:bCs/>
              </w:rPr>
              <w:t xml:space="preserve"> – prin </w:t>
            </w:r>
            <w:proofErr w:type="spellStart"/>
            <w:r w:rsidRPr="00032523">
              <w:rPr>
                <w:b/>
                <w:bCs/>
              </w:rPr>
              <w:t>vicepreşedinte</w:t>
            </w:r>
            <w:proofErr w:type="spellEnd"/>
            <w:r w:rsidRPr="00032523">
              <w:rPr>
                <w:b/>
                <w:bCs/>
              </w:rPr>
              <w:t xml:space="preserve">, </w:t>
            </w:r>
            <w:r w:rsidRPr="00032523">
              <w:rPr>
                <w:bCs/>
              </w:rPr>
              <w:t xml:space="preserve">cu sediul în mun. </w:t>
            </w:r>
            <w:r w:rsidR="00C62AE4">
              <w:rPr>
                <w:bCs/>
              </w:rPr>
              <w:t>B</w:t>
            </w:r>
            <w:r w:rsidR="00161772">
              <w:rPr>
                <w:bCs/>
              </w:rPr>
              <w:t>…………..</w:t>
            </w:r>
            <w:r w:rsidRPr="00032523">
              <w:rPr>
                <w:bCs/>
              </w:rPr>
              <w:t xml:space="preserve"> jud. </w:t>
            </w:r>
            <w:r w:rsidR="00C62AE4">
              <w:rPr>
                <w:bCs/>
              </w:rPr>
              <w:t>B</w:t>
            </w:r>
            <w:r w:rsidRPr="00032523">
              <w:rPr>
                <w:bCs/>
              </w:rPr>
              <w:t xml:space="preserve"> </w:t>
            </w:r>
            <w:proofErr w:type="spellStart"/>
            <w:r w:rsidRPr="00032523">
              <w:rPr>
                <w:bCs/>
              </w:rPr>
              <w:t>şi</w:t>
            </w:r>
            <w:proofErr w:type="spellEnd"/>
            <w:r w:rsidRPr="00032523">
              <w:rPr>
                <w:bCs/>
              </w:rPr>
              <w:t xml:space="preserve"> </w:t>
            </w:r>
            <w:proofErr w:type="spellStart"/>
            <w:r w:rsidRPr="00032523">
              <w:rPr>
                <w:bCs/>
              </w:rPr>
              <w:t>pârâţii</w:t>
            </w:r>
            <w:proofErr w:type="spellEnd"/>
            <w:r w:rsidRPr="00032523">
              <w:rPr>
                <w:bCs/>
              </w:rPr>
              <w:t xml:space="preserve">: </w:t>
            </w:r>
            <w:r w:rsidR="00161772">
              <w:rPr>
                <w:b/>
              </w:rPr>
              <w:t>XXX</w:t>
            </w:r>
            <w:r w:rsidRPr="00032523">
              <w:rPr>
                <w:b/>
              </w:rPr>
              <w:t>,</w:t>
            </w:r>
            <w:r w:rsidRPr="00032523">
              <w:t xml:space="preserve"> din mun. </w:t>
            </w:r>
            <w:r w:rsidR="00C62AE4">
              <w:t>B</w:t>
            </w:r>
            <w:r w:rsidRPr="00032523">
              <w:t xml:space="preserve">, </w:t>
            </w:r>
            <w:r w:rsidR="00161772">
              <w:t>…………</w:t>
            </w:r>
            <w:r w:rsidRPr="00032523">
              <w:t xml:space="preserve"> jud. </w:t>
            </w:r>
            <w:r w:rsidR="00C62AE4">
              <w:t>B</w:t>
            </w:r>
            <w:r w:rsidRPr="00032523">
              <w:t xml:space="preserve">; </w:t>
            </w:r>
            <w:r w:rsidR="00161772">
              <w:rPr>
                <w:b/>
              </w:rPr>
              <w:t>YYY</w:t>
            </w:r>
            <w:r w:rsidRPr="00032523">
              <w:t xml:space="preserve">, cu domiciliul în mun. </w:t>
            </w:r>
            <w:r w:rsidR="00161772">
              <w:t>D</w:t>
            </w:r>
            <w:r w:rsidRPr="00032523">
              <w:t xml:space="preserve">, </w:t>
            </w:r>
            <w:r w:rsidR="00161772">
              <w:t>………….</w:t>
            </w:r>
            <w:r w:rsidRPr="00032523">
              <w:t xml:space="preserve"> jud. </w:t>
            </w:r>
            <w:r w:rsidR="00C62AE4">
              <w:t>B</w:t>
            </w:r>
            <w:r w:rsidRPr="00032523">
              <w:t xml:space="preserve">; </w:t>
            </w:r>
            <w:r w:rsidR="00161772">
              <w:rPr>
                <w:b/>
              </w:rPr>
              <w:t>ZZZ</w:t>
            </w:r>
            <w:r w:rsidRPr="00032523">
              <w:t xml:space="preserve">,  din mun. </w:t>
            </w:r>
            <w:r w:rsidR="00C62AE4">
              <w:t>B</w:t>
            </w:r>
            <w:r w:rsidRPr="00032523">
              <w:t xml:space="preserve">, str. </w:t>
            </w:r>
            <w:r w:rsidR="00161772">
              <w:t>……….</w:t>
            </w:r>
            <w:r w:rsidRPr="00032523">
              <w:t xml:space="preserve"> jud. </w:t>
            </w:r>
            <w:r w:rsidR="00C62AE4">
              <w:t>B</w:t>
            </w:r>
            <w:r w:rsidRPr="00032523">
              <w:t xml:space="preserve"> </w:t>
            </w:r>
            <w:proofErr w:type="spellStart"/>
            <w:r w:rsidRPr="00032523">
              <w:t>şi</w:t>
            </w:r>
            <w:proofErr w:type="spellEnd"/>
            <w:r w:rsidRPr="00032523">
              <w:t xml:space="preserve"> </w:t>
            </w:r>
            <w:r w:rsidR="00161772">
              <w:rPr>
                <w:b/>
              </w:rPr>
              <w:t>WWW</w:t>
            </w:r>
            <w:r w:rsidRPr="00032523">
              <w:t xml:space="preserve">, domiciliat în mun. </w:t>
            </w:r>
            <w:r w:rsidR="00C62AE4">
              <w:t>B</w:t>
            </w:r>
            <w:r w:rsidRPr="00032523">
              <w:t xml:space="preserve">, str. </w:t>
            </w:r>
            <w:r w:rsidR="00161772">
              <w:t>……………….</w:t>
            </w:r>
            <w:r w:rsidRPr="00032523">
              <w:t xml:space="preserve">  jud. </w:t>
            </w:r>
            <w:r w:rsidR="00C62AE4">
              <w:t>B</w:t>
            </w:r>
            <w:r w:rsidRPr="00032523">
              <w:t>.</w:t>
            </w:r>
          </w:p>
          <w:p w14:paraId="01E98545" w14:textId="42AEE545" w:rsidR="00032523" w:rsidRPr="00032523" w:rsidRDefault="00032523" w:rsidP="00EA0378">
            <w:pPr>
              <w:ind w:firstLine="851"/>
              <w:jc w:val="both"/>
            </w:pPr>
            <w:r w:rsidRPr="00032523">
              <w:t xml:space="preserve">   La apelul nominal </w:t>
            </w:r>
            <w:r w:rsidRPr="00032523"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 w:rsidRPr="00032523">
              <w:instrText xml:space="preserve"> FORMTEXT </w:instrText>
            </w:r>
            <w:r w:rsidRPr="00032523">
              <w:fldChar w:fldCharType="separate"/>
            </w:r>
            <w:r w:rsidR="00AE4F2F">
              <w:rPr>
                <w:noProof/>
              </w:rPr>
              <w:t xml:space="preserve">au răspuns avocat …, pentru apelanţii pârâţi, intimatul-pârât WWW, în nume propriu şi în calitate de mandatar al intimatului YYY şi consilier juridic .., pentru reclamantul-intimat Judeţul </w:t>
            </w:r>
            <w:r w:rsidR="00C62AE4">
              <w:rPr>
                <w:noProof/>
              </w:rPr>
              <w:t>B</w:t>
            </w:r>
            <w:r w:rsidR="00AE4F2F">
              <w:rPr>
                <w:noProof/>
              </w:rPr>
              <w:t>, lipsă fiind apelanţii şi ceil</w:t>
            </w:r>
            <w:r w:rsidRPr="00032523">
              <w:rPr>
                <w:noProof/>
              </w:rPr>
              <w:t>alţi pârâţi-intimaţi</w:t>
            </w:r>
            <w:r w:rsidRPr="00032523">
              <w:fldChar w:fldCharType="end"/>
            </w:r>
            <w:bookmarkEnd w:id="1"/>
            <w:r w:rsidRPr="00032523">
              <w:t>.</w:t>
            </w:r>
          </w:p>
          <w:p w14:paraId="76AA467C" w14:textId="77777777" w:rsidR="00032523" w:rsidRPr="00032523" w:rsidRDefault="00032523" w:rsidP="00EA0378">
            <w:pPr>
              <w:jc w:val="both"/>
            </w:pPr>
            <w:r w:rsidRPr="00032523">
              <w:t xml:space="preserve">                 Procedura de citare este legal îndeplinită.</w:t>
            </w:r>
          </w:p>
          <w:p w14:paraId="7D5EF982" w14:textId="3FA39A22" w:rsidR="00032523" w:rsidRPr="00032523" w:rsidRDefault="00032523" w:rsidP="00EA0378">
            <w:pPr>
              <w:jc w:val="both"/>
            </w:pPr>
            <w:r w:rsidRPr="00032523">
              <w:t xml:space="preserve">                 S-a făcut referatul cauzei, după care </w:t>
            </w:r>
            <w:proofErr w:type="spellStart"/>
            <w:r w:rsidRPr="00032523">
              <w:t>instanţa</w:t>
            </w:r>
            <w:proofErr w:type="spellEnd"/>
            <w:r w:rsidRPr="00032523">
              <w:t xml:space="preserve">, procedând în conformitate cu </w:t>
            </w:r>
            <w:proofErr w:type="spellStart"/>
            <w:r w:rsidRPr="00032523">
              <w:t>disp</w:t>
            </w:r>
            <w:proofErr w:type="spellEnd"/>
            <w:r w:rsidRPr="00032523">
              <w:t xml:space="preserve">. art. 131 alin. 1 din Codul de </w:t>
            </w:r>
            <w:proofErr w:type="spellStart"/>
            <w:r w:rsidRPr="00032523">
              <w:t>proc</w:t>
            </w:r>
            <w:proofErr w:type="spellEnd"/>
            <w:r w:rsidRPr="00032523">
              <w:t xml:space="preserve">. civ.,  se declară competentă general, material </w:t>
            </w:r>
            <w:proofErr w:type="spellStart"/>
            <w:r w:rsidRPr="00032523">
              <w:t>şi</w:t>
            </w:r>
            <w:proofErr w:type="spellEnd"/>
            <w:r w:rsidRPr="00032523">
              <w:t xml:space="preserve"> teritorial să </w:t>
            </w:r>
            <w:proofErr w:type="spellStart"/>
            <w:r w:rsidRPr="00032523">
              <w:t>soluţioneze</w:t>
            </w:r>
            <w:proofErr w:type="spellEnd"/>
            <w:r w:rsidRPr="00032523">
              <w:t xml:space="preserve"> pricina,  în temeiul art. 96 pct. 2 Cod </w:t>
            </w:r>
            <w:proofErr w:type="spellStart"/>
            <w:r w:rsidRPr="00032523">
              <w:t>proc</w:t>
            </w:r>
            <w:proofErr w:type="spellEnd"/>
            <w:r w:rsidRPr="00032523">
              <w:t xml:space="preserve">. civ. </w:t>
            </w:r>
            <w:proofErr w:type="spellStart"/>
            <w:r w:rsidRPr="00032523">
              <w:t>şi</w:t>
            </w:r>
            <w:proofErr w:type="spellEnd"/>
            <w:r w:rsidRPr="00032523">
              <w:t>, preala</w:t>
            </w:r>
            <w:r w:rsidR="00C62AE4">
              <w:t>b</w:t>
            </w:r>
            <w:r w:rsidRPr="00032523">
              <w:t xml:space="preserve">il cuvântului asupra fondului, a pus în </w:t>
            </w:r>
            <w:proofErr w:type="spellStart"/>
            <w:r w:rsidRPr="00032523">
              <w:t>discuţie</w:t>
            </w:r>
            <w:proofErr w:type="spellEnd"/>
            <w:r w:rsidRPr="00032523">
              <w:t xml:space="preserve"> cadrul procesual din apel, având în vedere că acesta vizează strict  modul de acordare a cheltuielilor de judecată, iar din </w:t>
            </w:r>
            <w:proofErr w:type="spellStart"/>
            <w:r w:rsidRPr="00032523">
              <w:t>sentinţa</w:t>
            </w:r>
            <w:proofErr w:type="spellEnd"/>
            <w:r w:rsidRPr="00032523">
              <w:t xml:space="preserve"> primei </w:t>
            </w:r>
            <w:proofErr w:type="spellStart"/>
            <w:r w:rsidRPr="00032523">
              <w:t>instanţe</w:t>
            </w:r>
            <w:proofErr w:type="spellEnd"/>
            <w:r w:rsidRPr="00032523">
              <w:t xml:space="preserve"> nu rezultă dacă este vor</w:t>
            </w:r>
            <w:r w:rsidR="00C62AE4">
              <w:t>b</w:t>
            </w:r>
            <w:r w:rsidRPr="00032523">
              <w:t xml:space="preserve">a despre o reducere a onorariului de avocat, nefiind motivată </w:t>
            </w:r>
            <w:proofErr w:type="spellStart"/>
            <w:r w:rsidRPr="00032523">
              <w:t>su</w:t>
            </w:r>
            <w:r w:rsidR="00C62AE4">
              <w:t>B</w:t>
            </w:r>
            <w:proofErr w:type="spellEnd"/>
            <w:r w:rsidRPr="00032523">
              <w:t xml:space="preserve"> acest aspect, sau pur şi simplu despre o eroare. </w:t>
            </w:r>
          </w:p>
          <w:p w14:paraId="3F96E7BD" w14:textId="12F4CC61" w:rsidR="00032523" w:rsidRPr="00032523" w:rsidRDefault="00032523" w:rsidP="00EA0378">
            <w:pPr>
              <w:jc w:val="both"/>
            </w:pPr>
            <w:r w:rsidRPr="00032523">
              <w:t xml:space="preserve">                 Avocat </w:t>
            </w:r>
            <w:r w:rsidR="00C62AE4">
              <w:t>……….</w:t>
            </w:r>
            <w:r w:rsidRPr="00032523">
              <w:t xml:space="preserve">, pentru </w:t>
            </w:r>
            <w:proofErr w:type="spellStart"/>
            <w:r w:rsidRPr="00032523">
              <w:t>apelanţi</w:t>
            </w:r>
            <w:proofErr w:type="spellEnd"/>
            <w:r w:rsidRPr="00032523">
              <w:t xml:space="preserve"> a depus la dosar concluzii scrise şi a arătat că, având în vedere că nu s-a precizat în mod clar </w:t>
            </w:r>
            <w:proofErr w:type="spellStart"/>
            <w:r w:rsidRPr="00032523">
              <w:t>şi</w:t>
            </w:r>
            <w:proofErr w:type="spellEnd"/>
            <w:r w:rsidRPr="00032523">
              <w:t xml:space="preserve"> </w:t>
            </w:r>
            <w:proofErr w:type="spellStart"/>
            <w:r w:rsidRPr="00032523">
              <w:t>ştiind</w:t>
            </w:r>
            <w:proofErr w:type="spellEnd"/>
            <w:r w:rsidRPr="00032523">
              <w:t xml:space="preserve"> practica acelei </w:t>
            </w:r>
            <w:proofErr w:type="spellStart"/>
            <w:r w:rsidRPr="00032523">
              <w:t>instanţe</w:t>
            </w:r>
            <w:proofErr w:type="spellEnd"/>
            <w:r w:rsidRPr="00032523">
              <w:t>, pro</w:t>
            </w:r>
            <w:r w:rsidR="00C62AE4">
              <w:t>b</w:t>
            </w:r>
            <w:r w:rsidRPr="00032523">
              <w:t>a</w:t>
            </w:r>
            <w:r w:rsidR="00C62AE4">
              <w:t>b</w:t>
            </w:r>
            <w:r w:rsidRPr="00032523">
              <w:t xml:space="preserve">il că </w:t>
            </w:r>
            <w:proofErr w:type="spellStart"/>
            <w:r w:rsidRPr="00032523">
              <w:t>intenţia</w:t>
            </w:r>
            <w:proofErr w:type="spellEnd"/>
            <w:r w:rsidRPr="00032523">
              <w:t xml:space="preserve"> </w:t>
            </w:r>
            <w:proofErr w:type="spellStart"/>
            <w:r w:rsidRPr="00032523">
              <w:t>instanţei</w:t>
            </w:r>
            <w:proofErr w:type="spellEnd"/>
            <w:r w:rsidRPr="00032523">
              <w:t xml:space="preserve"> a fost aceea de a reduce onorariul </w:t>
            </w:r>
            <w:proofErr w:type="spellStart"/>
            <w:r w:rsidRPr="00032523">
              <w:t>avocaţial</w:t>
            </w:r>
            <w:proofErr w:type="spellEnd"/>
            <w:r w:rsidRPr="00032523">
              <w:t>, nefiind însă motivat acest aspect.</w:t>
            </w:r>
          </w:p>
          <w:p w14:paraId="1B450CB6" w14:textId="503DF0B8" w:rsidR="00032523" w:rsidRPr="00032523" w:rsidRDefault="00032523" w:rsidP="00EA0378">
            <w:pPr>
              <w:ind w:firstLine="1089"/>
              <w:jc w:val="both"/>
            </w:pPr>
            <w:r w:rsidRPr="00032523">
              <w:t>Sta</w:t>
            </w:r>
            <w:r w:rsidR="00C62AE4">
              <w:t>b</w:t>
            </w:r>
            <w:r w:rsidRPr="00032523">
              <w:t xml:space="preserve">ilind cadrul procesual, </w:t>
            </w:r>
            <w:proofErr w:type="spellStart"/>
            <w:r w:rsidRPr="00032523">
              <w:t>instanţa</w:t>
            </w:r>
            <w:proofErr w:type="spellEnd"/>
            <w:r w:rsidRPr="00032523">
              <w:t xml:space="preserve"> constată apelul în stare de judecată şi acordă cuvântul la dez</w:t>
            </w:r>
            <w:r w:rsidR="00C62AE4">
              <w:t>b</w:t>
            </w:r>
            <w:r w:rsidRPr="00032523">
              <w:t>ateri.</w:t>
            </w:r>
          </w:p>
          <w:p w14:paraId="43056DCB" w14:textId="466D17B1" w:rsidR="00032523" w:rsidRPr="00032523" w:rsidRDefault="00032523" w:rsidP="00EA0378">
            <w:pPr>
              <w:ind w:firstLine="1089"/>
              <w:jc w:val="both"/>
            </w:pPr>
            <w:r w:rsidRPr="00032523">
              <w:t xml:space="preserve">Apărătoarea </w:t>
            </w:r>
            <w:proofErr w:type="spellStart"/>
            <w:r w:rsidRPr="00032523">
              <w:t>apelanţilor</w:t>
            </w:r>
            <w:proofErr w:type="spellEnd"/>
            <w:r w:rsidRPr="00032523">
              <w:t xml:space="preserve"> a solicitat admiterea apelului </w:t>
            </w:r>
            <w:proofErr w:type="spellStart"/>
            <w:r w:rsidRPr="00032523">
              <w:t>aşa</w:t>
            </w:r>
            <w:proofErr w:type="spellEnd"/>
            <w:r w:rsidRPr="00032523">
              <w:t xml:space="preserve"> cum a fost formulat şi având în vedere concluziile scrise depuse la dosar, </w:t>
            </w:r>
            <w:proofErr w:type="spellStart"/>
            <w:r w:rsidRPr="00032523">
              <w:t>schim</w:t>
            </w:r>
            <w:r w:rsidR="00C62AE4">
              <w:t>B</w:t>
            </w:r>
            <w:r w:rsidRPr="00032523">
              <w:t>area</w:t>
            </w:r>
            <w:proofErr w:type="spellEnd"/>
            <w:r w:rsidRPr="00032523">
              <w:t xml:space="preserve"> în parte a </w:t>
            </w:r>
            <w:proofErr w:type="spellStart"/>
            <w:r w:rsidRPr="00032523">
              <w:t>sentinţei</w:t>
            </w:r>
            <w:proofErr w:type="spellEnd"/>
            <w:r w:rsidRPr="00032523">
              <w:t xml:space="preserve"> atacate </w:t>
            </w:r>
            <w:proofErr w:type="spellStart"/>
            <w:r w:rsidRPr="00032523">
              <w:t>şi</w:t>
            </w:r>
            <w:proofErr w:type="spellEnd"/>
            <w:r w:rsidRPr="00032523">
              <w:t xml:space="preserve"> </w:t>
            </w:r>
            <w:proofErr w:type="spellStart"/>
            <w:r w:rsidRPr="00032523">
              <w:t>o</w:t>
            </w:r>
            <w:r w:rsidR="00C62AE4">
              <w:t>B</w:t>
            </w:r>
            <w:r w:rsidRPr="00032523">
              <w:t>ligarea</w:t>
            </w:r>
            <w:proofErr w:type="spellEnd"/>
            <w:r w:rsidRPr="00032523">
              <w:t xml:space="preserve"> reclamantului la plata a încă 1.000 lei pentru fiecare dintre </w:t>
            </w:r>
            <w:proofErr w:type="spellStart"/>
            <w:r w:rsidRPr="00032523">
              <w:t>pârâţii</w:t>
            </w:r>
            <w:proofErr w:type="spellEnd"/>
            <w:r w:rsidRPr="00032523">
              <w:t xml:space="preserve"> </w:t>
            </w:r>
            <w:proofErr w:type="spellStart"/>
            <w:r w:rsidRPr="00032523">
              <w:t>apelanţi</w:t>
            </w:r>
            <w:proofErr w:type="spellEnd"/>
            <w:r w:rsidRPr="00032523">
              <w:t xml:space="preserve">, conform </w:t>
            </w:r>
            <w:proofErr w:type="spellStart"/>
            <w:r w:rsidRPr="00032523">
              <w:t>chitanţelor</w:t>
            </w:r>
            <w:proofErr w:type="spellEnd"/>
            <w:r w:rsidRPr="00032523">
              <w:t xml:space="preserve"> depuse la dosar </w:t>
            </w:r>
            <w:proofErr w:type="spellStart"/>
            <w:r w:rsidRPr="00032523">
              <w:t>şi</w:t>
            </w:r>
            <w:proofErr w:type="spellEnd"/>
            <w:r w:rsidRPr="00032523">
              <w:t xml:space="preserve"> totodată, o</w:t>
            </w:r>
            <w:r w:rsidR="00C62AE4">
              <w:t>b</w:t>
            </w:r>
            <w:r w:rsidRPr="00032523">
              <w:t xml:space="preserve">ligarea intimatului-reclamant la plata sumei de 300 lei cu titlu de cheltuieli de judecată din această fază procesuală, conform </w:t>
            </w:r>
            <w:proofErr w:type="spellStart"/>
            <w:r w:rsidRPr="00032523">
              <w:t>chitanţei</w:t>
            </w:r>
            <w:proofErr w:type="spellEnd"/>
            <w:r w:rsidRPr="00032523">
              <w:t xml:space="preserve"> pe care o depune la dosar.</w:t>
            </w:r>
          </w:p>
          <w:p w14:paraId="4251F01E" w14:textId="1F19B819" w:rsidR="00032523" w:rsidRPr="00032523" w:rsidRDefault="00032523" w:rsidP="00EA0378">
            <w:pPr>
              <w:ind w:firstLine="1089"/>
              <w:jc w:val="both"/>
            </w:pPr>
            <w:r w:rsidRPr="00032523">
              <w:t xml:space="preserve">Apreciază că, în mod nejustificat, </w:t>
            </w:r>
            <w:proofErr w:type="spellStart"/>
            <w:r w:rsidRPr="00032523">
              <w:t>instanţa</w:t>
            </w:r>
            <w:proofErr w:type="spellEnd"/>
            <w:r w:rsidRPr="00032523">
              <w:t xml:space="preserve"> a redus onorariul de avocat, </w:t>
            </w:r>
            <w:proofErr w:type="spellStart"/>
            <w:r w:rsidRPr="00032523">
              <w:t>deşi</w:t>
            </w:r>
            <w:proofErr w:type="spellEnd"/>
            <w:r w:rsidRPr="00032523">
              <w:t xml:space="preserve"> nu a făcut </w:t>
            </w:r>
            <w:proofErr w:type="spellStart"/>
            <w:r w:rsidRPr="00032523">
              <w:t>menţiunea</w:t>
            </w:r>
            <w:proofErr w:type="spellEnd"/>
            <w:r w:rsidRPr="00032523">
              <w:t xml:space="preserve"> clară că este vor</w:t>
            </w:r>
            <w:r w:rsidR="00C62AE4">
              <w:t>b</w:t>
            </w:r>
            <w:r w:rsidRPr="00032523">
              <w:t xml:space="preserve">a de o reducere, având în vedere complexitatea cauzei, numărul de pagini pe care le </w:t>
            </w:r>
            <w:proofErr w:type="spellStart"/>
            <w:r w:rsidRPr="00032523">
              <w:t>conţine</w:t>
            </w:r>
            <w:proofErr w:type="spellEnd"/>
            <w:r w:rsidRPr="00032523">
              <w:t xml:space="preserve"> dosarul, faptul că pentru a formula întâmpinare - una destul de cuprinzătoare care </w:t>
            </w:r>
            <w:proofErr w:type="spellStart"/>
            <w:r w:rsidRPr="00032523">
              <w:t>conţine</w:t>
            </w:r>
            <w:proofErr w:type="spellEnd"/>
            <w:r w:rsidRPr="00032523">
              <w:t xml:space="preserve"> 15 pagini,  a fost nevoie să se adreseze </w:t>
            </w:r>
            <w:proofErr w:type="spellStart"/>
            <w:r w:rsidRPr="00032523">
              <w:t>instituţiilor</w:t>
            </w:r>
            <w:proofErr w:type="spellEnd"/>
            <w:r w:rsidRPr="00032523">
              <w:t xml:space="preserve"> formulând diverse adrese, să studieze dosarul, iar onorariul sta</w:t>
            </w:r>
            <w:r w:rsidR="00C62AE4">
              <w:t>b</w:t>
            </w:r>
            <w:r w:rsidRPr="00032523">
              <w:t>ilit este unul rezona</w:t>
            </w:r>
            <w:r w:rsidR="00C62AE4">
              <w:t>b</w:t>
            </w:r>
            <w:r w:rsidRPr="00032523">
              <w:t xml:space="preserve">il, </w:t>
            </w:r>
            <w:proofErr w:type="spellStart"/>
            <w:r w:rsidRPr="00032523">
              <w:t>proporţional</w:t>
            </w:r>
            <w:proofErr w:type="spellEnd"/>
            <w:r w:rsidRPr="00032523">
              <w:t xml:space="preserve"> cu complexitatea cauzei, astfel încât nu s-ar fi impus această reducere. Mai mult decât atât, suma sta</w:t>
            </w:r>
            <w:r w:rsidR="00C62AE4">
              <w:t>b</w:t>
            </w:r>
            <w:r w:rsidRPr="00032523">
              <w:t>ilită este una rezona</w:t>
            </w:r>
            <w:r w:rsidR="00C62AE4">
              <w:t>b</w:t>
            </w:r>
            <w:r w:rsidRPr="00032523">
              <w:t>ilă, echita</w:t>
            </w:r>
            <w:r w:rsidR="00C62AE4">
              <w:t>b</w:t>
            </w:r>
            <w:r w:rsidRPr="00032523">
              <w:t xml:space="preserve">ilă, raportată atât la complexitatea cauzei, cât şi la volumul de muncă depus  şi reprezintă 0,90% din suma pretinsă de intimatul-reclamant, iar după achitarea tuturor taxelor ce revin apărătorului, suma ce rămâne este de max. 600 de lei. </w:t>
            </w:r>
          </w:p>
          <w:p w14:paraId="5C7593E6" w14:textId="5DBDDA92" w:rsidR="00032523" w:rsidRPr="00032523" w:rsidRDefault="00032523" w:rsidP="00EA0378">
            <w:pPr>
              <w:ind w:firstLine="1089"/>
              <w:jc w:val="both"/>
            </w:pPr>
            <w:r w:rsidRPr="00032523">
              <w:t xml:space="preserve">Consilier juridic </w:t>
            </w:r>
            <w:r w:rsidR="00AE4F2F">
              <w:t>………</w:t>
            </w:r>
            <w:r w:rsidRPr="00032523">
              <w:t xml:space="preserve">, pentru reclamantul-intimat a solicitat respingerea apelului ca nefondat, pentru motivele explicate pe larg în întâmpinare, apreciind că se justifică reducerea onorariului pretins de apărătoarea </w:t>
            </w:r>
            <w:proofErr w:type="spellStart"/>
            <w:r w:rsidRPr="00032523">
              <w:t>pârâţilor</w:t>
            </w:r>
            <w:proofErr w:type="spellEnd"/>
            <w:r w:rsidRPr="00032523">
              <w:t xml:space="preserve">, astfel cum corect a </w:t>
            </w:r>
            <w:proofErr w:type="spellStart"/>
            <w:r w:rsidRPr="00032523">
              <w:t>reţinut</w:t>
            </w:r>
            <w:proofErr w:type="spellEnd"/>
            <w:r w:rsidRPr="00032523">
              <w:t xml:space="preserve"> prima </w:t>
            </w:r>
            <w:proofErr w:type="spellStart"/>
            <w:r w:rsidRPr="00032523">
              <w:t>instanţă</w:t>
            </w:r>
            <w:proofErr w:type="spellEnd"/>
            <w:r w:rsidRPr="00032523">
              <w:t xml:space="preserve">. </w:t>
            </w:r>
          </w:p>
          <w:p w14:paraId="25B7D910" w14:textId="0B194681" w:rsidR="00032523" w:rsidRPr="00032523" w:rsidRDefault="00032523" w:rsidP="00EA0378">
            <w:pPr>
              <w:ind w:firstLine="1089"/>
              <w:jc w:val="both"/>
            </w:pPr>
            <w:r w:rsidRPr="00032523">
              <w:lastRenderedPageBreak/>
              <w:t xml:space="preserve">Pârâtul intimat </w:t>
            </w:r>
            <w:r w:rsidR="00AE4F2F" w:rsidRPr="00C62AE4">
              <w:rPr>
                <w:b/>
              </w:rPr>
              <w:t>WWW</w:t>
            </w:r>
            <w:r w:rsidRPr="00032523">
              <w:t xml:space="preserve"> a arătat că </w:t>
            </w:r>
            <w:proofErr w:type="spellStart"/>
            <w:r w:rsidRPr="00032523">
              <w:t>înţelege</w:t>
            </w:r>
            <w:proofErr w:type="spellEnd"/>
            <w:r w:rsidRPr="00032523">
              <w:t xml:space="preserve"> să lase la aprecierea </w:t>
            </w:r>
            <w:proofErr w:type="spellStart"/>
            <w:r w:rsidRPr="00032523">
              <w:t>instanţei</w:t>
            </w:r>
            <w:proofErr w:type="spellEnd"/>
            <w:r w:rsidRPr="00032523">
              <w:t xml:space="preserve"> modul de </w:t>
            </w:r>
            <w:proofErr w:type="spellStart"/>
            <w:r w:rsidRPr="00032523">
              <w:t>soluţionare</w:t>
            </w:r>
            <w:proofErr w:type="spellEnd"/>
            <w:r w:rsidRPr="00032523">
              <w:t xml:space="preserve"> a apelului.</w:t>
            </w:r>
          </w:p>
          <w:p w14:paraId="190F13FB" w14:textId="1DF27B54" w:rsidR="00032523" w:rsidRPr="00032523" w:rsidRDefault="00032523" w:rsidP="00EA0378">
            <w:pPr>
              <w:jc w:val="both"/>
            </w:pPr>
            <w:r w:rsidRPr="00032523">
              <w:t xml:space="preserve">                 Declarând dez</w:t>
            </w:r>
            <w:r w:rsidR="00C62AE4">
              <w:t>b</w:t>
            </w:r>
            <w:r w:rsidRPr="00032523">
              <w:t>aterile închise, după deli</w:t>
            </w:r>
            <w:r w:rsidR="00C62AE4">
              <w:t>b</w:t>
            </w:r>
            <w:r w:rsidRPr="00032523">
              <w:t>erare,</w:t>
            </w:r>
          </w:p>
          <w:p w14:paraId="727E3D80" w14:textId="77777777" w:rsidR="00032523" w:rsidRPr="00032523" w:rsidRDefault="00032523" w:rsidP="00EA0378">
            <w:pPr>
              <w:ind w:firstLine="522"/>
              <w:jc w:val="both"/>
              <w:rPr>
                <w:rFonts w:ascii="Garamond" w:hAnsi="Garamond"/>
              </w:rPr>
            </w:pPr>
          </w:p>
        </w:tc>
      </w:tr>
    </w:tbl>
    <w:p w14:paraId="57914909" w14:textId="77777777" w:rsidR="00032523" w:rsidRPr="00032523" w:rsidRDefault="00032523" w:rsidP="00032523">
      <w:pPr>
        <w:ind w:firstLine="1134"/>
        <w:jc w:val="center"/>
        <w:rPr>
          <w:b/>
        </w:rPr>
      </w:pPr>
      <w:r w:rsidRPr="00032523">
        <w:rPr>
          <w:b/>
        </w:rPr>
        <w:lastRenderedPageBreak/>
        <w:t>C U R T E A,</w:t>
      </w:r>
    </w:p>
    <w:p w14:paraId="7BABC9CA" w14:textId="77777777" w:rsidR="00032523" w:rsidRPr="00032523" w:rsidRDefault="00032523" w:rsidP="00032523">
      <w:pPr>
        <w:ind w:firstLine="1134"/>
        <w:jc w:val="center"/>
        <w:rPr>
          <w:b/>
        </w:rPr>
      </w:pPr>
    </w:p>
    <w:p w14:paraId="08693D54" w14:textId="77777777" w:rsidR="00032523" w:rsidRPr="00032523" w:rsidRDefault="00032523" w:rsidP="00032523">
      <w:pPr>
        <w:jc w:val="both"/>
      </w:pPr>
      <w:r w:rsidRPr="00032523">
        <w:t xml:space="preserve">                   Asupra apelului de </w:t>
      </w:r>
      <w:proofErr w:type="spellStart"/>
      <w:r w:rsidRPr="00032523">
        <w:t>faţă</w:t>
      </w:r>
      <w:proofErr w:type="spellEnd"/>
      <w:r w:rsidRPr="00032523">
        <w:t xml:space="preserve">, constată următoarele: </w:t>
      </w:r>
    </w:p>
    <w:p w14:paraId="48626534" w14:textId="33A7E1FA" w:rsidR="00032523" w:rsidRPr="00032523" w:rsidRDefault="00032523" w:rsidP="00032523">
      <w:pPr>
        <w:jc w:val="both"/>
      </w:pPr>
      <w:r w:rsidRPr="00032523">
        <w:t xml:space="preserve">                   Prin cererea înregistrată pe rolul Tri</w:t>
      </w:r>
      <w:r w:rsidR="00C62AE4">
        <w:t>b</w:t>
      </w:r>
      <w:r w:rsidRPr="00032523">
        <w:t xml:space="preserve">unalului </w:t>
      </w:r>
      <w:r w:rsidR="00AE4F2F">
        <w:t>…</w:t>
      </w:r>
      <w:r w:rsidRPr="00032523">
        <w:t xml:space="preserve"> – </w:t>
      </w:r>
      <w:proofErr w:type="spellStart"/>
      <w:r w:rsidRPr="00032523">
        <w:t>Secţia</w:t>
      </w:r>
      <w:proofErr w:type="spellEnd"/>
      <w:r w:rsidRPr="00032523">
        <w:t xml:space="preserve"> </w:t>
      </w:r>
      <w:r w:rsidR="00AE4F2F">
        <w:t>…</w:t>
      </w:r>
      <w:r w:rsidRPr="00032523">
        <w:t xml:space="preserve"> su</w:t>
      </w:r>
      <w:r w:rsidR="00C62AE4">
        <w:t>b</w:t>
      </w:r>
      <w:r w:rsidRPr="00032523">
        <w:t xml:space="preserve"> numărul </w:t>
      </w:r>
      <w:r w:rsidR="00AE4F2F">
        <w:t>…</w:t>
      </w:r>
      <w:r w:rsidRPr="00032523">
        <w:t xml:space="preserve"> </w:t>
      </w:r>
      <w:r w:rsidR="00C62AE4">
        <w:t>.</w:t>
      </w:r>
      <w:r w:rsidRPr="00032523">
        <w:t xml:space="preserve"> reclamantul </w:t>
      </w:r>
      <w:proofErr w:type="spellStart"/>
      <w:r w:rsidRPr="00032523">
        <w:t>Judeţul</w:t>
      </w:r>
      <w:proofErr w:type="spellEnd"/>
      <w:r w:rsidRPr="00032523">
        <w:t xml:space="preserve"> </w:t>
      </w:r>
      <w:r w:rsidR="00C62AE4">
        <w:t>B</w:t>
      </w:r>
      <w:r w:rsidRPr="00032523">
        <w:t xml:space="preserve">, prin reprezentant legal a chemat în judecată </w:t>
      </w:r>
      <w:proofErr w:type="spellStart"/>
      <w:r w:rsidRPr="00032523">
        <w:t>pârâţii</w:t>
      </w:r>
      <w:proofErr w:type="spellEnd"/>
      <w:r w:rsidRPr="00032523">
        <w:t xml:space="preserve"> </w:t>
      </w:r>
      <w:r w:rsidR="00161772" w:rsidRPr="00AE4F2F">
        <w:rPr>
          <w:b/>
        </w:rPr>
        <w:t>XXX</w:t>
      </w:r>
      <w:r w:rsidRPr="00AE4F2F">
        <w:rPr>
          <w:b/>
        </w:rPr>
        <w:t xml:space="preserve">, </w:t>
      </w:r>
      <w:r w:rsidR="00AE4F2F" w:rsidRPr="00AE4F2F">
        <w:rPr>
          <w:b/>
        </w:rPr>
        <w:t>PP1</w:t>
      </w:r>
      <w:r w:rsidRPr="00AE4F2F">
        <w:rPr>
          <w:b/>
        </w:rPr>
        <w:t xml:space="preserve">, </w:t>
      </w:r>
      <w:r w:rsidR="00161772" w:rsidRPr="00AE4F2F">
        <w:rPr>
          <w:b/>
        </w:rPr>
        <w:t>YYY</w:t>
      </w:r>
      <w:r w:rsidRPr="00AE4F2F">
        <w:rPr>
          <w:b/>
        </w:rPr>
        <w:t xml:space="preserve">, </w:t>
      </w:r>
      <w:r w:rsidR="00161772" w:rsidRPr="00AE4F2F">
        <w:rPr>
          <w:b/>
        </w:rPr>
        <w:t>ZZZ</w:t>
      </w:r>
      <w:r w:rsidRPr="00AE4F2F">
        <w:rPr>
          <w:b/>
        </w:rPr>
        <w:t xml:space="preserve">, </w:t>
      </w:r>
      <w:r w:rsidR="00161772" w:rsidRPr="00AE4F2F">
        <w:rPr>
          <w:b/>
        </w:rPr>
        <w:t>WWW</w:t>
      </w:r>
      <w:r w:rsidRPr="00AE4F2F">
        <w:rPr>
          <w:b/>
        </w:rPr>
        <w:t xml:space="preserve">, </w:t>
      </w:r>
      <w:r w:rsidR="00AE4F2F" w:rsidRPr="00AE4F2F">
        <w:rPr>
          <w:b/>
        </w:rPr>
        <w:t>PP2</w:t>
      </w:r>
      <w:r w:rsidRPr="00AE4F2F">
        <w:rPr>
          <w:b/>
        </w:rPr>
        <w:t xml:space="preserve"> </w:t>
      </w:r>
      <w:proofErr w:type="spellStart"/>
      <w:r w:rsidRPr="00AE4F2F">
        <w:rPr>
          <w:b/>
        </w:rPr>
        <w:t>şi</w:t>
      </w:r>
      <w:proofErr w:type="spellEnd"/>
      <w:r w:rsidRPr="00AE4F2F">
        <w:rPr>
          <w:b/>
        </w:rPr>
        <w:t xml:space="preserve"> </w:t>
      </w:r>
      <w:r w:rsidR="00AE4F2F" w:rsidRPr="00AE4F2F">
        <w:rPr>
          <w:b/>
        </w:rPr>
        <w:t>PP3</w:t>
      </w:r>
      <w:r w:rsidRPr="00032523">
        <w:t xml:space="preserve"> solicitând ca,  prin hotărârea ce se va </w:t>
      </w:r>
      <w:proofErr w:type="spellStart"/>
      <w:r w:rsidRPr="00032523">
        <w:t>pronunţa</w:t>
      </w:r>
      <w:proofErr w:type="spellEnd"/>
      <w:r w:rsidRPr="00032523">
        <w:t>, să se dispună o</w:t>
      </w:r>
      <w:r w:rsidR="00C62AE4">
        <w:t>b</w:t>
      </w:r>
      <w:r w:rsidRPr="00032523">
        <w:t>ligarea acestora, în solidar, la plata sumei de 104.250 lei, în temeiul dispoziţiilor 1357 Cod civil, art. 143</w:t>
      </w:r>
      <w:r w:rsidRPr="00032523">
        <w:rPr>
          <w:vertAlign w:val="superscript"/>
        </w:rPr>
        <w:t>1</w:t>
      </w:r>
      <w:r w:rsidRPr="00032523">
        <w:t xml:space="preserve"> şi indice 2, art. 144</w:t>
      </w:r>
      <w:r w:rsidRPr="00032523">
        <w:rPr>
          <w:vertAlign w:val="superscript"/>
        </w:rPr>
        <w:t>1</w:t>
      </w:r>
      <w:r w:rsidRPr="00032523">
        <w:t xml:space="preserve">  şi indice 2, cu trimitere la </w:t>
      </w:r>
      <w:proofErr w:type="spellStart"/>
      <w:r w:rsidRPr="00032523">
        <w:t>dispoziţii</w:t>
      </w:r>
      <w:proofErr w:type="spellEnd"/>
      <w:r w:rsidRPr="00032523">
        <w:t xml:space="preserve"> din Legea nr. 31/1990 a </w:t>
      </w:r>
      <w:proofErr w:type="spellStart"/>
      <w:r w:rsidRPr="00032523">
        <w:t>societăţilor</w:t>
      </w:r>
      <w:proofErr w:type="spellEnd"/>
      <w:r w:rsidRPr="00032523">
        <w:t xml:space="preserve"> comerciale, </w:t>
      </w:r>
      <w:proofErr w:type="spellStart"/>
      <w:r w:rsidRPr="00032523">
        <w:t>repu</w:t>
      </w:r>
      <w:r w:rsidR="00C62AE4">
        <w:t>B</w:t>
      </w:r>
      <w:r w:rsidRPr="00032523">
        <w:t>licată</w:t>
      </w:r>
      <w:proofErr w:type="spellEnd"/>
      <w:r w:rsidRPr="00032523">
        <w:t xml:space="preserve"> </w:t>
      </w:r>
      <w:proofErr w:type="spellStart"/>
      <w:r w:rsidRPr="00032523">
        <w:t>şi</w:t>
      </w:r>
      <w:proofErr w:type="spellEnd"/>
      <w:r w:rsidRPr="00032523">
        <w:t xml:space="preserve"> art. 4 din O.U.G. nr. 109/2011 privind </w:t>
      </w:r>
      <w:proofErr w:type="spellStart"/>
      <w:r w:rsidRPr="00032523">
        <w:t>guvernanţa</w:t>
      </w:r>
      <w:proofErr w:type="spellEnd"/>
      <w:r w:rsidRPr="00032523">
        <w:t xml:space="preserve"> corporativă a întreprinderilor.</w:t>
      </w:r>
    </w:p>
    <w:p w14:paraId="01D163BF" w14:textId="7DF19F39" w:rsidR="00032523" w:rsidRPr="00032523" w:rsidRDefault="00032523" w:rsidP="00032523">
      <w:pPr>
        <w:jc w:val="both"/>
      </w:pPr>
      <w:r w:rsidRPr="00032523">
        <w:t xml:space="preserve">                   Prin precizările depuse pentru termenul de judecată din 13.10.2016, pârâtul </w:t>
      </w:r>
      <w:r w:rsidR="00207D87" w:rsidRPr="00AE4F2F">
        <w:rPr>
          <w:b/>
        </w:rPr>
        <w:t>PP2</w:t>
      </w:r>
      <w:r w:rsidR="00AE4F2F">
        <w:rPr>
          <w:b/>
        </w:rPr>
        <w:t xml:space="preserve"> </w:t>
      </w:r>
      <w:r w:rsidRPr="00032523">
        <w:t xml:space="preserve">a invocat </w:t>
      </w:r>
      <w:proofErr w:type="spellStart"/>
      <w:r w:rsidRPr="00032523">
        <w:t>excepţiile</w:t>
      </w:r>
      <w:proofErr w:type="spellEnd"/>
      <w:r w:rsidRPr="00032523">
        <w:t xml:space="preserve"> lipsei </w:t>
      </w:r>
      <w:proofErr w:type="spellStart"/>
      <w:r w:rsidRPr="00032523">
        <w:t>calităţii</w:t>
      </w:r>
      <w:proofErr w:type="spellEnd"/>
      <w:r w:rsidRPr="00032523">
        <w:t xml:space="preserve"> procesuale active a reclamantului în promovarea </w:t>
      </w:r>
      <w:proofErr w:type="spellStart"/>
      <w:r w:rsidRPr="00032523">
        <w:t>acţiunii</w:t>
      </w:r>
      <w:proofErr w:type="spellEnd"/>
      <w:r w:rsidRPr="00032523">
        <w:t xml:space="preserve"> </w:t>
      </w:r>
      <w:proofErr w:type="spellStart"/>
      <w:r w:rsidRPr="00032523">
        <w:t>şi</w:t>
      </w:r>
      <w:proofErr w:type="spellEnd"/>
      <w:r w:rsidRPr="00032523">
        <w:t xml:space="preserve"> a </w:t>
      </w:r>
      <w:proofErr w:type="spellStart"/>
      <w:r w:rsidRPr="00032523">
        <w:t>prematurităţii</w:t>
      </w:r>
      <w:proofErr w:type="spellEnd"/>
      <w:r w:rsidRPr="00032523">
        <w:t xml:space="preserve"> cererii.</w:t>
      </w:r>
    </w:p>
    <w:p w14:paraId="58EC406C" w14:textId="7E1ABEF8" w:rsidR="00032523" w:rsidRPr="00032523" w:rsidRDefault="00032523" w:rsidP="00032523">
      <w:pPr>
        <w:jc w:val="both"/>
        <w:rPr>
          <w:szCs w:val="17"/>
        </w:rPr>
      </w:pPr>
      <w:r w:rsidRPr="00032523">
        <w:rPr>
          <w:b/>
        </w:rPr>
        <w:t xml:space="preserve">                   Prin </w:t>
      </w:r>
      <w:proofErr w:type="spellStart"/>
      <w:r w:rsidRPr="00032523">
        <w:rPr>
          <w:b/>
        </w:rPr>
        <w:t>sentinţa</w:t>
      </w:r>
      <w:proofErr w:type="spellEnd"/>
      <w:r w:rsidRPr="00032523">
        <w:rPr>
          <w:b/>
        </w:rPr>
        <w:t xml:space="preserve"> nr. </w:t>
      </w:r>
      <w:r w:rsidR="00AE4F2F">
        <w:rPr>
          <w:b/>
        </w:rPr>
        <w:t>……….</w:t>
      </w:r>
      <w:r w:rsidRPr="00032523">
        <w:rPr>
          <w:b/>
        </w:rPr>
        <w:t>, Tri</w:t>
      </w:r>
      <w:r w:rsidR="00C62AE4">
        <w:rPr>
          <w:b/>
        </w:rPr>
        <w:t>b</w:t>
      </w:r>
      <w:r w:rsidRPr="00032523">
        <w:rPr>
          <w:b/>
        </w:rPr>
        <w:t xml:space="preserve">unalul </w:t>
      </w:r>
      <w:r w:rsidR="00AE4F2F">
        <w:rPr>
          <w:b/>
        </w:rPr>
        <w:t>….</w:t>
      </w:r>
      <w:r w:rsidRPr="00032523">
        <w:rPr>
          <w:b/>
        </w:rPr>
        <w:t xml:space="preserve">– </w:t>
      </w:r>
      <w:proofErr w:type="spellStart"/>
      <w:r w:rsidRPr="00032523">
        <w:rPr>
          <w:b/>
        </w:rPr>
        <w:t>Secţia</w:t>
      </w:r>
      <w:proofErr w:type="spellEnd"/>
      <w:r w:rsidRPr="00032523">
        <w:rPr>
          <w:b/>
        </w:rPr>
        <w:t xml:space="preserve"> </w:t>
      </w:r>
      <w:r w:rsidR="00AE4F2F">
        <w:rPr>
          <w:b/>
        </w:rPr>
        <w:t>………..</w:t>
      </w:r>
      <w:r w:rsidRPr="00032523">
        <w:t xml:space="preserve"> a </w:t>
      </w:r>
      <w:r w:rsidRPr="00032523">
        <w:rPr>
          <w:szCs w:val="17"/>
        </w:rPr>
        <w:t xml:space="preserve">respins </w:t>
      </w:r>
      <w:proofErr w:type="spellStart"/>
      <w:r w:rsidRPr="00032523">
        <w:rPr>
          <w:szCs w:val="17"/>
        </w:rPr>
        <w:t>excepţiile</w:t>
      </w:r>
      <w:proofErr w:type="spellEnd"/>
      <w:r w:rsidRPr="00032523">
        <w:rPr>
          <w:szCs w:val="17"/>
        </w:rPr>
        <w:t xml:space="preserve"> invocate de către pârâtul </w:t>
      </w:r>
      <w:r w:rsidR="00AA5C5F">
        <w:rPr>
          <w:szCs w:val="17"/>
        </w:rPr>
        <w:t>PP2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acţiunea</w:t>
      </w:r>
      <w:proofErr w:type="spellEnd"/>
      <w:r w:rsidRPr="00032523">
        <w:rPr>
          <w:szCs w:val="17"/>
        </w:rPr>
        <w:t xml:space="preserve">, </w:t>
      </w:r>
      <w:r w:rsidR="00AE4F2F">
        <w:t>o</w:t>
      </w:r>
      <w:r w:rsidR="00C62AE4">
        <w:t>b</w:t>
      </w:r>
      <w:r w:rsidR="00AE4F2F">
        <w:t>ligând</w:t>
      </w:r>
      <w:r w:rsidRPr="00032523">
        <w:rPr>
          <w:szCs w:val="17"/>
        </w:rPr>
        <w:t xml:space="preserve"> reclamantul să plătească </w:t>
      </w:r>
      <w:proofErr w:type="spellStart"/>
      <w:r w:rsidRPr="00032523">
        <w:rPr>
          <w:szCs w:val="17"/>
        </w:rPr>
        <w:t>pârâţilor</w:t>
      </w:r>
      <w:proofErr w:type="spellEnd"/>
      <w:r w:rsidRPr="00032523">
        <w:rPr>
          <w:szCs w:val="17"/>
        </w:rPr>
        <w:t xml:space="preserve"> </w:t>
      </w:r>
      <w:r w:rsidR="00AA5C5F">
        <w:rPr>
          <w:szCs w:val="17"/>
        </w:rPr>
        <w:t>PP1</w:t>
      </w:r>
      <w:r w:rsidRPr="00032523">
        <w:rPr>
          <w:szCs w:val="17"/>
        </w:rPr>
        <w:t xml:space="preserve">, </w:t>
      </w:r>
      <w:r w:rsidR="00AA5C5F">
        <w:rPr>
          <w:szCs w:val="17"/>
        </w:rPr>
        <w:t>PP3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</w:t>
      </w:r>
      <w:r w:rsidR="00AA5C5F">
        <w:rPr>
          <w:szCs w:val="17"/>
        </w:rPr>
        <w:t>PP2</w:t>
      </w:r>
      <w:r w:rsidRPr="00032523">
        <w:rPr>
          <w:szCs w:val="17"/>
        </w:rPr>
        <w:t xml:space="preserve">  câte 500 lei cu titlu de cheltuieli de judecată </w:t>
      </w:r>
      <w:proofErr w:type="spellStart"/>
      <w:r w:rsidRPr="00032523">
        <w:rPr>
          <w:szCs w:val="17"/>
        </w:rPr>
        <w:t>reţinând</w:t>
      </w:r>
      <w:proofErr w:type="spellEnd"/>
      <w:r w:rsidRPr="00032523">
        <w:rPr>
          <w:szCs w:val="17"/>
        </w:rPr>
        <w:t xml:space="preserve">, în </w:t>
      </w:r>
      <w:proofErr w:type="spellStart"/>
      <w:r w:rsidRPr="00032523">
        <w:rPr>
          <w:szCs w:val="17"/>
        </w:rPr>
        <w:t>esenţă</w:t>
      </w:r>
      <w:proofErr w:type="spellEnd"/>
      <w:r w:rsidRPr="00032523">
        <w:rPr>
          <w:szCs w:val="17"/>
        </w:rPr>
        <w:t xml:space="preserve">, că </w:t>
      </w:r>
      <w:proofErr w:type="spellStart"/>
      <w:r w:rsidRPr="00032523">
        <w:rPr>
          <w:szCs w:val="17"/>
        </w:rPr>
        <w:t>Judeţul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a fost </w:t>
      </w:r>
      <w:proofErr w:type="spellStart"/>
      <w:r w:rsidRPr="00032523">
        <w:rPr>
          <w:szCs w:val="17"/>
        </w:rPr>
        <w:t>acţionarul</w:t>
      </w:r>
      <w:proofErr w:type="spellEnd"/>
      <w:r w:rsidRPr="00032523">
        <w:rPr>
          <w:szCs w:val="17"/>
        </w:rPr>
        <w:t xml:space="preserve"> majoritar al </w:t>
      </w:r>
      <w:r w:rsidR="00AA5C5F">
        <w:rPr>
          <w:szCs w:val="17"/>
        </w:rPr>
        <w:t>CCC</w:t>
      </w:r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, </w:t>
      </w:r>
      <w:proofErr w:type="spellStart"/>
      <w:r w:rsidRPr="00032523">
        <w:rPr>
          <w:szCs w:val="17"/>
        </w:rPr>
        <w:t>deţinând</w:t>
      </w:r>
      <w:proofErr w:type="spellEnd"/>
      <w:r w:rsidRPr="00032523">
        <w:rPr>
          <w:szCs w:val="17"/>
        </w:rPr>
        <w:t xml:space="preserve"> 99% din </w:t>
      </w:r>
      <w:proofErr w:type="spellStart"/>
      <w:r w:rsidRPr="00032523">
        <w:rPr>
          <w:szCs w:val="17"/>
        </w:rPr>
        <w:t>acţiunile</w:t>
      </w:r>
      <w:proofErr w:type="spellEnd"/>
      <w:r w:rsidRPr="00032523">
        <w:rPr>
          <w:szCs w:val="17"/>
        </w:rPr>
        <w:t xml:space="preserve"> acestei </w:t>
      </w:r>
      <w:proofErr w:type="spellStart"/>
      <w:r w:rsidRPr="00032523">
        <w:rPr>
          <w:szCs w:val="17"/>
        </w:rPr>
        <w:t>societăţi</w:t>
      </w:r>
      <w:proofErr w:type="spellEnd"/>
      <w:r w:rsidRPr="00032523">
        <w:rPr>
          <w:szCs w:val="17"/>
        </w:rPr>
        <w:t xml:space="preserve">, iar prin Hotărârea Adunării Generale a </w:t>
      </w:r>
      <w:proofErr w:type="spellStart"/>
      <w:r w:rsidRPr="00032523">
        <w:rPr>
          <w:szCs w:val="17"/>
        </w:rPr>
        <w:t>Acţionarilor</w:t>
      </w:r>
      <w:proofErr w:type="spellEnd"/>
      <w:r w:rsidRPr="00032523">
        <w:rPr>
          <w:szCs w:val="17"/>
        </w:rPr>
        <w:t xml:space="preserve"> nr. 1 din </w:t>
      </w:r>
      <w:r w:rsidR="00AA5C5F">
        <w:rPr>
          <w:szCs w:val="17"/>
        </w:rPr>
        <w:t>………</w:t>
      </w:r>
      <w:r w:rsidRPr="00032523">
        <w:rPr>
          <w:szCs w:val="17"/>
        </w:rPr>
        <w:t>.2016 a fost apro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ată promovarea unei </w:t>
      </w:r>
      <w:proofErr w:type="spellStart"/>
      <w:r w:rsidRPr="00032523">
        <w:rPr>
          <w:szCs w:val="17"/>
        </w:rPr>
        <w:t>acţiuni</w:t>
      </w:r>
      <w:proofErr w:type="spellEnd"/>
      <w:r w:rsidRPr="00032523">
        <w:rPr>
          <w:szCs w:val="17"/>
        </w:rPr>
        <w:t xml:space="preserve"> în răspundere îndreptată împotriva administratorilor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directorilor </w:t>
      </w:r>
      <w:proofErr w:type="spellStart"/>
      <w:r w:rsidRPr="00032523">
        <w:rPr>
          <w:szCs w:val="17"/>
        </w:rPr>
        <w:t>societăţii</w:t>
      </w:r>
      <w:proofErr w:type="spellEnd"/>
      <w:r w:rsidRPr="00032523">
        <w:rPr>
          <w:szCs w:val="17"/>
        </w:rPr>
        <w:t xml:space="preserve"> întemeiată pe prevederile art. 143 indice 1; art. 143 indice 2; art. 144 indice 1şi art. 144 indice 2 cu trimitere la prevederile art. 72, 73 130 alin. 2, art. 152, art. 153 indice 1 şi 24, art. 177, art. 185 alin 1, 2 şi 3 din Legea nr. 31/1990 repu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licată, astfel încât, </w:t>
      </w:r>
      <w:proofErr w:type="spellStart"/>
      <w:r w:rsidRPr="00032523">
        <w:rPr>
          <w:szCs w:val="17"/>
        </w:rPr>
        <w:t>Judeţul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a promovat această </w:t>
      </w:r>
      <w:proofErr w:type="spellStart"/>
      <w:r w:rsidRPr="00032523">
        <w:rPr>
          <w:szCs w:val="17"/>
        </w:rPr>
        <w:t>acţiune</w:t>
      </w:r>
      <w:proofErr w:type="spellEnd"/>
      <w:r w:rsidRPr="00032523">
        <w:rPr>
          <w:szCs w:val="17"/>
        </w:rPr>
        <w:t xml:space="preserve"> nu în calitate de autoritate pu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lică, ci în calitate de persoană împuternicită să exercite </w:t>
      </w:r>
      <w:proofErr w:type="spellStart"/>
      <w:r w:rsidRPr="00032523">
        <w:rPr>
          <w:szCs w:val="17"/>
        </w:rPr>
        <w:t>acţiunea</w:t>
      </w:r>
      <w:proofErr w:type="spellEnd"/>
      <w:r w:rsidRPr="00032523">
        <w:rPr>
          <w:szCs w:val="17"/>
        </w:rPr>
        <w:t xml:space="preserve"> în </w:t>
      </w:r>
      <w:proofErr w:type="spellStart"/>
      <w:r w:rsidRPr="00032523">
        <w:rPr>
          <w:szCs w:val="17"/>
        </w:rPr>
        <w:t>justiţie</w:t>
      </w:r>
      <w:proofErr w:type="spellEnd"/>
      <w:r w:rsidRPr="00032523">
        <w:rPr>
          <w:szCs w:val="17"/>
        </w:rPr>
        <w:t xml:space="preserve"> în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aza mandatului dat de Adunarea Generală a </w:t>
      </w:r>
      <w:proofErr w:type="spellStart"/>
      <w:r w:rsidRPr="00032523">
        <w:rPr>
          <w:szCs w:val="17"/>
        </w:rPr>
        <w:t>acţionarilor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menţionată</w:t>
      </w:r>
      <w:proofErr w:type="spellEnd"/>
      <w:r w:rsidRPr="00032523">
        <w:rPr>
          <w:szCs w:val="17"/>
        </w:rPr>
        <w:t xml:space="preserve"> mai sus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în aceste </w:t>
      </w:r>
      <w:proofErr w:type="spellStart"/>
      <w:r w:rsidRPr="00032523">
        <w:rPr>
          <w:szCs w:val="17"/>
        </w:rPr>
        <w:t>condiţii</w:t>
      </w:r>
      <w:proofErr w:type="spellEnd"/>
      <w:r w:rsidRPr="00032523">
        <w:rPr>
          <w:szCs w:val="17"/>
        </w:rPr>
        <w:t>, în conformitate cu prevederile art. 155 alin. 2 din Legea nr. 31/1990 repu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licată, în calitate de persoană însărcinată să exercite </w:t>
      </w:r>
      <w:proofErr w:type="spellStart"/>
      <w:r w:rsidRPr="00032523">
        <w:rPr>
          <w:szCs w:val="17"/>
        </w:rPr>
        <w:t>acţiunea</w:t>
      </w:r>
      <w:proofErr w:type="spellEnd"/>
      <w:r w:rsidRPr="00032523">
        <w:rPr>
          <w:szCs w:val="17"/>
        </w:rPr>
        <w:t xml:space="preserve"> pentru sta</w:t>
      </w:r>
      <w:r w:rsidR="00AA5C5F">
        <w:rPr>
          <w:szCs w:val="17"/>
        </w:rPr>
        <w:t>b</w:t>
      </w:r>
      <w:r w:rsidRPr="00032523">
        <w:rPr>
          <w:szCs w:val="17"/>
        </w:rPr>
        <w:t>ilirea răspunderii administratorilor respectiv a directorilor, justifică potrivit prev. art. 36 din Noul Cod de Procedură Civilă, calitatea procesuală activă în prezenta cauză.</w:t>
      </w:r>
    </w:p>
    <w:p w14:paraId="7A704540" w14:textId="63546050" w:rsidR="00032523" w:rsidRPr="00032523" w:rsidRDefault="00032523" w:rsidP="00032523">
      <w:pPr>
        <w:jc w:val="both"/>
        <w:rPr>
          <w:szCs w:val="17"/>
        </w:rPr>
      </w:pPr>
      <w:r w:rsidRPr="00032523">
        <w:rPr>
          <w:szCs w:val="17"/>
        </w:rPr>
        <w:tab/>
        <w:t xml:space="preserve">       În ceea ce </w:t>
      </w:r>
      <w:proofErr w:type="spellStart"/>
      <w:r w:rsidRPr="00032523">
        <w:rPr>
          <w:szCs w:val="17"/>
        </w:rPr>
        <w:t>priveşte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excepţia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prematurităţii</w:t>
      </w:r>
      <w:proofErr w:type="spellEnd"/>
      <w:r w:rsidRPr="00032523">
        <w:rPr>
          <w:szCs w:val="17"/>
        </w:rPr>
        <w:t xml:space="preserve">, </w:t>
      </w:r>
      <w:proofErr w:type="spellStart"/>
      <w:r w:rsidRPr="00032523">
        <w:rPr>
          <w:szCs w:val="17"/>
        </w:rPr>
        <w:t>instanţa</w:t>
      </w:r>
      <w:proofErr w:type="spellEnd"/>
      <w:r w:rsidRPr="00032523">
        <w:rPr>
          <w:szCs w:val="17"/>
        </w:rPr>
        <w:t xml:space="preserve"> a constatat că aceasta nu este data în cauză, în </w:t>
      </w:r>
      <w:proofErr w:type="spellStart"/>
      <w:r w:rsidRPr="00032523">
        <w:rPr>
          <w:szCs w:val="17"/>
        </w:rPr>
        <w:t>condiţiile</w:t>
      </w:r>
      <w:proofErr w:type="spellEnd"/>
      <w:r w:rsidRPr="00032523">
        <w:rPr>
          <w:szCs w:val="17"/>
        </w:rPr>
        <w:t xml:space="preserve"> în care, prin Hotărârea nr. </w:t>
      </w:r>
      <w:r w:rsidR="00AA5C5F">
        <w:rPr>
          <w:szCs w:val="17"/>
        </w:rPr>
        <w:t>……….</w:t>
      </w:r>
      <w:r w:rsidRPr="00032523">
        <w:rPr>
          <w:szCs w:val="17"/>
        </w:rPr>
        <w:t xml:space="preserve">.2016, cu votul „pentru” a </w:t>
      </w:r>
      <w:proofErr w:type="spellStart"/>
      <w:r w:rsidRPr="00032523">
        <w:rPr>
          <w:szCs w:val="17"/>
        </w:rPr>
        <w:t>acţionarilor</w:t>
      </w:r>
      <w:proofErr w:type="spellEnd"/>
      <w:r w:rsidRPr="00032523">
        <w:rPr>
          <w:szCs w:val="17"/>
        </w:rPr>
        <w:t xml:space="preserve"> reprezentând 100% din capitalul social al </w:t>
      </w:r>
      <w:r w:rsidR="00AA5C5F">
        <w:rPr>
          <w:szCs w:val="17"/>
        </w:rPr>
        <w:t>CCC</w:t>
      </w:r>
      <w:r w:rsidRPr="00032523">
        <w:rPr>
          <w:szCs w:val="17"/>
        </w:rPr>
        <w:t xml:space="preserve">.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, s-a hotărât promovarea unei </w:t>
      </w:r>
      <w:proofErr w:type="spellStart"/>
      <w:r w:rsidRPr="00032523">
        <w:rPr>
          <w:szCs w:val="17"/>
        </w:rPr>
        <w:t>acţiuni</w:t>
      </w:r>
      <w:proofErr w:type="spellEnd"/>
      <w:r w:rsidRPr="00032523">
        <w:rPr>
          <w:szCs w:val="17"/>
        </w:rPr>
        <w:t xml:space="preserve"> în răspundere împotriva administratorilor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directorilor </w:t>
      </w:r>
      <w:proofErr w:type="spellStart"/>
      <w:r w:rsidRPr="00032523">
        <w:rPr>
          <w:szCs w:val="17"/>
        </w:rPr>
        <w:t>societăţii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desemnarea persoanei împuternicite să exercite </w:t>
      </w:r>
      <w:proofErr w:type="spellStart"/>
      <w:r w:rsidRPr="00032523">
        <w:rPr>
          <w:szCs w:val="17"/>
        </w:rPr>
        <w:t>acţiunea</w:t>
      </w:r>
      <w:proofErr w:type="spellEnd"/>
      <w:r w:rsidRPr="00032523">
        <w:rPr>
          <w:szCs w:val="17"/>
        </w:rPr>
        <w:t xml:space="preserve"> în </w:t>
      </w:r>
      <w:proofErr w:type="spellStart"/>
      <w:r w:rsidRPr="00032523">
        <w:rPr>
          <w:szCs w:val="17"/>
        </w:rPr>
        <w:t>justiţie</w:t>
      </w:r>
      <w:proofErr w:type="spellEnd"/>
      <w:r w:rsidRPr="00032523">
        <w:rPr>
          <w:szCs w:val="17"/>
        </w:rPr>
        <w:t>.</w:t>
      </w:r>
    </w:p>
    <w:p w14:paraId="401DAD2C" w14:textId="354E1149" w:rsidR="00032523" w:rsidRPr="00032523" w:rsidRDefault="00032523" w:rsidP="00032523">
      <w:pPr>
        <w:jc w:val="both"/>
        <w:rPr>
          <w:szCs w:val="17"/>
        </w:rPr>
      </w:pPr>
      <w:r w:rsidRPr="00032523">
        <w:rPr>
          <w:szCs w:val="17"/>
        </w:rPr>
        <w:tab/>
        <w:t xml:space="preserve">       Pe fond </w:t>
      </w:r>
      <w:proofErr w:type="spellStart"/>
      <w:r w:rsidRPr="00032523">
        <w:rPr>
          <w:szCs w:val="17"/>
        </w:rPr>
        <w:t>instanţa</w:t>
      </w:r>
      <w:proofErr w:type="spellEnd"/>
      <w:r w:rsidRPr="00032523">
        <w:rPr>
          <w:szCs w:val="17"/>
        </w:rPr>
        <w:t xml:space="preserve"> a </w:t>
      </w:r>
      <w:proofErr w:type="spellStart"/>
      <w:r w:rsidRPr="00032523">
        <w:rPr>
          <w:szCs w:val="17"/>
        </w:rPr>
        <w:t>reţinut</w:t>
      </w:r>
      <w:proofErr w:type="spellEnd"/>
      <w:r w:rsidRPr="00032523">
        <w:rPr>
          <w:szCs w:val="17"/>
        </w:rPr>
        <w:t xml:space="preserve"> că </w:t>
      </w:r>
      <w:r w:rsidR="00AA5C5F">
        <w:rPr>
          <w:szCs w:val="17"/>
        </w:rPr>
        <w:t>CCC</w:t>
      </w:r>
      <w:r w:rsidRPr="00032523">
        <w:rPr>
          <w:szCs w:val="17"/>
        </w:rPr>
        <w:t xml:space="preserve">.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a fost </w:t>
      </w:r>
      <w:proofErr w:type="spellStart"/>
      <w:r w:rsidRPr="00032523">
        <w:rPr>
          <w:szCs w:val="17"/>
        </w:rPr>
        <w:t>înfiinţată</w:t>
      </w:r>
      <w:proofErr w:type="spellEnd"/>
      <w:r w:rsidRPr="00032523">
        <w:rPr>
          <w:szCs w:val="17"/>
        </w:rPr>
        <w:t xml:space="preserve"> la data de 8.02.2013 ca societate pe </w:t>
      </w:r>
      <w:proofErr w:type="spellStart"/>
      <w:r w:rsidRPr="00032523">
        <w:rPr>
          <w:szCs w:val="17"/>
        </w:rPr>
        <w:t>acţiuni</w:t>
      </w:r>
      <w:proofErr w:type="spellEnd"/>
      <w:r w:rsidRPr="00032523">
        <w:rPr>
          <w:szCs w:val="17"/>
        </w:rPr>
        <w:t xml:space="preserve">, având drept </w:t>
      </w:r>
      <w:proofErr w:type="spellStart"/>
      <w:r w:rsidRPr="00032523">
        <w:rPr>
          <w:szCs w:val="17"/>
        </w:rPr>
        <w:t>acţionari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Judeţul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comuna </w:t>
      </w:r>
      <w:r w:rsidR="00AA5C5F">
        <w:rPr>
          <w:szCs w:val="17"/>
        </w:rPr>
        <w:t>S1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judeţul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, iar </w:t>
      </w:r>
      <w:proofErr w:type="spellStart"/>
      <w:r w:rsidRPr="00032523">
        <w:rPr>
          <w:szCs w:val="17"/>
        </w:rPr>
        <w:t>iniţial</w:t>
      </w:r>
      <w:proofErr w:type="spellEnd"/>
      <w:r w:rsidRPr="00032523">
        <w:rPr>
          <w:szCs w:val="17"/>
        </w:rPr>
        <w:t>, capitalul social su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scris al </w:t>
      </w:r>
      <w:proofErr w:type="spellStart"/>
      <w:r w:rsidRPr="00032523">
        <w:rPr>
          <w:szCs w:val="17"/>
        </w:rPr>
        <w:t>societăţii</w:t>
      </w:r>
      <w:proofErr w:type="spellEnd"/>
      <w:r w:rsidRPr="00032523">
        <w:rPr>
          <w:szCs w:val="17"/>
        </w:rPr>
        <w:t xml:space="preserve"> a fost de 115.000 lei, participarea </w:t>
      </w:r>
      <w:proofErr w:type="spellStart"/>
      <w:r w:rsidRPr="00032523">
        <w:rPr>
          <w:szCs w:val="17"/>
        </w:rPr>
        <w:t>acţionarilor</w:t>
      </w:r>
      <w:proofErr w:type="spellEnd"/>
      <w:r w:rsidRPr="00032523">
        <w:rPr>
          <w:szCs w:val="17"/>
        </w:rPr>
        <w:t xml:space="preserve"> fiind următoarea: </w:t>
      </w:r>
      <w:proofErr w:type="spellStart"/>
      <w:r w:rsidRPr="00032523">
        <w:rPr>
          <w:szCs w:val="17"/>
        </w:rPr>
        <w:t>Judeţul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– 113.860, reprezentând 99% din capitalul social; Comuna </w:t>
      </w:r>
      <w:r w:rsidR="00AA5C5F">
        <w:rPr>
          <w:szCs w:val="17"/>
        </w:rPr>
        <w:t>S1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judeţul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1140 lei, reprezentând 1% din capitalul social su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scris. În ceea ce </w:t>
      </w:r>
      <w:proofErr w:type="spellStart"/>
      <w:r w:rsidRPr="00032523">
        <w:rPr>
          <w:szCs w:val="17"/>
        </w:rPr>
        <w:t>priveşte</w:t>
      </w:r>
      <w:proofErr w:type="spellEnd"/>
      <w:r w:rsidRPr="00032523">
        <w:rPr>
          <w:szCs w:val="17"/>
        </w:rPr>
        <w:t xml:space="preserve"> o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iectul de activitate al </w:t>
      </w:r>
      <w:proofErr w:type="spellStart"/>
      <w:r w:rsidRPr="00032523">
        <w:rPr>
          <w:szCs w:val="17"/>
        </w:rPr>
        <w:t>societăţii</w:t>
      </w:r>
      <w:proofErr w:type="spellEnd"/>
      <w:r w:rsidRPr="00032523">
        <w:rPr>
          <w:szCs w:val="17"/>
        </w:rPr>
        <w:t>, acesta a fost sta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ilit prin Hotărârea Consiliului </w:t>
      </w:r>
      <w:proofErr w:type="spellStart"/>
      <w:r w:rsidRPr="00032523">
        <w:rPr>
          <w:szCs w:val="17"/>
        </w:rPr>
        <w:t>Judeţean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nr. </w:t>
      </w:r>
      <w:r w:rsidR="00AA5C5F">
        <w:rPr>
          <w:szCs w:val="17"/>
        </w:rPr>
        <w:t>---------</w:t>
      </w:r>
      <w:r w:rsidRPr="00032523">
        <w:rPr>
          <w:szCs w:val="17"/>
        </w:rPr>
        <w:t xml:space="preserve"> din 28.11.2012 ( art. 40 alin. 1) şi Hotărârea Consiliului Local al Comunei </w:t>
      </w:r>
      <w:r w:rsidR="00AA5C5F">
        <w:rPr>
          <w:szCs w:val="17"/>
        </w:rPr>
        <w:t>S1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judeţul</w:t>
      </w:r>
      <w:proofErr w:type="spellEnd"/>
      <w:r w:rsidRPr="00032523">
        <w:rPr>
          <w:szCs w:val="17"/>
        </w:rPr>
        <w:t xml:space="preserve">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nr. </w:t>
      </w:r>
      <w:r w:rsidR="00AA5C5F">
        <w:rPr>
          <w:szCs w:val="17"/>
        </w:rPr>
        <w:t>………</w:t>
      </w:r>
      <w:r w:rsidRPr="00032523">
        <w:rPr>
          <w:szCs w:val="17"/>
        </w:rPr>
        <w:t>29.11.2012, şi anume „operarea serviciilor de salu</w:t>
      </w:r>
      <w:r w:rsidR="00AA5C5F">
        <w:rPr>
          <w:szCs w:val="17"/>
        </w:rPr>
        <w:t>b</w:t>
      </w:r>
      <w:r w:rsidRPr="00032523">
        <w:rPr>
          <w:szCs w:val="17"/>
        </w:rPr>
        <w:t>rizare definite conform Legii nr. 101/2006, a căror gestiune va fi delegată în conformitate cu contractul de delegare, în aria de delegare definită prin respectivul contract.</w:t>
      </w:r>
    </w:p>
    <w:p w14:paraId="4D8953D0" w14:textId="7B32AB64" w:rsidR="00032523" w:rsidRPr="00032523" w:rsidRDefault="00032523" w:rsidP="00032523">
      <w:pPr>
        <w:jc w:val="both"/>
        <w:rPr>
          <w:szCs w:val="17"/>
        </w:rPr>
      </w:pPr>
      <w:r w:rsidRPr="00032523">
        <w:rPr>
          <w:szCs w:val="17"/>
        </w:rPr>
        <w:tab/>
        <w:t xml:space="preserve">Prin Hotărârea nr. </w:t>
      </w:r>
      <w:r w:rsidR="00AA5C5F">
        <w:rPr>
          <w:szCs w:val="17"/>
        </w:rPr>
        <w:t>……..</w:t>
      </w:r>
      <w:r w:rsidRPr="00032523">
        <w:rPr>
          <w:szCs w:val="17"/>
        </w:rPr>
        <w:t>din 17.08.2015 pu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licată în Monitorul Oficial al României Partea a IV-a nr. </w:t>
      </w:r>
      <w:r w:rsidR="00AA5C5F">
        <w:rPr>
          <w:szCs w:val="17"/>
        </w:rPr>
        <w:t>………</w:t>
      </w:r>
      <w:r w:rsidRPr="00032523">
        <w:rPr>
          <w:szCs w:val="17"/>
        </w:rPr>
        <w:t xml:space="preserve">.09.2015 Adunarea Generală a </w:t>
      </w:r>
      <w:proofErr w:type="spellStart"/>
      <w:r w:rsidRPr="00032523">
        <w:rPr>
          <w:szCs w:val="17"/>
        </w:rPr>
        <w:t>acţionarilor</w:t>
      </w:r>
      <w:proofErr w:type="spellEnd"/>
      <w:r w:rsidRPr="00032523">
        <w:rPr>
          <w:szCs w:val="17"/>
        </w:rPr>
        <w:t xml:space="preserve"> </w:t>
      </w:r>
      <w:r w:rsidR="00AA5C5F">
        <w:rPr>
          <w:szCs w:val="17"/>
        </w:rPr>
        <w:t>CCC</w:t>
      </w:r>
      <w:r w:rsidRPr="00032523">
        <w:rPr>
          <w:szCs w:val="17"/>
        </w:rPr>
        <w:t xml:space="preserve">.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cu votul </w:t>
      </w:r>
      <w:proofErr w:type="spellStart"/>
      <w:r w:rsidRPr="00032523">
        <w:rPr>
          <w:szCs w:val="17"/>
        </w:rPr>
        <w:t>acţionarilor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prezenţi</w:t>
      </w:r>
      <w:proofErr w:type="spellEnd"/>
      <w:r w:rsidRPr="00032523">
        <w:rPr>
          <w:szCs w:val="17"/>
        </w:rPr>
        <w:t xml:space="preserve"> reprezentând 100% din capitalul social, în conformitate cu prevederile art. 228 coro</w:t>
      </w:r>
      <w:r w:rsidR="00AA5C5F">
        <w:rPr>
          <w:szCs w:val="17"/>
        </w:rPr>
        <w:t>b</w:t>
      </w:r>
      <w:r w:rsidRPr="00032523">
        <w:rPr>
          <w:szCs w:val="17"/>
        </w:rPr>
        <w:t>orat cu art. 153 indice 24 din Legea 31/1990 repu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licată decide dizolvarea </w:t>
      </w:r>
      <w:proofErr w:type="spellStart"/>
      <w:r w:rsidRPr="00032523">
        <w:rPr>
          <w:szCs w:val="17"/>
        </w:rPr>
        <w:t>societăţii</w:t>
      </w:r>
      <w:proofErr w:type="spellEnd"/>
      <w:r w:rsidRPr="00032523">
        <w:rPr>
          <w:szCs w:val="17"/>
        </w:rPr>
        <w:t xml:space="preserve"> precum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lichidarea ei şi desemnarea în calitate de lichidator a CII </w:t>
      </w:r>
      <w:r w:rsidR="00AA5C5F">
        <w:rPr>
          <w:szCs w:val="17"/>
        </w:rPr>
        <w:t>…………..</w:t>
      </w:r>
      <w:r w:rsidRPr="00032523">
        <w:rPr>
          <w:szCs w:val="17"/>
        </w:rPr>
        <w:t>.</w:t>
      </w:r>
    </w:p>
    <w:p w14:paraId="286142CF" w14:textId="607C0CB7" w:rsidR="00032523" w:rsidRPr="00032523" w:rsidRDefault="00032523" w:rsidP="00032523">
      <w:pPr>
        <w:jc w:val="both"/>
        <w:rPr>
          <w:szCs w:val="17"/>
        </w:rPr>
      </w:pPr>
      <w:r w:rsidRPr="00032523">
        <w:rPr>
          <w:szCs w:val="17"/>
        </w:rPr>
        <w:tab/>
        <w:t xml:space="preserve">Prin Încheierea din 22.03.2016 </w:t>
      </w:r>
      <w:proofErr w:type="spellStart"/>
      <w:r w:rsidRPr="00032523">
        <w:rPr>
          <w:szCs w:val="17"/>
        </w:rPr>
        <w:t>pronunţată</w:t>
      </w:r>
      <w:proofErr w:type="spellEnd"/>
      <w:r w:rsidRPr="00032523">
        <w:rPr>
          <w:szCs w:val="17"/>
        </w:rPr>
        <w:t xml:space="preserve"> de Tri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unalul </w:t>
      </w:r>
      <w:r w:rsidR="00AA5C5F">
        <w:rPr>
          <w:szCs w:val="17"/>
        </w:rPr>
        <w:t>……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Secţia</w:t>
      </w:r>
      <w:proofErr w:type="spellEnd"/>
      <w:r w:rsidRPr="00032523">
        <w:rPr>
          <w:szCs w:val="17"/>
        </w:rPr>
        <w:t xml:space="preserve"> </w:t>
      </w:r>
      <w:r w:rsidR="00AA5C5F">
        <w:rPr>
          <w:szCs w:val="17"/>
        </w:rPr>
        <w:t>…………</w:t>
      </w:r>
      <w:r w:rsidRPr="00032523">
        <w:rPr>
          <w:szCs w:val="17"/>
        </w:rPr>
        <w:t xml:space="preserve">judecătorul sindic, în dosarul nr. </w:t>
      </w:r>
      <w:r w:rsidR="00AA5C5F">
        <w:rPr>
          <w:szCs w:val="17"/>
        </w:rPr>
        <w:t>………..</w:t>
      </w:r>
      <w:r w:rsidRPr="00032523">
        <w:rPr>
          <w:szCs w:val="17"/>
        </w:rPr>
        <w:t xml:space="preserve"> a admis cererea de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itorului </w:t>
      </w:r>
      <w:r w:rsidR="00AA5C5F">
        <w:rPr>
          <w:szCs w:val="17"/>
        </w:rPr>
        <w:t>CCC</w:t>
      </w:r>
      <w:r w:rsidRPr="00032523">
        <w:rPr>
          <w:szCs w:val="17"/>
        </w:rPr>
        <w:t xml:space="preserve">.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în temeiul art. 71 alin. 1 teza a II-a raportat la art. 145 alin. 1 lit. A din Legea nr. 85/2014 a dispus deschiderea procedurii simplificată de </w:t>
      </w:r>
      <w:proofErr w:type="spellStart"/>
      <w:r w:rsidRPr="00032523">
        <w:rPr>
          <w:szCs w:val="17"/>
        </w:rPr>
        <w:t>insolvenţa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faţă</w:t>
      </w:r>
      <w:proofErr w:type="spellEnd"/>
      <w:r w:rsidRPr="00032523">
        <w:rPr>
          <w:szCs w:val="17"/>
        </w:rPr>
        <w:t xml:space="preserve"> de această societate şi desemnarea unui lichidator judiciar provizoriu care să îndeplinească </w:t>
      </w:r>
      <w:proofErr w:type="spellStart"/>
      <w:r w:rsidRPr="00032523">
        <w:rPr>
          <w:szCs w:val="17"/>
        </w:rPr>
        <w:t>o</w:t>
      </w:r>
      <w:r w:rsidR="00AA5C5F">
        <w:rPr>
          <w:szCs w:val="17"/>
        </w:rPr>
        <w:t>b</w:t>
      </w:r>
      <w:r w:rsidRPr="00032523">
        <w:rPr>
          <w:szCs w:val="17"/>
        </w:rPr>
        <w:t>ligaţiile</w:t>
      </w:r>
      <w:proofErr w:type="spellEnd"/>
      <w:r w:rsidRPr="00032523">
        <w:rPr>
          <w:szCs w:val="17"/>
        </w:rPr>
        <w:t xml:space="preserve"> prevăzute de </w:t>
      </w:r>
      <w:proofErr w:type="spellStart"/>
      <w:r w:rsidRPr="00032523">
        <w:rPr>
          <w:szCs w:val="17"/>
        </w:rPr>
        <w:t>art</w:t>
      </w:r>
      <w:proofErr w:type="spellEnd"/>
      <w:r w:rsidRPr="00032523">
        <w:rPr>
          <w:szCs w:val="17"/>
        </w:rPr>
        <w:t xml:space="preserve"> 63 din lege, iar prin </w:t>
      </w:r>
      <w:proofErr w:type="spellStart"/>
      <w:r w:rsidRPr="00032523">
        <w:rPr>
          <w:szCs w:val="17"/>
        </w:rPr>
        <w:t>sentinţa</w:t>
      </w:r>
      <w:proofErr w:type="spellEnd"/>
      <w:r w:rsidRPr="00032523">
        <w:rPr>
          <w:szCs w:val="17"/>
        </w:rPr>
        <w:t xml:space="preserve"> nr</w:t>
      </w:r>
      <w:r w:rsidR="00AA5C5F">
        <w:rPr>
          <w:szCs w:val="17"/>
        </w:rPr>
        <w:t>…………</w:t>
      </w:r>
      <w:r w:rsidRPr="00032523">
        <w:rPr>
          <w:szCs w:val="17"/>
        </w:rPr>
        <w:t xml:space="preserve"> – definitivă prin </w:t>
      </w:r>
      <w:proofErr w:type="spellStart"/>
      <w:r w:rsidRPr="00032523">
        <w:rPr>
          <w:szCs w:val="17"/>
        </w:rPr>
        <w:lastRenderedPageBreak/>
        <w:t>neapelare</w:t>
      </w:r>
      <w:proofErr w:type="spellEnd"/>
      <w:r w:rsidRPr="00032523">
        <w:rPr>
          <w:szCs w:val="17"/>
        </w:rPr>
        <w:t xml:space="preserve">, în temeiul art. 174 din Legea nr. 85/2014 s-a dispus închiderea procedurii de </w:t>
      </w:r>
      <w:proofErr w:type="spellStart"/>
      <w:r w:rsidRPr="00032523">
        <w:rPr>
          <w:szCs w:val="17"/>
        </w:rPr>
        <w:t>insolvenţă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faţă</w:t>
      </w:r>
      <w:proofErr w:type="spellEnd"/>
      <w:r w:rsidRPr="00032523">
        <w:rPr>
          <w:szCs w:val="17"/>
        </w:rPr>
        <w:t xml:space="preserve"> de de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itoare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radierea acesteia din registrul </w:t>
      </w:r>
      <w:proofErr w:type="spellStart"/>
      <w:r w:rsidRPr="00032523">
        <w:rPr>
          <w:szCs w:val="17"/>
        </w:rPr>
        <w:t>comerţului</w:t>
      </w:r>
      <w:proofErr w:type="spellEnd"/>
      <w:r w:rsidRPr="00032523">
        <w:rPr>
          <w:szCs w:val="17"/>
        </w:rPr>
        <w:t>.</w:t>
      </w:r>
    </w:p>
    <w:p w14:paraId="364CB66C" w14:textId="4FFB9554" w:rsidR="00032523" w:rsidRPr="00032523" w:rsidRDefault="00032523" w:rsidP="00032523">
      <w:pPr>
        <w:jc w:val="both"/>
        <w:rPr>
          <w:szCs w:val="17"/>
        </w:rPr>
      </w:pPr>
      <w:r w:rsidRPr="00032523">
        <w:rPr>
          <w:szCs w:val="17"/>
        </w:rPr>
        <w:tab/>
        <w:t>A apreciat tri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unalul că, se admite unanim de doctrină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de </w:t>
      </w:r>
      <w:proofErr w:type="spellStart"/>
      <w:r w:rsidRPr="00032523">
        <w:rPr>
          <w:szCs w:val="17"/>
        </w:rPr>
        <w:t>jurisprudenţă</w:t>
      </w:r>
      <w:proofErr w:type="spellEnd"/>
      <w:r w:rsidRPr="00032523">
        <w:rPr>
          <w:szCs w:val="17"/>
        </w:rPr>
        <w:t xml:space="preserve"> în sensul că </w:t>
      </w:r>
      <w:proofErr w:type="spellStart"/>
      <w:r w:rsidRPr="00032523">
        <w:rPr>
          <w:szCs w:val="17"/>
        </w:rPr>
        <w:t>acţiunea</w:t>
      </w:r>
      <w:proofErr w:type="spellEnd"/>
      <w:r w:rsidRPr="00032523">
        <w:rPr>
          <w:szCs w:val="17"/>
        </w:rPr>
        <w:t xml:space="preserve"> în răspunderea administratorilor respectiv a directorilor pentru culpă derivând din îndeplinirea mandatului ce li s-a </w:t>
      </w:r>
      <w:proofErr w:type="spellStart"/>
      <w:r w:rsidRPr="00032523">
        <w:rPr>
          <w:szCs w:val="17"/>
        </w:rPr>
        <w:t>încredinţat</w:t>
      </w:r>
      <w:proofErr w:type="spellEnd"/>
      <w:r w:rsidRPr="00032523">
        <w:rPr>
          <w:szCs w:val="17"/>
        </w:rPr>
        <w:t xml:space="preserve">, este o </w:t>
      </w:r>
      <w:proofErr w:type="spellStart"/>
      <w:r w:rsidRPr="00032523">
        <w:rPr>
          <w:szCs w:val="17"/>
        </w:rPr>
        <w:t>acţiune</w:t>
      </w:r>
      <w:proofErr w:type="spellEnd"/>
      <w:r w:rsidRPr="00032523">
        <w:rPr>
          <w:szCs w:val="17"/>
        </w:rPr>
        <w:t xml:space="preserve"> socială, în sensul că ea nu poate fi pusă în </w:t>
      </w:r>
      <w:proofErr w:type="spellStart"/>
      <w:r w:rsidRPr="00032523">
        <w:rPr>
          <w:szCs w:val="17"/>
        </w:rPr>
        <w:t>mişcare</w:t>
      </w:r>
      <w:proofErr w:type="spellEnd"/>
      <w:r w:rsidRPr="00032523">
        <w:rPr>
          <w:szCs w:val="17"/>
        </w:rPr>
        <w:t xml:space="preserve"> decât de Adunarea Generală care a </w:t>
      </w:r>
      <w:proofErr w:type="spellStart"/>
      <w:r w:rsidRPr="00032523">
        <w:rPr>
          <w:szCs w:val="17"/>
        </w:rPr>
        <w:t>încredinţat</w:t>
      </w:r>
      <w:proofErr w:type="spellEnd"/>
      <w:r w:rsidRPr="00032523">
        <w:rPr>
          <w:szCs w:val="17"/>
        </w:rPr>
        <w:t xml:space="preserve"> mandatul, singura în măsură să aprecieze dacă activitatea persoanelor </w:t>
      </w:r>
      <w:proofErr w:type="spellStart"/>
      <w:r w:rsidRPr="00032523">
        <w:rPr>
          <w:szCs w:val="17"/>
        </w:rPr>
        <w:t>menţionate</w:t>
      </w:r>
      <w:proofErr w:type="spellEnd"/>
      <w:r w:rsidRPr="00032523">
        <w:rPr>
          <w:szCs w:val="17"/>
        </w:rPr>
        <w:t xml:space="preserve"> mai sus a dăunat </w:t>
      </w:r>
      <w:proofErr w:type="spellStart"/>
      <w:r w:rsidRPr="00032523">
        <w:rPr>
          <w:szCs w:val="17"/>
        </w:rPr>
        <w:t>societăţii</w:t>
      </w:r>
      <w:proofErr w:type="spellEnd"/>
      <w:r w:rsidRPr="00032523">
        <w:rPr>
          <w:szCs w:val="17"/>
        </w:rPr>
        <w:t xml:space="preserve">. Pe de altă parte, câtă vreme </w:t>
      </w:r>
      <w:proofErr w:type="spellStart"/>
      <w:r w:rsidRPr="00032523">
        <w:rPr>
          <w:szCs w:val="17"/>
        </w:rPr>
        <w:t>acţiunea</w:t>
      </w:r>
      <w:proofErr w:type="spellEnd"/>
      <w:r w:rsidRPr="00032523">
        <w:rPr>
          <w:szCs w:val="17"/>
        </w:rPr>
        <w:t xml:space="preserve"> are drept scop  reîntregirea patrimoniului social, păgu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it prin activitatea administratorilor sau a directorilor, aceasta nu poate fi exercitată decât pe perioada cât societatea este în </w:t>
      </w:r>
      <w:proofErr w:type="spellStart"/>
      <w:r w:rsidRPr="00032523">
        <w:rPr>
          <w:szCs w:val="17"/>
        </w:rPr>
        <w:t>fiinţă</w:t>
      </w:r>
      <w:proofErr w:type="spellEnd"/>
      <w:r w:rsidRPr="00032523">
        <w:rPr>
          <w:szCs w:val="17"/>
        </w:rPr>
        <w:t xml:space="preserve"> derulând </w:t>
      </w:r>
      <w:proofErr w:type="spellStart"/>
      <w:r w:rsidRPr="00032523">
        <w:rPr>
          <w:szCs w:val="17"/>
        </w:rPr>
        <w:t>activităţi</w:t>
      </w:r>
      <w:proofErr w:type="spellEnd"/>
      <w:r w:rsidRPr="00032523">
        <w:rPr>
          <w:szCs w:val="17"/>
        </w:rPr>
        <w:t xml:space="preserve"> specifice o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iectului său de activitate, iar odată cu închiderea procedurii de </w:t>
      </w:r>
      <w:proofErr w:type="spellStart"/>
      <w:r w:rsidRPr="00032523">
        <w:rPr>
          <w:szCs w:val="17"/>
        </w:rPr>
        <w:t>insolvenţă</w:t>
      </w:r>
      <w:proofErr w:type="spellEnd"/>
      <w:r w:rsidRPr="00032523">
        <w:rPr>
          <w:szCs w:val="17"/>
        </w:rPr>
        <w:t xml:space="preserve"> societatea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-a încetat </w:t>
      </w:r>
      <w:proofErr w:type="spellStart"/>
      <w:r w:rsidRPr="00032523">
        <w:rPr>
          <w:szCs w:val="17"/>
        </w:rPr>
        <w:t>existenţa</w:t>
      </w:r>
      <w:proofErr w:type="spellEnd"/>
      <w:r w:rsidRPr="00032523">
        <w:rPr>
          <w:szCs w:val="17"/>
        </w:rPr>
        <w:t xml:space="preserve"> prin dizolvarea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radierea din Registrul </w:t>
      </w:r>
      <w:proofErr w:type="spellStart"/>
      <w:r w:rsidRPr="00032523">
        <w:rPr>
          <w:szCs w:val="17"/>
        </w:rPr>
        <w:t>Comerţului</w:t>
      </w:r>
      <w:proofErr w:type="spellEnd"/>
      <w:r w:rsidRPr="00032523">
        <w:rPr>
          <w:szCs w:val="17"/>
        </w:rPr>
        <w:t xml:space="preserve">, </w:t>
      </w:r>
      <w:proofErr w:type="spellStart"/>
      <w:r w:rsidRPr="00032523">
        <w:rPr>
          <w:szCs w:val="17"/>
        </w:rPr>
        <w:t>acţionarii</w:t>
      </w:r>
      <w:proofErr w:type="spellEnd"/>
      <w:r w:rsidRPr="00032523">
        <w:rPr>
          <w:szCs w:val="17"/>
        </w:rPr>
        <w:t>, inclusiv creditorii neavând nici o posi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ilitate de reîntregire a capitalului social al </w:t>
      </w:r>
      <w:proofErr w:type="spellStart"/>
      <w:r w:rsidRPr="00032523">
        <w:rPr>
          <w:szCs w:val="17"/>
        </w:rPr>
        <w:t>societăţii</w:t>
      </w:r>
      <w:proofErr w:type="spellEnd"/>
      <w:r w:rsidRPr="00032523">
        <w:rPr>
          <w:szCs w:val="17"/>
        </w:rPr>
        <w:t xml:space="preserve"> radiate.</w:t>
      </w:r>
    </w:p>
    <w:p w14:paraId="37FF220E" w14:textId="05A19977" w:rsidR="00032523" w:rsidRPr="00032523" w:rsidRDefault="00032523" w:rsidP="00032523">
      <w:pPr>
        <w:ind w:firstLine="709"/>
        <w:jc w:val="both"/>
      </w:pPr>
      <w:r w:rsidRPr="00032523">
        <w:rPr>
          <w:b/>
          <w:szCs w:val="17"/>
        </w:rPr>
        <w:t xml:space="preserve">Împotriva acestei </w:t>
      </w:r>
      <w:proofErr w:type="spellStart"/>
      <w:r w:rsidRPr="00032523">
        <w:rPr>
          <w:b/>
          <w:szCs w:val="17"/>
        </w:rPr>
        <w:t>sentinţe</w:t>
      </w:r>
      <w:proofErr w:type="spellEnd"/>
      <w:r w:rsidRPr="00032523">
        <w:rPr>
          <w:szCs w:val="17"/>
        </w:rPr>
        <w:t xml:space="preserve">, în termen legal, au declarat apel </w:t>
      </w:r>
      <w:proofErr w:type="spellStart"/>
      <w:r w:rsidRPr="00032523">
        <w:t>pârâţii</w:t>
      </w:r>
      <w:proofErr w:type="spellEnd"/>
      <w:r w:rsidRPr="00032523">
        <w:t xml:space="preserve"> </w:t>
      </w:r>
      <w:r w:rsidR="00207D87" w:rsidRPr="00C62AE4">
        <w:rPr>
          <w:b/>
        </w:rPr>
        <w:t>PP1</w:t>
      </w:r>
      <w:r w:rsidRPr="00C62AE4">
        <w:rPr>
          <w:b/>
        </w:rPr>
        <w:t xml:space="preserve">, </w:t>
      </w:r>
      <w:r w:rsidR="00207D87" w:rsidRPr="00C62AE4">
        <w:rPr>
          <w:b/>
        </w:rPr>
        <w:t>PP2</w:t>
      </w:r>
      <w:r w:rsidR="00C62AE4" w:rsidRPr="00C62AE4">
        <w:rPr>
          <w:b/>
        </w:rPr>
        <w:t xml:space="preserve"> </w:t>
      </w:r>
      <w:proofErr w:type="spellStart"/>
      <w:r w:rsidRPr="00C62AE4">
        <w:rPr>
          <w:b/>
        </w:rPr>
        <w:t>şi</w:t>
      </w:r>
      <w:proofErr w:type="spellEnd"/>
      <w:r w:rsidRPr="00C62AE4">
        <w:rPr>
          <w:b/>
        </w:rPr>
        <w:t xml:space="preserve"> </w:t>
      </w:r>
      <w:r w:rsidR="00207D87" w:rsidRPr="00C62AE4">
        <w:rPr>
          <w:b/>
        </w:rPr>
        <w:t>PP3</w:t>
      </w:r>
      <w:r w:rsidRPr="00032523">
        <w:t xml:space="preserve">, criticând-o pentru nelegalitate şi netemeinicie </w:t>
      </w:r>
      <w:r w:rsidRPr="00032523">
        <w:rPr>
          <w:b/>
        </w:rPr>
        <w:t>doar cu privire la modul de acordare a cheltuielilor de judecată</w:t>
      </w:r>
      <w:r w:rsidRPr="00032523">
        <w:t>.</w:t>
      </w:r>
    </w:p>
    <w:p w14:paraId="51CA3E3D" w14:textId="77777777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t xml:space="preserve">În dezvoltarea motivelor de apel, </w:t>
      </w:r>
      <w:proofErr w:type="spellStart"/>
      <w:r w:rsidRPr="00032523">
        <w:rPr>
          <w:szCs w:val="17"/>
        </w:rPr>
        <w:t>apelanţii</w:t>
      </w:r>
      <w:proofErr w:type="spellEnd"/>
      <w:r w:rsidRPr="00032523">
        <w:rPr>
          <w:szCs w:val="17"/>
        </w:rPr>
        <w:t xml:space="preserve"> au arătat, în </w:t>
      </w:r>
      <w:proofErr w:type="spellStart"/>
      <w:r w:rsidRPr="00032523">
        <w:rPr>
          <w:szCs w:val="17"/>
        </w:rPr>
        <w:t>esenţă</w:t>
      </w:r>
      <w:proofErr w:type="spellEnd"/>
      <w:r w:rsidRPr="00032523">
        <w:rPr>
          <w:szCs w:val="17"/>
        </w:rPr>
        <w:t xml:space="preserve">, că </w:t>
      </w:r>
      <w:proofErr w:type="spellStart"/>
      <w:r w:rsidRPr="00032523">
        <w:rPr>
          <w:szCs w:val="17"/>
        </w:rPr>
        <w:t>instanţa</w:t>
      </w:r>
      <w:proofErr w:type="spellEnd"/>
      <w:r w:rsidRPr="00032523">
        <w:rPr>
          <w:szCs w:val="17"/>
        </w:rPr>
        <w:t xml:space="preserve"> nu le-a acordat în  totalitate cheltuielile de judecată efectuate, reprezentând onorariul apărătorului ales şi nici nu a motivat acest aspect.</w:t>
      </w:r>
    </w:p>
    <w:p w14:paraId="56C28B1E" w14:textId="273E7BB5" w:rsidR="00032523" w:rsidRPr="00032523" w:rsidRDefault="00032523" w:rsidP="00032523">
      <w:pPr>
        <w:ind w:firstLine="709"/>
        <w:jc w:val="both"/>
        <w:rPr>
          <w:szCs w:val="17"/>
        </w:rPr>
      </w:pPr>
      <w:proofErr w:type="spellStart"/>
      <w:r w:rsidRPr="00032523">
        <w:rPr>
          <w:szCs w:val="17"/>
        </w:rPr>
        <w:t>Susţin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apelanţii</w:t>
      </w:r>
      <w:proofErr w:type="spellEnd"/>
      <w:r w:rsidRPr="00032523">
        <w:rPr>
          <w:szCs w:val="17"/>
        </w:rPr>
        <w:t xml:space="preserve"> că </w:t>
      </w:r>
      <w:proofErr w:type="spellStart"/>
      <w:r w:rsidRPr="00032523">
        <w:rPr>
          <w:szCs w:val="17"/>
        </w:rPr>
        <w:t>instanţa</w:t>
      </w:r>
      <w:proofErr w:type="spellEnd"/>
      <w:r w:rsidRPr="00032523">
        <w:rPr>
          <w:szCs w:val="17"/>
        </w:rPr>
        <w:t xml:space="preserve"> nu a analizat corect criteriile prev. de art. 451 alin. 2 NCPC, în sensul că, în aprecierea cuantumului onorariului, aceasta nu a avut în vedere atât valoarea pricinii – care constă în </w:t>
      </w:r>
      <w:proofErr w:type="spellStart"/>
      <w:r w:rsidRPr="00032523">
        <w:rPr>
          <w:szCs w:val="17"/>
        </w:rPr>
        <w:t>o</w:t>
      </w:r>
      <w:r w:rsidR="00C62AE4">
        <w:rPr>
          <w:szCs w:val="17"/>
        </w:rPr>
        <w:t>b</w:t>
      </w:r>
      <w:r w:rsidRPr="00032523">
        <w:rPr>
          <w:szCs w:val="17"/>
        </w:rPr>
        <w:t>ţinerea</w:t>
      </w:r>
      <w:proofErr w:type="spellEnd"/>
      <w:r w:rsidRPr="00032523">
        <w:rPr>
          <w:szCs w:val="17"/>
        </w:rPr>
        <w:t xml:space="preserve"> pentru reclamant a unei sume considera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ile de 104.250 lei, cât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proporţionalitatea</w:t>
      </w:r>
      <w:proofErr w:type="spellEnd"/>
      <w:r w:rsidRPr="00032523">
        <w:rPr>
          <w:szCs w:val="17"/>
        </w:rPr>
        <w:t xml:space="preserve"> onorariului raportat la volumul de muncă presupus de specificul cauzei, determinat de elemente precum complexitatea, dificultatea sau noutatea </w:t>
      </w:r>
      <w:proofErr w:type="spellStart"/>
      <w:r w:rsidRPr="00032523">
        <w:rPr>
          <w:szCs w:val="17"/>
        </w:rPr>
        <w:t>speţei</w:t>
      </w:r>
      <w:proofErr w:type="spellEnd"/>
      <w:r w:rsidRPr="00032523">
        <w:rPr>
          <w:szCs w:val="17"/>
        </w:rPr>
        <w:t xml:space="preserve">. De asemenea, nu a fost avut în vedere faptul că onorariul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rut solicitat în sumă de 1000 lei pentru fiecare parte include şi taxele şi impozitele datorate (impozit pe venit, </w:t>
      </w:r>
      <w:proofErr w:type="spellStart"/>
      <w:r w:rsidRPr="00032523">
        <w:rPr>
          <w:szCs w:val="17"/>
        </w:rPr>
        <w:t>contri</w:t>
      </w:r>
      <w:r w:rsidR="00AA5C5F">
        <w:rPr>
          <w:szCs w:val="17"/>
        </w:rPr>
        <w:t>b</w:t>
      </w:r>
      <w:r w:rsidRPr="00032523">
        <w:rPr>
          <w:szCs w:val="17"/>
        </w:rPr>
        <w:t>uţie</w:t>
      </w:r>
      <w:proofErr w:type="spellEnd"/>
      <w:r w:rsidRPr="00032523">
        <w:rPr>
          <w:szCs w:val="17"/>
        </w:rPr>
        <w:t xml:space="preserve"> CASS, </w:t>
      </w:r>
      <w:proofErr w:type="spellStart"/>
      <w:r w:rsidRPr="00032523">
        <w:rPr>
          <w:szCs w:val="17"/>
        </w:rPr>
        <w:t>contri</w:t>
      </w:r>
      <w:r w:rsidR="00AA5C5F">
        <w:rPr>
          <w:szCs w:val="17"/>
        </w:rPr>
        <w:t>b</w:t>
      </w:r>
      <w:r w:rsidRPr="00032523">
        <w:rPr>
          <w:szCs w:val="17"/>
        </w:rPr>
        <w:t>uţiile</w:t>
      </w:r>
      <w:proofErr w:type="spellEnd"/>
      <w:r w:rsidRPr="00032523">
        <w:rPr>
          <w:szCs w:val="17"/>
        </w:rPr>
        <w:t xml:space="preserve"> către </w:t>
      </w:r>
      <w:r w:rsidR="00C62AE4">
        <w:rPr>
          <w:szCs w:val="17"/>
        </w:rPr>
        <w:t>B</w:t>
      </w:r>
      <w:r w:rsidRPr="00032523">
        <w:rPr>
          <w:szCs w:val="17"/>
        </w:rPr>
        <w:t>arou), suma netă fiind de aprox. 600 lei.</w:t>
      </w:r>
    </w:p>
    <w:p w14:paraId="005FD964" w14:textId="1BD613E7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t>Au solicitat a se o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serva că onorariul </w:t>
      </w:r>
      <w:proofErr w:type="spellStart"/>
      <w:r w:rsidRPr="00032523">
        <w:rPr>
          <w:szCs w:val="17"/>
        </w:rPr>
        <w:t>avocaţial</w:t>
      </w:r>
      <w:proofErr w:type="spellEnd"/>
      <w:r w:rsidRPr="00032523">
        <w:rPr>
          <w:szCs w:val="17"/>
        </w:rPr>
        <w:t xml:space="preserve"> total 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rut de 3.000 lei reprezintă 2,88% din suma pretinsă de reclamant, fiecărui pârât revenindu-i individual </w:t>
      </w:r>
      <w:proofErr w:type="spellStart"/>
      <w:r w:rsidRPr="00032523">
        <w:rPr>
          <w:szCs w:val="17"/>
        </w:rPr>
        <w:t>o</w:t>
      </w:r>
      <w:r w:rsidR="00AA5C5F">
        <w:rPr>
          <w:szCs w:val="17"/>
        </w:rPr>
        <w:t>b</w:t>
      </w:r>
      <w:r w:rsidRPr="00032523">
        <w:rPr>
          <w:szCs w:val="17"/>
        </w:rPr>
        <w:t>ligaţia</w:t>
      </w:r>
      <w:proofErr w:type="spellEnd"/>
      <w:r w:rsidRPr="00032523">
        <w:rPr>
          <w:szCs w:val="17"/>
        </w:rPr>
        <w:t xml:space="preserve"> de a plăti 1.000 lei, ceea ce reprezintă în jur de 0,96 lei din suma pretinsă de reclamant, cuantum pe care îl consideră rezona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il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cu mult su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nivelul uzual.</w:t>
      </w:r>
    </w:p>
    <w:p w14:paraId="78237C7C" w14:textId="19E938C4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t>În fine, au cerut a se avea în vedere munca depusă de avocat, constând în efortul procurării documentelor, timpul alocat studiului acestora, organizarea pro</w:t>
      </w:r>
      <w:r w:rsidR="00C62AE4">
        <w:rPr>
          <w:szCs w:val="17"/>
        </w:rPr>
        <w:t>b</w:t>
      </w:r>
      <w:r w:rsidRPr="00032523">
        <w:rPr>
          <w:szCs w:val="17"/>
        </w:rPr>
        <w:t>elor, analiza tuturor actelor normative specifice aplica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ile </w:t>
      </w:r>
      <w:proofErr w:type="spellStart"/>
      <w:r w:rsidRPr="00032523">
        <w:rPr>
          <w:szCs w:val="17"/>
        </w:rPr>
        <w:t>speţei</w:t>
      </w:r>
      <w:proofErr w:type="spellEnd"/>
      <w:r w:rsidRPr="00032523">
        <w:rPr>
          <w:szCs w:val="17"/>
        </w:rPr>
        <w:t xml:space="preserve">, redactarea întâmpinării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susţinerea</w:t>
      </w:r>
      <w:proofErr w:type="spellEnd"/>
      <w:r w:rsidRPr="00032523">
        <w:rPr>
          <w:szCs w:val="17"/>
        </w:rPr>
        <w:t xml:space="preserve"> acesteia în </w:t>
      </w:r>
      <w:proofErr w:type="spellStart"/>
      <w:r w:rsidRPr="00032523">
        <w:rPr>
          <w:szCs w:val="17"/>
        </w:rPr>
        <w:t>faţa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instanţei</w:t>
      </w:r>
      <w:proofErr w:type="spellEnd"/>
      <w:r w:rsidRPr="00032523">
        <w:rPr>
          <w:szCs w:val="17"/>
        </w:rPr>
        <w:t xml:space="preserve">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nu în ultimul rând, deplasarea la fiecare termen de judecată, criteriu ce nu a fost îndeplinit de asemenea de prima instanţă.</w:t>
      </w:r>
    </w:p>
    <w:p w14:paraId="046B92DE" w14:textId="77777777" w:rsidR="00032523" w:rsidRPr="00032523" w:rsidRDefault="00032523" w:rsidP="00032523">
      <w:pPr>
        <w:ind w:firstLine="709"/>
        <w:jc w:val="both"/>
      </w:pPr>
      <w:r w:rsidRPr="00032523">
        <w:rPr>
          <w:b/>
          <w:i/>
        </w:rPr>
        <w:t xml:space="preserve"> Examinând legalitatea şi temeinicia încheierii atacate, prin prisma  actelor şi lucrărilor dosarului şi a criticilor invocate</w:t>
      </w:r>
      <w:r w:rsidRPr="00032523">
        <w:rPr>
          <w:i/>
        </w:rPr>
        <w:t xml:space="preserve">, </w:t>
      </w:r>
      <w:r w:rsidRPr="00032523">
        <w:rPr>
          <w:b/>
          <w:i/>
        </w:rPr>
        <w:t>Curtea constată  apelul</w:t>
      </w:r>
      <w:r w:rsidRPr="00032523">
        <w:rPr>
          <w:i/>
        </w:rPr>
        <w:t xml:space="preserve"> </w:t>
      </w:r>
      <w:r w:rsidRPr="00032523">
        <w:rPr>
          <w:b/>
          <w:i/>
        </w:rPr>
        <w:t>fondat,</w:t>
      </w:r>
      <w:r w:rsidRPr="00032523">
        <w:rPr>
          <w:i/>
        </w:rPr>
        <w:t xml:space="preserve"> </w:t>
      </w:r>
      <w:r w:rsidRPr="00032523">
        <w:t>pentru următoarele considerente:</w:t>
      </w:r>
    </w:p>
    <w:p w14:paraId="2DEE0D37" w14:textId="77777777" w:rsidR="00032523" w:rsidRPr="00032523" w:rsidRDefault="00032523" w:rsidP="00032523">
      <w:pPr>
        <w:ind w:firstLine="709"/>
        <w:jc w:val="both"/>
        <w:rPr>
          <w:rFonts w:eastAsia="Calibri"/>
        </w:rPr>
      </w:pPr>
      <w:r w:rsidRPr="00032523">
        <w:t xml:space="preserve"> Potrivit </w:t>
      </w:r>
      <w:proofErr w:type="spellStart"/>
      <w:r w:rsidRPr="00032523">
        <w:t>disp</w:t>
      </w:r>
      <w:proofErr w:type="spellEnd"/>
      <w:r w:rsidRPr="00032523">
        <w:t xml:space="preserve">. art. 451 alin. 2 Cod </w:t>
      </w:r>
      <w:proofErr w:type="spellStart"/>
      <w:r w:rsidRPr="00032523">
        <w:t>proc</w:t>
      </w:r>
      <w:proofErr w:type="spellEnd"/>
      <w:r w:rsidRPr="00032523">
        <w:t xml:space="preserve">. civ., </w:t>
      </w:r>
      <w:proofErr w:type="spellStart"/>
      <w:r w:rsidRPr="00032523">
        <w:rPr>
          <w:rFonts w:eastAsia="Calibri"/>
          <w:i/>
        </w:rPr>
        <w:t>instanţa</w:t>
      </w:r>
      <w:proofErr w:type="spellEnd"/>
      <w:r w:rsidRPr="00032523">
        <w:rPr>
          <w:rFonts w:eastAsia="Calibri"/>
          <w:i/>
        </w:rPr>
        <w:t xml:space="preserve"> poate, chiar </w:t>
      </w:r>
      <w:proofErr w:type="spellStart"/>
      <w:r w:rsidRPr="00032523">
        <w:rPr>
          <w:rFonts w:eastAsia="Calibri"/>
          <w:i/>
        </w:rPr>
        <w:t>şi</w:t>
      </w:r>
      <w:proofErr w:type="spellEnd"/>
      <w:r w:rsidRPr="00032523">
        <w:rPr>
          <w:rFonts w:eastAsia="Calibri"/>
          <w:i/>
        </w:rPr>
        <w:t xml:space="preserve"> din oficiu, să reducă motivat partea din cheltuielile de judecată reprezentând onorariul </w:t>
      </w:r>
      <w:proofErr w:type="spellStart"/>
      <w:r w:rsidRPr="00032523">
        <w:rPr>
          <w:rFonts w:eastAsia="Calibri"/>
          <w:i/>
        </w:rPr>
        <w:t>avocaţilor</w:t>
      </w:r>
      <w:proofErr w:type="spellEnd"/>
      <w:r w:rsidRPr="00032523">
        <w:rPr>
          <w:rFonts w:eastAsia="Calibri"/>
          <w:i/>
        </w:rPr>
        <w:t xml:space="preserve">, atunci când acesta este vădit </w:t>
      </w:r>
      <w:proofErr w:type="spellStart"/>
      <w:r w:rsidRPr="00032523">
        <w:rPr>
          <w:rFonts w:eastAsia="Calibri"/>
          <w:i/>
        </w:rPr>
        <w:t>disproporţionat</w:t>
      </w:r>
      <w:proofErr w:type="spellEnd"/>
      <w:r w:rsidRPr="00032523">
        <w:rPr>
          <w:rFonts w:eastAsia="Calibri"/>
          <w:i/>
        </w:rPr>
        <w:t xml:space="preserve"> în raport cu valoarea sau complexitatea cauzei ori cu activitatea </w:t>
      </w:r>
      <w:proofErr w:type="spellStart"/>
      <w:r w:rsidRPr="00032523">
        <w:rPr>
          <w:rFonts w:eastAsia="Calibri"/>
          <w:i/>
        </w:rPr>
        <w:t>desfăşurată</w:t>
      </w:r>
      <w:proofErr w:type="spellEnd"/>
      <w:r w:rsidRPr="00032523">
        <w:rPr>
          <w:rFonts w:eastAsia="Calibri"/>
          <w:i/>
        </w:rPr>
        <w:t xml:space="preserve"> de avocat, </w:t>
      </w:r>
      <w:proofErr w:type="spellStart"/>
      <w:r w:rsidRPr="00032523">
        <w:rPr>
          <w:rFonts w:eastAsia="Calibri"/>
          <w:i/>
        </w:rPr>
        <w:t>ţinând</w:t>
      </w:r>
      <w:proofErr w:type="spellEnd"/>
      <w:r w:rsidRPr="00032523">
        <w:rPr>
          <w:rFonts w:eastAsia="Calibri"/>
          <w:i/>
        </w:rPr>
        <w:t xml:space="preserve"> seama </w:t>
      </w:r>
      <w:proofErr w:type="spellStart"/>
      <w:r w:rsidRPr="00032523">
        <w:rPr>
          <w:rFonts w:eastAsia="Calibri"/>
          <w:i/>
        </w:rPr>
        <w:t>şi</w:t>
      </w:r>
      <w:proofErr w:type="spellEnd"/>
      <w:r w:rsidRPr="00032523">
        <w:rPr>
          <w:rFonts w:eastAsia="Calibri"/>
          <w:i/>
        </w:rPr>
        <w:t xml:space="preserve"> de </w:t>
      </w:r>
      <w:proofErr w:type="spellStart"/>
      <w:r w:rsidRPr="00032523">
        <w:rPr>
          <w:rFonts w:eastAsia="Calibri"/>
          <w:i/>
        </w:rPr>
        <w:t>circumstanţele</w:t>
      </w:r>
      <w:proofErr w:type="spellEnd"/>
      <w:r w:rsidRPr="00032523">
        <w:rPr>
          <w:rFonts w:eastAsia="Calibri"/>
          <w:i/>
        </w:rPr>
        <w:t xml:space="preserve"> cauzei. Măsura luată de instanţă nu va avea niciun efect asupra raporturilor dintre avocat şi clientul său.</w:t>
      </w:r>
      <w:r w:rsidRPr="00032523">
        <w:rPr>
          <w:rFonts w:eastAsia="Calibri"/>
          <w:sz w:val="28"/>
          <w:szCs w:val="28"/>
        </w:rPr>
        <w:t xml:space="preserve">”   </w:t>
      </w:r>
    </w:p>
    <w:p w14:paraId="207DC429" w14:textId="70441641" w:rsidR="00032523" w:rsidRPr="00032523" w:rsidRDefault="00032523" w:rsidP="00032523">
      <w:pPr>
        <w:ind w:firstLine="709"/>
        <w:jc w:val="both"/>
      </w:pPr>
      <w:r w:rsidRPr="00032523">
        <w:t xml:space="preserve">Cu titlu preliminar, Curtea reține că rațiunea pentru care legiuitorul permite reducerea acestor categorii de cheltuieli de judecată o constituie protejarea părții ce a căzut în pretenții de instituirea unei </w:t>
      </w:r>
      <w:proofErr w:type="spellStart"/>
      <w:r w:rsidRPr="00032523">
        <w:t>o</w:t>
      </w:r>
      <w:r w:rsidR="00C62AE4">
        <w:t>B</w:t>
      </w:r>
      <w:r w:rsidRPr="00032523">
        <w:t>ligații</w:t>
      </w:r>
      <w:proofErr w:type="spellEnd"/>
      <w:r w:rsidRPr="00032523">
        <w:t xml:space="preserve"> excesiv de oneroase, având izvorul într-un contract față de care are calitatea de terț,  regularizarea cuantumului sumelor achitate cu titlu de onorariu avocațial, proporțional cu circumstanțele cauzei, fiind menită să asigure un just echili</w:t>
      </w:r>
      <w:r w:rsidR="00C62AE4">
        <w:t>b</w:t>
      </w:r>
      <w:r w:rsidRPr="00032523">
        <w:t>ru între dreptul părții ce a avut câștig de cauză de a-și recupera cheltuielile avansate și culpa procesuală a părții ce a căzut în pretenții.</w:t>
      </w:r>
    </w:p>
    <w:p w14:paraId="13DB0FD2" w14:textId="77777777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t xml:space="preserve">În acest sens,  art. 451 alin. 2 NCPC prevede câteva repere în aprecierea cuantumului cheltuielilor de judecată, prevăzând că </w:t>
      </w:r>
      <w:proofErr w:type="spellStart"/>
      <w:r w:rsidRPr="00032523">
        <w:rPr>
          <w:szCs w:val="17"/>
        </w:rPr>
        <w:t>instanţa</w:t>
      </w:r>
      <w:proofErr w:type="spellEnd"/>
      <w:r w:rsidRPr="00032523">
        <w:rPr>
          <w:szCs w:val="17"/>
        </w:rPr>
        <w:t xml:space="preserve"> poate, chiar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din oficiu, să reducă motivat partea din cheltuielile de judecată reprezentând onorariul </w:t>
      </w:r>
      <w:proofErr w:type="spellStart"/>
      <w:r w:rsidRPr="00032523">
        <w:rPr>
          <w:szCs w:val="17"/>
        </w:rPr>
        <w:t>avocaţilor</w:t>
      </w:r>
      <w:proofErr w:type="spellEnd"/>
      <w:r w:rsidRPr="00032523">
        <w:rPr>
          <w:szCs w:val="17"/>
        </w:rPr>
        <w:t xml:space="preserve">, atunci când acesta este vădit </w:t>
      </w:r>
      <w:proofErr w:type="spellStart"/>
      <w:r w:rsidRPr="00032523">
        <w:rPr>
          <w:szCs w:val="17"/>
        </w:rPr>
        <w:t>disproporţionat</w:t>
      </w:r>
      <w:proofErr w:type="spellEnd"/>
      <w:r w:rsidRPr="00032523">
        <w:rPr>
          <w:szCs w:val="17"/>
        </w:rPr>
        <w:t xml:space="preserve"> în raport cu valoarea sau complexitatea cauzei ori cu activitatea </w:t>
      </w:r>
      <w:proofErr w:type="spellStart"/>
      <w:r w:rsidRPr="00032523">
        <w:rPr>
          <w:szCs w:val="17"/>
        </w:rPr>
        <w:t>desfăşurată</w:t>
      </w:r>
      <w:proofErr w:type="spellEnd"/>
      <w:r w:rsidRPr="00032523">
        <w:rPr>
          <w:szCs w:val="17"/>
        </w:rPr>
        <w:t xml:space="preserve"> de avocat, </w:t>
      </w:r>
      <w:proofErr w:type="spellStart"/>
      <w:r w:rsidRPr="00032523">
        <w:rPr>
          <w:szCs w:val="17"/>
        </w:rPr>
        <w:t>ţinând</w:t>
      </w:r>
      <w:proofErr w:type="spellEnd"/>
      <w:r w:rsidRPr="00032523">
        <w:rPr>
          <w:szCs w:val="17"/>
        </w:rPr>
        <w:t xml:space="preserve"> seama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de </w:t>
      </w:r>
      <w:proofErr w:type="spellStart"/>
      <w:r w:rsidRPr="00032523">
        <w:rPr>
          <w:szCs w:val="17"/>
        </w:rPr>
        <w:t>circumstanţele</w:t>
      </w:r>
      <w:proofErr w:type="spellEnd"/>
      <w:r w:rsidRPr="00032523">
        <w:rPr>
          <w:szCs w:val="17"/>
        </w:rPr>
        <w:t xml:space="preserve"> cauzei.</w:t>
      </w:r>
    </w:p>
    <w:p w14:paraId="55FAA43C" w14:textId="03624156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t>Prin urmare, aprecierea se face, pe de o parte, în raport cu valoarea sau complexitatea cauzei, iar, pe de altă parte, cu activitatea desfășurată de avocat, în am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ele cazuri </w:t>
      </w:r>
      <w:proofErr w:type="spellStart"/>
      <w:r w:rsidRPr="00032523">
        <w:rPr>
          <w:szCs w:val="17"/>
        </w:rPr>
        <w:t>ţinând</w:t>
      </w:r>
      <w:proofErr w:type="spellEnd"/>
      <w:r w:rsidRPr="00032523">
        <w:rPr>
          <w:szCs w:val="17"/>
        </w:rPr>
        <w:t xml:space="preserve"> seama </w:t>
      </w:r>
      <w:proofErr w:type="spellStart"/>
      <w:r w:rsidRPr="00032523">
        <w:rPr>
          <w:szCs w:val="17"/>
        </w:rPr>
        <w:t>şi</w:t>
      </w:r>
      <w:proofErr w:type="spellEnd"/>
      <w:r w:rsidRPr="00032523">
        <w:rPr>
          <w:szCs w:val="17"/>
        </w:rPr>
        <w:t xml:space="preserve"> de </w:t>
      </w:r>
      <w:proofErr w:type="spellStart"/>
      <w:r w:rsidRPr="00032523">
        <w:rPr>
          <w:szCs w:val="17"/>
        </w:rPr>
        <w:t>circumstanţele</w:t>
      </w:r>
      <w:proofErr w:type="spellEnd"/>
      <w:r w:rsidRPr="00032523">
        <w:rPr>
          <w:szCs w:val="17"/>
        </w:rPr>
        <w:t xml:space="preserve"> cauzei.</w:t>
      </w:r>
    </w:p>
    <w:p w14:paraId="0B7B6D70" w14:textId="209CEE62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lastRenderedPageBreak/>
        <w:t>Cele două repere sunt cumulativ sta</w:t>
      </w:r>
      <w:r w:rsidR="00AA5C5F">
        <w:rPr>
          <w:szCs w:val="17"/>
        </w:rPr>
        <w:t>b</w:t>
      </w:r>
      <w:r w:rsidRPr="00032523">
        <w:rPr>
          <w:szCs w:val="17"/>
        </w:rPr>
        <w:t>ilite, în sensul că un onorariu tre</w:t>
      </w:r>
      <w:r w:rsidR="00AA5C5F">
        <w:rPr>
          <w:szCs w:val="17"/>
        </w:rPr>
        <w:t>b</w:t>
      </w:r>
      <w:r w:rsidRPr="00032523">
        <w:rPr>
          <w:szCs w:val="17"/>
        </w:rPr>
        <w:t>uie să corespundă fiecăruia dintre criterii pentru a nu fi redus de instanță de judecată. Su</w:t>
      </w:r>
      <w:r w:rsidR="00C62AE4">
        <w:rPr>
          <w:szCs w:val="17"/>
        </w:rPr>
        <w:t>b</w:t>
      </w:r>
      <w:r w:rsidRPr="00032523">
        <w:rPr>
          <w:szCs w:val="17"/>
        </w:rPr>
        <w:t xml:space="preserve"> aspectul modului în care aprecierea asupra corespondenței mărimii onorariului cu reperele legale se face în concret, Curtea </w:t>
      </w:r>
      <w:proofErr w:type="spellStart"/>
      <w:r w:rsidRPr="00032523">
        <w:rPr>
          <w:szCs w:val="17"/>
        </w:rPr>
        <w:t>reţine</w:t>
      </w:r>
      <w:proofErr w:type="spellEnd"/>
      <w:r w:rsidRPr="00032523">
        <w:rPr>
          <w:szCs w:val="17"/>
        </w:rPr>
        <w:t xml:space="preserve"> că această apreciere se face glo</w:t>
      </w:r>
      <w:r w:rsidR="00C62AE4">
        <w:rPr>
          <w:szCs w:val="17"/>
        </w:rPr>
        <w:t>b</w:t>
      </w:r>
      <w:r w:rsidRPr="00032523">
        <w:rPr>
          <w:szCs w:val="17"/>
        </w:rPr>
        <w:t>al, asupra ansam</w:t>
      </w:r>
      <w:r w:rsidR="00C62AE4">
        <w:rPr>
          <w:szCs w:val="17"/>
        </w:rPr>
        <w:t>b</w:t>
      </w:r>
      <w:r w:rsidRPr="00032523">
        <w:rPr>
          <w:szCs w:val="17"/>
        </w:rPr>
        <w:t>lului cauzei, fără a fi necesar ca instanţă să aprecieze asupra fiecărei componente a activității în parte.</w:t>
      </w:r>
    </w:p>
    <w:p w14:paraId="19221AC9" w14:textId="10EEBFEB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t>În speță, tri</w:t>
      </w:r>
      <w:r w:rsidR="00AA5C5F">
        <w:rPr>
          <w:szCs w:val="17"/>
        </w:rPr>
        <w:t>b</w:t>
      </w:r>
      <w:r w:rsidRPr="00032523">
        <w:rPr>
          <w:szCs w:val="17"/>
        </w:rPr>
        <w:t xml:space="preserve">unalul nu a procedat la o astfel de analiză, reducerea cheltuielilor de judecată fiind, așa cum au precizat și părțile, </w:t>
      </w:r>
      <w:r w:rsidR="00C62AE4">
        <w:rPr>
          <w:szCs w:val="17"/>
        </w:rPr>
        <w:t>B</w:t>
      </w:r>
      <w:r w:rsidRPr="00032523">
        <w:rPr>
          <w:szCs w:val="17"/>
        </w:rPr>
        <w:t>azată pe o practică a instanței și nu pe circumstanțele concrete ale cauzei.</w:t>
      </w:r>
    </w:p>
    <w:p w14:paraId="4C6A543B" w14:textId="3A1F57CE" w:rsidR="00032523" w:rsidRPr="00032523" w:rsidRDefault="00032523" w:rsidP="00032523">
      <w:pPr>
        <w:ind w:firstLine="709"/>
        <w:jc w:val="both"/>
        <w:rPr>
          <w:szCs w:val="17"/>
        </w:rPr>
      </w:pPr>
      <w:r w:rsidRPr="00032523">
        <w:rPr>
          <w:szCs w:val="17"/>
        </w:rPr>
        <w:t>Procedând în concret la analiza proporționalității onorariului avocațial prin raportare la elementele descrise anterior, Curtea apreciază că față de valoarea pretențiilor deduse judecății, complexitatea cauzei și activitatea avocatului, care a formulat întâmpinări la</w:t>
      </w:r>
      <w:r w:rsidR="00C62AE4">
        <w:rPr>
          <w:szCs w:val="17"/>
        </w:rPr>
        <w:t>b</w:t>
      </w:r>
      <w:r w:rsidRPr="00032523">
        <w:rPr>
          <w:szCs w:val="17"/>
        </w:rPr>
        <w:t>orioase și a fost prezent la trei termene de judecată, un onorariu de 1500 lei pentru fiecare pârât nu apare ca disproporționat, criticile formulate de către apelanți fiind întemeiate.</w:t>
      </w:r>
    </w:p>
    <w:p w14:paraId="262E32A7" w14:textId="16E081F3" w:rsidR="00032523" w:rsidRPr="00032523" w:rsidRDefault="00032523" w:rsidP="00032523">
      <w:pPr>
        <w:jc w:val="both"/>
      </w:pPr>
      <w:r w:rsidRPr="00032523">
        <w:t xml:space="preserve">             Văzând și  </w:t>
      </w:r>
      <w:proofErr w:type="spellStart"/>
      <w:r w:rsidRPr="00032523">
        <w:t>disp</w:t>
      </w:r>
      <w:proofErr w:type="spellEnd"/>
      <w:r w:rsidRPr="00032523">
        <w:t xml:space="preserve">. art. 453 Cod </w:t>
      </w:r>
      <w:proofErr w:type="spellStart"/>
      <w:r w:rsidRPr="00032523">
        <w:t>proc</w:t>
      </w:r>
      <w:proofErr w:type="spellEnd"/>
      <w:r w:rsidRPr="00032523">
        <w:t xml:space="preserve">. civ., culpa procesuală </w:t>
      </w:r>
      <w:proofErr w:type="spellStart"/>
      <w:r w:rsidRPr="00032523">
        <w:t>reţinându</w:t>
      </w:r>
      <w:proofErr w:type="spellEnd"/>
      <w:r w:rsidRPr="00032523">
        <w:t xml:space="preserve">-se în sarcina intimatului, ca parte căzută în </w:t>
      </w:r>
      <w:proofErr w:type="spellStart"/>
      <w:r w:rsidRPr="00032523">
        <w:t>pretenţii</w:t>
      </w:r>
      <w:proofErr w:type="spellEnd"/>
      <w:r w:rsidRPr="00032523">
        <w:t>, acesta  va fi o</w:t>
      </w:r>
      <w:r w:rsidR="00C62AE4">
        <w:t>b</w:t>
      </w:r>
      <w:r w:rsidRPr="00032523">
        <w:t xml:space="preserve">ligat  să plătească apelantului </w:t>
      </w:r>
      <w:r w:rsidR="00207D87" w:rsidRPr="00C62AE4">
        <w:rPr>
          <w:b/>
        </w:rPr>
        <w:t>PP2</w:t>
      </w:r>
      <w:r w:rsidR="00C62AE4">
        <w:t xml:space="preserve"> </w:t>
      </w:r>
      <w:r w:rsidRPr="00032523">
        <w:t xml:space="preserve">suma de 300 lei cu titlu de cheltuieli de judecată din apel, reprezentând onorar avocat, justificată cu </w:t>
      </w:r>
      <w:proofErr w:type="spellStart"/>
      <w:r w:rsidRPr="00032523">
        <w:t>chitanţa</w:t>
      </w:r>
      <w:proofErr w:type="spellEnd"/>
      <w:r w:rsidRPr="00032523">
        <w:t xml:space="preserve"> de la fila 34 dosar apel.</w:t>
      </w:r>
    </w:p>
    <w:p w14:paraId="5559F4A1" w14:textId="77777777" w:rsidR="00032523" w:rsidRPr="00032523" w:rsidRDefault="00032523" w:rsidP="00032523">
      <w:pPr>
        <w:ind w:firstLine="709"/>
        <w:jc w:val="both"/>
      </w:pPr>
      <w:r w:rsidRPr="00032523">
        <w:t xml:space="preserve">  Pentru aceste motive, </w:t>
      </w:r>
    </w:p>
    <w:p w14:paraId="770A94A9" w14:textId="77777777" w:rsidR="00032523" w:rsidRPr="00032523" w:rsidRDefault="00032523" w:rsidP="00032523">
      <w:pPr>
        <w:ind w:firstLine="709"/>
        <w:jc w:val="both"/>
      </w:pPr>
      <w:r w:rsidRPr="00032523">
        <w:t xml:space="preserve">  În numele </w:t>
      </w:r>
      <w:r w:rsidRPr="00032523">
        <w:rPr>
          <w:b/>
        </w:rPr>
        <w:t>LEGII,</w:t>
      </w:r>
    </w:p>
    <w:p w14:paraId="6BF5FEDE" w14:textId="77777777" w:rsidR="00032523" w:rsidRPr="00032523" w:rsidRDefault="00032523" w:rsidP="00032523">
      <w:pPr>
        <w:jc w:val="both"/>
      </w:pPr>
    </w:p>
    <w:p w14:paraId="573F8501" w14:textId="77777777" w:rsidR="00032523" w:rsidRPr="00032523" w:rsidRDefault="00032523" w:rsidP="00032523">
      <w:pPr>
        <w:ind w:firstLine="960"/>
        <w:jc w:val="center"/>
        <w:rPr>
          <w:b/>
        </w:rPr>
      </w:pPr>
    </w:p>
    <w:p w14:paraId="3ADE6908" w14:textId="77777777" w:rsidR="00032523" w:rsidRPr="00032523" w:rsidRDefault="00032523" w:rsidP="00032523">
      <w:pPr>
        <w:ind w:firstLine="960"/>
        <w:jc w:val="center"/>
        <w:rPr>
          <w:b/>
        </w:rPr>
      </w:pPr>
      <w:r w:rsidRPr="00032523">
        <w:rPr>
          <w:b/>
        </w:rPr>
        <w:t>D E C I D E:</w:t>
      </w:r>
    </w:p>
    <w:p w14:paraId="01702071" w14:textId="77777777" w:rsidR="00032523" w:rsidRPr="00032523" w:rsidRDefault="00032523" w:rsidP="00032523">
      <w:pPr>
        <w:ind w:firstLine="960"/>
        <w:jc w:val="center"/>
      </w:pPr>
    </w:p>
    <w:p w14:paraId="45993BEF" w14:textId="0C11B294" w:rsidR="00032523" w:rsidRPr="00032523" w:rsidRDefault="00032523" w:rsidP="00032523">
      <w:pPr>
        <w:ind w:firstLine="720"/>
        <w:jc w:val="both"/>
      </w:pPr>
      <w:r w:rsidRPr="00032523">
        <w:t xml:space="preserve">   Admite apelul declarat de </w:t>
      </w:r>
      <w:proofErr w:type="spellStart"/>
      <w:r w:rsidRPr="00032523">
        <w:t>pârâţii</w:t>
      </w:r>
      <w:proofErr w:type="spellEnd"/>
      <w:r w:rsidRPr="00032523">
        <w:t xml:space="preserve">: </w:t>
      </w:r>
      <w:r w:rsidR="00207D87">
        <w:rPr>
          <w:b/>
        </w:rPr>
        <w:t>PP1</w:t>
      </w:r>
      <w:r w:rsidRPr="00032523">
        <w:rPr>
          <w:b/>
        </w:rPr>
        <w:t xml:space="preserve">, </w:t>
      </w:r>
      <w:r w:rsidR="00207D87">
        <w:rPr>
          <w:b/>
        </w:rPr>
        <w:t>PP2</w:t>
      </w:r>
      <w:r w:rsidR="00761A3B">
        <w:rPr>
          <w:b/>
        </w:rPr>
        <w:t xml:space="preserve"> </w:t>
      </w:r>
      <w:proofErr w:type="spellStart"/>
      <w:r w:rsidRPr="00032523">
        <w:rPr>
          <w:b/>
        </w:rPr>
        <w:t>şi</w:t>
      </w:r>
      <w:proofErr w:type="spellEnd"/>
      <w:r w:rsidRPr="00032523">
        <w:rPr>
          <w:b/>
        </w:rPr>
        <w:t xml:space="preserve"> </w:t>
      </w:r>
      <w:r w:rsidR="00207D87">
        <w:rPr>
          <w:b/>
        </w:rPr>
        <w:t>PP3</w:t>
      </w:r>
      <w:r w:rsidRPr="00032523">
        <w:t xml:space="preserve">, </w:t>
      </w:r>
      <w:proofErr w:type="spellStart"/>
      <w:r w:rsidRPr="00032523">
        <w:t>toţi</w:t>
      </w:r>
      <w:proofErr w:type="spellEnd"/>
      <w:r w:rsidRPr="00032523">
        <w:t xml:space="preserve"> cu domiciliul ales pentru comunicarea actelor de procedură la Ca</w:t>
      </w:r>
      <w:r w:rsidR="00C62AE4">
        <w:t>b</w:t>
      </w:r>
      <w:r w:rsidRPr="00032523">
        <w:t xml:space="preserve">inet de avocat </w:t>
      </w:r>
      <w:r w:rsidR="00761A3B">
        <w:t>……….</w:t>
      </w:r>
      <w:r w:rsidRPr="00032523">
        <w:t xml:space="preserve"> din mun. </w:t>
      </w:r>
      <w:r w:rsidR="00C62AE4">
        <w:t>B</w:t>
      </w:r>
      <w:r w:rsidRPr="00032523">
        <w:t xml:space="preserve">, str. </w:t>
      </w:r>
      <w:r w:rsidR="00761A3B">
        <w:t>………..</w:t>
      </w:r>
      <w:r w:rsidRPr="00032523">
        <w:t xml:space="preserve">, jud. </w:t>
      </w:r>
      <w:r w:rsidR="00C62AE4">
        <w:t>B</w:t>
      </w:r>
      <w:r w:rsidRPr="00032523">
        <w:t xml:space="preserve"> împotriva </w:t>
      </w:r>
      <w:proofErr w:type="spellStart"/>
      <w:r w:rsidRPr="00032523">
        <w:t>sentinţei</w:t>
      </w:r>
      <w:proofErr w:type="spellEnd"/>
      <w:r w:rsidRPr="00032523">
        <w:t xml:space="preserve"> nr. </w:t>
      </w:r>
      <w:r w:rsidR="00761A3B">
        <w:rPr>
          <w:b/>
        </w:rPr>
        <w:t>………..</w:t>
      </w:r>
      <w:r w:rsidRPr="00032523">
        <w:t xml:space="preserve"> a </w:t>
      </w:r>
      <w:proofErr w:type="spellStart"/>
      <w:r w:rsidRPr="00032523">
        <w:t>Tri</w:t>
      </w:r>
      <w:r w:rsidR="00C62AE4">
        <w:t>B</w:t>
      </w:r>
      <w:r w:rsidRPr="00032523">
        <w:t>unalului</w:t>
      </w:r>
      <w:proofErr w:type="spellEnd"/>
      <w:r w:rsidRPr="00032523">
        <w:t xml:space="preserve"> </w:t>
      </w:r>
      <w:r w:rsidR="00761A3B">
        <w:rPr>
          <w:b/>
        </w:rPr>
        <w:t>……….</w:t>
      </w:r>
      <w:r w:rsidRPr="00032523">
        <w:rPr>
          <w:b/>
        </w:rPr>
        <w:t xml:space="preserve"> </w:t>
      </w:r>
      <w:r w:rsidRPr="00032523">
        <w:t xml:space="preserve">– </w:t>
      </w:r>
      <w:proofErr w:type="spellStart"/>
      <w:r w:rsidRPr="00032523">
        <w:t>Secţia</w:t>
      </w:r>
      <w:proofErr w:type="spellEnd"/>
      <w:r w:rsidRPr="00032523">
        <w:t xml:space="preserve"> </w:t>
      </w:r>
      <w:r w:rsidR="00761A3B">
        <w:t>………</w:t>
      </w:r>
      <w:r w:rsidRPr="00032523">
        <w:t xml:space="preserve"> (dosar nr. </w:t>
      </w:r>
      <w:r w:rsidR="00761A3B">
        <w:rPr>
          <w:b/>
        </w:rPr>
        <w:t>………</w:t>
      </w:r>
      <w:r w:rsidRPr="00032523">
        <w:t xml:space="preserve">), </w:t>
      </w:r>
      <w:proofErr w:type="spellStart"/>
      <w:r w:rsidRPr="00032523">
        <w:t>intimaţi</w:t>
      </w:r>
      <w:proofErr w:type="spellEnd"/>
      <w:r w:rsidRPr="00032523">
        <w:t xml:space="preserve"> fiind </w:t>
      </w:r>
      <w:r w:rsidRPr="00032523">
        <w:rPr>
          <w:bCs/>
        </w:rPr>
        <w:t xml:space="preserve">reclamantul </w:t>
      </w:r>
      <w:proofErr w:type="spellStart"/>
      <w:r w:rsidRPr="00032523">
        <w:rPr>
          <w:b/>
          <w:bCs/>
        </w:rPr>
        <w:t>Judeţul</w:t>
      </w:r>
      <w:proofErr w:type="spellEnd"/>
      <w:r w:rsidRPr="00032523">
        <w:rPr>
          <w:b/>
          <w:bCs/>
        </w:rPr>
        <w:t xml:space="preserve"> </w:t>
      </w:r>
      <w:r w:rsidR="00761A3B">
        <w:rPr>
          <w:b/>
          <w:bCs/>
        </w:rPr>
        <w:t>…</w:t>
      </w:r>
      <w:r w:rsidRPr="00032523">
        <w:rPr>
          <w:b/>
          <w:bCs/>
        </w:rPr>
        <w:t xml:space="preserve"> – prin </w:t>
      </w:r>
      <w:proofErr w:type="spellStart"/>
      <w:r w:rsidRPr="00032523">
        <w:rPr>
          <w:b/>
          <w:bCs/>
        </w:rPr>
        <w:t>vicepreşedinte</w:t>
      </w:r>
      <w:proofErr w:type="spellEnd"/>
      <w:r w:rsidRPr="00032523">
        <w:rPr>
          <w:b/>
          <w:bCs/>
        </w:rPr>
        <w:t xml:space="preserve">, </w:t>
      </w:r>
      <w:r w:rsidRPr="00032523">
        <w:rPr>
          <w:bCs/>
        </w:rPr>
        <w:t xml:space="preserve">cu sediul în mun. </w:t>
      </w:r>
      <w:r w:rsidR="00C62AE4">
        <w:rPr>
          <w:bCs/>
        </w:rPr>
        <w:t>B</w:t>
      </w:r>
      <w:r w:rsidRPr="00032523">
        <w:rPr>
          <w:bCs/>
        </w:rPr>
        <w:t xml:space="preserve">, </w:t>
      </w:r>
      <w:r w:rsidR="00C62AE4">
        <w:rPr>
          <w:bCs/>
        </w:rPr>
        <w:t>……………</w:t>
      </w:r>
      <w:r w:rsidRPr="00032523">
        <w:rPr>
          <w:bCs/>
        </w:rPr>
        <w:t xml:space="preserve">jud. </w:t>
      </w:r>
      <w:r w:rsidR="00C62AE4">
        <w:rPr>
          <w:bCs/>
        </w:rPr>
        <w:t>B</w:t>
      </w:r>
      <w:r w:rsidRPr="00032523">
        <w:rPr>
          <w:bCs/>
        </w:rPr>
        <w:t xml:space="preserve"> </w:t>
      </w:r>
      <w:proofErr w:type="spellStart"/>
      <w:r w:rsidRPr="00032523">
        <w:rPr>
          <w:bCs/>
        </w:rPr>
        <w:t>şi</w:t>
      </w:r>
      <w:proofErr w:type="spellEnd"/>
      <w:r w:rsidRPr="00032523">
        <w:rPr>
          <w:bCs/>
        </w:rPr>
        <w:t xml:space="preserve"> </w:t>
      </w:r>
      <w:proofErr w:type="spellStart"/>
      <w:r w:rsidRPr="00032523">
        <w:rPr>
          <w:bCs/>
        </w:rPr>
        <w:t>pârâţii</w:t>
      </w:r>
      <w:proofErr w:type="spellEnd"/>
      <w:r w:rsidRPr="00032523">
        <w:rPr>
          <w:bCs/>
        </w:rPr>
        <w:t xml:space="preserve">: </w:t>
      </w:r>
      <w:r w:rsidR="00161772">
        <w:rPr>
          <w:b/>
        </w:rPr>
        <w:t>XXX</w:t>
      </w:r>
      <w:r w:rsidRPr="00032523">
        <w:rPr>
          <w:b/>
        </w:rPr>
        <w:t>,</w:t>
      </w:r>
      <w:r w:rsidRPr="00032523">
        <w:t xml:space="preserve"> din mun. </w:t>
      </w:r>
      <w:r w:rsidR="00C62AE4">
        <w:t>B</w:t>
      </w:r>
      <w:r w:rsidRPr="00032523">
        <w:t xml:space="preserve">, </w:t>
      </w:r>
      <w:r w:rsidR="00C62AE4">
        <w:t>……………..</w:t>
      </w:r>
      <w:r w:rsidRPr="00032523">
        <w:t xml:space="preserve"> jud. </w:t>
      </w:r>
      <w:r w:rsidR="00C62AE4">
        <w:t>B</w:t>
      </w:r>
      <w:r w:rsidRPr="00032523">
        <w:t xml:space="preserve">; </w:t>
      </w:r>
      <w:r w:rsidR="00161772">
        <w:rPr>
          <w:b/>
        </w:rPr>
        <w:t>YYY</w:t>
      </w:r>
      <w:r w:rsidRPr="00032523">
        <w:t xml:space="preserve">, cu domiciliul în mun. </w:t>
      </w:r>
      <w:r w:rsidR="00C62AE4">
        <w:t>…………..</w:t>
      </w:r>
      <w:r w:rsidRPr="00032523">
        <w:t xml:space="preserve"> jud. </w:t>
      </w:r>
      <w:r w:rsidR="00C62AE4">
        <w:t>B</w:t>
      </w:r>
      <w:r w:rsidRPr="00032523">
        <w:t xml:space="preserve">; </w:t>
      </w:r>
      <w:r w:rsidR="00161772">
        <w:rPr>
          <w:b/>
        </w:rPr>
        <w:t>ZZZ</w:t>
      </w:r>
      <w:r w:rsidRPr="00032523">
        <w:t xml:space="preserve">,  din mun. </w:t>
      </w:r>
      <w:r w:rsidR="00C62AE4">
        <w:t>B</w:t>
      </w:r>
      <w:r w:rsidRPr="00032523">
        <w:t xml:space="preserve">, </w:t>
      </w:r>
      <w:r w:rsidR="00C62AE4">
        <w:t>………..</w:t>
      </w:r>
      <w:r w:rsidRPr="00032523">
        <w:t xml:space="preserve"> jud. </w:t>
      </w:r>
      <w:r w:rsidR="00C62AE4">
        <w:t>B</w:t>
      </w:r>
      <w:r w:rsidRPr="00032523">
        <w:t xml:space="preserve"> </w:t>
      </w:r>
      <w:proofErr w:type="spellStart"/>
      <w:r w:rsidRPr="00032523">
        <w:t>şi</w:t>
      </w:r>
      <w:proofErr w:type="spellEnd"/>
      <w:r w:rsidRPr="00032523">
        <w:t xml:space="preserve"> </w:t>
      </w:r>
      <w:r w:rsidR="00161772">
        <w:rPr>
          <w:b/>
        </w:rPr>
        <w:t>WWW</w:t>
      </w:r>
      <w:r w:rsidRPr="00032523">
        <w:t xml:space="preserve">, domiciliat în mun. </w:t>
      </w:r>
      <w:r w:rsidR="00C62AE4">
        <w:t>B</w:t>
      </w:r>
      <w:r w:rsidRPr="00032523">
        <w:t xml:space="preserve">, str. </w:t>
      </w:r>
      <w:r w:rsidR="00C62AE4">
        <w:t>…………………</w:t>
      </w:r>
      <w:r w:rsidRPr="00032523">
        <w:t xml:space="preserve">  jud. </w:t>
      </w:r>
      <w:r w:rsidR="00C62AE4">
        <w:t>B</w:t>
      </w:r>
      <w:r w:rsidRPr="00032523">
        <w:t xml:space="preserve">. </w:t>
      </w:r>
    </w:p>
    <w:p w14:paraId="229D1219" w14:textId="7A357303" w:rsidR="00032523" w:rsidRPr="00032523" w:rsidRDefault="00032523" w:rsidP="00032523">
      <w:pPr>
        <w:ind w:firstLine="720"/>
        <w:jc w:val="both"/>
      </w:pPr>
      <w:r w:rsidRPr="00032523">
        <w:t xml:space="preserve">   Schim</w:t>
      </w:r>
      <w:r w:rsidR="00AA5C5F">
        <w:t>b</w:t>
      </w:r>
      <w:r w:rsidRPr="00032523">
        <w:t xml:space="preserve">ă, în parte, </w:t>
      </w:r>
      <w:proofErr w:type="spellStart"/>
      <w:r w:rsidRPr="00032523">
        <w:t>sentinţa</w:t>
      </w:r>
      <w:proofErr w:type="spellEnd"/>
      <w:r w:rsidRPr="00032523">
        <w:t xml:space="preserve"> civilă nr. </w:t>
      </w:r>
      <w:r w:rsidR="00C62AE4">
        <w:t>…………</w:t>
      </w:r>
      <w:r w:rsidRPr="00032523">
        <w:t xml:space="preserve"> a Tri</w:t>
      </w:r>
      <w:r w:rsidR="00AA5C5F">
        <w:t>b</w:t>
      </w:r>
      <w:r w:rsidRPr="00032523">
        <w:t xml:space="preserve">unalului </w:t>
      </w:r>
      <w:r w:rsidR="00761A3B">
        <w:t>……..</w:t>
      </w:r>
      <w:r w:rsidRPr="00032523">
        <w:t xml:space="preserve">- </w:t>
      </w:r>
      <w:proofErr w:type="spellStart"/>
      <w:r w:rsidRPr="00032523">
        <w:t>Secţia</w:t>
      </w:r>
      <w:proofErr w:type="spellEnd"/>
      <w:r w:rsidRPr="00032523">
        <w:t xml:space="preserve"> </w:t>
      </w:r>
      <w:r w:rsidR="00761A3B">
        <w:t>……….</w:t>
      </w:r>
      <w:r w:rsidRPr="00032523">
        <w:t xml:space="preserve"> în sensul că: </w:t>
      </w:r>
    </w:p>
    <w:p w14:paraId="7ECC18F4" w14:textId="2244BF84" w:rsidR="00032523" w:rsidRPr="00032523" w:rsidRDefault="00032523" w:rsidP="00032523">
      <w:pPr>
        <w:ind w:firstLine="720"/>
        <w:jc w:val="both"/>
      </w:pPr>
      <w:r w:rsidRPr="00032523">
        <w:t xml:space="preserve">   O</w:t>
      </w:r>
      <w:r w:rsidR="00AA5C5F">
        <w:t>b</w:t>
      </w:r>
      <w:r w:rsidRPr="00032523">
        <w:t xml:space="preserve">ligă reclamantul să plătească </w:t>
      </w:r>
      <w:proofErr w:type="spellStart"/>
      <w:r w:rsidRPr="00032523">
        <w:t>pârâţilor</w:t>
      </w:r>
      <w:proofErr w:type="spellEnd"/>
      <w:r w:rsidR="00C62AE4">
        <w:t xml:space="preserve"> </w:t>
      </w:r>
      <w:r w:rsidRPr="00032523">
        <w:t xml:space="preserve"> </w:t>
      </w:r>
      <w:r w:rsidR="00207D87" w:rsidRPr="00761A3B">
        <w:rPr>
          <w:b/>
        </w:rPr>
        <w:t>PP1</w:t>
      </w:r>
      <w:r w:rsidRPr="00761A3B">
        <w:rPr>
          <w:b/>
        </w:rPr>
        <w:t xml:space="preserve">, </w:t>
      </w:r>
      <w:r w:rsidR="00207D87" w:rsidRPr="00761A3B">
        <w:rPr>
          <w:b/>
        </w:rPr>
        <w:t>PP3</w:t>
      </w:r>
      <w:r w:rsidRPr="00761A3B">
        <w:rPr>
          <w:b/>
        </w:rPr>
        <w:t xml:space="preserve"> </w:t>
      </w:r>
      <w:proofErr w:type="spellStart"/>
      <w:r w:rsidRPr="00761A3B">
        <w:rPr>
          <w:b/>
        </w:rPr>
        <w:t>şi</w:t>
      </w:r>
      <w:proofErr w:type="spellEnd"/>
      <w:r w:rsidRPr="00761A3B">
        <w:rPr>
          <w:b/>
        </w:rPr>
        <w:t xml:space="preserve"> </w:t>
      </w:r>
      <w:r w:rsidR="00207D87" w:rsidRPr="00761A3B">
        <w:rPr>
          <w:b/>
        </w:rPr>
        <w:t>PP2</w:t>
      </w:r>
      <w:r w:rsidR="00761A3B">
        <w:t xml:space="preserve"> </w:t>
      </w:r>
      <w:r w:rsidRPr="00032523">
        <w:t xml:space="preserve">suma de 1500 lei (în loc de 500 lei) cu titlu de cheltuieli de judecată. </w:t>
      </w:r>
    </w:p>
    <w:p w14:paraId="76E63A9B" w14:textId="77777777" w:rsidR="00032523" w:rsidRPr="00032523" w:rsidRDefault="00032523" w:rsidP="00032523">
      <w:pPr>
        <w:ind w:firstLine="720"/>
        <w:jc w:val="both"/>
      </w:pPr>
      <w:r w:rsidRPr="00032523">
        <w:t xml:space="preserve">   </w:t>
      </w:r>
      <w:proofErr w:type="spellStart"/>
      <w:r w:rsidRPr="00032523">
        <w:t>Menţine</w:t>
      </w:r>
      <w:proofErr w:type="spellEnd"/>
      <w:r w:rsidRPr="00032523">
        <w:t xml:space="preserve"> celelalte </w:t>
      </w:r>
      <w:proofErr w:type="spellStart"/>
      <w:r w:rsidRPr="00032523">
        <w:t>dispoziţii</w:t>
      </w:r>
      <w:proofErr w:type="spellEnd"/>
      <w:r w:rsidRPr="00032523">
        <w:t xml:space="preserve"> ale </w:t>
      </w:r>
      <w:proofErr w:type="spellStart"/>
      <w:r w:rsidRPr="00032523">
        <w:t>sentinţei</w:t>
      </w:r>
      <w:proofErr w:type="spellEnd"/>
      <w:r w:rsidRPr="00032523">
        <w:t xml:space="preserve">. </w:t>
      </w:r>
    </w:p>
    <w:p w14:paraId="796330C9" w14:textId="0F49FEF9" w:rsidR="00032523" w:rsidRPr="00032523" w:rsidRDefault="00032523" w:rsidP="00032523">
      <w:pPr>
        <w:ind w:firstLine="720"/>
        <w:jc w:val="both"/>
      </w:pPr>
      <w:r w:rsidRPr="00032523">
        <w:t xml:space="preserve">   O</w:t>
      </w:r>
      <w:r w:rsidR="00C62AE4">
        <w:t>b</w:t>
      </w:r>
      <w:r w:rsidRPr="00032523">
        <w:t xml:space="preserve">ligă intimatul să plătească apelantului </w:t>
      </w:r>
      <w:r w:rsidR="00207D87" w:rsidRPr="00761A3B">
        <w:rPr>
          <w:b/>
        </w:rPr>
        <w:t>PP2</w:t>
      </w:r>
      <w:r w:rsidR="00761A3B">
        <w:t xml:space="preserve"> </w:t>
      </w:r>
      <w:r w:rsidRPr="00032523">
        <w:t xml:space="preserve">suma de 300 lei cu titlu de cheltuieli de judecată din apel. </w:t>
      </w:r>
    </w:p>
    <w:p w14:paraId="6D537F2F" w14:textId="77777777" w:rsidR="00032523" w:rsidRPr="00032523" w:rsidRDefault="00032523" w:rsidP="00032523">
      <w:pPr>
        <w:ind w:firstLine="720"/>
        <w:jc w:val="both"/>
      </w:pPr>
      <w:r w:rsidRPr="00032523">
        <w:t xml:space="preserve">       Definitivă.</w:t>
      </w:r>
    </w:p>
    <w:p w14:paraId="37432B21" w14:textId="752B50F8" w:rsidR="00032523" w:rsidRPr="00032523" w:rsidRDefault="00032523" w:rsidP="00032523">
      <w:pPr>
        <w:ind w:firstLine="720"/>
        <w:jc w:val="both"/>
      </w:pPr>
      <w:r w:rsidRPr="00032523">
        <w:t xml:space="preserve">       </w:t>
      </w:r>
      <w:proofErr w:type="spellStart"/>
      <w:r w:rsidRPr="00032523">
        <w:t>Pronunţată</w:t>
      </w:r>
      <w:proofErr w:type="spellEnd"/>
      <w:r w:rsidRPr="00032523">
        <w:t xml:space="preserve"> în </w:t>
      </w:r>
      <w:proofErr w:type="spellStart"/>
      <w:r w:rsidRPr="00032523">
        <w:t>şedinţa</w:t>
      </w:r>
      <w:proofErr w:type="spellEnd"/>
      <w:r w:rsidRPr="00032523">
        <w:t xml:space="preserve"> pu</w:t>
      </w:r>
      <w:r w:rsidR="00AA5C5F">
        <w:t>b</w:t>
      </w:r>
      <w:bookmarkStart w:id="2" w:name="_GoBack"/>
      <w:bookmarkEnd w:id="2"/>
      <w:r w:rsidRPr="00032523">
        <w:t xml:space="preserve">lică din </w:t>
      </w:r>
      <w:r w:rsidR="00761A3B">
        <w:t>………</w:t>
      </w:r>
      <w:r w:rsidRPr="00032523">
        <w:t xml:space="preserve">     </w:t>
      </w:r>
    </w:p>
    <w:p w14:paraId="26DA70F9" w14:textId="77777777" w:rsidR="00032523" w:rsidRPr="00032523" w:rsidRDefault="00032523" w:rsidP="00032523">
      <w:pPr>
        <w:jc w:val="both"/>
      </w:pPr>
    </w:p>
    <w:p w14:paraId="252CCE16" w14:textId="77777777" w:rsidR="00032523" w:rsidRPr="00032523" w:rsidRDefault="00032523" w:rsidP="00032523">
      <w:pPr>
        <w:ind w:firstLine="840"/>
        <w:jc w:val="both"/>
      </w:pPr>
      <w:r w:rsidRPr="00032523">
        <w:t xml:space="preserve">   </w:t>
      </w:r>
    </w:p>
    <w:p w14:paraId="42EADC5D" w14:textId="77777777" w:rsidR="00032523" w:rsidRPr="00032523" w:rsidRDefault="00032523" w:rsidP="00032523">
      <w:pPr>
        <w:tabs>
          <w:tab w:val="left" w:pos="5520"/>
        </w:tabs>
        <w:ind w:firstLine="960"/>
        <w:jc w:val="both"/>
      </w:pPr>
      <w:r w:rsidRPr="00032523">
        <w:t xml:space="preserve">             </w:t>
      </w:r>
      <w:r w:rsidRPr="00032523">
        <w:rPr>
          <w:b/>
        </w:rPr>
        <w:t>Preşedinte,                              Judecător,                             Grefier</w:t>
      </w:r>
      <w:r w:rsidRPr="00032523">
        <w:t xml:space="preserve">,  </w:t>
      </w:r>
    </w:p>
    <w:p w14:paraId="4714A25E" w14:textId="77777777" w:rsidR="00032523" w:rsidRPr="00032523" w:rsidRDefault="00032523" w:rsidP="00032523">
      <w:pPr>
        <w:tabs>
          <w:tab w:val="left" w:pos="5520"/>
        </w:tabs>
        <w:ind w:firstLine="960"/>
        <w:jc w:val="both"/>
      </w:pPr>
    </w:p>
    <w:p w14:paraId="7DA5CE08" w14:textId="77777777" w:rsidR="00032523" w:rsidRPr="00032523" w:rsidRDefault="00032523" w:rsidP="00032523">
      <w:pPr>
        <w:tabs>
          <w:tab w:val="left" w:pos="5520"/>
        </w:tabs>
        <w:ind w:firstLine="960"/>
        <w:jc w:val="both"/>
      </w:pPr>
    </w:p>
    <w:p w14:paraId="5CDDF999" w14:textId="77777777" w:rsidR="00032523" w:rsidRPr="00032523" w:rsidRDefault="00032523" w:rsidP="00032523">
      <w:pPr>
        <w:tabs>
          <w:tab w:val="left" w:pos="5520"/>
        </w:tabs>
        <w:ind w:firstLine="960"/>
        <w:jc w:val="both"/>
      </w:pPr>
    </w:p>
    <w:p w14:paraId="4ABD439D" w14:textId="2C2EAB37" w:rsidR="00032523" w:rsidRPr="00032523" w:rsidRDefault="00032523" w:rsidP="00032523">
      <w:pPr>
        <w:tabs>
          <w:tab w:val="left" w:pos="5520"/>
        </w:tabs>
        <w:jc w:val="both"/>
      </w:pPr>
      <w:r w:rsidRPr="00032523">
        <w:t>Red. A</w:t>
      </w:r>
      <w:r w:rsidR="00761A3B">
        <w:t>1000</w:t>
      </w:r>
    </w:p>
    <w:p w14:paraId="59D7C07D" w14:textId="160DEE6E" w:rsidR="00032523" w:rsidRPr="00032523" w:rsidRDefault="00032523" w:rsidP="00032523">
      <w:pPr>
        <w:tabs>
          <w:tab w:val="left" w:pos="5520"/>
        </w:tabs>
        <w:jc w:val="both"/>
      </w:pPr>
      <w:r w:rsidRPr="00032523">
        <w:t xml:space="preserve">Jud. </w:t>
      </w:r>
      <w:r w:rsidR="00761A3B">
        <w:t>…………</w:t>
      </w:r>
    </w:p>
    <w:p w14:paraId="45006F2D" w14:textId="5E10E153" w:rsidR="00032523" w:rsidRPr="00032523" w:rsidRDefault="00032523" w:rsidP="00032523">
      <w:pPr>
        <w:tabs>
          <w:tab w:val="left" w:pos="5520"/>
        </w:tabs>
        <w:jc w:val="both"/>
      </w:pPr>
      <w:proofErr w:type="spellStart"/>
      <w:r w:rsidRPr="00032523">
        <w:t>Tehnored</w:t>
      </w:r>
      <w:proofErr w:type="spellEnd"/>
      <w:r w:rsidRPr="00032523">
        <w:t xml:space="preserve">. </w:t>
      </w:r>
      <w:r w:rsidR="00761A3B">
        <w:t>…….</w:t>
      </w:r>
    </w:p>
    <w:p w14:paraId="3CB5DD2D" w14:textId="1C2BDC2C" w:rsidR="00032523" w:rsidRPr="00032523" w:rsidRDefault="00032523" w:rsidP="00032523">
      <w:pPr>
        <w:tabs>
          <w:tab w:val="left" w:pos="5520"/>
        </w:tabs>
        <w:jc w:val="both"/>
      </w:pPr>
      <w:r w:rsidRPr="00032523">
        <w:t xml:space="preserve">10 ex. – </w:t>
      </w:r>
      <w:r w:rsidR="00761A3B">
        <w:t>………………</w:t>
      </w:r>
    </w:p>
    <w:p w14:paraId="27F2DA4C" w14:textId="77777777" w:rsidR="00032523" w:rsidRPr="00032523" w:rsidRDefault="00032523" w:rsidP="00032523">
      <w:pPr>
        <w:tabs>
          <w:tab w:val="left" w:pos="5520"/>
        </w:tabs>
        <w:jc w:val="both"/>
      </w:pPr>
    </w:p>
    <w:p w14:paraId="2AAD4C02" w14:textId="77777777" w:rsidR="00032523" w:rsidRPr="00032523" w:rsidRDefault="00032523" w:rsidP="00032523">
      <w:pPr>
        <w:tabs>
          <w:tab w:val="left" w:pos="5520"/>
        </w:tabs>
        <w:jc w:val="both"/>
      </w:pPr>
    </w:p>
    <w:p w14:paraId="5549BD9F" w14:textId="77777777" w:rsidR="00032523" w:rsidRPr="00032523" w:rsidRDefault="00032523" w:rsidP="00032523"/>
    <w:p w14:paraId="08FC4EE3" w14:textId="77777777" w:rsidR="00032523" w:rsidRPr="00032523" w:rsidRDefault="00032523" w:rsidP="00032523">
      <w:pPr>
        <w:rPr>
          <w:rFonts w:ascii="Garamond" w:hAnsi="Garamond"/>
          <w:color w:val="BFBFBF"/>
          <w:sz w:val="20"/>
          <w:szCs w:val="20"/>
        </w:rPr>
      </w:pPr>
    </w:p>
    <w:p w14:paraId="0B910273" w14:textId="77777777" w:rsidR="00EC6E84" w:rsidRPr="00032523" w:rsidRDefault="00EC6E84"/>
    <w:sectPr w:rsidR="00EC6E84" w:rsidRPr="00032523" w:rsidSect="0033582B">
      <w:pgSz w:w="11906" w:h="16838"/>
      <w:pgMar w:top="851" w:right="851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9E1"/>
    <w:rsid w:val="00032523"/>
    <w:rsid w:val="00161772"/>
    <w:rsid w:val="001709E1"/>
    <w:rsid w:val="00207D87"/>
    <w:rsid w:val="00761A3B"/>
    <w:rsid w:val="00AA5C5F"/>
    <w:rsid w:val="00AE4F2F"/>
    <w:rsid w:val="00C62AE4"/>
    <w:rsid w:val="00D03323"/>
    <w:rsid w:val="00E0255F"/>
    <w:rsid w:val="00E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925E7-F036-472F-BB6F-8A4F558D8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523"/>
    <w:rPr>
      <w:rFonts w:eastAsia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primgrefier</dc:creator>
  <cp:keywords/>
  <dc:description/>
  <cp:lastModifiedBy>Stela, IVAN</cp:lastModifiedBy>
  <cp:revision>4</cp:revision>
  <dcterms:created xsi:type="dcterms:W3CDTF">2020-12-10T13:14:00Z</dcterms:created>
  <dcterms:modified xsi:type="dcterms:W3CDTF">2020-12-11T08:28:00Z</dcterms:modified>
</cp:coreProperties>
</file>