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CE924D" w14:textId="06561187" w:rsidR="001923EB" w:rsidRDefault="001923EB" w:rsidP="001923EB">
      <w:pPr>
        <w:tabs>
          <w:tab w:val="left" w:pos="0"/>
          <w:tab w:val="left" w:pos="630"/>
          <w:tab w:val="left" w:pos="720"/>
        </w:tabs>
        <w:rPr>
          <w:bCs/>
        </w:rPr>
      </w:pPr>
      <w:r>
        <w:rPr>
          <w:b/>
          <w:bCs/>
          <w:sz w:val="22"/>
          <w:szCs w:val="22"/>
        </w:rPr>
        <w:t xml:space="preserve">HOT. 16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</w:t>
      </w:r>
      <w:bookmarkStart w:id="0" w:name="_Hlk56110036"/>
      <w:r>
        <w:rPr>
          <w:b/>
          <w:bCs/>
          <w:sz w:val="22"/>
          <w:szCs w:val="22"/>
        </w:rPr>
        <w:t xml:space="preserve">COD </w:t>
      </w:r>
      <w:bookmarkStart w:id="1" w:name="_Hlk56458535"/>
      <w:bookmarkStart w:id="2" w:name="_Hlk56282780"/>
      <w:r>
        <w:rPr>
          <w:b/>
          <w:bCs/>
          <w:sz w:val="22"/>
          <w:szCs w:val="22"/>
        </w:rPr>
        <w:t>A1008</w:t>
      </w:r>
      <w:bookmarkEnd w:id="1"/>
      <w:r>
        <w:rPr>
          <w:b/>
          <w:bCs/>
          <w:sz w:val="22"/>
          <w:szCs w:val="22"/>
        </w:rPr>
        <w:t xml:space="preserve"> </w:t>
      </w:r>
      <w:bookmarkEnd w:id="0"/>
      <w:bookmarkEnd w:id="2"/>
    </w:p>
    <w:p w14:paraId="5812254B" w14:textId="0CD88FF6" w:rsidR="0046460C" w:rsidRPr="00F107DD" w:rsidRDefault="0046460C" w:rsidP="00492616">
      <w:pPr>
        <w:rPr>
          <w:rFonts w:eastAsia="Calibri"/>
          <w:b/>
          <w:color w:val="FF0000"/>
          <w:szCs w:val="22"/>
          <w:lang w:eastAsia="en-US"/>
        </w:rPr>
      </w:pPr>
      <w:r w:rsidRPr="001923EB">
        <w:rPr>
          <w:rFonts w:eastAsia="Calibri"/>
          <w:b/>
          <w:szCs w:val="22"/>
          <w:lang w:eastAsia="en-US"/>
        </w:rPr>
        <w:t xml:space="preserve">Dosar nr. </w:t>
      </w:r>
      <w:r w:rsidR="001923EB" w:rsidRPr="001923EB">
        <w:rPr>
          <w:rFonts w:eastAsia="Calibri"/>
          <w:b/>
          <w:szCs w:val="22"/>
          <w:lang w:eastAsia="en-US"/>
        </w:rPr>
        <w:t>................</w:t>
      </w:r>
      <w:r w:rsidRPr="00F107DD">
        <w:rPr>
          <w:rFonts w:eastAsia="Calibri"/>
          <w:b/>
          <w:color w:val="FF0000"/>
          <w:szCs w:val="22"/>
          <w:lang w:eastAsia="en-US"/>
        </w:rPr>
        <w:tab/>
      </w:r>
      <w:r w:rsidRPr="00F107DD">
        <w:rPr>
          <w:rFonts w:eastAsia="Calibri"/>
          <w:b/>
          <w:color w:val="FF0000"/>
          <w:szCs w:val="22"/>
          <w:lang w:eastAsia="en-US"/>
        </w:rPr>
        <w:tab/>
      </w:r>
      <w:r w:rsidRPr="00F107DD">
        <w:rPr>
          <w:rFonts w:eastAsia="Calibri"/>
          <w:b/>
          <w:color w:val="FF0000"/>
          <w:szCs w:val="22"/>
          <w:lang w:eastAsia="en-US"/>
        </w:rPr>
        <w:tab/>
      </w:r>
      <w:r w:rsidRPr="00F107DD">
        <w:rPr>
          <w:rFonts w:eastAsia="Calibri"/>
          <w:b/>
          <w:color w:val="FF0000"/>
          <w:szCs w:val="22"/>
          <w:lang w:eastAsia="en-US"/>
        </w:rPr>
        <w:tab/>
      </w:r>
      <w:r w:rsidRPr="00F107DD">
        <w:rPr>
          <w:rFonts w:eastAsia="Calibri"/>
          <w:b/>
          <w:color w:val="FF0000"/>
          <w:szCs w:val="22"/>
          <w:lang w:eastAsia="en-US"/>
        </w:rPr>
        <w:tab/>
      </w:r>
      <w:r w:rsidRPr="00F107DD">
        <w:rPr>
          <w:rFonts w:eastAsia="Calibri"/>
          <w:b/>
          <w:color w:val="FF0000"/>
          <w:szCs w:val="22"/>
          <w:lang w:eastAsia="en-US"/>
        </w:rPr>
        <w:tab/>
        <w:t xml:space="preserve">     </w:t>
      </w:r>
      <w:r w:rsidRPr="00F107DD">
        <w:rPr>
          <w:rFonts w:eastAsia="Calibri"/>
          <w:b/>
          <w:color w:val="FF0000"/>
          <w:szCs w:val="22"/>
          <w:lang w:eastAsia="en-US"/>
        </w:rPr>
        <w:tab/>
        <w:t xml:space="preserve">                    </w:t>
      </w:r>
    </w:p>
    <w:p w14:paraId="4B2D9C6E" w14:textId="77777777" w:rsidR="0046460C" w:rsidRPr="001923EB" w:rsidRDefault="0046460C" w:rsidP="0046460C">
      <w:pPr>
        <w:jc w:val="center"/>
        <w:rPr>
          <w:rFonts w:eastAsia="Calibri"/>
          <w:sz w:val="26"/>
          <w:szCs w:val="26"/>
          <w:lang w:eastAsia="en-US"/>
        </w:rPr>
      </w:pPr>
      <w:r w:rsidRPr="001923EB">
        <w:rPr>
          <w:rFonts w:eastAsia="Calibri"/>
          <w:sz w:val="26"/>
          <w:szCs w:val="26"/>
          <w:lang w:eastAsia="en-US"/>
        </w:rPr>
        <w:t>R O M Â N I A</w:t>
      </w:r>
    </w:p>
    <w:p w14:paraId="2FD6F297" w14:textId="0C4E0071" w:rsidR="0046460C" w:rsidRPr="001923EB" w:rsidRDefault="0046460C" w:rsidP="0046460C">
      <w:pPr>
        <w:jc w:val="center"/>
        <w:rPr>
          <w:rFonts w:eastAsia="Calibri"/>
          <w:szCs w:val="22"/>
          <w:lang w:eastAsia="en-US"/>
        </w:rPr>
      </w:pPr>
      <w:r w:rsidRPr="001923EB">
        <w:rPr>
          <w:rFonts w:eastAsia="Calibri"/>
          <w:szCs w:val="22"/>
          <w:lang w:eastAsia="en-US"/>
        </w:rPr>
        <w:t xml:space="preserve">CURTEA DE APEL </w:t>
      </w:r>
      <w:r w:rsidR="001923EB" w:rsidRPr="001923EB">
        <w:rPr>
          <w:rFonts w:eastAsia="Calibri"/>
          <w:szCs w:val="22"/>
          <w:lang w:eastAsia="en-US"/>
        </w:rPr>
        <w:t>.........................</w:t>
      </w:r>
    </w:p>
    <w:p w14:paraId="64256165" w14:textId="17258AEA" w:rsidR="0046460C" w:rsidRPr="001923EB" w:rsidRDefault="0046460C" w:rsidP="0046460C">
      <w:pPr>
        <w:jc w:val="center"/>
        <w:rPr>
          <w:rFonts w:eastAsia="Calibri"/>
          <w:szCs w:val="22"/>
          <w:lang w:eastAsia="en-US"/>
        </w:rPr>
      </w:pPr>
      <w:r w:rsidRPr="001923EB">
        <w:rPr>
          <w:rFonts w:eastAsia="Calibri"/>
          <w:szCs w:val="22"/>
          <w:lang w:eastAsia="en-US"/>
        </w:rPr>
        <w:t xml:space="preserve">SECŢIA </w:t>
      </w:r>
      <w:r w:rsidR="001923EB" w:rsidRPr="001923EB">
        <w:rPr>
          <w:rFonts w:eastAsia="Calibri"/>
          <w:szCs w:val="22"/>
          <w:lang w:eastAsia="en-US"/>
        </w:rPr>
        <w:t>.........................</w:t>
      </w:r>
    </w:p>
    <w:p w14:paraId="09165808" w14:textId="5821F0E5" w:rsidR="0046460C" w:rsidRPr="001923EB" w:rsidRDefault="0046460C" w:rsidP="0046460C">
      <w:pPr>
        <w:jc w:val="center"/>
        <w:rPr>
          <w:rFonts w:eastAsia="Calibri"/>
          <w:b/>
          <w:szCs w:val="22"/>
          <w:lang w:eastAsia="en-US"/>
        </w:rPr>
      </w:pPr>
      <w:r w:rsidRPr="001923EB">
        <w:rPr>
          <w:rFonts w:eastAsia="Calibri"/>
          <w:b/>
          <w:szCs w:val="22"/>
          <w:lang w:eastAsia="en-US"/>
        </w:rPr>
        <w:t xml:space="preserve">SENTINŢA NR. </w:t>
      </w:r>
      <w:r w:rsidR="001923EB" w:rsidRPr="001923EB">
        <w:rPr>
          <w:rFonts w:eastAsia="Calibri"/>
          <w:b/>
          <w:szCs w:val="22"/>
          <w:lang w:eastAsia="en-US"/>
        </w:rPr>
        <w:t>.....................</w:t>
      </w:r>
    </w:p>
    <w:p w14:paraId="393BD371" w14:textId="24820201" w:rsidR="0046460C" w:rsidRPr="001923EB" w:rsidRDefault="0046460C" w:rsidP="0046460C">
      <w:pPr>
        <w:jc w:val="center"/>
        <w:rPr>
          <w:rFonts w:eastAsia="Calibri"/>
          <w:b/>
          <w:szCs w:val="22"/>
          <w:lang w:eastAsia="en-US"/>
        </w:rPr>
      </w:pPr>
      <w:r w:rsidRPr="001923EB">
        <w:rPr>
          <w:rFonts w:eastAsia="Calibri"/>
          <w:b/>
          <w:szCs w:val="22"/>
          <w:lang w:eastAsia="en-US"/>
        </w:rPr>
        <w:t xml:space="preserve">Şedinţa publică din data de </w:t>
      </w:r>
      <w:r w:rsidR="001923EB" w:rsidRPr="001923EB">
        <w:rPr>
          <w:rFonts w:eastAsia="Calibri"/>
          <w:b/>
          <w:szCs w:val="22"/>
          <w:lang w:eastAsia="en-US"/>
        </w:rPr>
        <w:t>..............................</w:t>
      </w:r>
    </w:p>
    <w:p w14:paraId="472B7A28" w14:textId="77777777" w:rsidR="0046460C" w:rsidRPr="001923EB" w:rsidRDefault="0046460C" w:rsidP="0046460C">
      <w:pPr>
        <w:jc w:val="center"/>
        <w:rPr>
          <w:rFonts w:eastAsia="Calibri"/>
          <w:szCs w:val="22"/>
          <w:lang w:eastAsia="en-US"/>
        </w:rPr>
      </w:pPr>
      <w:r w:rsidRPr="001923EB">
        <w:rPr>
          <w:rFonts w:eastAsia="Calibri"/>
          <w:szCs w:val="22"/>
          <w:lang w:eastAsia="en-US"/>
        </w:rPr>
        <w:t>Instanţa constituită din:</w:t>
      </w:r>
    </w:p>
    <w:p w14:paraId="69FA1DC8" w14:textId="4E125B7E" w:rsidR="0046460C" w:rsidRPr="001923EB" w:rsidRDefault="0046460C" w:rsidP="0046460C">
      <w:pPr>
        <w:ind w:left="2124" w:firstLine="708"/>
        <w:rPr>
          <w:rFonts w:eastAsia="Calibri"/>
          <w:szCs w:val="22"/>
          <w:lang w:eastAsia="en-US"/>
        </w:rPr>
      </w:pPr>
      <w:r w:rsidRPr="001923EB">
        <w:rPr>
          <w:rFonts w:eastAsia="Calibri"/>
          <w:szCs w:val="22"/>
          <w:lang w:eastAsia="en-US"/>
        </w:rPr>
        <w:t xml:space="preserve">Preşedinte    </w:t>
      </w:r>
      <w:r w:rsidR="001923EB" w:rsidRPr="001923EB">
        <w:rPr>
          <w:rFonts w:eastAsia="Calibri"/>
          <w:szCs w:val="22"/>
          <w:lang w:eastAsia="en-US"/>
        </w:rPr>
        <w:t>A1008</w:t>
      </w:r>
    </w:p>
    <w:p w14:paraId="3B5565E9" w14:textId="69F7615D" w:rsidR="0046460C" w:rsidRPr="001923EB" w:rsidRDefault="0046460C" w:rsidP="0046460C">
      <w:pPr>
        <w:ind w:left="2124" w:firstLine="708"/>
        <w:rPr>
          <w:rFonts w:eastAsia="Calibri"/>
          <w:szCs w:val="22"/>
          <w:lang w:eastAsia="en-US"/>
        </w:rPr>
      </w:pPr>
      <w:r w:rsidRPr="001923EB">
        <w:rPr>
          <w:rFonts w:eastAsia="Calibri"/>
          <w:szCs w:val="22"/>
          <w:lang w:eastAsia="en-US"/>
        </w:rPr>
        <w:t xml:space="preserve">Grefier         </w:t>
      </w:r>
      <w:r w:rsidR="001923EB" w:rsidRPr="001923EB">
        <w:rPr>
          <w:rFonts w:eastAsia="Calibri"/>
          <w:szCs w:val="22"/>
          <w:lang w:eastAsia="en-US"/>
        </w:rPr>
        <w:t>...................</w:t>
      </w:r>
    </w:p>
    <w:p w14:paraId="563376D5" w14:textId="77777777" w:rsidR="0046460C" w:rsidRPr="001923EB" w:rsidRDefault="0046460C" w:rsidP="0046460C">
      <w:pPr>
        <w:ind w:left="1416" w:firstLine="708"/>
        <w:rPr>
          <w:rFonts w:eastAsia="Calibri"/>
          <w:szCs w:val="22"/>
          <w:lang w:eastAsia="en-US"/>
        </w:rPr>
      </w:pPr>
    </w:p>
    <w:p w14:paraId="0F62A565" w14:textId="146BBE72" w:rsidR="0046460C" w:rsidRPr="001923EB" w:rsidRDefault="0046460C" w:rsidP="0046460C">
      <w:pPr>
        <w:jc w:val="center"/>
        <w:rPr>
          <w:rFonts w:eastAsia="Calibri"/>
          <w:szCs w:val="22"/>
          <w:lang w:eastAsia="en-US"/>
        </w:rPr>
      </w:pPr>
      <w:r w:rsidRPr="001923EB">
        <w:rPr>
          <w:rFonts w:eastAsia="Calibri"/>
          <w:szCs w:val="22"/>
          <w:lang w:eastAsia="en-US"/>
        </w:rPr>
        <w:t xml:space="preserve">Ministerul Public – Parchetul de pe lângă Curtea de Apel </w:t>
      </w:r>
      <w:r w:rsidR="001923EB" w:rsidRPr="001923EB">
        <w:rPr>
          <w:rFonts w:eastAsia="Calibri"/>
          <w:szCs w:val="22"/>
          <w:lang w:eastAsia="en-US"/>
        </w:rPr>
        <w:t>...............</w:t>
      </w:r>
      <w:r w:rsidRPr="001923EB">
        <w:rPr>
          <w:rFonts w:eastAsia="Calibri"/>
          <w:szCs w:val="22"/>
          <w:lang w:eastAsia="en-US"/>
        </w:rPr>
        <w:t xml:space="preserve"> –</w:t>
      </w:r>
    </w:p>
    <w:p w14:paraId="566FC944" w14:textId="213E01B4" w:rsidR="0046460C" w:rsidRPr="001923EB" w:rsidRDefault="0046460C" w:rsidP="0046460C">
      <w:pPr>
        <w:jc w:val="center"/>
        <w:rPr>
          <w:rFonts w:eastAsia="Calibri"/>
          <w:szCs w:val="22"/>
          <w:lang w:eastAsia="en-US"/>
        </w:rPr>
      </w:pPr>
      <w:r w:rsidRPr="001923EB">
        <w:rPr>
          <w:rFonts w:eastAsia="Calibri"/>
          <w:szCs w:val="22"/>
          <w:lang w:eastAsia="en-US"/>
        </w:rPr>
        <w:t xml:space="preserve"> reprezentat de procuror </w:t>
      </w:r>
      <w:r w:rsidR="001923EB" w:rsidRPr="001923EB">
        <w:rPr>
          <w:rFonts w:eastAsia="Calibri"/>
          <w:szCs w:val="22"/>
          <w:lang w:eastAsia="en-US"/>
        </w:rPr>
        <w:t>.......................</w:t>
      </w:r>
    </w:p>
    <w:p w14:paraId="19890AAD" w14:textId="77777777" w:rsidR="0046460C" w:rsidRPr="001923EB" w:rsidRDefault="0046460C" w:rsidP="0046460C">
      <w:pPr>
        <w:rPr>
          <w:rFonts w:eastAsia="Calibri"/>
          <w:szCs w:val="22"/>
          <w:lang w:eastAsia="en-US"/>
        </w:rPr>
      </w:pPr>
    </w:p>
    <w:p w14:paraId="396B4193" w14:textId="56389376" w:rsidR="0046460C" w:rsidRPr="007333B3" w:rsidRDefault="0046460C" w:rsidP="0046460C">
      <w:pPr>
        <w:jc w:val="both"/>
        <w:rPr>
          <w:rFonts w:eastAsia="Calibri"/>
          <w:szCs w:val="22"/>
          <w:lang w:eastAsia="en-US"/>
        </w:rPr>
      </w:pPr>
      <w:r w:rsidRPr="00F107DD">
        <w:rPr>
          <w:rFonts w:eastAsia="Calibri"/>
          <w:color w:val="FF0000"/>
          <w:szCs w:val="22"/>
          <w:lang w:eastAsia="en-US"/>
        </w:rPr>
        <w:tab/>
      </w:r>
      <w:r w:rsidRPr="007333B3">
        <w:rPr>
          <w:rFonts w:eastAsia="Calibri"/>
          <w:szCs w:val="22"/>
          <w:lang w:eastAsia="en-US"/>
        </w:rPr>
        <w:t xml:space="preserve">Pe rol, judecarea contestaţiei la executare formulată de condamnatul </w:t>
      </w:r>
      <w:r w:rsidR="007333B3" w:rsidRPr="007333B3">
        <w:rPr>
          <w:rFonts w:eastAsia="Calibri"/>
          <w:b/>
          <w:szCs w:val="22"/>
          <w:lang w:eastAsia="en-US"/>
        </w:rPr>
        <w:t>B</w:t>
      </w:r>
      <w:r w:rsidRPr="007333B3">
        <w:rPr>
          <w:rFonts w:eastAsia="Calibri"/>
          <w:szCs w:val="22"/>
          <w:lang w:eastAsia="en-US"/>
        </w:rPr>
        <w:t xml:space="preserve"> împotriva sentinţei penale nr. </w:t>
      </w:r>
      <w:r w:rsidR="007333B3" w:rsidRPr="007333B3">
        <w:rPr>
          <w:rFonts w:eastAsia="Calibri"/>
          <w:szCs w:val="22"/>
          <w:lang w:eastAsia="en-US"/>
        </w:rPr>
        <w:t>.........</w:t>
      </w:r>
      <w:r w:rsidRPr="007333B3">
        <w:rPr>
          <w:rFonts w:eastAsia="Calibri"/>
          <w:szCs w:val="22"/>
          <w:lang w:eastAsia="en-US"/>
        </w:rPr>
        <w:t xml:space="preserve"> din data de </w:t>
      </w:r>
      <w:r w:rsidR="007333B3" w:rsidRPr="007333B3">
        <w:rPr>
          <w:rFonts w:eastAsia="Calibri"/>
          <w:szCs w:val="22"/>
          <w:lang w:eastAsia="en-US"/>
        </w:rPr>
        <w:t>..........</w:t>
      </w:r>
      <w:r w:rsidRPr="007333B3">
        <w:rPr>
          <w:rFonts w:eastAsia="Calibri"/>
          <w:szCs w:val="22"/>
          <w:lang w:eastAsia="en-US"/>
        </w:rPr>
        <w:t xml:space="preserve"> pronunţată de Curtea de Apel </w:t>
      </w:r>
      <w:r w:rsidR="007333B3" w:rsidRPr="007333B3">
        <w:rPr>
          <w:rFonts w:eastAsia="Calibri"/>
          <w:szCs w:val="22"/>
          <w:lang w:eastAsia="en-US"/>
        </w:rPr>
        <w:t>..........</w:t>
      </w:r>
      <w:r w:rsidRPr="007333B3">
        <w:rPr>
          <w:rFonts w:eastAsia="Calibri"/>
          <w:szCs w:val="22"/>
          <w:lang w:eastAsia="en-US"/>
        </w:rPr>
        <w:t xml:space="preserve"> în dosarul nr. </w:t>
      </w:r>
      <w:r w:rsidR="007333B3" w:rsidRPr="007333B3">
        <w:rPr>
          <w:rFonts w:eastAsia="Calibri"/>
          <w:szCs w:val="22"/>
          <w:lang w:eastAsia="en-US"/>
        </w:rPr>
        <w:t>............</w:t>
      </w:r>
      <w:r w:rsidRPr="007333B3">
        <w:rPr>
          <w:rFonts w:eastAsia="Calibri"/>
          <w:szCs w:val="22"/>
          <w:lang w:eastAsia="en-US"/>
        </w:rPr>
        <w:t>.</w:t>
      </w:r>
    </w:p>
    <w:p w14:paraId="62BF7D1E" w14:textId="032C8CF9" w:rsidR="0046460C" w:rsidRPr="007333B3" w:rsidRDefault="0046460C" w:rsidP="0046460C">
      <w:pPr>
        <w:ind w:firstLine="720"/>
        <w:jc w:val="both"/>
        <w:rPr>
          <w:rFonts w:eastAsia="Calibri"/>
          <w:szCs w:val="22"/>
          <w:lang w:eastAsia="en-US"/>
        </w:rPr>
      </w:pPr>
      <w:r w:rsidRPr="007333B3">
        <w:rPr>
          <w:rFonts w:eastAsia="Calibri"/>
          <w:szCs w:val="22"/>
          <w:lang w:eastAsia="en-US"/>
        </w:rPr>
        <w:t xml:space="preserve">La apelul nominal, făcut în şedinţa publică, se prezintă avocat desemnat din oficiu </w:t>
      </w:r>
      <w:r w:rsidR="007333B3" w:rsidRPr="007333B3">
        <w:rPr>
          <w:rFonts w:eastAsia="Calibri"/>
          <w:szCs w:val="22"/>
          <w:lang w:eastAsia="en-US"/>
        </w:rPr>
        <w:t>A1</w:t>
      </w:r>
      <w:r w:rsidRPr="007333B3">
        <w:rPr>
          <w:rFonts w:eastAsia="Calibri"/>
          <w:szCs w:val="22"/>
          <w:lang w:eastAsia="en-US"/>
        </w:rPr>
        <w:t xml:space="preserve"> pentru condamnatul contestator </w:t>
      </w:r>
      <w:r w:rsidR="007333B3" w:rsidRPr="007333B3">
        <w:rPr>
          <w:rFonts w:eastAsia="Calibri"/>
          <w:szCs w:val="22"/>
          <w:lang w:eastAsia="en-US"/>
        </w:rPr>
        <w:t>B</w:t>
      </w:r>
      <w:r w:rsidRPr="007333B3">
        <w:rPr>
          <w:rFonts w:eastAsia="Calibri"/>
          <w:szCs w:val="22"/>
          <w:lang w:eastAsia="en-US"/>
        </w:rPr>
        <w:t>, lipsă fiind condamnatul contestator.</w:t>
      </w:r>
    </w:p>
    <w:p w14:paraId="672FC422" w14:textId="77777777" w:rsidR="0046460C" w:rsidRPr="007333B3" w:rsidRDefault="0046460C" w:rsidP="0046460C">
      <w:pPr>
        <w:jc w:val="both"/>
        <w:rPr>
          <w:rFonts w:eastAsia="Calibri"/>
          <w:szCs w:val="22"/>
          <w:lang w:eastAsia="en-US"/>
        </w:rPr>
      </w:pPr>
      <w:r w:rsidRPr="007333B3">
        <w:rPr>
          <w:rFonts w:eastAsia="Calibri"/>
          <w:szCs w:val="22"/>
          <w:lang w:eastAsia="en-US"/>
        </w:rPr>
        <w:tab/>
        <w:t>Procedura de citare este legal îndeplinită.</w:t>
      </w:r>
    </w:p>
    <w:p w14:paraId="2E843D32" w14:textId="77777777" w:rsidR="0046460C" w:rsidRPr="007333B3" w:rsidRDefault="0046460C" w:rsidP="0046460C">
      <w:pPr>
        <w:jc w:val="both"/>
        <w:rPr>
          <w:rFonts w:eastAsia="Calibri"/>
          <w:szCs w:val="22"/>
          <w:lang w:eastAsia="en-US"/>
        </w:rPr>
      </w:pPr>
      <w:r w:rsidRPr="007333B3">
        <w:rPr>
          <w:rFonts w:eastAsia="Calibri"/>
          <w:szCs w:val="22"/>
          <w:lang w:eastAsia="en-US"/>
        </w:rPr>
        <w:tab/>
        <w:t>Se face referatul cauzei de către grefierul de şedinţă, după care:</w:t>
      </w:r>
    </w:p>
    <w:p w14:paraId="222C6FC6" w14:textId="4C6A9597" w:rsidR="0046460C" w:rsidRPr="007333B3" w:rsidRDefault="0046460C" w:rsidP="0046460C">
      <w:pPr>
        <w:jc w:val="both"/>
        <w:rPr>
          <w:rFonts w:eastAsia="Calibri"/>
          <w:szCs w:val="22"/>
          <w:lang w:eastAsia="en-US"/>
        </w:rPr>
      </w:pPr>
      <w:r w:rsidRPr="00F107DD">
        <w:rPr>
          <w:rFonts w:eastAsia="Calibri"/>
          <w:color w:val="FF0000"/>
          <w:szCs w:val="22"/>
          <w:lang w:eastAsia="en-US"/>
        </w:rPr>
        <w:tab/>
      </w:r>
      <w:r w:rsidRPr="007333B3">
        <w:rPr>
          <w:rFonts w:eastAsia="Calibri"/>
          <w:szCs w:val="22"/>
          <w:lang w:eastAsia="en-US"/>
        </w:rPr>
        <w:t xml:space="preserve">Instanţa învederează că a fost înaintată o adresă din partea contestatorului condamnat </w:t>
      </w:r>
      <w:r w:rsidR="007333B3" w:rsidRPr="007333B3">
        <w:rPr>
          <w:rFonts w:eastAsia="Calibri"/>
          <w:szCs w:val="22"/>
          <w:lang w:eastAsia="en-US"/>
        </w:rPr>
        <w:t>B</w:t>
      </w:r>
      <w:r w:rsidRPr="007333B3">
        <w:rPr>
          <w:rFonts w:eastAsia="Calibri"/>
          <w:szCs w:val="22"/>
          <w:lang w:eastAsia="en-US"/>
        </w:rPr>
        <w:t xml:space="preserve"> prin intermediul Penitenciarului </w:t>
      </w:r>
      <w:r w:rsidR="007333B3" w:rsidRPr="007333B3">
        <w:rPr>
          <w:rFonts w:eastAsia="Calibri"/>
          <w:szCs w:val="22"/>
          <w:lang w:eastAsia="en-US"/>
        </w:rPr>
        <w:t>..........</w:t>
      </w:r>
      <w:r w:rsidRPr="007333B3">
        <w:rPr>
          <w:rFonts w:eastAsia="Calibri"/>
          <w:szCs w:val="22"/>
          <w:lang w:eastAsia="en-US"/>
        </w:rPr>
        <w:t xml:space="preserve"> prin care arată că nu a formulat cererea din acest dosar, nu şi-o menţine şi că solicită judecata în lipsă.</w:t>
      </w:r>
    </w:p>
    <w:p w14:paraId="1DC8B2C8" w14:textId="77777777" w:rsidR="0046460C" w:rsidRPr="007333B3" w:rsidRDefault="0046460C" w:rsidP="0046460C">
      <w:pPr>
        <w:jc w:val="both"/>
        <w:rPr>
          <w:rFonts w:eastAsia="Calibri"/>
          <w:szCs w:val="22"/>
          <w:lang w:eastAsia="en-US"/>
        </w:rPr>
      </w:pPr>
      <w:r w:rsidRPr="00F107DD">
        <w:rPr>
          <w:rFonts w:eastAsia="Calibri"/>
          <w:color w:val="FF0000"/>
          <w:szCs w:val="22"/>
          <w:lang w:eastAsia="en-US"/>
        </w:rPr>
        <w:tab/>
      </w:r>
      <w:r w:rsidRPr="007333B3">
        <w:rPr>
          <w:rFonts w:eastAsia="Calibri"/>
          <w:szCs w:val="22"/>
          <w:lang w:eastAsia="en-US"/>
        </w:rPr>
        <w:t>Nefiind alte cereri sau excepţii de invocat, aşa cum au precizat avocatul contestatorului condamnat şi procurorul, instanţa acordă cuvântul la dezbateri.</w:t>
      </w:r>
    </w:p>
    <w:p w14:paraId="377F70CF" w14:textId="16EAC0EC" w:rsidR="0046460C" w:rsidRPr="007333B3" w:rsidRDefault="0046460C" w:rsidP="0046460C">
      <w:pPr>
        <w:jc w:val="both"/>
        <w:rPr>
          <w:rFonts w:eastAsia="Calibri"/>
          <w:szCs w:val="22"/>
          <w:lang w:eastAsia="en-US"/>
        </w:rPr>
      </w:pPr>
      <w:r w:rsidRPr="00F107DD">
        <w:rPr>
          <w:rFonts w:eastAsia="Calibri"/>
          <w:color w:val="FF0000"/>
          <w:szCs w:val="22"/>
          <w:lang w:eastAsia="en-US"/>
        </w:rPr>
        <w:tab/>
      </w:r>
      <w:r w:rsidRPr="007333B3">
        <w:rPr>
          <w:rFonts w:eastAsia="Calibri"/>
          <w:i/>
          <w:szCs w:val="22"/>
          <w:lang w:eastAsia="en-US"/>
        </w:rPr>
        <w:t xml:space="preserve">Avocat </w:t>
      </w:r>
      <w:r w:rsidR="007333B3" w:rsidRPr="007333B3">
        <w:rPr>
          <w:rFonts w:eastAsia="Calibri"/>
          <w:i/>
          <w:szCs w:val="22"/>
          <w:lang w:eastAsia="en-US"/>
        </w:rPr>
        <w:t>A1</w:t>
      </w:r>
      <w:r w:rsidRPr="007333B3">
        <w:rPr>
          <w:rFonts w:eastAsia="Calibri"/>
          <w:szCs w:val="22"/>
          <w:lang w:eastAsia="en-US"/>
        </w:rPr>
        <w:t xml:space="preserve">, pentru contestatorul condamnat </w:t>
      </w:r>
      <w:r w:rsidR="007333B3" w:rsidRPr="007333B3">
        <w:rPr>
          <w:rFonts w:eastAsia="Calibri"/>
          <w:szCs w:val="22"/>
          <w:lang w:eastAsia="en-US"/>
        </w:rPr>
        <w:t>B</w:t>
      </w:r>
      <w:r w:rsidRPr="007333B3">
        <w:rPr>
          <w:rFonts w:eastAsia="Calibri"/>
          <w:szCs w:val="22"/>
          <w:lang w:eastAsia="en-US"/>
        </w:rPr>
        <w:t>, având cuvântul, solicită a se lua act de poziţia exprimată de către contestator şi a se face aplicarea art. 601</w:t>
      </w:r>
      <w:r w:rsidRPr="007333B3">
        <w:rPr>
          <w:rFonts w:eastAsia="Calibri"/>
          <w:szCs w:val="22"/>
          <w:vertAlign w:val="superscript"/>
          <w:lang w:eastAsia="en-US"/>
        </w:rPr>
        <w:t>1</w:t>
      </w:r>
      <w:r w:rsidRPr="007333B3">
        <w:rPr>
          <w:rFonts w:eastAsia="Calibri"/>
          <w:szCs w:val="22"/>
          <w:lang w:eastAsia="en-US"/>
        </w:rPr>
        <w:t xml:space="preserve"> din Codul de procedură penală.</w:t>
      </w:r>
    </w:p>
    <w:p w14:paraId="2F1779FC" w14:textId="77777777" w:rsidR="0046460C" w:rsidRPr="007333B3" w:rsidRDefault="0046460C" w:rsidP="0046460C">
      <w:pPr>
        <w:jc w:val="both"/>
        <w:rPr>
          <w:rFonts w:eastAsia="Calibri"/>
          <w:szCs w:val="22"/>
          <w:lang w:eastAsia="en-US"/>
        </w:rPr>
      </w:pPr>
      <w:r w:rsidRPr="007333B3">
        <w:rPr>
          <w:rFonts w:eastAsia="Calibri"/>
          <w:szCs w:val="22"/>
          <w:lang w:eastAsia="en-US"/>
        </w:rPr>
        <w:tab/>
      </w:r>
      <w:r w:rsidRPr="007333B3">
        <w:rPr>
          <w:rFonts w:eastAsia="Calibri"/>
          <w:i/>
          <w:szCs w:val="22"/>
          <w:lang w:eastAsia="en-US"/>
        </w:rPr>
        <w:t>Procurorul</w:t>
      </w:r>
      <w:r w:rsidRPr="007333B3">
        <w:rPr>
          <w:rFonts w:eastAsia="Calibri"/>
          <w:szCs w:val="22"/>
          <w:lang w:eastAsia="en-US"/>
        </w:rPr>
        <w:t>, având cuvântul, solicită a se lua act că cel în cauză nu a formulat această contestaţie.</w:t>
      </w:r>
    </w:p>
    <w:p w14:paraId="32AF88A5" w14:textId="77777777" w:rsidR="0046460C" w:rsidRPr="007333B3" w:rsidRDefault="0046460C" w:rsidP="0046460C">
      <w:pPr>
        <w:jc w:val="both"/>
        <w:rPr>
          <w:rFonts w:eastAsia="Calibri"/>
          <w:szCs w:val="22"/>
          <w:lang w:eastAsia="en-US"/>
        </w:rPr>
      </w:pPr>
      <w:r w:rsidRPr="007333B3">
        <w:rPr>
          <w:rFonts w:eastAsia="Calibri"/>
          <w:szCs w:val="22"/>
          <w:lang w:eastAsia="en-US"/>
        </w:rPr>
        <w:tab/>
        <w:t>Declarând închise dezbaterile, instanţa rămâne în pronunţare.</w:t>
      </w:r>
    </w:p>
    <w:p w14:paraId="131A0274" w14:textId="77777777" w:rsidR="0046460C" w:rsidRPr="007333B3" w:rsidRDefault="0046460C" w:rsidP="0046460C">
      <w:pPr>
        <w:jc w:val="both"/>
        <w:rPr>
          <w:rFonts w:eastAsia="Calibri"/>
          <w:szCs w:val="22"/>
          <w:lang w:eastAsia="en-US"/>
        </w:rPr>
      </w:pPr>
      <w:r w:rsidRPr="007333B3">
        <w:rPr>
          <w:rFonts w:eastAsia="Calibri"/>
          <w:szCs w:val="22"/>
          <w:lang w:eastAsia="en-US"/>
        </w:rPr>
        <w:tab/>
        <w:t>După deliberare,</w:t>
      </w:r>
    </w:p>
    <w:p w14:paraId="67DCCDD1" w14:textId="77777777" w:rsidR="0046460C" w:rsidRPr="007333B3" w:rsidRDefault="0046460C" w:rsidP="0046460C">
      <w:pPr>
        <w:jc w:val="center"/>
        <w:rPr>
          <w:rFonts w:eastAsia="Calibri"/>
          <w:b/>
          <w:szCs w:val="22"/>
          <w:lang w:eastAsia="en-US"/>
        </w:rPr>
      </w:pPr>
      <w:r w:rsidRPr="007333B3">
        <w:rPr>
          <w:rFonts w:eastAsia="Calibri"/>
          <w:b/>
          <w:szCs w:val="22"/>
          <w:lang w:eastAsia="en-US"/>
        </w:rPr>
        <w:t>CURTEA</w:t>
      </w:r>
    </w:p>
    <w:p w14:paraId="1CD0B52D" w14:textId="77777777" w:rsidR="0046460C" w:rsidRPr="007333B3" w:rsidRDefault="0046460C" w:rsidP="0046460C">
      <w:pPr>
        <w:ind w:firstLine="720"/>
        <w:jc w:val="both"/>
        <w:rPr>
          <w:rFonts w:eastAsia="Calibri"/>
          <w:szCs w:val="22"/>
          <w:lang w:eastAsia="en-US"/>
        </w:rPr>
      </w:pPr>
      <w:r w:rsidRPr="007333B3">
        <w:rPr>
          <w:rFonts w:eastAsia="Calibri"/>
          <w:szCs w:val="22"/>
          <w:lang w:eastAsia="en-US"/>
        </w:rPr>
        <w:t>Asupra contestaţiei la executare formulată în cauză, constată următoarele:</w:t>
      </w:r>
    </w:p>
    <w:p w14:paraId="0DC3488E" w14:textId="68008E7C" w:rsidR="0046460C" w:rsidRPr="007333B3" w:rsidRDefault="0046460C" w:rsidP="0046460C">
      <w:pPr>
        <w:ind w:firstLine="709"/>
        <w:jc w:val="both"/>
        <w:rPr>
          <w:rFonts w:eastAsia="Calibri"/>
          <w:szCs w:val="22"/>
          <w:lang w:eastAsia="en-US"/>
        </w:rPr>
      </w:pPr>
      <w:r w:rsidRPr="007333B3">
        <w:rPr>
          <w:rFonts w:eastAsia="Calibri"/>
          <w:szCs w:val="22"/>
          <w:lang w:eastAsia="en-US"/>
        </w:rPr>
        <w:t xml:space="preserve">Prin sentinţa penală nr. </w:t>
      </w:r>
      <w:r w:rsidR="007333B3" w:rsidRPr="007333B3">
        <w:rPr>
          <w:rFonts w:eastAsia="Calibri"/>
          <w:szCs w:val="22"/>
          <w:lang w:eastAsia="en-US"/>
        </w:rPr>
        <w:t>........</w:t>
      </w:r>
      <w:r w:rsidRPr="007333B3">
        <w:rPr>
          <w:rFonts w:eastAsia="Calibri"/>
          <w:szCs w:val="22"/>
          <w:lang w:eastAsia="en-US"/>
        </w:rPr>
        <w:t xml:space="preserve"> din data de </w:t>
      </w:r>
      <w:r w:rsidR="007333B3" w:rsidRPr="007333B3">
        <w:rPr>
          <w:rFonts w:eastAsia="Calibri"/>
          <w:szCs w:val="22"/>
          <w:lang w:eastAsia="en-US"/>
        </w:rPr>
        <w:t>.............</w:t>
      </w:r>
      <w:r w:rsidRPr="007333B3">
        <w:rPr>
          <w:rFonts w:eastAsia="Calibri"/>
          <w:szCs w:val="22"/>
          <w:lang w:eastAsia="en-US"/>
        </w:rPr>
        <w:t xml:space="preserve"> pronunţată de Curtea de Apel </w:t>
      </w:r>
      <w:r w:rsidR="007333B3" w:rsidRPr="007333B3">
        <w:rPr>
          <w:rFonts w:eastAsia="Calibri"/>
          <w:szCs w:val="22"/>
          <w:lang w:eastAsia="en-US"/>
        </w:rPr>
        <w:t>........</w:t>
      </w:r>
      <w:r w:rsidRPr="007333B3">
        <w:rPr>
          <w:rFonts w:eastAsia="Calibri"/>
          <w:szCs w:val="22"/>
          <w:lang w:eastAsia="en-US"/>
        </w:rPr>
        <w:t xml:space="preserve">,  în temeiul art. 598 alin. 1 lit. c Cod de procedură penală a fost admisă contestaţia la executare privind pe condamnatul </w:t>
      </w:r>
      <w:r w:rsidR="007333B3" w:rsidRPr="007333B3">
        <w:rPr>
          <w:rFonts w:eastAsia="Calibri"/>
          <w:szCs w:val="22"/>
          <w:lang w:eastAsia="en-US"/>
        </w:rPr>
        <w:t>B</w:t>
      </w:r>
      <w:r w:rsidRPr="007333B3">
        <w:rPr>
          <w:rFonts w:eastAsia="Calibri"/>
          <w:szCs w:val="22"/>
          <w:lang w:eastAsia="en-US"/>
        </w:rPr>
        <w:t>.</w:t>
      </w:r>
    </w:p>
    <w:p w14:paraId="17C334D3" w14:textId="0EA0C26E" w:rsidR="0046460C" w:rsidRPr="00782FFE" w:rsidRDefault="0046460C" w:rsidP="0046460C">
      <w:pPr>
        <w:ind w:firstLine="709"/>
        <w:jc w:val="both"/>
        <w:rPr>
          <w:rFonts w:eastAsia="Calibri"/>
          <w:szCs w:val="22"/>
          <w:lang w:eastAsia="en-US"/>
        </w:rPr>
      </w:pPr>
      <w:r w:rsidRPr="00782FFE">
        <w:rPr>
          <w:rFonts w:eastAsia="Calibri"/>
          <w:szCs w:val="22"/>
          <w:lang w:eastAsia="en-US"/>
        </w:rPr>
        <w:t xml:space="preserve">A fost lămurit dispozitivul sentinţei penale nr. </w:t>
      </w:r>
      <w:r w:rsidR="00782FFE" w:rsidRPr="00782FFE">
        <w:rPr>
          <w:rFonts w:eastAsia="Calibri"/>
          <w:szCs w:val="22"/>
          <w:lang w:eastAsia="en-US"/>
        </w:rPr>
        <w:t>......</w:t>
      </w:r>
      <w:r w:rsidRPr="00782FFE">
        <w:rPr>
          <w:rFonts w:eastAsia="Calibri"/>
          <w:szCs w:val="22"/>
          <w:lang w:eastAsia="en-US"/>
        </w:rPr>
        <w:t>/</w:t>
      </w:r>
      <w:r w:rsidR="00782FFE" w:rsidRPr="00782FFE">
        <w:rPr>
          <w:rFonts w:eastAsia="Calibri"/>
          <w:szCs w:val="22"/>
          <w:lang w:eastAsia="en-US"/>
        </w:rPr>
        <w:t>..........</w:t>
      </w:r>
      <w:r w:rsidRPr="00782FFE">
        <w:rPr>
          <w:rFonts w:eastAsia="Calibri"/>
          <w:szCs w:val="22"/>
          <w:lang w:eastAsia="en-US"/>
        </w:rPr>
        <w:t xml:space="preserve"> a Curţii de Apel </w:t>
      </w:r>
      <w:r w:rsidR="00782FFE" w:rsidRPr="00782FFE">
        <w:rPr>
          <w:rFonts w:eastAsia="Calibri"/>
          <w:szCs w:val="22"/>
          <w:lang w:eastAsia="en-US"/>
        </w:rPr>
        <w:t xml:space="preserve">...... </w:t>
      </w:r>
      <w:r w:rsidRPr="00782FFE">
        <w:rPr>
          <w:rFonts w:eastAsia="Calibri"/>
          <w:szCs w:val="22"/>
          <w:lang w:eastAsia="en-US"/>
        </w:rPr>
        <w:t xml:space="preserve">în sensul că: a fost recunoscută şi pusă în executare sentinţa nr. </w:t>
      </w:r>
      <w:r w:rsidR="00782FFE" w:rsidRPr="00782FFE">
        <w:rPr>
          <w:rFonts w:eastAsia="Calibri"/>
          <w:szCs w:val="22"/>
          <w:lang w:eastAsia="en-US"/>
        </w:rPr>
        <w:t>.......</w:t>
      </w:r>
      <w:r w:rsidRPr="00782FFE">
        <w:rPr>
          <w:rFonts w:eastAsia="Calibri"/>
          <w:szCs w:val="22"/>
          <w:lang w:eastAsia="en-US"/>
        </w:rPr>
        <w:t>/</w:t>
      </w:r>
      <w:r w:rsidR="00782FFE" w:rsidRPr="00782FFE">
        <w:rPr>
          <w:rFonts w:eastAsia="Calibri"/>
          <w:szCs w:val="22"/>
          <w:lang w:eastAsia="en-US"/>
        </w:rPr>
        <w:t>.......</w:t>
      </w:r>
      <w:r w:rsidRPr="00782FFE">
        <w:rPr>
          <w:rFonts w:eastAsia="Calibri"/>
          <w:szCs w:val="22"/>
          <w:lang w:eastAsia="en-US"/>
        </w:rPr>
        <w:t xml:space="preserve"> pronunţată în dosarul nr. </w:t>
      </w:r>
      <w:r w:rsidR="00782FFE" w:rsidRPr="00782FFE">
        <w:rPr>
          <w:rFonts w:eastAsia="Calibri"/>
          <w:szCs w:val="22"/>
          <w:lang w:eastAsia="en-US"/>
        </w:rPr>
        <w:t>.......</w:t>
      </w:r>
      <w:r w:rsidRPr="00782FFE">
        <w:rPr>
          <w:rFonts w:eastAsia="Calibri"/>
          <w:szCs w:val="22"/>
          <w:lang w:eastAsia="en-US"/>
        </w:rPr>
        <w:t>/</w:t>
      </w:r>
      <w:r w:rsidR="00782FFE" w:rsidRPr="00782FFE">
        <w:rPr>
          <w:rFonts w:eastAsia="Calibri"/>
          <w:szCs w:val="22"/>
          <w:lang w:eastAsia="en-US"/>
        </w:rPr>
        <w:t>........</w:t>
      </w:r>
      <w:r w:rsidRPr="00782FFE">
        <w:rPr>
          <w:rFonts w:eastAsia="Calibri"/>
          <w:szCs w:val="22"/>
          <w:lang w:eastAsia="en-US"/>
        </w:rPr>
        <w:t xml:space="preserve"> </w:t>
      </w:r>
      <w:r w:rsidRPr="006A752A">
        <w:rPr>
          <w:rFonts w:eastAsia="Calibri"/>
          <w:szCs w:val="22"/>
          <w:lang w:eastAsia="en-US"/>
        </w:rPr>
        <w:t xml:space="preserve">de Audienţa Provincială din </w:t>
      </w:r>
      <w:r w:rsidR="00782FFE" w:rsidRPr="006A752A">
        <w:rPr>
          <w:rFonts w:eastAsia="Calibri"/>
          <w:szCs w:val="22"/>
          <w:lang w:eastAsia="en-US"/>
        </w:rPr>
        <w:t>............</w:t>
      </w:r>
      <w:r w:rsidRPr="006A752A">
        <w:rPr>
          <w:rFonts w:eastAsia="Calibri"/>
          <w:szCs w:val="22"/>
          <w:lang w:eastAsia="en-US"/>
        </w:rPr>
        <w:t xml:space="preserve">, Secţia </w:t>
      </w:r>
      <w:r w:rsidR="00782FFE" w:rsidRPr="006A752A">
        <w:rPr>
          <w:rFonts w:eastAsia="Calibri"/>
          <w:szCs w:val="22"/>
          <w:lang w:eastAsia="en-US"/>
        </w:rPr>
        <w:t>...........</w:t>
      </w:r>
      <w:r w:rsidRPr="006A752A">
        <w:rPr>
          <w:rFonts w:eastAsia="Calibri"/>
          <w:szCs w:val="22"/>
          <w:lang w:eastAsia="en-US"/>
        </w:rPr>
        <w:t xml:space="preserve">, în procedura simplificată </w:t>
      </w:r>
      <w:r w:rsidR="00782FFE" w:rsidRPr="006A752A">
        <w:rPr>
          <w:rFonts w:eastAsia="Calibri"/>
          <w:szCs w:val="22"/>
          <w:lang w:eastAsia="en-US"/>
        </w:rPr>
        <w:t>....</w:t>
      </w:r>
      <w:r w:rsidRPr="006A752A">
        <w:rPr>
          <w:rFonts w:eastAsia="Calibri"/>
          <w:szCs w:val="22"/>
          <w:lang w:eastAsia="en-US"/>
        </w:rPr>
        <w:t>/</w:t>
      </w:r>
      <w:r w:rsidR="00782FFE" w:rsidRPr="006A752A">
        <w:rPr>
          <w:rFonts w:eastAsia="Calibri"/>
          <w:szCs w:val="22"/>
          <w:lang w:eastAsia="en-US"/>
        </w:rPr>
        <w:t>.......</w:t>
      </w:r>
      <w:r w:rsidRPr="006A752A">
        <w:rPr>
          <w:rFonts w:eastAsia="Calibri"/>
          <w:szCs w:val="22"/>
          <w:lang w:eastAsia="en-US"/>
        </w:rPr>
        <w:t xml:space="preserve"> a Judecătoriei de Instrucţie </w:t>
      </w:r>
      <w:r w:rsidR="00782FFE" w:rsidRPr="006A752A">
        <w:rPr>
          <w:rFonts w:eastAsia="Calibri"/>
          <w:szCs w:val="22"/>
          <w:lang w:eastAsia="en-US"/>
        </w:rPr>
        <w:t>........</w:t>
      </w:r>
      <w:r w:rsidRPr="006A752A">
        <w:rPr>
          <w:rFonts w:eastAsia="Calibri"/>
          <w:szCs w:val="22"/>
          <w:lang w:eastAsia="en-US"/>
        </w:rPr>
        <w:t xml:space="preserve"> </w:t>
      </w:r>
      <w:r w:rsidRPr="00782FFE">
        <w:rPr>
          <w:rFonts w:eastAsia="Calibri"/>
          <w:szCs w:val="22"/>
          <w:lang w:eastAsia="en-US"/>
        </w:rPr>
        <w:t xml:space="preserve">- </w:t>
      </w:r>
      <w:r w:rsidR="00782FFE" w:rsidRPr="00782FFE">
        <w:rPr>
          <w:rFonts w:eastAsia="Calibri"/>
          <w:szCs w:val="22"/>
          <w:lang w:eastAsia="en-US"/>
        </w:rPr>
        <w:t>........</w:t>
      </w:r>
      <w:r w:rsidRPr="00782FFE">
        <w:rPr>
          <w:rFonts w:eastAsia="Calibri"/>
          <w:szCs w:val="22"/>
          <w:lang w:eastAsia="en-US"/>
        </w:rPr>
        <w:t xml:space="preserve">, integral, prin care persoana transferabilă </w:t>
      </w:r>
      <w:r w:rsidR="00782FFE" w:rsidRPr="00782FFE">
        <w:rPr>
          <w:rFonts w:eastAsia="Calibri"/>
          <w:szCs w:val="22"/>
          <w:lang w:eastAsia="en-US"/>
        </w:rPr>
        <w:t>B</w:t>
      </w:r>
      <w:r w:rsidRPr="00782FFE">
        <w:rPr>
          <w:rFonts w:eastAsia="Calibri"/>
          <w:szCs w:val="22"/>
          <w:lang w:eastAsia="en-US"/>
        </w:rPr>
        <w:t xml:space="preserve"> a fost condamnată la pedeapsa de 4 ani închisoare (1.460 de zile), cu executare în regim de detenţie, pentru săvârşirea, în calitate de autor, a unei infracţiuni de tâlhărie prin întrebuinţarea de violenţă, prev. de art. 237 şi art. 242 alin. 1 din Codul </w:t>
      </w:r>
      <w:r w:rsidRPr="006A752A">
        <w:rPr>
          <w:rFonts w:eastAsia="Calibri"/>
          <w:szCs w:val="22"/>
          <w:lang w:eastAsia="en-US"/>
        </w:rPr>
        <w:t xml:space="preserve">penal spaniol, ce îşi găseşte corespondent în art. 233 alin.1 din Codul penal român (în loc de recunoaşte şi pune în executare sentinţa nr. </w:t>
      </w:r>
      <w:r w:rsidR="00782FFE" w:rsidRPr="006A752A">
        <w:rPr>
          <w:rFonts w:eastAsia="Calibri"/>
          <w:szCs w:val="22"/>
          <w:lang w:eastAsia="en-US"/>
        </w:rPr>
        <w:t>........</w:t>
      </w:r>
      <w:r w:rsidRPr="006A752A">
        <w:rPr>
          <w:rFonts w:eastAsia="Calibri"/>
          <w:szCs w:val="22"/>
          <w:lang w:eastAsia="en-US"/>
        </w:rPr>
        <w:t>/</w:t>
      </w:r>
      <w:r w:rsidR="00782FFE" w:rsidRPr="006A752A">
        <w:rPr>
          <w:rFonts w:eastAsia="Calibri"/>
          <w:szCs w:val="22"/>
          <w:lang w:eastAsia="en-US"/>
        </w:rPr>
        <w:t>.........</w:t>
      </w:r>
      <w:r w:rsidRPr="006A752A">
        <w:rPr>
          <w:rFonts w:eastAsia="Calibri"/>
          <w:szCs w:val="22"/>
          <w:lang w:eastAsia="en-US"/>
        </w:rPr>
        <w:t xml:space="preserve"> pronunţată în dosarul nr. </w:t>
      </w:r>
      <w:r w:rsidR="00782FFE" w:rsidRPr="006A752A">
        <w:rPr>
          <w:rFonts w:eastAsia="Calibri"/>
          <w:szCs w:val="22"/>
          <w:lang w:eastAsia="en-US"/>
        </w:rPr>
        <w:t>.......</w:t>
      </w:r>
      <w:r w:rsidRPr="006A752A">
        <w:rPr>
          <w:rFonts w:eastAsia="Calibri"/>
          <w:szCs w:val="22"/>
          <w:lang w:eastAsia="en-US"/>
        </w:rPr>
        <w:t>/</w:t>
      </w:r>
      <w:r w:rsidR="00782FFE" w:rsidRPr="006A752A">
        <w:rPr>
          <w:rFonts w:eastAsia="Calibri"/>
          <w:szCs w:val="22"/>
          <w:lang w:eastAsia="en-US"/>
        </w:rPr>
        <w:t>..........</w:t>
      </w:r>
      <w:r w:rsidRPr="006A752A">
        <w:rPr>
          <w:rFonts w:eastAsia="Calibri"/>
          <w:szCs w:val="22"/>
          <w:lang w:eastAsia="en-US"/>
        </w:rPr>
        <w:t xml:space="preserve"> de Audienţa Provincială din </w:t>
      </w:r>
      <w:r w:rsidR="00782FFE" w:rsidRPr="006A752A">
        <w:rPr>
          <w:rFonts w:eastAsia="Calibri"/>
          <w:szCs w:val="22"/>
          <w:lang w:eastAsia="en-US"/>
        </w:rPr>
        <w:t>.........</w:t>
      </w:r>
      <w:r w:rsidRPr="006A752A">
        <w:rPr>
          <w:rFonts w:eastAsia="Calibri"/>
          <w:szCs w:val="22"/>
          <w:lang w:eastAsia="en-US"/>
        </w:rPr>
        <w:t xml:space="preserve">, Secţia </w:t>
      </w:r>
      <w:r w:rsidR="00782FFE" w:rsidRPr="006A752A">
        <w:rPr>
          <w:rFonts w:eastAsia="Calibri"/>
          <w:szCs w:val="22"/>
          <w:lang w:eastAsia="en-US"/>
        </w:rPr>
        <w:t>......</w:t>
      </w:r>
      <w:r w:rsidRPr="006A752A">
        <w:rPr>
          <w:rFonts w:eastAsia="Calibri"/>
          <w:szCs w:val="22"/>
          <w:lang w:eastAsia="en-US"/>
        </w:rPr>
        <w:t xml:space="preserve">, în procedura simplificată </w:t>
      </w:r>
      <w:r w:rsidR="00782FFE" w:rsidRPr="006A752A">
        <w:rPr>
          <w:rFonts w:eastAsia="Calibri"/>
          <w:szCs w:val="22"/>
          <w:lang w:eastAsia="en-US"/>
        </w:rPr>
        <w:t>.....</w:t>
      </w:r>
      <w:r w:rsidRPr="006A752A">
        <w:rPr>
          <w:rFonts w:eastAsia="Calibri"/>
          <w:szCs w:val="22"/>
          <w:lang w:eastAsia="en-US"/>
        </w:rPr>
        <w:t>/</w:t>
      </w:r>
      <w:r w:rsidR="00782FFE" w:rsidRPr="006A752A">
        <w:rPr>
          <w:rFonts w:eastAsia="Calibri"/>
          <w:szCs w:val="22"/>
          <w:lang w:eastAsia="en-US"/>
        </w:rPr>
        <w:t>......</w:t>
      </w:r>
      <w:r w:rsidRPr="006A752A">
        <w:rPr>
          <w:rFonts w:eastAsia="Calibri"/>
          <w:szCs w:val="22"/>
          <w:lang w:eastAsia="en-US"/>
        </w:rPr>
        <w:t xml:space="preserve"> a Judecătoriei de Instrucţie </w:t>
      </w:r>
      <w:r w:rsidR="00782FFE" w:rsidRPr="006A752A">
        <w:rPr>
          <w:rFonts w:eastAsia="Calibri"/>
          <w:szCs w:val="22"/>
          <w:lang w:eastAsia="en-US"/>
        </w:rPr>
        <w:t>.....</w:t>
      </w:r>
      <w:r w:rsidRPr="006A752A">
        <w:rPr>
          <w:rFonts w:eastAsia="Calibri"/>
          <w:szCs w:val="22"/>
          <w:lang w:eastAsia="en-US"/>
        </w:rPr>
        <w:t xml:space="preserve"> - </w:t>
      </w:r>
      <w:r w:rsidR="00782FFE" w:rsidRPr="006A752A">
        <w:rPr>
          <w:rFonts w:eastAsia="Calibri"/>
          <w:szCs w:val="22"/>
          <w:lang w:eastAsia="en-US"/>
        </w:rPr>
        <w:t>........</w:t>
      </w:r>
      <w:r w:rsidRPr="006A752A">
        <w:rPr>
          <w:rFonts w:eastAsia="Calibri"/>
          <w:szCs w:val="22"/>
          <w:lang w:eastAsia="en-US"/>
        </w:rPr>
        <w:t xml:space="preserve">, integral, prin care persoana transferabilă </w:t>
      </w:r>
      <w:r w:rsidR="00782FFE" w:rsidRPr="006A752A">
        <w:rPr>
          <w:rFonts w:eastAsia="Calibri"/>
          <w:szCs w:val="22"/>
          <w:lang w:eastAsia="en-US"/>
        </w:rPr>
        <w:t>B</w:t>
      </w:r>
      <w:r w:rsidRPr="006A752A">
        <w:rPr>
          <w:rFonts w:eastAsia="Calibri"/>
          <w:szCs w:val="22"/>
          <w:lang w:eastAsia="en-US"/>
        </w:rPr>
        <w:t xml:space="preserve"> a fost condamnată la pedeapsa de 4 ani închisoare (1.490 de zile), cu executare în regim de detenţie, pentru săvârşirea, în calitate de autor, a unei infracţiuni de tâlhărie prin întrebuinţarea de violenţă, prev. de art. 237 şi art. 242 alin. 1 din Codul penal spaniol, ce îşi găseşte corespondent în art. </w:t>
      </w:r>
      <w:r w:rsidRPr="00782FFE">
        <w:rPr>
          <w:rFonts w:eastAsia="Calibri"/>
          <w:szCs w:val="22"/>
          <w:lang w:eastAsia="en-US"/>
        </w:rPr>
        <w:t>233 alin.1 din Codul penal român).</w:t>
      </w:r>
    </w:p>
    <w:p w14:paraId="36CE2FD6" w14:textId="6DD5F791" w:rsidR="0046460C" w:rsidRPr="006A752A" w:rsidRDefault="0046460C" w:rsidP="0046460C">
      <w:pPr>
        <w:ind w:firstLine="709"/>
        <w:jc w:val="both"/>
        <w:rPr>
          <w:rFonts w:eastAsia="Calibri"/>
          <w:szCs w:val="22"/>
          <w:lang w:eastAsia="en-US"/>
        </w:rPr>
      </w:pPr>
      <w:r w:rsidRPr="00782FFE">
        <w:rPr>
          <w:rFonts w:eastAsia="Calibri"/>
          <w:szCs w:val="22"/>
          <w:lang w:eastAsia="en-US"/>
        </w:rPr>
        <w:t xml:space="preserve">S-a dedus din pedeapsa totală de 4 ani închisoare (1460 de zile), perioada arestării preventive de 677 de zile, rămânând de executat un rest de 783 de zile </w:t>
      </w:r>
      <w:r w:rsidRPr="006A752A">
        <w:rPr>
          <w:rFonts w:eastAsia="Calibri"/>
          <w:szCs w:val="22"/>
          <w:lang w:eastAsia="en-US"/>
        </w:rPr>
        <w:t xml:space="preserve">începând cu </w:t>
      </w:r>
      <w:r w:rsidR="006A752A" w:rsidRPr="006A752A">
        <w:rPr>
          <w:rFonts w:eastAsia="Calibri"/>
          <w:szCs w:val="22"/>
          <w:lang w:eastAsia="en-US"/>
        </w:rPr>
        <w:t>...........</w:t>
      </w:r>
      <w:r w:rsidRPr="006A752A">
        <w:rPr>
          <w:rFonts w:eastAsia="Calibri"/>
          <w:szCs w:val="22"/>
          <w:lang w:eastAsia="en-US"/>
        </w:rPr>
        <w:t xml:space="preserve"> (în loc de deduce din pedeapsa totală de 4 ani închisoare (1490 de zile), perioada arestării preventive de 677 de zile, rămânând de executat un rest de 813 de zile începând cu </w:t>
      </w:r>
      <w:r w:rsidR="006A752A" w:rsidRPr="006A752A">
        <w:rPr>
          <w:rFonts w:eastAsia="Calibri"/>
          <w:szCs w:val="22"/>
          <w:lang w:eastAsia="en-US"/>
        </w:rPr>
        <w:t>..............</w:t>
      </w:r>
      <w:r w:rsidRPr="006A752A">
        <w:rPr>
          <w:rFonts w:eastAsia="Calibri"/>
          <w:szCs w:val="22"/>
          <w:lang w:eastAsia="en-US"/>
        </w:rPr>
        <w:t>).</w:t>
      </w:r>
    </w:p>
    <w:p w14:paraId="1F0DEC87" w14:textId="30A544B2" w:rsidR="0046460C" w:rsidRPr="00EA4590" w:rsidRDefault="0046460C" w:rsidP="0046460C">
      <w:pPr>
        <w:ind w:firstLine="709"/>
        <w:jc w:val="both"/>
        <w:rPr>
          <w:rFonts w:eastAsia="Calibri"/>
          <w:szCs w:val="22"/>
          <w:lang w:eastAsia="en-US"/>
        </w:rPr>
      </w:pPr>
      <w:r w:rsidRPr="00EA4590">
        <w:rPr>
          <w:rFonts w:eastAsia="Calibri"/>
          <w:szCs w:val="22"/>
          <w:lang w:eastAsia="en-US"/>
        </w:rPr>
        <w:t xml:space="preserve">Au fost anulate formele de executare emise în baza sentinţei penale nr. </w:t>
      </w:r>
      <w:r w:rsidR="00EA4590" w:rsidRPr="00EA4590">
        <w:rPr>
          <w:rFonts w:eastAsia="Calibri"/>
          <w:szCs w:val="22"/>
          <w:lang w:eastAsia="en-US"/>
        </w:rPr>
        <w:t>.....</w:t>
      </w:r>
      <w:r w:rsidRPr="00EA4590">
        <w:rPr>
          <w:rFonts w:eastAsia="Calibri"/>
          <w:szCs w:val="22"/>
          <w:lang w:eastAsia="en-US"/>
        </w:rPr>
        <w:t>/</w:t>
      </w:r>
      <w:r w:rsidR="00EA4590" w:rsidRPr="00EA4590">
        <w:rPr>
          <w:rFonts w:eastAsia="Calibri"/>
          <w:szCs w:val="22"/>
          <w:lang w:eastAsia="en-US"/>
        </w:rPr>
        <w:t>.........</w:t>
      </w:r>
      <w:r w:rsidRPr="00EA4590">
        <w:rPr>
          <w:rFonts w:eastAsia="Calibri"/>
          <w:szCs w:val="22"/>
          <w:lang w:eastAsia="en-US"/>
        </w:rPr>
        <w:t xml:space="preserve"> a Curţii de Apel </w:t>
      </w:r>
      <w:r w:rsidR="00EA4590" w:rsidRPr="00EA4590">
        <w:rPr>
          <w:rFonts w:eastAsia="Calibri"/>
          <w:szCs w:val="22"/>
          <w:lang w:eastAsia="en-US"/>
        </w:rPr>
        <w:t>..........</w:t>
      </w:r>
      <w:r w:rsidRPr="00EA4590">
        <w:rPr>
          <w:rFonts w:eastAsia="Calibri"/>
          <w:szCs w:val="22"/>
          <w:lang w:eastAsia="en-US"/>
        </w:rPr>
        <w:t xml:space="preserve"> şi s-a dispus emiterea unora noi conform prezentei sentinţe, la data rămânerii definitive a acesteia.</w:t>
      </w:r>
    </w:p>
    <w:p w14:paraId="7437AAF7" w14:textId="79C04EED" w:rsidR="0046460C" w:rsidRPr="00EA4590" w:rsidRDefault="0046460C" w:rsidP="0046460C">
      <w:pPr>
        <w:ind w:firstLine="709"/>
        <w:jc w:val="both"/>
        <w:rPr>
          <w:rFonts w:eastAsia="Calibri"/>
          <w:szCs w:val="22"/>
          <w:lang w:eastAsia="en-US"/>
        </w:rPr>
      </w:pPr>
      <w:r w:rsidRPr="00EA4590">
        <w:rPr>
          <w:rFonts w:eastAsia="Calibri"/>
          <w:szCs w:val="22"/>
          <w:lang w:eastAsia="en-US"/>
        </w:rPr>
        <w:t xml:space="preserve">În temeiul art. 275 alin. 3 Cod de procedură penală, cu privire la cheltuielile judiciare avansate de către stat, s-a dispus să rămână în sarcina acestuia. Onorariul apărătorului desemnat din oficiu pentru </w:t>
      </w:r>
      <w:r w:rsidRPr="00EA4590">
        <w:rPr>
          <w:rFonts w:eastAsia="Calibri"/>
          <w:szCs w:val="22"/>
          <w:lang w:eastAsia="en-US"/>
        </w:rPr>
        <w:lastRenderedPageBreak/>
        <w:t xml:space="preserve">condamnat, avocat </w:t>
      </w:r>
      <w:r w:rsidR="00EA4590" w:rsidRPr="00EA4590">
        <w:rPr>
          <w:rFonts w:eastAsia="Calibri"/>
          <w:szCs w:val="22"/>
          <w:lang w:eastAsia="en-US"/>
        </w:rPr>
        <w:t>A2</w:t>
      </w:r>
      <w:r w:rsidRPr="00EA4590">
        <w:rPr>
          <w:rFonts w:eastAsia="Calibri"/>
          <w:szCs w:val="22"/>
          <w:lang w:eastAsia="en-US"/>
        </w:rPr>
        <w:t xml:space="preserve">, în cuantum de 130 de lei, s-a dispus a se avansa din fondurile MJR în contul Baroului </w:t>
      </w:r>
      <w:r w:rsidR="00EA4590" w:rsidRPr="00EA4590">
        <w:rPr>
          <w:rFonts w:eastAsia="Calibri"/>
          <w:szCs w:val="22"/>
          <w:lang w:eastAsia="en-US"/>
        </w:rPr>
        <w:t>............</w:t>
      </w:r>
      <w:r w:rsidRPr="00EA4590">
        <w:rPr>
          <w:rFonts w:eastAsia="Calibri"/>
          <w:szCs w:val="22"/>
          <w:lang w:eastAsia="en-US"/>
        </w:rPr>
        <w:t>.</w:t>
      </w:r>
    </w:p>
    <w:p w14:paraId="16A6C137" w14:textId="671FAA73" w:rsidR="0046460C" w:rsidRPr="00EA4590" w:rsidRDefault="0046460C" w:rsidP="0046460C">
      <w:pPr>
        <w:ind w:firstLine="708"/>
        <w:jc w:val="both"/>
        <w:rPr>
          <w:rFonts w:eastAsia="Calibri"/>
          <w:szCs w:val="22"/>
          <w:lang w:eastAsia="en-US"/>
        </w:rPr>
      </w:pPr>
      <w:r w:rsidRPr="00EA4590">
        <w:rPr>
          <w:rFonts w:eastAsia="Calibri"/>
          <w:szCs w:val="22"/>
          <w:lang w:eastAsia="en-US"/>
        </w:rPr>
        <w:t xml:space="preserve">Împotriva acestei sentinţe penale s-a formulat contestaţie la executare, însă prin adresa înaintată de către contestatorul condamnat </w:t>
      </w:r>
      <w:r w:rsidR="00EA4590" w:rsidRPr="00EA4590">
        <w:rPr>
          <w:rFonts w:eastAsia="Calibri"/>
          <w:szCs w:val="22"/>
          <w:lang w:eastAsia="en-US"/>
        </w:rPr>
        <w:t>B</w:t>
      </w:r>
      <w:r w:rsidRPr="00EA4590">
        <w:rPr>
          <w:rFonts w:eastAsia="Calibri"/>
          <w:szCs w:val="22"/>
          <w:lang w:eastAsia="en-US"/>
        </w:rPr>
        <w:t xml:space="preserve">, prin intermediul Penitenciarului </w:t>
      </w:r>
      <w:r w:rsidR="00EA4590" w:rsidRPr="00EA4590">
        <w:rPr>
          <w:rFonts w:eastAsia="Calibri"/>
          <w:szCs w:val="22"/>
          <w:lang w:eastAsia="en-US"/>
        </w:rPr>
        <w:t>..........</w:t>
      </w:r>
      <w:r w:rsidRPr="00EA4590">
        <w:rPr>
          <w:rFonts w:eastAsia="Calibri"/>
          <w:szCs w:val="22"/>
          <w:lang w:eastAsia="en-US"/>
        </w:rPr>
        <w:t>, acesta a arătat că nu a formulat el cererea din prezentul dosar şi nici nu şi-o menţine (fila 14 ds.).</w:t>
      </w:r>
    </w:p>
    <w:p w14:paraId="164F1BA5" w14:textId="50DDC095" w:rsidR="0046460C" w:rsidRPr="007E01FD" w:rsidRDefault="0046460C" w:rsidP="0046460C">
      <w:pPr>
        <w:ind w:firstLine="708"/>
        <w:jc w:val="both"/>
        <w:rPr>
          <w:rFonts w:eastAsia="Calibri"/>
          <w:szCs w:val="22"/>
          <w:lang w:eastAsia="en-US"/>
        </w:rPr>
      </w:pPr>
      <w:r w:rsidRPr="007E01FD">
        <w:rPr>
          <w:rFonts w:eastAsia="Calibri"/>
          <w:szCs w:val="22"/>
          <w:lang w:eastAsia="en-US"/>
        </w:rPr>
        <w:t xml:space="preserve">Faţă de această situaţie expusă anterior, Curtea, va lua act că, contestatorul condamnat </w:t>
      </w:r>
      <w:r w:rsidR="007E01FD" w:rsidRPr="007E01FD">
        <w:rPr>
          <w:rFonts w:eastAsia="Calibri"/>
          <w:szCs w:val="22"/>
          <w:lang w:eastAsia="en-US"/>
        </w:rPr>
        <w:t>B</w:t>
      </w:r>
      <w:r w:rsidRPr="007E01FD">
        <w:rPr>
          <w:rFonts w:eastAsia="Calibri"/>
          <w:szCs w:val="22"/>
          <w:lang w:eastAsia="en-US"/>
        </w:rPr>
        <w:t xml:space="preserve"> nu a formulat contestaţie la executare împotriva sentinţei penale nr. </w:t>
      </w:r>
      <w:r w:rsidR="007E01FD" w:rsidRPr="007E01FD">
        <w:rPr>
          <w:rFonts w:eastAsia="Calibri"/>
          <w:szCs w:val="22"/>
          <w:lang w:eastAsia="en-US"/>
        </w:rPr>
        <w:t>......</w:t>
      </w:r>
      <w:r w:rsidRPr="007E01FD">
        <w:rPr>
          <w:rFonts w:eastAsia="Calibri"/>
          <w:szCs w:val="22"/>
          <w:lang w:eastAsia="en-US"/>
        </w:rPr>
        <w:t xml:space="preserve"> din data de </w:t>
      </w:r>
      <w:r w:rsidR="007E01FD" w:rsidRPr="007E01FD">
        <w:rPr>
          <w:rFonts w:eastAsia="Calibri"/>
          <w:szCs w:val="22"/>
          <w:lang w:eastAsia="en-US"/>
        </w:rPr>
        <w:t>.........</w:t>
      </w:r>
      <w:r w:rsidRPr="007E01FD">
        <w:rPr>
          <w:rFonts w:eastAsia="Calibri"/>
          <w:szCs w:val="22"/>
          <w:lang w:eastAsia="en-US"/>
        </w:rPr>
        <w:t xml:space="preserve"> pronunţată de Curtea de Apel </w:t>
      </w:r>
      <w:r w:rsidR="007E01FD" w:rsidRPr="007E01FD">
        <w:rPr>
          <w:rFonts w:eastAsia="Calibri"/>
          <w:szCs w:val="22"/>
          <w:lang w:eastAsia="en-US"/>
        </w:rPr>
        <w:t>........</w:t>
      </w:r>
      <w:r w:rsidRPr="007E01FD">
        <w:rPr>
          <w:rFonts w:eastAsia="Calibri"/>
          <w:szCs w:val="22"/>
          <w:lang w:eastAsia="en-US"/>
        </w:rPr>
        <w:t xml:space="preserve"> – secţia </w:t>
      </w:r>
      <w:r w:rsidR="007E01FD" w:rsidRPr="007E01FD">
        <w:rPr>
          <w:rFonts w:eastAsia="Calibri"/>
          <w:szCs w:val="22"/>
          <w:lang w:eastAsia="en-US"/>
        </w:rPr>
        <w:t>.............</w:t>
      </w:r>
      <w:r w:rsidRPr="007E01FD">
        <w:rPr>
          <w:rFonts w:eastAsia="Calibri"/>
          <w:szCs w:val="22"/>
          <w:lang w:eastAsia="en-US"/>
        </w:rPr>
        <w:t xml:space="preserve"> în dosarul nr. </w:t>
      </w:r>
      <w:r w:rsidR="007E01FD" w:rsidRPr="007E01FD">
        <w:rPr>
          <w:rFonts w:eastAsia="Calibri"/>
          <w:szCs w:val="22"/>
          <w:lang w:eastAsia="en-US"/>
        </w:rPr>
        <w:t>..................</w:t>
      </w:r>
      <w:r w:rsidRPr="007E01FD">
        <w:rPr>
          <w:rFonts w:eastAsia="Calibri"/>
          <w:szCs w:val="22"/>
          <w:lang w:eastAsia="en-US"/>
        </w:rPr>
        <w:t>.</w:t>
      </w:r>
    </w:p>
    <w:p w14:paraId="73E45969" w14:textId="77777777" w:rsidR="0046460C" w:rsidRPr="007E01FD" w:rsidRDefault="0046460C" w:rsidP="0046460C">
      <w:pPr>
        <w:ind w:firstLine="708"/>
        <w:jc w:val="both"/>
        <w:rPr>
          <w:rFonts w:eastAsia="Calibri"/>
          <w:szCs w:val="22"/>
          <w:lang w:eastAsia="en-US"/>
        </w:rPr>
      </w:pPr>
      <w:r w:rsidRPr="007E01FD">
        <w:rPr>
          <w:rFonts w:eastAsia="Calibri"/>
          <w:szCs w:val="22"/>
          <w:lang w:eastAsia="en-US"/>
        </w:rPr>
        <w:t>În baza art. 275 alin. 3 Cod de procedură penală cheltuielile judiciare avansate de către stat în apel vor rămâne în sarcina acestuia.</w:t>
      </w:r>
    </w:p>
    <w:p w14:paraId="1A47147F" w14:textId="73FF7F33" w:rsidR="0046460C" w:rsidRPr="007E01FD" w:rsidRDefault="0046460C" w:rsidP="0046460C">
      <w:pPr>
        <w:ind w:firstLine="708"/>
        <w:jc w:val="both"/>
        <w:rPr>
          <w:rFonts w:eastAsia="Calibri"/>
          <w:szCs w:val="22"/>
          <w:lang w:eastAsia="en-US"/>
        </w:rPr>
      </w:pPr>
      <w:r w:rsidRPr="007E01FD">
        <w:rPr>
          <w:rFonts w:eastAsia="Calibri"/>
          <w:szCs w:val="22"/>
          <w:lang w:eastAsia="en-US"/>
        </w:rPr>
        <w:t xml:space="preserve">În baza art. 275 alin. 6 Cod de procedură penală, onorariul apărătorului desemnat din oficiu pentru contestator, av. </w:t>
      </w:r>
      <w:r w:rsidR="007333B3" w:rsidRPr="007E01FD">
        <w:rPr>
          <w:rFonts w:eastAsia="Calibri"/>
          <w:szCs w:val="22"/>
          <w:lang w:eastAsia="en-US"/>
        </w:rPr>
        <w:t>A1</w:t>
      </w:r>
      <w:r w:rsidRPr="007E01FD">
        <w:rPr>
          <w:rFonts w:eastAsia="Calibri"/>
          <w:szCs w:val="22"/>
          <w:lang w:eastAsia="en-US"/>
        </w:rPr>
        <w:t xml:space="preserve"> (delegaţie pentru asistenţă judiciară obligatorie nr. </w:t>
      </w:r>
      <w:r w:rsidR="007E01FD" w:rsidRPr="007E01FD">
        <w:rPr>
          <w:rFonts w:eastAsia="Calibri"/>
          <w:szCs w:val="22"/>
          <w:lang w:eastAsia="en-US"/>
        </w:rPr>
        <w:t>..........</w:t>
      </w:r>
      <w:r w:rsidRPr="007E01FD">
        <w:rPr>
          <w:rFonts w:eastAsia="Calibri"/>
          <w:szCs w:val="22"/>
          <w:lang w:eastAsia="en-US"/>
        </w:rPr>
        <w:t>/</w:t>
      </w:r>
      <w:r w:rsidR="007E01FD" w:rsidRPr="007E01FD">
        <w:rPr>
          <w:rFonts w:eastAsia="Calibri"/>
          <w:szCs w:val="22"/>
          <w:lang w:eastAsia="en-US"/>
        </w:rPr>
        <w:t>........</w:t>
      </w:r>
      <w:r w:rsidRPr="007E01FD">
        <w:rPr>
          <w:rFonts w:eastAsia="Calibri"/>
          <w:szCs w:val="22"/>
          <w:lang w:eastAsia="en-US"/>
        </w:rPr>
        <w:t xml:space="preserve">), în cuantum de 130 de lei, va rămâne în sarcina statului şi se va avansa din fondurile M.J.R. în contul Baroului </w:t>
      </w:r>
      <w:r w:rsidR="007E01FD" w:rsidRPr="007E01FD">
        <w:rPr>
          <w:rFonts w:eastAsia="Calibri"/>
          <w:szCs w:val="22"/>
          <w:lang w:eastAsia="en-US"/>
        </w:rPr>
        <w:t>...............</w:t>
      </w:r>
      <w:r w:rsidRPr="007E01FD">
        <w:rPr>
          <w:rFonts w:eastAsia="Calibri"/>
          <w:szCs w:val="22"/>
          <w:lang w:eastAsia="en-US"/>
        </w:rPr>
        <w:t>.</w:t>
      </w:r>
    </w:p>
    <w:p w14:paraId="33EA0FA6" w14:textId="77777777" w:rsidR="0046460C" w:rsidRPr="007E01FD" w:rsidRDefault="0046460C" w:rsidP="0046460C">
      <w:pPr>
        <w:jc w:val="both"/>
        <w:rPr>
          <w:rFonts w:eastAsia="Calibri"/>
          <w:szCs w:val="22"/>
          <w:lang w:eastAsia="en-US"/>
        </w:rPr>
      </w:pPr>
    </w:p>
    <w:p w14:paraId="35672008" w14:textId="77777777" w:rsidR="0046460C" w:rsidRPr="007E01FD" w:rsidRDefault="0046460C" w:rsidP="0046460C">
      <w:pPr>
        <w:jc w:val="center"/>
        <w:rPr>
          <w:rFonts w:eastAsia="Calibri"/>
          <w:b/>
          <w:szCs w:val="22"/>
          <w:lang w:eastAsia="en-US"/>
        </w:rPr>
      </w:pPr>
      <w:r w:rsidRPr="007E01FD">
        <w:rPr>
          <w:rFonts w:eastAsia="Calibri"/>
          <w:b/>
          <w:szCs w:val="22"/>
          <w:lang w:eastAsia="en-US"/>
        </w:rPr>
        <w:t>PENTRU ACESTE MOTIVE</w:t>
      </w:r>
    </w:p>
    <w:p w14:paraId="5044ACBF" w14:textId="77777777" w:rsidR="0046460C" w:rsidRPr="007E01FD" w:rsidRDefault="0046460C" w:rsidP="0046460C">
      <w:pPr>
        <w:jc w:val="center"/>
        <w:rPr>
          <w:rFonts w:eastAsia="Calibri"/>
          <w:b/>
          <w:szCs w:val="22"/>
          <w:lang w:eastAsia="en-US"/>
        </w:rPr>
      </w:pPr>
      <w:r w:rsidRPr="007E01FD">
        <w:rPr>
          <w:rFonts w:eastAsia="Calibri"/>
          <w:b/>
          <w:szCs w:val="22"/>
          <w:lang w:eastAsia="en-US"/>
        </w:rPr>
        <w:t>ÎN NUMELE LEGII</w:t>
      </w:r>
    </w:p>
    <w:p w14:paraId="75A3ED0E" w14:textId="77777777" w:rsidR="0046460C" w:rsidRPr="007E01FD" w:rsidRDefault="0046460C" w:rsidP="0046460C">
      <w:pPr>
        <w:jc w:val="center"/>
        <w:rPr>
          <w:rFonts w:eastAsia="Calibri"/>
          <w:b/>
          <w:szCs w:val="22"/>
          <w:lang w:eastAsia="en-US"/>
        </w:rPr>
      </w:pPr>
      <w:r w:rsidRPr="007E01FD">
        <w:rPr>
          <w:rFonts w:eastAsia="Calibri"/>
          <w:b/>
          <w:szCs w:val="22"/>
          <w:lang w:eastAsia="en-US"/>
        </w:rPr>
        <w:t>HOTĂRĂŞTE:</w:t>
      </w:r>
    </w:p>
    <w:p w14:paraId="2CCA31D7" w14:textId="77777777" w:rsidR="0046460C" w:rsidRPr="00F107DD" w:rsidRDefault="0046460C" w:rsidP="0046460C">
      <w:pPr>
        <w:rPr>
          <w:rFonts w:eastAsia="Calibri"/>
          <w:color w:val="FF0000"/>
          <w:szCs w:val="22"/>
          <w:lang w:eastAsia="en-US"/>
        </w:rPr>
      </w:pPr>
    </w:p>
    <w:p w14:paraId="63E6D367" w14:textId="7C8426E1" w:rsidR="0046460C" w:rsidRPr="007E01FD" w:rsidRDefault="0046460C" w:rsidP="0046460C">
      <w:pPr>
        <w:ind w:firstLine="708"/>
        <w:jc w:val="both"/>
        <w:rPr>
          <w:rFonts w:eastAsia="Calibri"/>
          <w:szCs w:val="22"/>
          <w:lang w:eastAsia="en-US"/>
        </w:rPr>
      </w:pPr>
      <w:r w:rsidRPr="007E01FD">
        <w:rPr>
          <w:rFonts w:eastAsia="Calibri"/>
          <w:szCs w:val="22"/>
          <w:lang w:eastAsia="en-US"/>
        </w:rPr>
        <w:t xml:space="preserve">Ia act că, contestatorul condamnat </w:t>
      </w:r>
      <w:r w:rsidR="007E01FD" w:rsidRPr="007E01FD">
        <w:rPr>
          <w:rFonts w:eastAsia="Calibri"/>
          <w:b/>
          <w:szCs w:val="22"/>
          <w:lang w:eastAsia="en-US"/>
        </w:rPr>
        <w:t>B</w:t>
      </w:r>
      <w:r w:rsidRPr="007E01FD">
        <w:rPr>
          <w:rFonts w:eastAsia="Calibri"/>
          <w:szCs w:val="22"/>
          <w:lang w:eastAsia="en-US"/>
        </w:rPr>
        <w:t xml:space="preserve"> nu a formulat contestaţie la executare împotriva sentinţei penale nr. </w:t>
      </w:r>
      <w:r w:rsidR="007E01FD" w:rsidRPr="007E01FD">
        <w:rPr>
          <w:rFonts w:eastAsia="Calibri"/>
          <w:szCs w:val="22"/>
          <w:lang w:eastAsia="en-US"/>
        </w:rPr>
        <w:t>.....</w:t>
      </w:r>
      <w:r w:rsidRPr="007E01FD">
        <w:rPr>
          <w:rFonts w:eastAsia="Calibri"/>
          <w:szCs w:val="22"/>
          <w:lang w:eastAsia="en-US"/>
        </w:rPr>
        <w:t xml:space="preserve"> din data de </w:t>
      </w:r>
      <w:r w:rsidR="007E01FD" w:rsidRPr="007E01FD">
        <w:rPr>
          <w:rFonts w:eastAsia="Calibri"/>
          <w:szCs w:val="22"/>
          <w:lang w:eastAsia="en-US"/>
        </w:rPr>
        <w:t>.............</w:t>
      </w:r>
      <w:r w:rsidRPr="007E01FD">
        <w:rPr>
          <w:rFonts w:eastAsia="Calibri"/>
          <w:szCs w:val="22"/>
          <w:lang w:eastAsia="en-US"/>
        </w:rPr>
        <w:t xml:space="preserve"> pronunţată de Curtea de Apel </w:t>
      </w:r>
      <w:r w:rsidR="007E01FD" w:rsidRPr="007E01FD">
        <w:rPr>
          <w:rFonts w:eastAsia="Calibri"/>
          <w:szCs w:val="22"/>
          <w:lang w:eastAsia="en-US"/>
        </w:rPr>
        <w:t>..........</w:t>
      </w:r>
      <w:r w:rsidRPr="007E01FD">
        <w:rPr>
          <w:rFonts w:eastAsia="Calibri"/>
          <w:szCs w:val="22"/>
          <w:lang w:eastAsia="en-US"/>
        </w:rPr>
        <w:t xml:space="preserve"> – secţia </w:t>
      </w:r>
      <w:r w:rsidR="007E01FD" w:rsidRPr="007E01FD">
        <w:rPr>
          <w:rFonts w:eastAsia="Calibri"/>
          <w:szCs w:val="22"/>
          <w:lang w:eastAsia="en-US"/>
        </w:rPr>
        <w:t>..........</w:t>
      </w:r>
      <w:r w:rsidRPr="007E01FD">
        <w:rPr>
          <w:rFonts w:eastAsia="Calibri"/>
          <w:szCs w:val="22"/>
          <w:lang w:eastAsia="en-US"/>
        </w:rPr>
        <w:t xml:space="preserve"> în dosarul nr. </w:t>
      </w:r>
      <w:r w:rsidR="007E01FD" w:rsidRPr="007E01FD">
        <w:rPr>
          <w:rFonts w:eastAsia="Calibri"/>
          <w:szCs w:val="22"/>
          <w:lang w:eastAsia="en-US"/>
        </w:rPr>
        <w:t>................</w:t>
      </w:r>
      <w:r w:rsidRPr="007E01FD">
        <w:rPr>
          <w:rFonts w:eastAsia="Calibri"/>
          <w:szCs w:val="22"/>
          <w:lang w:eastAsia="en-US"/>
        </w:rPr>
        <w:t xml:space="preserve">. </w:t>
      </w:r>
    </w:p>
    <w:p w14:paraId="29490F81" w14:textId="77777777" w:rsidR="0046460C" w:rsidRPr="007E01FD" w:rsidRDefault="0046460C" w:rsidP="0046460C">
      <w:pPr>
        <w:ind w:firstLine="708"/>
        <w:jc w:val="both"/>
        <w:rPr>
          <w:rFonts w:eastAsia="Calibri"/>
          <w:szCs w:val="22"/>
          <w:lang w:eastAsia="en-US"/>
        </w:rPr>
      </w:pPr>
      <w:r w:rsidRPr="007E01FD">
        <w:rPr>
          <w:rFonts w:eastAsia="Calibri"/>
          <w:szCs w:val="22"/>
          <w:lang w:eastAsia="en-US"/>
        </w:rPr>
        <w:t xml:space="preserve">În baza art. 275 alin. 3 Cod de procedură penală cheltuielile judiciare avansate de către stat în apel rămân în sarcina acestuia. </w:t>
      </w:r>
    </w:p>
    <w:p w14:paraId="72E48FB7" w14:textId="65D260C8" w:rsidR="0046460C" w:rsidRPr="007E01FD" w:rsidRDefault="0046460C" w:rsidP="0046460C">
      <w:pPr>
        <w:ind w:firstLine="708"/>
        <w:jc w:val="both"/>
        <w:rPr>
          <w:rFonts w:eastAsia="Calibri"/>
          <w:szCs w:val="22"/>
          <w:lang w:eastAsia="en-US"/>
        </w:rPr>
      </w:pPr>
      <w:r w:rsidRPr="007E01FD">
        <w:rPr>
          <w:rFonts w:eastAsia="Calibri"/>
          <w:szCs w:val="22"/>
          <w:lang w:eastAsia="en-US"/>
        </w:rPr>
        <w:t xml:space="preserve">În baza art. 275 alin. 6 Cod de procedură penală, onorariul apărătorului desemnat din oficiu pentru contestator, av. </w:t>
      </w:r>
      <w:r w:rsidR="007333B3" w:rsidRPr="007E01FD">
        <w:rPr>
          <w:rFonts w:eastAsia="Calibri"/>
          <w:szCs w:val="22"/>
          <w:lang w:eastAsia="en-US"/>
        </w:rPr>
        <w:t>A1</w:t>
      </w:r>
      <w:r w:rsidRPr="007E01FD">
        <w:rPr>
          <w:rFonts w:eastAsia="Calibri"/>
          <w:szCs w:val="22"/>
          <w:lang w:eastAsia="en-US"/>
        </w:rPr>
        <w:t xml:space="preserve"> (delegaţie pentru asistenţă judiciară obligatorie nr. </w:t>
      </w:r>
      <w:r w:rsidR="007E01FD" w:rsidRPr="007E01FD">
        <w:rPr>
          <w:rFonts w:eastAsia="Calibri"/>
          <w:szCs w:val="22"/>
          <w:lang w:eastAsia="en-US"/>
        </w:rPr>
        <w:t>.......</w:t>
      </w:r>
      <w:r w:rsidRPr="007E01FD">
        <w:rPr>
          <w:rFonts w:eastAsia="Calibri"/>
          <w:szCs w:val="22"/>
          <w:lang w:eastAsia="en-US"/>
        </w:rPr>
        <w:t>/</w:t>
      </w:r>
      <w:r w:rsidR="007E01FD" w:rsidRPr="007E01FD">
        <w:rPr>
          <w:rFonts w:eastAsia="Calibri"/>
          <w:szCs w:val="22"/>
          <w:lang w:eastAsia="en-US"/>
        </w:rPr>
        <w:t>.........</w:t>
      </w:r>
      <w:r w:rsidRPr="007E01FD">
        <w:rPr>
          <w:rFonts w:eastAsia="Calibri"/>
          <w:szCs w:val="22"/>
          <w:lang w:eastAsia="en-US"/>
        </w:rPr>
        <w:t xml:space="preserve">), în cuantum de 130 de lei, rămâne în sarcina statului şi se avansează din fondurile M.J.R. în contul Baroului </w:t>
      </w:r>
      <w:r w:rsidR="007E01FD" w:rsidRPr="007E01FD">
        <w:rPr>
          <w:rFonts w:eastAsia="Calibri"/>
          <w:szCs w:val="22"/>
          <w:lang w:eastAsia="en-US"/>
        </w:rPr>
        <w:t>..............</w:t>
      </w:r>
      <w:r w:rsidRPr="007E01FD">
        <w:rPr>
          <w:rFonts w:eastAsia="Calibri"/>
          <w:szCs w:val="22"/>
          <w:lang w:eastAsia="en-US"/>
        </w:rPr>
        <w:t xml:space="preserve">. </w:t>
      </w:r>
    </w:p>
    <w:p w14:paraId="456A671A" w14:textId="77777777" w:rsidR="0046460C" w:rsidRPr="007E01FD" w:rsidRDefault="0046460C" w:rsidP="0046460C">
      <w:pPr>
        <w:ind w:firstLine="708"/>
        <w:jc w:val="both"/>
        <w:rPr>
          <w:rFonts w:eastAsia="Calibri"/>
          <w:szCs w:val="22"/>
          <w:lang w:eastAsia="en-US"/>
        </w:rPr>
      </w:pPr>
      <w:r w:rsidRPr="007E01FD">
        <w:rPr>
          <w:rFonts w:eastAsia="Calibri"/>
          <w:szCs w:val="22"/>
          <w:lang w:eastAsia="en-US"/>
        </w:rPr>
        <w:t xml:space="preserve">Cu drept de contestaţie în termen de 3 zile de la comunicare. </w:t>
      </w:r>
    </w:p>
    <w:p w14:paraId="1E022198" w14:textId="38614C0C" w:rsidR="0046460C" w:rsidRPr="007E01FD" w:rsidRDefault="0046460C" w:rsidP="0046460C">
      <w:pPr>
        <w:ind w:firstLine="708"/>
        <w:jc w:val="both"/>
        <w:rPr>
          <w:rFonts w:eastAsia="Calibri"/>
          <w:szCs w:val="22"/>
          <w:lang w:eastAsia="en-US"/>
        </w:rPr>
      </w:pPr>
      <w:r w:rsidRPr="007E01FD">
        <w:rPr>
          <w:rFonts w:eastAsia="Calibri"/>
          <w:szCs w:val="22"/>
          <w:lang w:eastAsia="en-US"/>
        </w:rPr>
        <w:t xml:space="preserve">Pronunţată în şedinţă publică, azi, </w:t>
      </w:r>
      <w:r w:rsidR="007E01FD" w:rsidRPr="007E01FD">
        <w:rPr>
          <w:rFonts w:eastAsia="Calibri"/>
          <w:szCs w:val="22"/>
          <w:lang w:eastAsia="en-US"/>
        </w:rPr>
        <w:t>...................</w:t>
      </w:r>
      <w:r w:rsidRPr="007E01FD">
        <w:rPr>
          <w:rFonts w:eastAsia="Calibri"/>
          <w:szCs w:val="22"/>
          <w:lang w:eastAsia="en-US"/>
        </w:rPr>
        <w:t>.</w:t>
      </w:r>
    </w:p>
    <w:p w14:paraId="52CF9331" w14:textId="77777777" w:rsidR="0046460C" w:rsidRPr="007E01FD" w:rsidRDefault="0046460C" w:rsidP="0046460C">
      <w:pPr>
        <w:ind w:firstLine="708"/>
        <w:rPr>
          <w:rFonts w:eastAsia="Calibri"/>
          <w:b/>
          <w:szCs w:val="22"/>
          <w:lang w:eastAsia="en-US"/>
        </w:rPr>
      </w:pPr>
    </w:p>
    <w:p w14:paraId="004EA9E1" w14:textId="77777777" w:rsidR="0046460C" w:rsidRPr="007E01FD" w:rsidRDefault="0046460C" w:rsidP="0046460C">
      <w:pPr>
        <w:ind w:firstLine="708"/>
        <w:rPr>
          <w:rFonts w:eastAsia="Calibri"/>
          <w:b/>
          <w:szCs w:val="22"/>
          <w:lang w:eastAsia="en-US"/>
        </w:rPr>
      </w:pPr>
      <w:r w:rsidRPr="007E01FD">
        <w:rPr>
          <w:rFonts w:eastAsia="Calibri"/>
          <w:b/>
          <w:szCs w:val="22"/>
          <w:lang w:eastAsia="en-US"/>
        </w:rPr>
        <w:t xml:space="preserve">Preşedinte, </w:t>
      </w:r>
      <w:r w:rsidRPr="007E01FD">
        <w:rPr>
          <w:rFonts w:eastAsia="Calibri"/>
          <w:b/>
          <w:szCs w:val="22"/>
          <w:lang w:eastAsia="en-US"/>
        </w:rPr>
        <w:tab/>
      </w:r>
      <w:r w:rsidRPr="007E01FD">
        <w:rPr>
          <w:rFonts w:eastAsia="Calibri"/>
          <w:b/>
          <w:szCs w:val="22"/>
          <w:lang w:eastAsia="en-US"/>
        </w:rPr>
        <w:tab/>
      </w:r>
      <w:r w:rsidRPr="007E01FD">
        <w:rPr>
          <w:rFonts w:eastAsia="Calibri"/>
          <w:b/>
          <w:szCs w:val="22"/>
          <w:lang w:eastAsia="en-US"/>
        </w:rPr>
        <w:tab/>
      </w:r>
      <w:r w:rsidRPr="007E01FD">
        <w:rPr>
          <w:rFonts w:eastAsia="Calibri"/>
          <w:b/>
          <w:szCs w:val="22"/>
          <w:lang w:eastAsia="en-US"/>
        </w:rPr>
        <w:tab/>
      </w:r>
      <w:r w:rsidRPr="007E01FD">
        <w:rPr>
          <w:rFonts w:eastAsia="Calibri"/>
          <w:b/>
          <w:szCs w:val="22"/>
          <w:lang w:eastAsia="en-US"/>
        </w:rPr>
        <w:tab/>
      </w:r>
      <w:r w:rsidRPr="007E01FD">
        <w:rPr>
          <w:rFonts w:eastAsia="Calibri"/>
          <w:b/>
          <w:szCs w:val="22"/>
          <w:lang w:eastAsia="en-US"/>
        </w:rPr>
        <w:tab/>
      </w:r>
      <w:r w:rsidRPr="007E01FD">
        <w:rPr>
          <w:rFonts w:eastAsia="Calibri"/>
          <w:b/>
          <w:szCs w:val="22"/>
          <w:lang w:eastAsia="en-US"/>
        </w:rPr>
        <w:tab/>
      </w:r>
      <w:r w:rsidRPr="007E01FD">
        <w:rPr>
          <w:rFonts w:eastAsia="Calibri"/>
          <w:b/>
          <w:szCs w:val="22"/>
          <w:lang w:eastAsia="en-US"/>
        </w:rPr>
        <w:tab/>
        <w:t xml:space="preserve">      Grefier,</w:t>
      </w:r>
    </w:p>
    <w:p w14:paraId="64D7BF81" w14:textId="3B46F8C3" w:rsidR="0046460C" w:rsidRPr="007E01FD" w:rsidRDefault="00836BCC" w:rsidP="0046460C">
      <w:pPr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 xml:space="preserve">             A 1008</w:t>
      </w:r>
      <w:bookmarkStart w:id="3" w:name="_GoBack"/>
      <w:bookmarkEnd w:id="3"/>
    </w:p>
    <w:p w14:paraId="43DA9C7E" w14:textId="77777777" w:rsidR="0046460C" w:rsidRPr="00F107DD" w:rsidRDefault="0046460C" w:rsidP="0046460C">
      <w:pPr>
        <w:rPr>
          <w:rFonts w:eastAsia="Calibri"/>
          <w:color w:val="FF0000"/>
          <w:szCs w:val="22"/>
          <w:lang w:eastAsia="en-US"/>
        </w:rPr>
      </w:pPr>
    </w:p>
    <w:p w14:paraId="34B273D4" w14:textId="77777777" w:rsidR="0046460C" w:rsidRPr="0060057D" w:rsidRDefault="0046460C" w:rsidP="0046460C">
      <w:pPr>
        <w:rPr>
          <w:rFonts w:eastAsia="Calibri"/>
          <w:szCs w:val="22"/>
          <w:lang w:eastAsia="en-US"/>
        </w:rPr>
      </w:pPr>
    </w:p>
    <w:p w14:paraId="03FC5252" w14:textId="77777777" w:rsidR="0060057D" w:rsidRPr="0060057D" w:rsidRDefault="0046460C" w:rsidP="0046460C">
      <w:pPr>
        <w:rPr>
          <w:rFonts w:eastAsia="Calibri"/>
          <w:sz w:val="16"/>
          <w:szCs w:val="16"/>
          <w:lang w:eastAsia="en-US"/>
        </w:rPr>
      </w:pPr>
      <w:r w:rsidRPr="0060057D">
        <w:rPr>
          <w:rFonts w:eastAsia="Calibri"/>
          <w:sz w:val="16"/>
          <w:szCs w:val="16"/>
          <w:lang w:eastAsia="en-US"/>
        </w:rPr>
        <w:t xml:space="preserve">Red.: </w:t>
      </w:r>
      <w:r w:rsidR="0060057D" w:rsidRPr="0060057D">
        <w:rPr>
          <w:rFonts w:eastAsia="Calibri"/>
          <w:sz w:val="16"/>
          <w:szCs w:val="16"/>
          <w:lang w:eastAsia="en-US"/>
        </w:rPr>
        <w:t xml:space="preserve">A1008 </w:t>
      </w:r>
    </w:p>
    <w:p w14:paraId="025F3C53" w14:textId="6C895291" w:rsidR="0046460C" w:rsidRPr="0060057D" w:rsidRDefault="0046460C" w:rsidP="0046460C">
      <w:pPr>
        <w:rPr>
          <w:rFonts w:eastAsia="Calibri"/>
          <w:sz w:val="16"/>
          <w:szCs w:val="16"/>
          <w:lang w:eastAsia="en-US"/>
        </w:rPr>
      </w:pPr>
      <w:r w:rsidRPr="0060057D">
        <w:rPr>
          <w:rFonts w:eastAsia="Calibri"/>
          <w:sz w:val="16"/>
          <w:szCs w:val="16"/>
          <w:lang w:eastAsia="en-US"/>
        </w:rPr>
        <w:t xml:space="preserve">Tehnored.: </w:t>
      </w:r>
      <w:r w:rsidR="0060057D" w:rsidRPr="0060057D">
        <w:rPr>
          <w:rFonts w:eastAsia="Calibri"/>
          <w:sz w:val="16"/>
          <w:szCs w:val="16"/>
          <w:lang w:eastAsia="en-US"/>
        </w:rPr>
        <w:t>..........</w:t>
      </w:r>
    </w:p>
    <w:p w14:paraId="1A99FAB8" w14:textId="19D6E406" w:rsidR="0046460C" w:rsidRPr="0060057D" w:rsidRDefault="0046460C" w:rsidP="0046460C">
      <w:pPr>
        <w:rPr>
          <w:rFonts w:eastAsia="Calibri"/>
          <w:szCs w:val="22"/>
          <w:lang w:eastAsia="en-US"/>
        </w:rPr>
      </w:pPr>
      <w:r w:rsidRPr="0060057D">
        <w:rPr>
          <w:rFonts w:eastAsia="Calibri"/>
          <w:sz w:val="16"/>
          <w:szCs w:val="16"/>
          <w:lang w:eastAsia="en-US"/>
        </w:rPr>
        <w:t>5 ex./</w:t>
      </w:r>
      <w:r w:rsidR="0060057D" w:rsidRPr="0060057D">
        <w:rPr>
          <w:rFonts w:eastAsia="Calibri"/>
          <w:sz w:val="16"/>
          <w:szCs w:val="16"/>
          <w:lang w:eastAsia="en-US"/>
        </w:rPr>
        <w:t>.................</w:t>
      </w:r>
    </w:p>
    <w:p w14:paraId="20343206" w14:textId="77777777" w:rsidR="0046460C" w:rsidRPr="00F107DD" w:rsidRDefault="0046460C" w:rsidP="0046460C">
      <w:pPr>
        <w:rPr>
          <w:rFonts w:ascii="Garamond" w:hAnsi="Garamond"/>
          <w:color w:val="FF0000"/>
          <w:sz w:val="20"/>
          <w:szCs w:val="20"/>
        </w:rPr>
      </w:pPr>
    </w:p>
    <w:p w14:paraId="0D6FDE1C" w14:textId="77777777" w:rsidR="00FB186E" w:rsidRPr="00F107DD" w:rsidRDefault="00FB186E">
      <w:pPr>
        <w:rPr>
          <w:color w:val="FF0000"/>
        </w:rPr>
      </w:pPr>
    </w:p>
    <w:sectPr w:rsidR="00FB186E" w:rsidRPr="00F107DD" w:rsidSect="003B3936">
      <w:pgSz w:w="11906" w:h="16838"/>
      <w:pgMar w:top="567" w:right="567" w:bottom="567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4D2"/>
    <w:rsid w:val="001923EB"/>
    <w:rsid w:val="00377041"/>
    <w:rsid w:val="003B3936"/>
    <w:rsid w:val="0046460C"/>
    <w:rsid w:val="00492616"/>
    <w:rsid w:val="0060057D"/>
    <w:rsid w:val="006A752A"/>
    <w:rsid w:val="007333B3"/>
    <w:rsid w:val="00782FFE"/>
    <w:rsid w:val="007E01FD"/>
    <w:rsid w:val="00836BCC"/>
    <w:rsid w:val="00882114"/>
    <w:rsid w:val="00EA4590"/>
    <w:rsid w:val="00F107DD"/>
    <w:rsid w:val="00F904D2"/>
    <w:rsid w:val="00FB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8372F"/>
  <w15:chartTrackingRefBased/>
  <w15:docId w15:val="{7D925F59-FDD1-4D8D-B9A5-36E0D649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1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951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grefier sef sectia penala</dc:creator>
  <cp:keywords/>
  <dc:description/>
  <cp:lastModifiedBy>Nicoleta, OANCEA</cp:lastModifiedBy>
  <cp:revision>14</cp:revision>
  <dcterms:created xsi:type="dcterms:W3CDTF">2020-11-04T13:44:00Z</dcterms:created>
  <dcterms:modified xsi:type="dcterms:W3CDTF">2020-12-11T15:18:00Z</dcterms:modified>
</cp:coreProperties>
</file>