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111" w:rsidRDefault="00F80E57" w:rsidP="006C0111">
      <w:pPr>
        <w:spacing w:before="240"/>
        <w:jc w:val="center"/>
        <w:rPr>
          <w:rFonts w:ascii="Trebuchet MS" w:hAnsi="Trebuchet MS"/>
          <w:b/>
          <w:lang w:val="ro-RO"/>
        </w:rPr>
      </w:pPr>
      <w:r>
        <w:rPr>
          <w:rFonts w:ascii="Trebuchet MS" w:hAnsi="Trebuchet MS"/>
          <w:b/>
          <w:lang w:val="ro-RO"/>
        </w:rPr>
        <w:t xml:space="preserve">    </w:t>
      </w:r>
      <w:bookmarkStart w:id="0" w:name="_GoBack"/>
      <w:bookmarkEnd w:id="0"/>
      <w:r w:rsidR="00F46825" w:rsidRPr="00E20079">
        <w:rPr>
          <w:rFonts w:ascii="Trebuchet MS" w:hAnsi="Trebuchet MS"/>
          <w:b/>
          <w:lang w:val="ro-RO"/>
        </w:rPr>
        <w:t>Anunț</w:t>
      </w:r>
      <w:bookmarkStart w:id="1" w:name="_Hlk58413229"/>
    </w:p>
    <w:p w:rsidR="004E25F9" w:rsidRPr="00E20079" w:rsidRDefault="00F46825" w:rsidP="006C0111">
      <w:pPr>
        <w:spacing w:before="240"/>
        <w:jc w:val="center"/>
        <w:rPr>
          <w:rFonts w:ascii="Trebuchet MS" w:hAnsi="Trebuchet MS"/>
          <w:b/>
          <w:lang w:val="ro-RO"/>
        </w:rPr>
      </w:pPr>
      <w:r w:rsidRPr="00E20079">
        <w:rPr>
          <w:rFonts w:ascii="Trebuchet MS" w:hAnsi="Trebuchet MS"/>
          <w:b/>
          <w:lang w:val="ro-RO"/>
        </w:rPr>
        <w:t xml:space="preserve">privind </w:t>
      </w:r>
      <w:r w:rsidR="00DC0BA4" w:rsidRPr="00E20079">
        <w:rPr>
          <w:rFonts w:ascii="Trebuchet MS" w:hAnsi="Trebuchet MS"/>
          <w:b/>
          <w:lang w:val="ro-RO"/>
        </w:rPr>
        <w:t>declanșarea</w:t>
      </w:r>
      <w:r w:rsidR="00767ABC" w:rsidRPr="00E20079">
        <w:rPr>
          <w:rFonts w:ascii="Trebuchet MS" w:hAnsi="Trebuchet MS"/>
          <w:b/>
          <w:lang w:val="ro-RO"/>
        </w:rPr>
        <w:t xml:space="preserve"> procedurii de selecție a </w:t>
      </w:r>
      <w:r w:rsidRPr="00E20079">
        <w:rPr>
          <w:rFonts w:ascii="Trebuchet MS" w:hAnsi="Trebuchet MS"/>
          <w:b/>
          <w:lang w:val="ro-RO"/>
        </w:rPr>
        <w:t xml:space="preserve">candidaților </w:t>
      </w:r>
      <w:r w:rsidR="001F37BC" w:rsidRPr="00E20079">
        <w:rPr>
          <w:rFonts w:ascii="Trebuchet MS" w:hAnsi="Trebuchet MS"/>
          <w:b/>
          <w:lang w:val="ro-RO"/>
        </w:rPr>
        <w:t xml:space="preserve">pentru funcția de procuror european delegat </w:t>
      </w:r>
      <w:bookmarkStart w:id="2" w:name="_Hlk56605218"/>
      <w:r w:rsidRPr="00E20079">
        <w:rPr>
          <w:rFonts w:ascii="Trebuchet MS" w:hAnsi="Trebuchet MS"/>
          <w:b/>
          <w:lang w:val="ro-RO"/>
        </w:rPr>
        <w:t>în Români</w:t>
      </w:r>
      <w:r w:rsidR="00DE4E5E" w:rsidRPr="00E20079">
        <w:rPr>
          <w:rFonts w:ascii="Trebuchet MS" w:hAnsi="Trebuchet MS"/>
          <w:b/>
          <w:lang w:val="ro-RO"/>
        </w:rPr>
        <w:t>a</w:t>
      </w:r>
      <w:bookmarkEnd w:id="1"/>
      <w:bookmarkEnd w:id="2"/>
    </w:p>
    <w:p w:rsidR="006C0111" w:rsidRDefault="006C0111" w:rsidP="00E20079">
      <w:pPr>
        <w:pStyle w:val="Default"/>
        <w:spacing w:line="276" w:lineRule="auto"/>
        <w:contextualSpacing/>
        <w:jc w:val="both"/>
        <w:rPr>
          <w:rFonts w:ascii="Trebuchet MS" w:hAnsi="Trebuchet MS"/>
          <w:sz w:val="22"/>
          <w:szCs w:val="22"/>
          <w:lang w:val="ro-RO"/>
        </w:rPr>
      </w:pPr>
    </w:p>
    <w:p w:rsidR="00D642B8" w:rsidRPr="00E20079" w:rsidRDefault="00DB45CC" w:rsidP="00E20079">
      <w:pPr>
        <w:pStyle w:val="Default"/>
        <w:spacing w:line="276" w:lineRule="auto"/>
        <w:contextualSpacing/>
        <w:jc w:val="both"/>
        <w:rPr>
          <w:rFonts w:ascii="Trebuchet MS" w:hAnsi="Trebuchet MS"/>
          <w:sz w:val="22"/>
          <w:szCs w:val="22"/>
          <w:lang w:val="ro-RO"/>
        </w:rPr>
      </w:pPr>
      <w:r w:rsidRPr="00E20079">
        <w:rPr>
          <w:rFonts w:ascii="Trebuchet MS" w:hAnsi="Trebuchet MS"/>
          <w:sz w:val="22"/>
          <w:szCs w:val="22"/>
          <w:lang w:val="ro-RO"/>
        </w:rPr>
        <w:t>Având în vedere</w:t>
      </w:r>
      <w:r w:rsidR="00D642B8" w:rsidRPr="00E20079">
        <w:rPr>
          <w:rFonts w:ascii="Trebuchet MS" w:hAnsi="Trebuchet MS"/>
          <w:sz w:val="22"/>
          <w:szCs w:val="22"/>
          <w:lang w:val="ro-RO"/>
        </w:rPr>
        <w:t>:</w:t>
      </w:r>
    </w:p>
    <w:p w:rsidR="00D642B8" w:rsidRPr="00E20079" w:rsidRDefault="00D642B8" w:rsidP="00E20079">
      <w:pPr>
        <w:pStyle w:val="Default"/>
        <w:numPr>
          <w:ilvl w:val="0"/>
          <w:numId w:val="30"/>
        </w:numPr>
        <w:spacing w:line="276" w:lineRule="auto"/>
        <w:contextualSpacing/>
        <w:jc w:val="both"/>
        <w:rPr>
          <w:rFonts w:ascii="Trebuchet MS" w:hAnsi="Trebuchet MS"/>
          <w:sz w:val="22"/>
          <w:szCs w:val="22"/>
          <w:lang w:val="ro-RO"/>
        </w:rPr>
      </w:pPr>
      <w:r w:rsidRPr="00E20079">
        <w:rPr>
          <w:rFonts w:ascii="Trebuchet MS" w:hAnsi="Trebuchet MS"/>
          <w:sz w:val="22"/>
          <w:szCs w:val="22"/>
          <w:lang w:val="ro-RO"/>
        </w:rPr>
        <w:t xml:space="preserve">dispozițiile </w:t>
      </w:r>
      <w:r w:rsidR="00F46825" w:rsidRPr="00E20079">
        <w:rPr>
          <w:rFonts w:ascii="Trebuchet MS" w:hAnsi="Trebuchet MS"/>
          <w:sz w:val="22"/>
          <w:szCs w:val="22"/>
          <w:lang w:val="ro-RO"/>
        </w:rPr>
        <w:t>Ordonanț</w:t>
      </w:r>
      <w:r w:rsidRPr="00E20079">
        <w:rPr>
          <w:rFonts w:ascii="Trebuchet MS" w:hAnsi="Trebuchet MS"/>
          <w:sz w:val="22"/>
          <w:szCs w:val="22"/>
          <w:lang w:val="ro-RO"/>
        </w:rPr>
        <w:t>ei</w:t>
      </w:r>
      <w:r w:rsidR="006B5E46" w:rsidRPr="00E20079">
        <w:rPr>
          <w:rFonts w:ascii="Trebuchet MS" w:hAnsi="Trebuchet MS"/>
          <w:sz w:val="22"/>
          <w:szCs w:val="22"/>
          <w:lang w:val="ro-RO"/>
        </w:rPr>
        <w:t xml:space="preserve"> de Urgență</w:t>
      </w:r>
      <w:r w:rsidR="0009377A" w:rsidRPr="00E20079">
        <w:rPr>
          <w:rFonts w:ascii="Trebuchet MS" w:hAnsi="Trebuchet MS"/>
          <w:sz w:val="22"/>
          <w:szCs w:val="22"/>
          <w:lang w:val="ro-RO"/>
        </w:rPr>
        <w:t xml:space="preserve"> a Guvernului nr.</w:t>
      </w:r>
      <w:r w:rsidR="000B30F8" w:rsidRPr="00E20079">
        <w:rPr>
          <w:rFonts w:ascii="Trebuchet MS" w:hAnsi="Trebuchet MS"/>
          <w:sz w:val="22"/>
          <w:szCs w:val="22"/>
          <w:lang w:val="ro-RO"/>
        </w:rPr>
        <w:t xml:space="preserve"> </w:t>
      </w:r>
      <w:r w:rsidR="0009377A" w:rsidRPr="00E20079">
        <w:rPr>
          <w:rFonts w:ascii="Trebuchet MS" w:hAnsi="Trebuchet MS"/>
          <w:sz w:val="22"/>
          <w:szCs w:val="22"/>
          <w:lang w:val="ro-RO"/>
        </w:rPr>
        <w:t>8</w:t>
      </w:r>
      <w:r w:rsidR="00133AE3" w:rsidRPr="00E20079">
        <w:rPr>
          <w:rFonts w:ascii="Trebuchet MS" w:hAnsi="Trebuchet MS"/>
          <w:sz w:val="22"/>
          <w:szCs w:val="22"/>
          <w:lang w:val="ro-RO"/>
        </w:rPr>
        <w:t>/2019 privind unele măsuri pentru aplicarea Regulamentului (UE) 2017/1939 al Consiliului din 12 octombrie 2017 de punere în aplicare a unei forme de cooperare consolidată în ceea ce privește instituirea Parchetului European (EPPO</w:t>
      </w:r>
      <w:r w:rsidR="00133AE3" w:rsidRPr="00E20079">
        <w:rPr>
          <w:rFonts w:ascii="Trebuchet MS" w:hAnsi="Trebuchet MS"/>
          <w:i/>
          <w:sz w:val="22"/>
          <w:szCs w:val="22"/>
          <w:lang w:val="ro-RO"/>
        </w:rPr>
        <w:t>)</w:t>
      </w:r>
      <w:r w:rsidR="00133AE3" w:rsidRPr="00E20079">
        <w:rPr>
          <w:rFonts w:ascii="Trebuchet MS" w:hAnsi="Trebuchet MS"/>
          <w:sz w:val="22"/>
          <w:szCs w:val="22"/>
          <w:lang w:val="ro-RO"/>
        </w:rPr>
        <w:t xml:space="preserve">, </w:t>
      </w:r>
      <w:r w:rsidR="00F46825" w:rsidRPr="00E20079">
        <w:rPr>
          <w:rFonts w:ascii="Trebuchet MS" w:hAnsi="Trebuchet MS"/>
          <w:sz w:val="22"/>
          <w:szCs w:val="22"/>
          <w:lang w:val="ro-RO"/>
        </w:rPr>
        <w:t>publicată în Monitorul Oficial al României, Partea I, nr.</w:t>
      </w:r>
      <w:r w:rsidR="0009377A" w:rsidRPr="00E20079">
        <w:rPr>
          <w:rFonts w:ascii="Trebuchet MS" w:hAnsi="Trebuchet MS"/>
          <w:sz w:val="22"/>
          <w:szCs w:val="22"/>
          <w:lang w:val="ro-RO"/>
        </w:rPr>
        <w:t xml:space="preserve">137 </w:t>
      </w:r>
      <w:r w:rsidR="00F46825" w:rsidRPr="00E20079">
        <w:rPr>
          <w:rFonts w:ascii="Trebuchet MS" w:hAnsi="Trebuchet MS"/>
          <w:sz w:val="22"/>
          <w:szCs w:val="22"/>
          <w:lang w:val="ro-RO"/>
        </w:rPr>
        <w:t xml:space="preserve">din </w:t>
      </w:r>
      <w:r w:rsidR="0009377A" w:rsidRPr="00E20079">
        <w:rPr>
          <w:rFonts w:ascii="Trebuchet MS" w:hAnsi="Trebuchet MS"/>
          <w:sz w:val="22"/>
          <w:szCs w:val="22"/>
          <w:lang w:val="ro-RO"/>
        </w:rPr>
        <w:t>20 februarie</w:t>
      </w:r>
      <w:r w:rsidR="00133AE3" w:rsidRPr="00E20079">
        <w:rPr>
          <w:rFonts w:ascii="Trebuchet MS" w:hAnsi="Trebuchet MS"/>
          <w:sz w:val="22"/>
          <w:szCs w:val="22"/>
          <w:lang w:val="ro-RO"/>
        </w:rPr>
        <w:t xml:space="preserve"> 2019</w:t>
      </w:r>
      <w:r w:rsidRPr="00E20079">
        <w:rPr>
          <w:rFonts w:ascii="Trebuchet MS" w:hAnsi="Trebuchet MS"/>
          <w:sz w:val="22"/>
          <w:szCs w:val="22"/>
          <w:lang w:val="ro-RO"/>
        </w:rPr>
        <w:t>;</w:t>
      </w:r>
    </w:p>
    <w:p w:rsidR="00D642B8" w:rsidRPr="00E20079" w:rsidRDefault="00D642B8" w:rsidP="00E20079">
      <w:pPr>
        <w:pStyle w:val="Default"/>
        <w:numPr>
          <w:ilvl w:val="0"/>
          <w:numId w:val="30"/>
        </w:numPr>
        <w:spacing w:line="276" w:lineRule="auto"/>
        <w:contextualSpacing/>
        <w:jc w:val="both"/>
        <w:rPr>
          <w:rFonts w:ascii="Trebuchet MS" w:hAnsi="Trebuchet MS"/>
          <w:sz w:val="22"/>
          <w:szCs w:val="22"/>
          <w:lang w:val="ro-RO"/>
        </w:rPr>
      </w:pPr>
      <w:r w:rsidRPr="00E20079">
        <w:rPr>
          <w:rFonts w:ascii="Trebuchet MS" w:hAnsi="Trebuchet MS"/>
          <w:bCs/>
          <w:sz w:val="22"/>
          <w:szCs w:val="22"/>
          <w:lang w:val="ro-RO"/>
        </w:rPr>
        <w:t xml:space="preserve">dispozițiile Regulamentului </w:t>
      </w:r>
      <w:bookmarkStart w:id="3" w:name="_Hlk58413756"/>
      <w:r w:rsidRPr="00E20079">
        <w:rPr>
          <w:rFonts w:ascii="Trebuchet MS" w:hAnsi="Trebuchet MS"/>
          <w:bCs/>
          <w:sz w:val="22"/>
          <w:szCs w:val="22"/>
          <w:lang w:val="ro-RO"/>
        </w:rPr>
        <w:t>(UE) 2017/1939</w:t>
      </w:r>
      <w:r w:rsidRPr="00E20079">
        <w:rPr>
          <w:rFonts w:ascii="Trebuchet MS" w:hAnsi="Trebuchet MS"/>
          <w:sz w:val="22"/>
          <w:szCs w:val="22"/>
          <w:lang w:val="ro-RO"/>
        </w:rPr>
        <w:t xml:space="preserve"> al Consiliului din 12 octombrie 2017 de punere în aplicare a unei forme de cooperare consolidată în ceea ce privește instituirea Parchetului European (EPPO</w:t>
      </w:r>
      <w:r w:rsidR="00422623">
        <w:rPr>
          <w:rFonts w:ascii="Trebuchet MS" w:hAnsi="Trebuchet MS"/>
          <w:sz w:val="22"/>
          <w:szCs w:val="22"/>
          <w:lang w:val="ro-RO"/>
        </w:rPr>
        <w:t>)</w:t>
      </w:r>
      <w:bookmarkEnd w:id="3"/>
      <w:r w:rsidRPr="00E20079">
        <w:rPr>
          <w:rFonts w:ascii="Trebuchet MS" w:hAnsi="Trebuchet MS"/>
          <w:bCs/>
          <w:sz w:val="22"/>
          <w:szCs w:val="22"/>
          <w:lang w:val="ro-RO"/>
        </w:rPr>
        <w:t>;</w:t>
      </w:r>
    </w:p>
    <w:p w:rsidR="00D642B8" w:rsidRPr="00E20079" w:rsidRDefault="00D642B8" w:rsidP="00E20079">
      <w:pPr>
        <w:pStyle w:val="Default"/>
        <w:numPr>
          <w:ilvl w:val="0"/>
          <w:numId w:val="30"/>
        </w:numPr>
        <w:spacing w:line="276" w:lineRule="auto"/>
        <w:contextualSpacing/>
        <w:jc w:val="both"/>
        <w:rPr>
          <w:rFonts w:ascii="Trebuchet MS" w:hAnsi="Trebuchet MS"/>
          <w:sz w:val="22"/>
          <w:szCs w:val="22"/>
          <w:lang w:val="ro-RO"/>
        </w:rPr>
      </w:pPr>
      <w:r w:rsidRPr="00E20079">
        <w:rPr>
          <w:rFonts w:ascii="Trebuchet MS" w:hAnsi="Trebuchet MS"/>
          <w:sz w:val="22"/>
          <w:szCs w:val="22"/>
          <w:lang w:val="ro-RO"/>
        </w:rPr>
        <w:t>dispozițiile</w:t>
      </w:r>
      <w:r w:rsidR="00DB45CC" w:rsidRPr="00E20079">
        <w:rPr>
          <w:rFonts w:ascii="Trebuchet MS" w:hAnsi="Trebuchet MS"/>
          <w:sz w:val="22"/>
          <w:szCs w:val="22"/>
          <w:lang w:val="ro-RO"/>
        </w:rPr>
        <w:t xml:space="preserve"> </w:t>
      </w:r>
      <w:r w:rsidR="00AE71B8" w:rsidRPr="00E20079">
        <w:rPr>
          <w:rFonts w:ascii="Trebuchet MS" w:hAnsi="Trebuchet MS"/>
          <w:sz w:val="22"/>
          <w:szCs w:val="22"/>
          <w:lang w:val="ro-RO"/>
        </w:rPr>
        <w:t>Decizi</w:t>
      </w:r>
      <w:r w:rsidRPr="00E20079">
        <w:rPr>
          <w:rFonts w:ascii="Trebuchet MS" w:hAnsi="Trebuchet MS"/>
          <w:sz w:val="22"/>
          <w:szCs w:val="22"/>
          <w:lang w:val="ro-RO"/>
        </w:rPr>
        <w:t>ei</w:t>
      </w:r>
      <w:r w:rsidR="00AE71B8" w:rsidRPr="00E20079">
        <w:rPr>
          <w:rFonts w:ascii="Trebuchet MS" w:hAnsi="Trebuchet MS"/>
          <w:sz w:val="22"/>
          <w:szCs w:val="22"/>
          <w:lang w:val="ro-RO"/>
        </w:rPr>
        <w:t xml:space="preserve"> Colegiului EPPO nr. 001/29.09.2020 </w:t>
      </w:r>
      <w:r w:rsidR="00FA70FC" w:rsidRPr="00E20079">
        <w:rPr>
          <w:rFonts w:ascii="Trebuchet MS" w:hAnsi="Trebuchet MS"/>
          <w:sz w:val="22"/>
          <w:szCs w:val="22"/>
          <w:lang w:val="ro-RO"/>
        </w:rPr>
        <w:t>de stabilire a regulilor cu privire la condițiile de angajare a procurorilor europeni delegați</w:t>
      </w:r>
      <w:r w:rsidRPr="00E20079">
        <w:rPr>
          <w:rFonts w:ascii="Trebuchet MS" w:hAnsi="Trebuchet MS"/>
          <w:sz w:val="22"/>
          <w:szCs w:val="22"/>
          <w:lang w:val="ro-RO"/>
        </w:rPr>
        <w:t>;</w:t>
      </w:r>
    </w:p>
    <w:p w:rsidR="00D642B8" w:rsidRPr="00E20079" w:rsidRDefault="00D642B8" w:rsidP="00E20079">
      <w:pPr>
        <w:pStyle w:val="Default"/>
        <w:numPr>
          <w:ilvl w:val="0"/>
          <w:numId w:val="30"/>
        </w:numPr>
        <w:spacing w:line="276" w:lineRule="auto"/>
        <w:contextualSpacing/>
        <w:jc w:val="both"/>
        <w:rPr>
          <w:rFonts w:ascii="Trebuchet MS" w:hAnsi="Trebuchet MS"/>
          <w:sz w:val="22"/>
          <w:szCs w:val="22"/>
          <w:lang w:val="ro-RO"/>
        </w:rPr>
      </w:pPr>
      <w:r w:rsidRPr="00E20079">
        <w:rPr>
          <w:rFonts w:ascii="Trebuchet MS" w:hAnsi="Trebuchet MS"/>
          <w:sz w:val="22"/>
          <w:szCs w:val="22"/>
          <w:lang w:val="ro-RO"/>
        </w:rPr>
        <w:t xml:space="preserve">dispozițiile </w:t>
      </w:r>
      <w:r w:rsidR="00D82024" w:rsidRPr="00E20079">
        <w:rPr>
          <w:rFonts w:ascii="Trebuchet MS" w:hAnsi="Trebuchet MS"/>
          <w:sz w:val="22"/>
          <w:szCs w:val="22"/>
          <w:lang w:val="ro-RO"/>
        </w:rPr>
        <w:t>Decizi</w:t>
      </w:r>
      <w:r w:rsidRPr="00E20079">
        <w:rPr>
          <w:rFonts w:ascii="Trebuchet MS" w:hAnsi="Trebuchet MS"/>
          <w:sz w:val="22"/>
          <w:szCs w:val="22"/>
          <w:lang w:val="ro-RO"/>
        </w:rPr>
        <w:t>ei</w:t>
      </w:r>
      <w:r w:rsidR="00D82024" w:rsidRPr="00E20079">
        <w:rPr>
          <w:rFonts w:ascii="Trebuchet MS" w:hAnsi="Trebuchet MS"/>
          <w:sz w:val="22"/>
          <w:szCs w:val="22"/>
          <w:lang w:val="ro-RO"/>
        </w:rPr>
        <w:t xml:space="preserve"> Colegiului EPPO</w:t>
      </w:r>
      <w:r w:rsidR="00AE71B8" w:rsidRPr="00E20079">
        <w:rPr>
          <w:rFonts w:ascii="Trebuchet MS" w:hAnsi="Trebuchet MS"/>
          <w:sz w:val="22"/>
          <w:szCs w:val="22"/>
          <w:lang w:val="ro-RO"/>
        </w:rPr>
        <w:t xml:space="preserve"> nr. 002/</w:t>
      </w:r>
      <w:r w:rsidR="006014FE" w:rsidRPr="00E20079">
        <w:rPr>
          <w:rFonts w:ascii="Trebuchet MS" w:hAnsi="Trebuchet MS"/>
          <w:sz w:val="22"/>
          <w:szCs w:val="22"/>
          <w:lang w:val="ro-RO"/>
        </w:rPr>
        <w:t>30.09.</w:t>
      </w:r>
      <w:r w:rsidR="00AE71B8" w:rsidRPr="00E20079">
        <w:rPr>
          <w:rFonts w:ascii="Trebuchet MS" w:hAnsi="Trebuchet MS"/>
          <w:sz w:val="22"/>
          <w:szCs w:val="22"/>
          <w:lang w:val="ro-RO"/>
        </w:rPr>
        <w:t xml:space="preserve">2020 </w:t>
      </w:r>
      <w:r w:rsidR="00FA70FC" w:rsidRPr="00E20079">
        <w:rPr>
          <w:rFonts w:ascii="Trebuchet MS" w:hAnsi="Trebuchet MS"/>
          <w:sz w:val="22"/>
          <w:szCs w:val="22"/>
          <w:lang w:val="ro-RO"/>
        </w:rPr>
        <w:t>cu privire la regimul lingvistic intern</w:t>
      </w:r>
      <w:r w:rsidRPr="00E20079">
        <w:rPr>
          <w:rFonts w:ascii="Trebuchet MS" w:hAnsi="Trebuchet MS"/>
          <w:sz w:val="22"/>
          <w:szCs w:val="22"/>
          <w:lang w:val="ro-RO"/>
        </w:rPr>
        <w:t>;</w:t>
      </w:r>
    </w:p>
    <w:p w:rsidR="00D642B8" w:rsidRPr="00E20079" w:rsidRDefault="00D642B8" w:rsidP="00E20079">
      <w:pPr>
        <w:pStyle w:val="Default"/>
        <w:numPr>
          <w:ilvl w:val="0"/>
          <w:numId w:val="30"/>
        </w:numPr>
        <w:spacing w:line="276" w:lineRule="auto"/>
        <w:contextualSpacing/>
        <w:jc w:val="both"/>
        <w:rPr>
          <w:rFonts w:ascii="Trebuchet MS" w:hAnsi="Trebuchet MS"/>
          <w:sz w:val="22"/>
          <w:szCs w:val="22"/>
          <w:lang w:val="ro-RO"/>
        </w:rPr>
      </w:pPr>
      <w:r w:rsidRPr="00E20079">
        <w:rPr>
          <w:rFonts w:ascii="Trebuchet MS" w:hAnsi="Trebuchet MS"/>
          <w:sz w:val="22"/>
          <w:szCs w:val="22"/>
          <w:lang w:val="ro-RO"/>
        </w:rPr>
        <w:t>dispozițiile</w:t>
      </w:r>
      <w:r w:rsidR="00DB45CC" w:rsidRPr="00E20079">
        <w:rPr>
          <w:rFonts w:ascii="Trebuchet MS" w:hAnsi="Trebuchet MS"/>
          <w:sz w:val="22"/>
          <w:szCs w:val="22"/>
          <w:lang w:val="ro-RO"/>
        </w:rPr>
        <w:t xml:space="preserve"> </w:t>
      </w:r>
      <w:r w:rsidR="00D82024" w:rsidRPr="00E20079">
        <w:rPr>
          <w:rFonts w:ascii="Trebuchet MS" w:hAnsi="Trebuchet MS"/>
          <w:sz w:val="22"/>
          <w:szCs w:val="22"/>
          <w:lang w:val="ro-RO"/>
        </w:rPr>
        <w:t>Decizi</w:t>
      </w:r>
      <w:r w:rsidRPr="00E20079">
        <w:rPr>
          <w:rFonts w:ascii="Trebuchet MS" w:hAnsi="Trebuchet MS"/>
          <w:sz w:val="22"/>
          <w:szCs w:val="22"/>
          <w:lang w:val="ro-RO"/>
        </w:rPr>
        <w:t>ei</w:t>
      </w:r>
      <w:r w:rsidR="00D82024" w:rsidRPr="00E20079">
        <w:rPr>
          <w:rFonts w:ascii="Trebuchet MS" w:hAnsi="Trebuchet MS"/>
          <w:sz w:val="22"/>
          <w:szCs w:val="22"/>
          <w:lang w:val="ro-RO"/>
        </w:rPr>
        <w:t xml:space="preserve"> Colegiului EPPO</w:t>
      </w:r>
      <w:r w:rsidR="006014FE" w:rsidRPr="00E20079">
        <w:rPr>
          <w:rFonts w:ascii="Trebuchet MS" w:hAnsi="Trebuchet MS"/>
          <w:sz w:val="22"/>
          <w:szCs w:val="22"/>
          <w:lang w:val="ro-RO"/>
        </w:rPr>
        <w:t xml:space="preserve"> nr. 003/12.10.2020 privind regulile interne de procedură a</w:t>
      </w:r>
      <w:r w:rsidR="003B5D62" w:rsidRPr="00E20079">
        <w:rPr>
          <w:rFonts w:ascii="Trebuchet MS" w:hAnsi="Trebuchet MS"/>
          <w:sz w:val="22"/>
          <w:szCs w:val="22"/>
          <w:lang w:val="ro-RO"/>
        </w:rPr>
        <w:t>le</w:t>
      </w:r>
      <w:r w:rsidR="006014FE" w:rsidRPr="00E20079">
        <w:rPr>
          <w:rFonts w:ascii="Trebuchet MS" w:hAnsi="Trebuchet MS"/>
          <w:sz w:val="22"/>
          <w:szCs w:val="22"/>
          <w:lang w:val="ro-RO"/>
        </w:rPr>
        <w:t xml:space="preserve"> </w:t>
      </w:r>
      <w:r w:rsidR="00D82024" w:rsidRPr="00E20079">
        <w:rPr>
          <w:rFonts w:ascii="Trebuchet MS" w:hAnsi="Trebuchet MS"/>
          <w:sz w:val="22"/>
          <w:szCs w:val="22"/>
          <w:lang w:val="ro-RO"/>
        </w:rPr>
        <w:t>Parchetului European</w:t>
      </w:r>
      <w:r w:rsidRPr="00E20079">
        <w:rPr>
          <w:rFonts w:ascii="Trebuchet MS" w:hAnsi="Trebuchet MS"/>
          <w:sz w:val="22"/>
          <w:szCs w:val="22"/>
          <w:lang w:val="ro-RO"/>
        </w:rPr>
        <w:t>;</w:t>
      </w:r>
    </w:p>
    <w:p w:rsidR="00D642B8" w:rsidRPr="00E20079" w:rsidRDefault="001F37BC" w:rsidP="00E20079">
      <w:pPr>
        <w:pStyle w:val="Default"/>
        <w:numPr>
          <w:ilvl w:val="0"/>
          <w:numId w:val="30"/>
        </w:numPr>
        <w:spacing w:line="276" w:lineRule="auto"/>
        <w:contextualSpacing/>
        <w:jc w:val="both"/>
        <w:rPr>
          <w:rFonts w:ascii="Trebuchet MS" w:hAnsi="Trebuchet MS"/>
          <w:color w:val="833C0B" w:themeColor="accent2" w:themeShade="80"/>
          <w:sz w:val="22"/>
          <w:szCs w:val="22"/>
          <w:lang w:val="ro-RO"/>
        </w:rPr>
      </w:pPr>
      <w:r w:rsidRPr="00E20079">
        <w:rPr>
          <w:rFonts w:ascii="Trebuchet MS" w:hAnsi="Trebuchet MS"/>
          <w:bCs/>
          <w:sz w:val="22"/>
          <w:szCs w:val="22"/>
          <w:lang w:val="ro-RO"/>
        </w:rPr>
        <w:t>acordul la care s-a ajuns între procurorul-șef european și minist</w:t>
      </w:r>
      <w:r w:rsidR="00DE4E5E" w:rsidRPr="00E20079">
        <w:rPr>
          <w:rFonts w:ascii="Trebuchet MS" w:hAnsi="Trebuchet MS"/>
          <w:bCs/>
          <w:sz w:val="22"/>
          <w:szCs w:val="22"/>
          <w:lang w:val="ro-RO"/>
        </w:rPr>
        <w:t>rul</w:t>
      </w:r>
      <w:r w:rsidRPr="00E20079">
        <w:rPr>
          <w:rFonts w:ascii="Trebuchet MS" w:hAnsi="Trebuchet MS"/>
          <w:bCs/>
          <w:sz w:val="22"/>
          <w:szCs w:val="22"/>
          <w:lang w:val="ro-RO"/>
        </w:rPr>
        <w:t xml:space="preserve"> justiției, în temeiul art. 13 alin. (2) din Regulamentul (UE) 2017/1939, potrivit căruia Parchetul European își desfășoară activitatea în cadrul birourilor teritoriale din București, Timișoara, Cluj-Napoca și Iași, cu un număr de 15 procurori europeni delegați, </w:t>
      </w:r>
      <w:r w:rsidR="00DE4E5E" w:rsidRPr="00316C68">
        <w:rPr>
          <w:rFonts w:ascii="Trebuchet MS" w:hAnsi="Trebuchet MS"/>
          <w:bCs/>
          <w:color w:val="auto"/>
          <w:sz w:val="22"/>
          <w:szCs w:val="22"/>
          <w:lang w:val="ro-RO"/>
        </w:rPr>
        <w:t>ce își desfășoară</w:t>
      </w:r>
      <w:r w:rsidRPr="00316C68">
        <w:rPr>
          <w:rFonts w:ascii="Trebuchet MS" w:hAnsi="Trebuchet MS"/>
          <w:bCs/>
          <w:color w:val="auto"/>
          <w:sz w:val="22"/>
          <w:szCs w:val="22"/>
          <w:lang w:val="ro-RO"/>
        </w:rPr>
        <w:t xml:space="preserve"> activitatea</w:t>
      </w:r>
      <w:r w:rsidR="00485079" w:rsidRPr="00316C68">
        <w:rPr>
          <w:rFonts w:ascii="Trebuchet MS" w:hAnsi="Trebuchet MS"/>
          <w:bCs/>
          <w:color w:val="auto"/>
          <w:sz w:val="22"/>
          <w:szCs w:val="22"/>
          <w:lang w:val="ro-RO"/>
        </w:rPr>
        <w:t>, după caz,</w:t>
      </w:r>
      <w:r w:rsidRPr="00316C68">
        <w:rPr>
          <w:rFonts w:ascii="Trebuchet MS" w:hAnsi="Trebuchet MS"/>
          <w:bCs/>
          <w:color w:val="auto"/>
          <w:sz w:val="22"/>
          <w:szCs w:val="22"/>
          <w:lang w:val="ro-RO"/>
        </w:rPr>
        <w:t xml:space="preserve"> </w:t>
      </w:r>
      <w:r w:rsidR="00F8092B" w:rsidRPr="00316C68">
        <w:rPr>
          <w:rFonts w:ascii="Trebuchet MS" w:hAnsi="Trebuchet MS"/>
          <w:bCs/>
          <w:color w:val="auto"/>
          <w:sz w:val="22"/>
          <w:szCs w:val="22"/>
          <w:lang w:val="ro-RO"/>
        </w:rPr>
        <w:t>în</w:t>
      </w:r>
      <w:r w:rsidR="00485079" w:rsidRPr="00316C68">
        <w:rPr>
          <w:rFonts w:ascii="Trebuchet MS" w:hAnsi="Trebuchet MS"/>
          <w:bCs/>
          <w:color w:val="auto"/>
          <w:sz w:val="22"/>
          <w:szCs w:val="22"/>
          <w:lang w:val="ro-RO"/>
        </w:rPr>
        <w:t xml:space="preserve"> București, </w:t>
      </w:r>
      <w:r w:rsidR="00F8092B" w:rsidRPr="00316C68">
        <w:rPr>
          <w:rFonts w:ascii="Trebuchet MS" w:hAnsi="Trebuchet MS"/>
          <w:bCs/>
          <w:color w:val="auto"/>
          <w:sz w:val="22"/>
          <w:szCs w:val="22"/>
          <w:lang w:val="ro-RO"/>
        </w:rPr>
        <w:t>T</w:t>
      </w:r>
      <w:r w:rsidRPr="00316C68">
        <w:rPr>
          <w:rFonts w:ascii="Trebuchet MS" w:hAnsi="Trebuchet MS"/>
          <w:bCs/>
          <w:color w:val="auto"/>
          <w:sz w:val="22"/>
          <w:szCs w:val="22"/>
          <w:lang w:val="ro-RO"/>
        </w:rPr>
        <w:t>imișoara, Cluj-Napoca și Iași</w:t>
      </w:r>
      <w:r w:rsidR="00F8092B" w:rsidRPr="00316C68">
        <w:rPr>
          <w:rFonts w:ascii="Trebuchet MS" w:hAnsi="Trebuchet MS"/>
          <w:bCs/>
          <w:color w:val="auto"/>
          <w:sz w:val="22"/>
          <w:szCs w:val="22"/>
          <w:lang w:val="ro-RO"/>
        </w:rPr>
        <w:t>;</w:t>
      </w:r>
    </w:p>
    <w:p w:rsidR="00D642B8" w:rsidRPr="00E20079" w:rsidRDefault="00D642B8" w:rsidP="00E20079">
      <w:pPr>
        <w:pStyle w:val="Default"/>
        <w:spacing w:line="276" w:lineRule="auto"/>
        <w:ind w:left="720"/>
        <w:contextualSpacing/>
        <w:jc w:val="both"/>
        <w:rPr>
          <w:rFonts w:ascii="Trebuchet MS" w:hAnsi="Trebuchet MS"/>
          <w:sz w:val="22"/>
          <w:szCs w:val="22"/>
          <w:lang w:val="ro-RO"/>
        </w:rPr>
      </w:pPr>
    </w:p>
    <w:p w:rsidR="0009377A" w:rsidRPr="00E20079" w:rsidRDefault="00B37A17" w:rsidP="00E20079">
      <w:pPr>
        <w:pStyle w:val="Default"/>
        <w:spacing w:line="276" w:lineRule="auto"/>
        <w:contextualSpacing/>
        <w:jc w:val="both"/>
        <w:rPr>
          <w:rFonts w:ascii="Trebuchet MS" w:hAnsi="Trebuchet MS"/>
          <w:sz w:val="22"/>
          <w:szCs w:val="22"/>
          <w:lang w:val="ro-RO"/>
        </w:rPr>
      </w:pPr>
      <w:r>
        <w:rPr>
          <w:rFonts w:ascii="Trebuchet MS" w:hAnsi="Trebuchet MS"/>
          <w:sz w:val="22"/>
          <w:szCs w:val="22"/>
          <w:lang w:val="ro-RO"/>
        </w:rPr>
        <w:t xml:space="preserve">Se </w:t>
      </w:r>
      <w:r w:rsidR="00BE4417" w:rsidRPr="00E20079">
        <w:rPr>
          <w:rFonts w:ascii="Trebuchet MS" w:hAnsi="Trebuchet MS"/>
          <w:sz w:val="22"/>
          <w:szCs w:val="22"/>
          <w:lang w:val="ro-RO"/>
        </w:rPr>
        <w:t>declanșează</w:t>
      </w:r>
      <w:r w:rsidR="00767ABC" w:rsidRPr="00E20079">
        <w:rPr>
          <w:rFonts w:ascii="Trebuchet MS" w:hAnsi="Trebuchet MS"/>
          <w:sz w:val="22"/>
          <w:szCs w:val="22"/>
          <w:lang w:val="ro-RO"/>
        </w:rPr>
        <w:t xml:space="preserve"> </w:t>
      </w:r>
      <w:r w:rsidR="00F46825" w:rsidRPr="00E20079">
        <w:rPr>
          <w:rFonts w:ascii="Trebuchet MS" w:hAnsi="Trebuchet MS"/>
          <w:sz w:val="22"/>
          <w:szCs w:val="22"/>
          <w:lang w:val="ro-RO"/>
        </w:rPr>
        <w:t>proce</w:t>
      </w:r>
      <w:r w:rsidR="00133AE3" w:rsidRPr="00E20079">
        <w:rPr>
          <w:rFonts w:ascii="Trebuchet MS" w:hAnsi="Trebuchet MS"/>
          <w:sz w:val="22"/>
          <w:szCs w:val="22"/>
          <w:lang w:val="ro-RO"/>
        </w:rPr>
        <w:t>dur</w:t>
      </w:r>
      <w:r w:rsidR="00834E1A" w:rsidRPr="00E20079">
        <w:rPr>
          <w:rFonts w:ascii="Trebuchet MS" w:hAnsi="Trebuchet MS"/>
          <w:sz w:val="22"/>
          <w:szCs w:val="22"/>
          <w:lang w:val="ro-RO"/>
        </w:rPr>
        <w:t>a</w:t>
      </w:r>
      <w:r w:rsidR="00F46825" w:rsidRPr="00E20079">
        <w:rPr>
          <w:rFonts w:ascii="Trebuchet MS" w:hAnsi="Trebuchet MS"/>
          <w:sz w:val="22"/>
          <w:szCs w:val="22"/>
          <w:lang w:val="ro-RO"/>
        </w:rPr>
        <w:t xml:space="preserve"> de selecți</w:t>
      </w:r>
      <w:r w:rsidR="00133AE3" w:rsidRPr="00E20079">
        <w:rPr>
          <w:rFonts w:ascii="Trebuchet MS" w:hAnsi="Trebuchet MS"/>
          <w:sz w:val="22"/>
          <w:szCs w:val="22"/>
          <w:lang w:val="ro-RO"/>
        </w:rPr>
        <w:t xml:space="preserve">e </w:t>
      </w:r>
      <w:r w:rsidR="00F46825" w:rsidRPr="00E20079">
        <w:rPr>
          <w:rFonts w:ascii="Trebuchet MS" w:hAnsi="Trebuchet MS"/>
          <w:sz w:val="22"/>
          <w:szCs w:val="22"/>
          <w:lang w:val="ro-RO"/>
        </w:rPr>
        <w:t xml:space="preserve">a candidaților </w:t>
      </w:r>
      <w:r w:rsidR="00B05B73" w:rsidRPr="00E20079">
        <w:rPr>
          <w:rFonts w:ascii="Trebuchet MS" w:hAnsi="Trebuchet MS"/>
          <w:sz w:val="22"/>
          <w:szCs w:val="22"/>
          <w:lang w:val="ro-RO"/>
        </w:rPr>
        <w:t>pentru</w:t>
      </w:r>
      <w:r w:rsidR="0009377A" w:rsidRPr="00E20079">
        <w:rPr>
          <w:rFonts w:ascii="Trebuchet MS" w:hAnsi="Trebuchet MS"/>
          <w:sz w:val="22"/>
          <w:szCs w:val="22"/>
          <w:lang w:val="ro-RO"/>
        </w:rPr>
        <w:t xml:space="preserve"> funcția de procuror european</w:t>
      </w:r>
      <w:r w:rsidR="00BE4417" w:rsidRPr="00E20079">
        <w:rPr>
          <w:rFonts w:ascii="Trebuchet MS" w:hAnsi="Trebuchet MS"/>
          <w:sz w:val="22"/>
          <w:szCs w:val="22"/>
          <w:lang w:val="ro-RO"/>
        </w:rPr>
        <w:t xml:space="preserve"> delegat</w:t>
      </w:r>
      <w:r w:rsidR="00DE4E5E" w:rsidRPr="00E20079">
        <w:rPr>
          <w:rFonts w:ascii="Trebuchet MS" w:hAnsi="Trebuchet MS"/>
          <w:sz w:val="22"/>
          <w:szCs w:val="22"/>
          <w:lang w:val="ro-RO"/>
        </w:rPr>
        <w:t xml:space="preserve"> în România</w:t>
      </w:r>
      <w:r w:rsidR="0009377A" w:rsidRPr="00E20079">
        <w:rPr>
          <w:rFonts w:ascii="Trebuchet MS" w:hAnsi="Trebuchet MS"/>
          <w:sz w:val="22"/>
          <w:szCs w:val="22"/>
          <w:lang w:val="ro-RO"/>
        </w:rPr>
        <w:t>.</w:t>
      </w:r>
    </w:p>
    <w:p w:rsidR="00F46825" w:rsidRPr="00E20079" w:rsidRDefault="00F46825" w:rsidP="00E20079">
      <w:pPr>
        <w:autoSpaceDE w:val="0"/>
        <w:autoSpaceDN w:val="0"/>
        <w:adjustRightInd w:val="0"/>
        <w:spacing w:before="240" w:after="0"/>
        <w:jc w:val="both"/>
        <w:rPr>
          <w:rFonts w:ascii="Trebuchet MS" w:hAnsi="Trebuchet MS"/>
          <w:b/>
          <w:lang w:val="ro-RO"/>
        </w:rPr>
      </w:pPr>
      <w:r w:rsidRPr="00E20079">
        <w:rPr>
          <w:rFonts w:ascii="Trebuchet MS" w:hAnsi="Trebuchet MS"/>
          <w:b/>
          <w:lang w:val="ro-RO"/>
        </w:rPr>
        <w:t>C</w:t>
      </w:r>
      <w:r w:rsidR="00133AE3" w:rsidRPr="00E20079">
        <w:rPr>
          <w:rFonts w:ascii="Trebuchet MS" w:hAnsi="Trebuchet MS"/>
          <w:b/>
          <w:lang w:val="ro-RO"/>
        </w:rPr>
        <w:t>erințe</w:t>
      </w:r>
      <w:r w:rsidRPr="00E20079">
        <w:rPr>
          <w:rFonts w:ascii="Trebuchet MS" w:hAnsi="Trebuchet MS"/>
          <w:b/>
          <w:lang w:val="ro-RO"/>
        </w:rPr>
        <w:t xml:space="preserve"> pentru </w:t>
      </w:r>
      <w:r w:rsidR="00133AE3" w:rsidRPr="00E20079">
        <w:rPr>
          <w:rFonts w:ascii="Trebuchet MS" w:hAnsi="Trebuchet MS"/>
          <w:b/>
          <w:lang w:val="ro-RO"/>
        </w:rPr>
        <w:t xml:space="preserve">ocuparea funcției </w:t>
      </w:r>
      <w:r w:rsidRPr="00E20079">
        <w:rPr>
          <w:rFonts w:ascii="Trebuchet MS" w:hAnsi="Trebuchet MS"/>
          <w:b/>
          <w:lang w:val="ro-RO"/>
        </w:rPr>
        <w:t>de procuror european</w:t>
      </w:r>
      <w:r w:rsidR="00BE4417" w:rsidRPr="00E20079">
        <w:rPr>
          <w:rFonts w:ascii="Trebuchet MS" w:hAnsi="Trebuchet MS"/>
          <w:b/>
          <w:lang w:val="ro-RO"/>
        </w:rPr>
        <w:t xml:space="preserve"> delegat</w:t>
      </w:r>
      <w:r w:rsidR="00087CCE" w:rsidRPr="00E20079">
        <w:rPr>
          <w:rFonts w:ascii="Trebuchet MS" w:hAnsi="Trebuchet MS"/>
          <w:lang w:val="ro-RO"/>
        </w:rPr>
        <w:t xml:space="preserve"> </w:t>
      </w:r>
      <w:r w:rsidR="00087CCE" w:rsidRPr="00E20079">
        <w:rPr>
          <w:rFonts w:ascii="Trebuchet MS" w:hAnsi="Trebuchet MS"/>
          <w:b/>
          <w:lang w:val="ro-RO"/>
        </w:rPr>
        <w:t>în România</w:t>
      </w:r>
    </w:p>
    <w:p w:rsidR="00133AE3" w:rsidRPr="00E20079" w:rsidRDefault="00F46825" w:rsidP="00E20079">
      <w:pPr>
        <w:spacing w:before="240"/>
        <w:jc w:val="both"/>
        <w:rPr>
          <w:rFonts w:ascii="Trebuchet MS" w:hAnsi="Trebuchet MS"/>
          <w:lang w:val="ro-RO"/>
        </w:rPr>
      </w:pPr>
      <w:r w:rsidRPr="00E20079">
        <w:rPr>
          <w:rFonts w:ascii="Trebuchet MS" w:hAnsi="Trebuchet MS"/>
          <w:lang w:val="ro-RO"/>
        </w:rPr>
        <w:t>Poate fi desemnată candidat pentru funcția de procuror european</w:t>
      </w:r>
      <w:r w:rsidR="00BE4417" w:rsidRPr="00E20079">
        <w:rPr>
          <w:rFonts w:ascii="Trebuchet MS" w:hAnsi="Trebuchet MS"/>
          <w:lang w:val="ro-RO"/>
        </w:rPr>
        <w:t xml:space="preserve"> delegat</w:t>
      </w:r>
      <w:r w:rsidRPr="00E20079">
        <w:rPr>
          <w:rFonts w:ascii="Trebuchet MS" w:hAnsi="Trebuchet MS"/>
          <w:lang w:val="ro-RO"/>
        </w:rPr>
        <w:t xml:space="preserve"> </w:t>
      </w:r>
      <w:r w:rsidR="00DE4E5E" w:rsidRPr="00E20079">
        <w:rPr>
          <w:rFonts w:ascii="Trebuchet MS" w:hAnsi="Trebuchet MS"/>
          <w:lang w:val="ro-RO"/>
        </w:rPr>
        <w:t xml:space="preserve">în România </w:t>
      </w:r>
      <w:r w:rsidRPr="00E20079">
        <w:rPr>
          <w:rFonts w:ascii="Trebuchet MS" w:hAnsi="Trebuchet MS"/>
          <w:lang w:val="ro-RO"/>
        </w:rPr>
        <w:t>persoana care îndeplinește următoarele condiții cumulative</w:t>
      </w:r>
      <w:r w:rsidR="00133AE3" w:rsidRPr="00E20079">
        <w:rPr>
          <w:rFonts w:ascii="Trebuchet MS" w:hAnsi="Trebuchet MS"/>
          <w:lang w:val="ro-RO"/>
        </w:rPr>
        <w:t>:</w:t>
      </w:r>
    </w:p>
    <w:p w:rsidR="00133AE3" w:rsidRPr="00E20079" w:rsidRDefault="00F46825" w:rsidP="00E20079">
      <w:pPr>
        <w:pStyle w:val="ListParagraph"/>
        <w:numPr>
          <w:ilvl w:val="0"/>
          <w:numId w:val="23"/>
        </w:numPr>
        <w:spacing w:before="240"/>
        <w:jc w:val="both"/>
        <w:rPr>
          <w:rFonts w:ascii="Trebuchet MS" w:hAnsi="Trebuchet MS"/>
          <w:lang w:val="ro-RO"/>
        </w:rPr>
      </w:pPr>
      <w:r w:rsidRPr="00E20079">
        <w:rPr>
          <w:rFonts w:ascii="Trebuchet MS" w:hAnsi="Trebuchet MS"/>
          <w:lang w:val="ro-RO"/>
        </w:rPr>
        <w:t>este cetățean r</w:t>
      </w:r>
      <w:r w:rsidR="00133AE3" w:rsidRPr="00E20079">
        <w:rPr>
          <w:rFonts w:ascii="Trebuchet MS" w:hAnsi="Trebuchet MS"/>
          <w:lang w:val="ro-RO"/>
        </w:rPr>
        <w:t>omân, cu domiciliul în România;</w:t>
      </w:r>
    </w:p>
    <w:p w:rsidR="00F451C7" w:rsidRPr="00E20079" w:rsidRDefault="00F46825" w:rsidP="00E20079">
      <w:pPr>
        <w:pStyle w:val="ListParagraph"/>
        <w:numPr>
          <w:ilvl w:val="0"/>
          <w:numId w:val="23"/>
        </w:numPr>
        <w:spacing w:before="240"/>
        <w:jc w:val="both"/>
        <w:rPr>
          <w:rFonts w:ascii="Trebuchet MS" w:hAnsi="Trebuchet MS"/>
          <w:lang w:val="ro-RO"/>
        </w:rPr>
      </w:pPr>
      <w:r w:rsidRPr="00E20079">
        <w:rPr>
          <w:rFonts w:ascii="Trebuchet MS" w:hAnsi="Trebuchet MS"/>
          <w:lang w:val="ro-RO"/>
        </w:rPr>
        <w:t>este procuror cu o vechime în funcți</w:t>
      </w:r>
      <w:r w:rsidR="00BE4417" w:rsidRPr="00E20079">
        <w:rPr>
          <w:rFonts w:ascii="Trebuchet MS" w:hAnsi="Trebuchet MS"/>
          <w:lang w:val="ro-RO"/>
        </w:rPr>
        <w:t xml:space="preserve">e </w:t>
      </w:r>
      <w:r w:rsidRPr="00E20079">
        <w:rPr>
          <w:rFonts w:ascii="Trebuchet MS" w:hAnsi="Trebuchet MS"/>
          <w:lang w:val="ro-RO"/>
        </w:rPr>
        <w:t>de minimum 1</w:t>
      </w:r>
      <w:r w:rsidR="00BE4417" w:rsidRPr="00E20079">
        <w:rPr>
          <w:rFonts w:ascii="Trebuchet MS" w:hAnsi="Trebuchet MS"/>
          <w:lang w:val="ro-RO"/>
        </w:rPr>
        <w:t>2</w:t>
      </w:r>
      <w:r w:rsidRPr="00E20079">
        <w:rPr>
          <w:rFonts w:ascii="Trebuchet MS" w:hAnsi="Trebuchet MS"/>
          <w:lang w:val="ro-RO"/>
        </w:rPr>
        <w:t xml:space="preserve"> ani</w:t>
      </w:r>
      <w:r w:rsidR="00883B65">
        <w:rPr>
          <w:rFonts w:ascii="Trebuchet MS" w:hAnsi="Trebuchet MS"/>
          <w:lang w:val="ro-RO"/>
        </w:rPr>
        <w:t>, dovedită cu adeverință</w:t>
      </w:r>
      <w:r w:rsidRPr="00E20079">
        <w:rPr>
          <w:rFonts w:ascii="Trebuchet MS" w:hAnsi="Trebuchet MS"/>
          <w:lang w:val="ro-RO"/>
        </w:rPr>
        <w:t>;</w:t>
      </w:r>
    </w:p>
    <w:p w:rsidR="00F451C7" w:rsidRPr="00E20079" w:rsidRDefault="00DB45CC" w:rsidP="00E20079">
      <w:pPr>
        <w:pStyle w:val="ListParagraph"/>
        <w:numPr>
          <w:ilvl w:val="0"/>
          <w:numId w:val="23"/>
        </w:numPr>
        <w:spacing w:before="240"/>
        <w:jc w:val="both"/>
        <w:rPr>
          <w:rFonts w:ascii="Trebuchet MS" w:hAnsi="Trebuchet MS"/>
          <w:lang w:val="ro-RO"/>
        </w:rPr>
      </w:pPr>
      <w:r w:rsidRPr="00E20079">
        <w:rPr>
          <w:rFonts w:ascii="Trebuchet MS" w:hAnsi="Trebuchet MS"/>
          <w:lang w:val="ro-RO"/>
        </w:rPr>
        <w:t>deține</w:t>
      </w:r>
      <w:r w:rsidR="00F46825" w:rsidRPr="00E20079">
        <w:rPr>
          <w:rFonts w:ascii="Trebuchet MS" w:hAnsi="Trebuchet MS"/>
          <w:lang w:val="ro-RO"/>
        </w:rPr>
        <w:t xml:space="preserve"> grad</w:t>
      </w:r>
      <w:r w:rsidRPr="00E20079">
        <w:rPr>
          <w:rFonts w:ascii="Trebuchet MS" w:hAnsi="Trebuchet MS"/>
          <w:lang w:val="ro-RO"/>
        </w:rPr>
        <w:t>ul</w:t>
      </w:r>
      <w:r w:rsidR="00F46825" w:rsidRPr="00E20079">
        <w:rPr>
          <w:rFonts w:ascii="Trebuchet MS" w:hAnsi="Trebuchet MS"/>
          <w:lang w:val="ro-RO"/>
        </w:rPr>
        <w:t xml:space="preserve"> profesional </w:t>
      </w:r>
      <w:r w:rsidR="00BE4417" w:rsidRPr="00E20079">
        <w:rPr>
          <w:rFonts w:ascii="Trebuchet MS" w:hAnsi="Trebuchet MS"/>
          <w:lang w:val="ro-RO"/>
        </w:rPr>
        <w:t>cel puțin de parchet de pe lângă tribunal</w:t>
      </w:r>
      <w:r w:rsidR="00883B65">
        <w:rPr>
          <w:rFonts w:ascii="Trebuchet MS" w:hAnsi="Trebuchet MS"/>
          <w:lang w:val="ro-RO"/>
        </w:rPr>
        <w:t>, dovedită cu adeverință</w:t>
      </w:r>
      <w:r w:rsidR="00F46825" w:rsidRPr="00E20079">
        <w:rPr>
          <w:rFonts w:ascii="Trebuchet MS" w:hAnsi="Trebuchet MS"/>
          <w:lang w:val="ro-RO"/>
        </w:rPr>
        <w:t>;</w:t>
      </w:r>
    </w:p>
    <w:p w:rsidR="00F8092B" w:rsidRPr="00E20079" w:rsidRDefault="00F46825" w:rsidP="00E20079">
      <w:pPr>
        <w:pStyle w:val="ListParagraph"/>
        <w:numPr>
          <w:ilvl w:val="0"/>
          <w:numId w:val="23"/>
        </w:numPr>
        <w:spacing w:before="240"/>
        <w:jc w:val="both"/>
        <w:rPr>
          <w:rFonts w:ascii="Trebuchet MS" w:hAnsi="Trebuchet MS"/>
          <w:b/>
          <w:lang w:val="ro-RO"/>
        </w:rPr>
      </w:pPr>
      <w:r w:rsidRPr="00E20079">
        <w:rPr>
          <w:rFonts w:ascii="Trebuchet MS" w:hAnsi="Trebuchet MS"/>
          <w:lang w:val="ro-RO"/>
        </w:rPr>
        <w:t>are experiență pract</w:t>
      </w:r>
      <w:r w:rsidR="00F451C7" w:rsidRPr="00E20079">
        <w:rPr>
          <w:rFonts w:ascii="Trebuchet MS" w:hAnsi="Trebuchet MS"/>
          <w:lang w:val="ro-RO"/>
        </w:rPr>
        <w:t>ică relevantă în sistemul judiciar românesc</w:t>
      </w:r>
      <w:r w:rsidR="00BE4417" w:rsidRPr="00E20079">
        <w:rPr>
          <w:rFonts w:ascii="Trebuchet MS" w:hAnsi="Trebuchet MS"/>
          <w:lang w:val="ro-RO"/>
        </w:rPr>
        <w:t>, îndeosebi în domeniul urmăririi penale a infracțiunilor împotriva intereselor financiare ale Uniunii Europene ori a infracțiunilor în domeniul fiscal sau vamal</w:t>
      </w:r>
      <w:r w:rsidR="00F451C7" w:rsidRPr="00E20079">
        <w:rPr>
          <w:rFonts w:ascii="Trebuchet MS" w:hAnsi="Trebuchet MS"/>
          <w:lang w:val="ro-RO"/>
        </w:rPr>
        <w:t>;</w:t>
      </w:r>
    </w:p>
    <w:p w:rsidR="00316C68" w:rsidRPr="00316C68" w:rsidRDefault="00F90F2E" w:rsidP="00316C68">
      <w:pPr>
        <w:pStyle w:val="ListParagraph"/>
        <w:numPr>
          <w:ilvl w:val="0"/>
          <w:numId w:val="23"/>
        </w:numPr>
        <w:spacing w:before="240"/>
        <w:jc w:val="both"/>
        <w:rPr>
          <w:rFonts w:ascii="Trebuchet MS" w:hAnsi="Trebuchet MS"/>
          <w:b/>
          <w:lang w:val="ro-RO"/>
        </w:rPr>
      </w:pPr>
      <w:r>
        <w:rPr>
          <w:rFonts w:ascii="Trebuchet MS" w:hAnsi="Trebuchet MS"/>
          <w:lang w:val="ro-RO"/>
        </w:rPr>
        <w:lastRenderedPageBreak/>
        <w:t xml:space="preserve">deține o </w:t>
      </w:r>
      <w:r w:rsidR="005F70A6" w:rsidRPr="00316C68">
        <w:rPr>
          <w:rFonts w:ascii="Trebuchet MS" w:hAnsi="Trebuchet MS"/>
          <w:lang w:val="ro-RO"/>
        </w:rPr>
        <w:t>cunoaștere satisfăcătoare a limbii de lucru în cadrul EPPO,</w:t>
      </w:r>
      <w:r>
        <w:rPr>
          <w:rFonts w:ascii="Trebuchet MS" w:hAnsi="Trebuchet MS"/>
          <w:lang w:val="ro-RO"/>
        </w:rPr>
        <w:t xml:space="preserve"> respectiv</w:t>
      </w:r>
      <w:r w:rsidR="005F70A6" w:rsidRPr="00316C68">
        <w:rPr>
          <w:rFonts w:ascii="Trebuchet MS" w:hAnsi="Trebuchet MS"/>
          <w:lang w:val="ro-RO"/>
        </w:rPr>
        <w:t xml:space="preserve"> limba engleză. </w:t>
      </w:r>
    </w:p>
    <w:p w:rsidR="00316C68" w:rsidRPr="00316C68" w:rsidRDefault="00316C68" w:rsidP="00316C68">
      <w:pPr>
        <w:pStyle w:val="ListParagraph"/>
        <w:spacing w:before="240"/>
        <w:jc w:val="both"/>
        <w:rPr>
          <w:rFonts w:ascii="Trebuchet MS" w:hAnsi="Trebuchet MS"/>
          <w:b/>
          <w:color w:val="0070C0"/>
          <w:lang w:val="ro-RO"/>
        </w:rPr>
      </w:pPr>
    </w:p>
    <w:p w:rsidR="00774A63" w:rsidRPr="00316C68" w:rsidRDefault="00774A63" w:rsidP="00316C68">
      <w:pPr>
        <w:spacing w:before="240"/>
        <w:jc w:val="both"/>
        <w:rPr>
          <w:rFonts w:ascii="Trebuchet MS" w:hAnsi="Trebuchet MS"/>
          <w:lang w:val="ro-RO"/>
        </w:rPr>
      </w:pPr>
      <w:r w:rsidRPr="00316C68">
        <w:rPr>
          <w:rFonts w:ascii="Trebuchet MS" w:hAnsi="Trebuchet MS"/>
          <w:lang w:val="ro-RO"/>
        </w:rPr>
        <w:t xml:space="preserve">Persoanele interesate își pot depune candidatura </w:t>
      </w:r>
      <w:r w:rsidRPr="009B0C12">
        <w:rPr>
          <w:rFonts w:ascii="Trebuchet MS" w:hAnsi="Trebuchet MS"/>
          <w:b/>
          <w:lang w:val="ro-RO"/>
        </w:rPr>
        <w:t>până la data de 7 ianuarie 2021</w:t>
      </w:r>
      <w:r w:rsidRPr="00316C68">
        <w:rPr>
          <w:rFonts w:ascii="Trebuchet MS" w:hAnsi="Trebuchet MS"/>
          <w:lang w:val="ro-RO"/>
        </w:rPr>
        <w:t xml:space="preserve">, </w:t>
      </w:r>
      <w:r w:rsidR="00B37A17" w:rsidRPr="00316C68">
        <w:rPr>
          <w:rFonts w:ascii="Trebuchet MS" w:hAnsi="Trebuchet MS"/>
          <w:lang w:val="ro-RO"/>
        </w:rPr>
        <w:t xml:space="preserve">inclusiv, </w:t>
      </w:r>
      <w:r w:rsidRPr="00316C68">
        <w:rPr>
          <w:rFonts w:ascii="Trebuchet MS" w:hAnsi="Trebuchet MS"/>
          <w:lang w:val="ro-RO"/>
        </w:rPr>
        <w:t xml:space="preserve">după cum urmează:  </w:t>
      </w:r>
    </w:p>
    <w:p w:rsidR="00425748" w:rsidRPr="00425748" w:rsidRDefault="00425748" w:rsidP="00425748">
      <w:pPr>
        <w:spacing w:before="240"/>
        <w:jc w:val="both"/>
        <w:rPr>
          <w:rFonts w:ascii="Trebuchet MS" w:hAnsi="Trebuchet MS"/>
          <w:lang w:val="ro-RO"/>
        </w:rPr>
      </w:pPr>
      <w:r w:rsidRPr="00425748">
        <w:rPr>
          <w:rFonts w:ascii="Trebuchet MS" w:hAnsi="Trebuchet MS"/>
          <w:lang w:val="ro-RO"/>
        </w:rPr>
        <w:t>a)</w:t>
      </w:r>
      <w:r>
        <w:rPr>
          <w:rFonts w:ascii="Trebuchet MS" w:hAnsi="Trebuchet MS"/>
          <w:lang w:val="ro-RO"/>
        </w:rPr>
        <w:tab/>
      </w:r>
      <w:r w:rsidR="00774A63" w:rsidRPr="00425748">
        <w:rPr>
          <w:rFonts w:ascii="Trebuchet MS" w:hAnsi="Trebuchet MS"/>
          <w:lang w:val="ro-RO"/>
        </w:rPr>
        <w:t>în format hârtie, în mod direct prin depunere la sediul Ministerului Justiției,</w:t>
      </w:r>
      <w:r w:rsidR="009B0C12" w:rsidRPr="00425748">
        <w:rPr>
          <w:rFonts w:ascii="Trebuchet MS" w:hAnsi="Trebuchet MS"/>
          <w:lang w:val="ro-RO"/>
        </w:rPr>
        <w:t xml:space="preserve"> până la ora 17:00,</w:t>
      </w:r>
      <w:r w:rsidR="00774A63" w:rsidRPr="00425748">
        <w:rPr>
          <w:rFonts w:ascii="Trebuchet MS" w:hAnsi="Trebuchet MS"/>
          <w:lang w:val="ro-RO"/>
        </w:rPr>
        <w:t xml:space="preserve"> </w:t>
      </w:r>
    </w:p>
    <w:p w:rsidR="00774A63" w:rsidRPr="00425748" w:rsidRDefault="00425748" w:rsidP="00425748">
      <w:pPr>
        <w:spacing w:before="240"/>
        <w:jc w:val="both"/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 xml:space="preserve">b)         </w:t>
      </w:r>
      <w:r w:rsidR="00774A63" w:rsidRPr="00425748">
        <w:rPr>
          <w:rFonts w:ascii="Trebuchet MS" w:hAnsi="Trebuchet MS"/>
          <w:lang w:val="ro-RO"/>
        </w:rPr>
        <w:t xml:space="preserve">prin poștă sau servicii de curierat, la adresa de corespondență </w:t>
      </w:r>
      <w:r w:rsidR="00544F2A">
        <w:rPr>
          <w:rFonts w:ascii="Trebuchet MS" w:hAnsi="Trebuchet MS"/>
          <w:lang w:val="ro-RO"/>
        </w:rPr>
        <w:t xml:space="preserve">a </w:t>
      </w:r>
      <w:r w:rsidR="00774A63" w:rsidRPr="00425748">
        <w:rPr>
          <w:rFonts w:ascii="Trebuchet MS" w:hAnsi="Trebuchet MS"/>
          <w:lang w:val="ro-RO"/>
        </w:rPr>
        <w:t>Ministerul</w:t>
      </w:r>
      <w:r w:rsidR="00544F2A">
        <w:rPr>
          <w:rFonts w:ascii="Trebuchet MS" w:hAnsi="Trebuchet MS"/>
          <w:lang w:val="ro-RO"/>
        </w:rPr>
        <w:t>ui</w:t>
      </w:r>
      <w:r w:rsidR="00774A63" w:rsidRPr="00425748">
        <w:rPr>
          <w:rFonts w:ascii="Trebuchet MS" w:hAnsi="Trebuchet MS"/>
          <w:lang w:val="ro-RO"/>
        </w:rPr>
        <w:t xml:space="preserve"> Justiției</w:t>
      </w:r>
      <w:r w:rsidR="00544F2A">
        <w:rPr>
          <w:rFonts w:ascii="Trebuchet MS" w:hAnsi="Trebuchet MS"/>
          <w:lang w:val="ro-RO"/>
        </w:rPr>
        <w:t xml:space="preserve"> - </w:t>
      </w:r>
      <w:r w:rsidR="00774A63" w:rsidRPr="00425748">
        <w:rPr>
          <w:rFonts w:ascii="Trebuchet MS" w:hAnsi="Trebuchet MS"/>
          <w:lang w:val="ro-RO"/>
        </w:rPr>
        <w:t xml:space="preserve">str. Apolodor nr.17, </w:t>
      </w:r>
      <w:r w:rsidR="004771E0" w:rsidRPr="00425748">
        <w:rPr>
          <w:rFonts w:ascii="Trebuchet MS" w:hAnsi="Trebuchet MS"/>
          <w:lang w:val="ro-RO"/>
        </w:rPr>
        <w:t>S</w:t>
      </w:r>
      <w:r w:rsidR="00774A63" w:rsidRPr="00425748">
        <w:rPr>
          <w:rFonts w:ascii="Trebuchet MS" w:hAnsi="Trebuchet MS"/>
          <w:lang w:val="ro-RO"/>
        </w:rPr>
        <w:t>ector 5, cod poștal 050741 București, în atenția Direcției Resurse Umane</w:t>
      </w:r>
      <w:r w:rsidR="00544F2A">
        <w:rPr>
          <w:rFonts w:ascii="Trebuchet MS" w:hAnsi="Trebuchet MS"/>
          <w:lang w:val="ro-RO"/>
        </w:rPr>
        <w:t>.</w:t>
      </w:r>
      <w:r w:rsidR="00774A63" w:rsidRPr="00425748">
        <w:rPr>
          <w:rFonts w:ascii="Trebuchet MS" w:hAnsi="Trebuchet MS"/>
          <w:lang w:val="ro-RO"/>
        </w:rPr>
        <w:t xml:space="preserve"> </w:t>
      </w:r>
      <w:r w:rsidR="00544F2A">
        <w:rPr>
          <w:rFonts w:ascii="Trebuchet MS" w:hAnsi="Trebuchet MS"/>
          <w:lang w:val="ro-RO"/>
        </w:rPr>
        <w:t>Pentru a se considera candidatura depusă în termen, este necesar ca data oficiului poștal/a firmei de curierat să fie în interiorul termenului mai sus indicat, respectiv până în data de 07.01.2021</w:t>
      </w:r>
      <w:r w:rsidR="00A135B0">
        <w:rPr>
          <w:rFonts w:ascii="Trebuchet MS" w:hAnsi="Trebuchet MS"/>
          <w:lang w:val="ro-RO"/>
        </w:rPr>
        <w:t>, inclusiv</w:t>
      </w:r>
      <w:r w:rsidR="00544F2A">
        <w:rPr>
          <w:rFonts w:ascii="Trebuchet MS" w:hAnsi="Trebuchet MS"/>
          <w:lang w:val="ro-RO"/>
        </w:rPr>
        <w:t xml:space="preserve">; </w:t>
      </w:r>
      <w:r w:rsidR="00774A63" w:rsidRPr="00425748">
        <w:rPr>
          <w:rFonts w:ascii="Trebuchet MS" w:hAnsi="Trebuchet MS"/>
          <w:lang w:val="ro-RO"/>
        </w:rPr>
        <w:t xml:space="preserve"> </w:t>
      </w:r>
    </w:p>
    <w:p w:rsidR="00774A63" w:rsidRPr="00316C68" w:rsidRDefault="00774A63" w:rsidP="00E20079">
      <w:pPr>
        <w:spacing w:before="240"/>
        <w:jc w:val="both"/>
        <w:rPr>
          <w:rFonts w:ascii="Trebuchet MS" w:hAnsi="Trebuchet MS"/>
          <w:lang w:val="ro-RO"/>
        </w:rPr>
      </w:pPr>
      <w:r w:rsidRPr="00316C68">
        <w:rPr>
          <w:rFonts w:ascii="Trebuchet MS" w:hAnsi="Trebuchet MS"/>
          <w:lang w:val="ro-RO"/>
        </w:rPr>
        <w:t xml:space="preserve">sau </w:t>
      </w:r>
    </w:p>
    <w:p w:rsidR="00774A63" w:rsidRPr="00316C68" w:rsidRDefault="00544F2A" w:rsidP="00E20079">
      <w:pPr>
        <w:spacing w:before="240"/>
        <w:jc w:val="both"/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>c</w:t>
      </w:r>
      <w:r w:rsidR="00774A63" w:rsidRPr="00316C68">
        <w:rPr>
          <w:rFonts w:ascii="Trebuchet MS" w:hAnsi="Trebuchet MS"/>
          <w:lang w:val="ro-RO"/>
        </w:rPr>
        <w:t>)</w:t>
      </w:r>
      <w:r w:rsidR="00774A63" w:rsidRPr="00316C68">
        <w:rPr>
          <w:rFonts w:ascii="Trebuchet MS" w:hAnsi="Trebuchet MS"/>
          <w:lang w:val="ro-RO"/>
        </w:rPr>
        <w:tab/>
        <w:t xml:space="preserve">electronic, la adresa de email: </w:t>
      </w:r>
      <w:r w:rsidR="000529D8">
        <w:rPr>
          <w:rFonts w:ascii="Trebuchet MS" w:hAnsi="Trebuchet MS"/>
          <w:lang w:val="ro-RO"/>
        </w:rPr>
        <w:t>selectie.</w:t>
      </w:r>
      <w:r w:rsidR="00774A63" w:rsidRPr="00316C68">
        <w:rPr>
          <w:rFonts w:ascii="Trebuchet MS" w:hAnsi="Trebuchet MS"/>
          <w:lang w:val="ro-RO"/>
        </w:rPr>
        <w:t>ped@just.ro, până</w:t>
      </w:r>
      <w:r w:rsidR="00005FEC">
        <w:rPr>
          <w:rFonts w:ascii="Trebuchet MS" w:hAnsi="Trebuchet MS"/>
          <w:lang w:val="ro-RO"/>
        </w:rPr>
        <w:t xml:space="preserve"> în data de 07.01.2021, inclusiv, până la</w:t>
      </w:r>
      <w:r w:rsidR="00774A63" w:rsidRPr="00316C68">
        <w:rPr>
          <w:rFonts w:ascii="Trebuchet MS" w:hAnsi="Trebuchet MS"/>
          <w:lang w:val="ro-RO"/>
        </w:rPr>
        <w:t xml:space="preserve"> ora 24:00</w:t>
      </w:r>
      <w:r w:rsidR="004771E0">
        <w:rPr>
          <w:rFonts w:ascii="Trebuchet MS" w:hAnsi="Trebuchet MS"/>
          <w:lang w:val="ro-RO"/>
        </w:rPr>
        <w:t>.</w:t>
      </w:r>
    </w:p>
    <w:p w:rsidR="00B05B73" w:rsidRPr="00E20079" w:rsidRDefault="00D125F3" w:rsidP="00E20079">
      <w:pPr>
        <w:spacing w:before="240"/>
        <w:jc w:val="both"/>
        <w:rPr>
          <w:rStyle w:val="Hyperlink"/>
          <w:rFonts w:ascii="Trebuchet MS" w:hAnsi="Trebuchet MS"/>
          <w:color w:val="auto"/>
          <w:u w:val="none"/>
          <w:lang w:val="ro-RO"/>
        </w:rPr>
      </w:pPr>
      <w:r w:rsidRPr="00E20079">
        <w:rPr>
          <w:rFonts w:ascii="Trebuchet MS" w:hAnsi="Trebuchet MS"/>
          <w:lang w:val="ro-RO"/>
        </w:rPr>
        <w:t>Candidaturile tr</w:t>
      </w:r>
      <w:r w:rsidR="00A079F0" w:rsidRPr="00E20079">
        <w:rPr>
          <w:rFonts w:ascii="Trebuchet MS" w:hAnsi="Trebuchet MS"/>
          <w:lang w:val="ro-RO"/>
        </w:rPr>
        <w:t>ansmise după această dată nu vor</w:t>
      </w:r>
      <w:r w:rsidRPr="00E20079">
        <w:rPr>
          <w:rFonts w:ascii="Trebuchet MS" w:hAnsi="Trebuchet MS"/>
          <w:lang w:val="ro-RO"/>
        </w:rPr>
        <w:t xml:space="preserve"> fi luate în considerare. </w:t>
      </w:r>
    </w:p>
    <w:p w:rsidR="00D125F3" w:rsidRPr="00E20079" w:rsidRDefault="00D125F3" w:rsidP="00E20079">
      <w:pPr>
        <w:spacing w:before="240"/>
        <w:jc w:val="both"/>
        <w:rPr>
          <w:rStyle w:val="Hyperlink"/>
          <w:rFonts w:ascii="Trebuchet MS" w:hAnsi="Trebuchet MS"/>
          <w:color w:val="auto"/>
          <w:u w:val="none"/>
          <w:lang w:val="ro-RO"/>
        </w:rPr>
      </w:pPr>
      <w:r w:rsidRPr="00E20079">
        <w:rPr>
          <w:rStyle w:val="Hyperlink"/>
          <w:rFonts w:ascii="Trebuchet MS" w:hAnsi="Trebuchet MS"/>
          <w:color w:val="auto"/>
          <w:u w:val="none"/>
          <w:lang w:val="ro-RO"/>
        </w:rPr>
        <w:t>Dosarul de candidatură va cuprinde</w:t>
      </w:r>
      <w:r w:rsidRPr="00E20079">
        <w:rPr>
          <w:rFonts w:ascii="Trebuchet MS" w:hAnsi="Trebuchet MS"/>
          <w:lang w:val="ro-RO"/>
        </w:rPr>
        <w:t xml:space="preserve"> următoarele înscrisuri:</w:t>
      </w:r>
    </w:p>
    <w:p w:rsidR="00C4114D" w:rsidRDefault="00C4114D" w:rsidP="00E20079">
      <w:pPr>
        <w:pStyle w:val="ListParagraph"/>
        <w:numPr>
          <w:ilvl w:val="0"/>
          <w:numId w:val="26"/>
        </w:numPr>
        <w:spacing w:before="240"/>
        <w:jc w:val="both"/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>copie de pe C.I./B.I.</w:t>
      </w:r>
      <w:r w:rsidR="00425748">
        <w:rPr>
          <w:rFonts w:ascii="Trebuchet MS" w:hAnsi="Trebuchet MS"/>
          <w:lang w:val="ro-RO"/>
        </w:rPr>
        <w:t>;</w:t>
      </w:r>
    </w:p>
    <w:p w:rsidR="00DB71CE" w:rsidRPr="00E20079" w:rsidRDefault="00DB71CE" w:rsidP="00E20079">
      <w:pPr>
        <w:pStyle w:val="ListParagraph"/>
        <w:numPr>
          <w:ilvl w:val="0"/>
          <w:numId w:val="26"/>
        </w:numPr>
        <w:spacing w:before="240"/>
        <w:jc w:val="both"/>
        <w:rPr>
          <w:rFonts w:ascii="Trebuchet MS" w:hAnsi="Trebuchet MS"/>
          <w:lang w:val="ro-RO"/>
        </w:rPr>
      </w:pPr>
      <w:r w:rsidRPr="00E20079">
        <w:rPr>
          <w:rFonts w:ascii="Trebuchet MS" w:hAnsi="Trebuchet MS"/>
          <w:lang w:val="ro-RO"/>
        </w:rPr>
        <w:t xml:space="preserve">o </w:t>
      </w:r>
      <w:r w:rsidR="0091652E" w:rsidRPr="00E20079">
        <w:rPr>
          <w:rFonts w:ascii="Trebuchet MS" w:hAnsi="Trebuchet MS"/>
          <w:lang w:val="ro-RO"/>
        </w:rPr>
        <w:t xml:space="preserve">scrisoare de </w:t>
      </w:r>
      <w:r w:rsidR="00D561B9" w:rsidRPr="00E20079">
        <w:rPr>
          <w:rFonts w:ascii="Trebuchet MS" w:hAnsi="Trebuchet MS"/>
          <w:lang w:val="ro-RO"/>
        </w:rPr>
        <w:t>motivație</w:t>
      </w:r>
      <w:r w:rsidR="005C71F9" w:rsidRPr="00E20079">
        <w:rPr>
          <w:rFonts w:ascii="Trebuchet MS" w:hAnsi="Trebuchet MS"/>
          <w:lang w:val="ro-RO"/>
        </w:rPr>
        <w:t xml:space="preserve"> </w:t>
      </w:r>
      <w:r w:rsidR="00DB45CC" w:rsidRPr="00E20079">
        <w:rPr>
          <w:rFonts w:ascii="Trebuchet MS" w:hAnsi="Trebuchet MS"/>
          <w:lang w:val="ro-RO"/>
        </w:rPr>
        <w:t>redactată</w:t>
      </w:r>
      <w:r w:rsidR="0091652E" w:rsidRPr="00E20079">
        <w:rPr>
          <w:rFonts w:ascii="Trebuchet MS" w:hAnsi="Trebuchet MS"/>
          <w:lang w:val="ro-RO"/>
        </w:rPr>
        <w:t xml:space="preserve"> în </w:t>
      </w:r>
      <w:r w:rsidR="00A079F0" w:rsidRPr="00E20079">
        <w:rPr>
          <w:rFonts w:ascii="Trebuchet MS" w:hAnsi="Trebuchet MS"/>
          <w:lang w:val="ro-RO"/>
        </w:rPr>
        <w:t>limb</w:t>
      </w:r>
      <w:r w:rsidR="00726194" w:rsidRPr="00E20079">
        <w:rPr>
          <w:rFonts w:ascii="Trebuchet MS" w:hAnsi="Trebuchet MS"/>
          <w:lang w:val="ro-RO"/>
        </w:rPr>
        <w:t>ile</w:t>
      </w:r>
      <w:r w:rsidR="00A079F0" w:rsidRPr="00E20079">
        <w:rPr>
          <w:rFonts w:ascii="Trebuchet MS" w:hAnsi="Trebuchet MS"/>
          <w:lang w:val="ro-RO"/>
        </w:rPr>
        <w:t xml:space="preserve"> română </w:t>
      </w:r>
      <w:r w:rsidR="00726194" w:rsidRPr="00E20079">
        <w:rPr>
          <w:rFonts w:ascii="Trebuchet MS" w:hAnsi="Trebuchet MS"/>
          <w:lang w:val="ro-RO"/>
        </w:rPr>
        <w:t xml:space="preserve">și </w:t>
      </w:r>
      <w:r w:rsidR="0091652E" w:rsidRPr="00E20079">
        <w:rPr>
          <w:rFonts w:ascii="Trebuchet MS" w:hAnsi="Trebuchet MS"/>
          <w:lang w:val="ro-RO"/>
        </w:rPr>
        <w:t>engleză</w:t>
      </w:r>
      <w:r w:rsidRPr="00E20079">
        <w:rPr>
          <w:rFonts w:ascii="Trebuchet MS" w:hAnsi="Trebuchet MS"/>
          <w:lang w:val="ro-RO"/>
        </w:rPr>
        <w:t>;</w:t>
      </w:r>
    </w:p>
    <w:p w:rsidR="00DB71CE" w:rsidRPr="00E20079" w:rsidRDefault="0091652E" w:rsidP="00E20079">
      <w:pPr>
        <w:pStyle w:val="ListParagraph"/>
        <w:numPr>
          <w:ilvl w:val="0"/>
          <w:numId w:val="26"/>
        </w:numPr>
        <w:spacing w:before="240"/>
        <w:jc w:val="both"/>
        <w:rPr>
          <w:rFonts w:ascii="Trebuchet MS" w:hAnsi="Trebuchet MS"/>
          <w:lang w:val="ro-RO"/>
        </w:rPr>
      </w:pPr>
      <w:r w:rsidRPr="00E20079">
        <w:rPr>
          <w:rFonts w:ascii="Trebuchet MS" w:hAnsi="Trebuchet MS"/>
          <w:lang w:val="ro-RO"/>
        </w:rPr>
        <w:t>un curriculum vitae european</w:t>
      </w:r>
      <w:r w:rsidR="00DB45CC" w:rsidRPr="00E20079">
        <w:rPr>
          <w:rFonts w:ascii="Trebuchet MS" w:hAnsi="Trebuchet MS"/>
          <w:lang w:val="ro-RO"/>
        </w:rPr>
        <w:t xml:space="preserve"> redactat</w:t>
      </w:r>
      <w:r w:rsidR="002F539A" w:rsidRPr="00E20079">
        <w:rPr>
          <w:rFonts w:ascii="Trebuchet MS" w:hAnsi="Trebuchet MS"/>
          <w:lang w:val="ro-RO"/>
        </w:rPr>
        <w:t xml:space="preserve"> </w:t>
      </w:r>
      <w:r w:rsidR="00A079F0" w:rsidRPr="00E20079">
        <w:rPr>
          <w:rFonts w:ascii="Trebuchet MS" w:hAnsi="Trebuchet MS"/>
          <w:lang w:val="ro-RO"/>
        </w:rPr>
        <w:t>în limb</w:t>
      </w:r>
      <w:r w:rsidR="00726194" w:rsidRPr="00E20079">
        <w:rPr>
          <w:rFonts w:ascii="Trebuchet MS" w:hAnsi="Trebuchet MS"/>
          <w:lang w:val="ro-RO"/>
        </w:rPr>
        <w:t>ile</w:t>
      </w:r>
      <w:r w:rsidR="00A079F0" w:rsidRPr="00E20079">
        <w:rPr>
          <w:rFonts w:ascii="Trebuchet MS" w:hAnsi="Trebuchet MS"/>
          <w:lang w:val="ro-RO"/>
        </w:rPr>
        <w:t xml:space="preserve"> română și </w:t>
      </w:r>
      <w:r w:rsidR="00DB71CE" w:rsidRPr="00E20079">
        <w:rPr>
          <w:rFonts w:ascii="Trebuchet MS" w:hAnsi="Trebuchet MS"/>
          <w:lang w:val="ro-RO"/>
        </w:rPr>
        <w:t>engleză</w:t>
      </w:r>
      <w:r w:rsidR="00A079F0" w:rsidRPr="00E20079">
        <w:rPr>
          <w:rFonts w:ascii="Trebuchet MS" w:hAnsi="Trebuchet MS"/>
          <w:lang w:val="ro-RO"/>
        </w:rPr>
        <w:t>;</w:t>
      </w:r>
    </w:p>
    <w:p w:rsidR="007A5C96" w:rsidRPr="00E20079" w:rsidRDefault="00024848" w:rsidP="00E20079">
      <w:pPr>
        <w:pStyle w:val="ListParagraph"/>
        <w:widowControl w:val="0"/>
        <w:numPr>
          <w:ilvl w:val="0"/>
          <w:numId w:val="26"/>
        </w:numPr>
        <w:spacing w:before="240" w:after="0"/>
        <w:jc w:val="both"/>
        <w:rPr>
          <w:rFonts w:ascii="Trebuchet MS" w:hAnsi="Trebuchet MS"/>
          <w:lang w:val="ro-RO"/>
        </w:rPr>
      </w:pPr>
      <w:r w:rsidRPr="00E20079">
        <w:rPr>
          <w:rFonts w:ascii="Trebuchet MS" w:hAnsi="Trebuchet MS"/>
          <w:lang w:val="ro-RO"/>
        </w:rPr>
        <w:t>dovada îndeplinirii condiți</w:t>
      </w:r>
      <w:r w:rsidR="002F539A" w:rsidRPr="00E20079">
        <w:rPr>
          <w:rFonts w:ascii="Trebuchet MS" w:hAnsi="Trebuchet MS"/>
          <w:lang w:val="ro-RO"/>
        </w:rPr>
        <w:t>ilor de vechime prevăzute de lege</w:t>
      </w:r>
      <w:r w:rsidR="00DB45CC" w:rsidRPr="00E20079">
        <w:rPr>
          <w:rFonts w:ascii="Trebuchet MS" w:hAnsi="Trebuchet MS"/>
          <w:lang w:val="ro-RO"/>
        </w:rPr>
        <w:t>,</w:t>
      </w:r>
      <w:r w:rsidR="002F539A" w:rsidRPr="00E20079">
        <w:rPr>
          <w:rFonts w:ascii="Trebuchet MS" w:hAnsi="Trebuchet MS"/>
          <w:lang w:val="ro-RO"/>
        </w:rPr>
        <w:t xml:space="preserve"> precum și dovada gradului profesional deținut</w:t>
      </w:r>
      <w:r w:rsidR="004E25F9">
        <w:rPr>
          <w:rFonts w:ascii="Trebuchet MS" w:hAnsi="Trebuchet MS"/>
          <w:lang w:val="ro-RO"/>
        </w:rPr>
        <w:t>, atestate prin adeverințe</w:t>
      </w:r>
      <w:r w:rsidR="002F539A" w:rsidRPr="00E20079">
        <w:rPr>
          <w:rFonts w:ascii="Trebuchet MS" w:hAnsi="Trebuchet MS"/>
          <w:lang w:val="ro-RO"/>
        </w:rPr>
        <w:t>;</w:t>
      </w:r>
    </w:p>
    <w:p w:rsidR="00E83452" w:rsidRPr="00E20079" w:rsidRDefault="002F539A" w:rsidP="00E20079">
      <w:pPr>
        <w:pStyle w:val="ListParagraph"/>
        <w:widowControl w:val="0"/>
        <w:numPr>
          <w:ilvl w:val="0"/>
          <w:numId w:val="26"/>
        </w:numPr>
        <w:spacing w:before="240" w:after="0"/>
        <w:jc w:val="both"/>
        <w:rPr>
          <w:rFonts w:ascii="Trebuchet MS" w:hAnsi="Trebuchet MS"/>
          <w:lang w:val="ro-RO"/>
        </w:rPr>
      </w:pPr>
      <w:r w:rsidRPr="00E20079">
        <w:rPr>
          <w:rFonts w:ascii="Trebuchet MS" w:hAnsi="Trebuchet MS"/>
          <w:lang w:val="ro-RO"/>
        </w:rPr>
        <w:t>copii ale</w:t>
      </w:r>
      <w:r w:rsidR="0091652E" w:rsidRPr="00E20079">
        <w:rPr>
          <w:rFonts w:ascii="Trebuchet MS" w:hAnsi="Trebuchet MS"/>
          <w:lang w:val="ro-RO"/>
        </w:rPr>
        <w:t xml:space="preserve"> oricăror </w:t>
      </w:r>
      <w:r w:rsidRPr="00E20079">
        <w:rPr>
          <w:rFonts w:ascii="Trebuchet MS" w:hAnsi="Trebuchet MS"/>
          <w:lang w:val="ro-RO"/>
        </w:rPr>
        <w:t xml:space="preserve">înscrisuri </w:t>
      </w:r>
      <w:r w:rsidR="0091652E" w:rsidRPr="00E20079">
        <w:rPr>
          <w:rFonts w:ascii="Trebuchet MS" w:hAnsi="Trebuchet MS"/>
          <w:lang w:val="ro-RO"/>
        </w:rPr>
        <w:t xml:space="preserve">pe </w:t>
      </w:r>
      <w:r w:rsidR="00B05B73" w:rsidRPr="00E20079">
        <w:rPr>
          <w:rFonts w:ascii="Trebuchet MS" w:hAnsi="Trebuchet MS"/>
          <w:lang w:val="ro-RO"/>
        </w:rPr>
        <w:t>care candidații le apreciază ca</w:t>
      </w:r>
      <w:r w:rsidRPr="00E20079">
        <w:rPr>
          <w:rFonts w:ascii="Trebuchet MS" w:hAnsi="Trebuchet MS"/>
          <w:lang w:val="ro-RO"/>
        </w:rPr>
        <w:t xml:space="preserve"> relevante </w:t>
      </w:r>
      <w:r w:rsidR="0091652E" w:rsidRPr="00E20079">
        <w:rPr>
          <w:rFonts w:ascii="Trebuchet MS" w:hAnsi="Trebuchet MS"/>
          <w:lang w:val="ro-RO"/>
        </w:rPr>
        <w:t>pentru a atesta experiența practică a acestora în sistemul ju</w:t>
      </w:r>
      <w:r w:rsidR="00AF0ECE" w:rsidRPr="00E20079">
        <w:rPr>
          <w:rFonts w:ascii="Trebuchet MS" w:hAnsi="Trebuchet MS"/>
          <w:lang w:val="ro-RO"/>
        </w:rPr>
        <w:t>diciar românesc</w:t>
      </w:r>
      <w:r w:rsidR="00DB45CC" w:rsidRPr="00E20079">
        <w:rPr>
          <w:rFonts w:ascii="Trebuchet MS" w:hAnsi="Trebuchet MS"/>
          <w:lang w:val="ro-RO"/>
        </w:rPr>
        <w:t>, îndeosebi în domeniul urmăririi penale a infracțiunilor împotriva intereselor financiare ale Uniunii Europene ori a infracțiunilor în domeniul fiscal sau vamal</w:t>
      </w:r>
      <w:r w:rsidR="00E83452" w:rsidRPr="00E20079">
        <w:rPr>
          <w:rFonts w:ascii="Trebuchet MS" w:hAnsi="Trebuchet MS"/>
          <w:lang w:val="ro-RO"/>
        </w:rPr>
        <w:t>;</w:t>
      </w:r>
    </w:p>
    <w:p w:rsidR="004E25F9" w:rsidRDefault="00DE4E5E" w:rsidP="00544F2A">
      <w:pPr>
        <w:pStyle w:val="ListParagraph"/>
        <w:widowControl w:val="0"/>
        <w:numPr>
          <w:ilvl w:val="0"/>
          <w:numId w:val="26"/>
        </w:numPr>
        <w:spacing w:before="240" w:after="0"/>
        <w:jc w:val="both"/>
        <w:rPr>
          <w:rFonts w:ascii="Trebuchet MS" w:hAnsi="Trebuchet MS"/>
          <w:lang w:val="ro-RO"/>
        </w:rPr>
      </w:pPr>
      <w:r w:rsidRPr="00E20079">
        <w:rPr>
          <w:rFonts w:ascii="Trebuchet MS" w:hAnsi="Trebuchet MS"/>
          <w:lang w:val="ro-RO"/>
        </w:rPr>
        <w:t>copii ale oricăror documente pe care candidații le consideră necesare pentru susținerea candidaturii</w:t>
      </w:r>
      <w:r w:rsidR="004E25F9">
        <w:rPr>
          <w:rFonts w:ascii="Trebuchet MS" w:hAnsi="Trebuchet MS"/>
          <w:lang w:val="ro-RO"/>
        </w:rPr>
        <w:t>;</w:t>
      </w:r>
    </w:p>
    <w:p w:rsidR="007008C4" w:rsidRDefault="004E25F9" w:rsidP="00544F2A">
      <w:pPr>
        <w:pStyle w:val="ListParagraph"/>
        <w:widowControl w:val="0"/>
        <w:numPr>
          <w:ilvl w:val="0"/>
          <w:numId w:val="26"/>
        </w:numPr>
        <w:spacing w:before="240" w:after="0"/>
        <w:jc w:val="both"/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>informarea cu privire la acceptarea posibilității de a-și desfășura activitatea în altă localitatea decât aceea în care o desfășoară în prezent</w:t>
      </w:r>
      <w:r w:rsidR="00AF0ECE" w:rsidRPr="00544F2A">
        <w:rPr>
          <w:rFonts w:ascii="Trebuchet MS" w:hAnsi="Trebuchet MS"/>
          <w:lang w:val="ro-RO"/>
        </w:rPr>
        <w:t>.</w:t>
      </w:r>
    </w:p>
    <w:p w:rsidR="00005FEC" w:rsidRDefault="00005FEC" w:rsidP="00544F2A">
      <w:pPr>
        <w:widowControl w:val="0"/>
        <w:spacing w:before="240" w:after="0"/>
        <w:jc w:val="both"/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>Procedura de selecție se va desfășura potrivit următorului calendar orientativ, acesta putând suferi modificări în funcție de numărul candidaților înscriși și admiși la interviu:</w:t>
      </w:r>
    </w:p>
    <w:p w:rsidR="00005FEC" w:rsidRDefault="00005FEC" w:rsidP="00005FEC">
      <w:pPr>
        <w:pStyle w:val="ListParagraph"/>
        <w:widowControl w:val="0"/>
        <w:numPr>
          <w:ilvl w:val="0"/>
          <w:numId w:val="26"/>
        </w:numPr>
        <w:spacing w:before="240" w:after="0"/>
        <w:jc w:val="both"/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 xml:space="preserve">termenul limită pentru depunerea cererilor de înscriere și a tuturor înscrisurilor prevăzute în anunț – </w:t>
      </w:r>
      <w:r>
        <w:rPr>
          <w:rFonts w:ascii="Trebuchet MS" w:hAnsi="Trebuchet MS"/>
          <w:b/>
          <w:lang w:val="ro-RO"/>
        </w:rPr>
        <w:t>07.01.2021, inclusiv</w:t>
      </w:r>
      <w:r>
        <w:rPr>
          <w:rFonts w:ascii="Trebuchet MS" w:hAnsi="Trebuchet MS"/>
          <w:lang w:val="ro-RO"/>
        </w:rPr>
        <w:t>;</w:t>
      </w:r>
    </w:p>
    <w:p w:rsidR="00005FEC" w:rsidRPr="00005FEC" w:rsidRDefault="00005FEC" w:rsidP="00005FEC">
      <w:pPr>
        <w:pStyle w:val="ListParagraph"/>
        <w:widowControl w:val="0"/>
        <w:numPr>
          <w:ilvl w:val="0"/>
          <w:numId w:val="26"/>
        </w:numPr>
        <w:spacing w:before="240" w:after="0"/>
        <w:jc w:val="both"/>
        <w:rPr>
          <w:rFonts w:ascii="Trebuchet MS" w:hAnsi="Trebuchet MS"/>
          <w:lang w:val="ro-RO"/>
        </w:rPr>
      </w:pPr>
      <w:r w:rsidRPr="00005FEC">
        <w:rPr>
          <w:rFonts w:ascii="Trebuchet MS" w:eastAsia="MS Mincho" w:hAnsi="Trebuchet MS"/>
          <w:lang w:val="ro-RO"/>
        </w:rPr>
        <w:t>verificarea, de către Comisi</w:t>
      </w:r>
      <w:r w:rsidR="00862795">
        <w:rPr>
          <w:rFonts w:ascii="Trebuchet MS" w:eastAsia="MS Mincho" w:hAnsi="Trebuchet MS"/>
          <w:lang w:val="ro-RO"/>
        </w:rPr>
        <w:t>a de selecție</w:t>
      </w:r>
      <w:r w:rsidRPr="00005FEC">
        <w:rPr>
          <w:rFonts w:ascii="Trebuchet MS" w:eastAsia="MS Mincho" w:hAnsi="Trebuchet MS"/>
          <w:lang w:val="ro-RO"/>
        </w:rPr>
        <w:t xml:space="preserve">, a îndeplinirii de către candidații înscriși a condițiilor de participare la interviu - </w:t>
      </w:r>
      <w:r w:rsidRPr="00005FEC">
        <w:rPr>
          <w:rFonts w:ascii="Trebuchet MS" w:eastAsia="MS Mincho" w:hAnsi="Trebuchet MS"/>
          <w:b/>
          <w:lang w:val="ro-RO"/>
        </w:rPr>
        <w:t>08.01.2021- 18.01.2021</w:t>
      </w:r>
      <w:r>
        <w:rPr>
          <w:rFonts w:ascii="Trebuchet MS" w:eastAsia="MS Mincho" w:hAnsi="Trebuchet MS"/>
          <w:b/>
          <w:lang w:val="ro-RO"/>
        </w:rPr>
        <w:t>;</w:t>
      </w:r>
    </w:p>
    <w:p w:rsidR="00005FEC" w:rsidRPr="00005FEC" w:rsidRDefault="00005FEC" w:rsidP="00005FEC">
      <w:pPr>
        <w:pStyle w:val="ListParagraph"/>
        <w:widowControl w:val="0"/>
        <w:numPr>
          <w:ilvl w:val="0"/>
          <w:numId w:val="26"/>
        </w:numPr>
        <w:spacing w:before="240" w:after="0"/>
        <w:jc w:val="both"/>
        <w:rPr>
          <w:rFonts w:ascii="Trebuchet MS" w:eastAsia="MS Mincho" w:hAnsi="Trebuchet MS"/>
          <w:lang w:val="ro-RO"/>
        </w:rPr>
      </w:pPr>
      <w:r w:rsidRPr="00005FEC">
        <w:rPr>
          <w:rFonts w:ascii="Trebuchet MS" w:eastAsia="MS Mincho" w:hAnsi="Trebuchet MS"/>
          <w:lang w:val="ro-RO"/>
        </w:rPr>
        <w:t xml:space="preserve">afișarea listei candidaților care îndeplinesc condițiile de participare la interviu – </w:t>
      </w:r>
      <w:r w:rsidRPr="003074DC">
        <w:rPr>
          <w:rFonts w:ascii="Trebuchet MS" w:eastAsia="MS Mincho" w:hAnsi="Trebuchet MS"/>
          <w:b/>
          <w:lang w:val="ro-RO"/>
        </w:rPr>
        <w:t>19.01.2021</w:t>
      </w:r>
      <w:r w:rsidRPr="00005FEC">
        <w:rPr>
          <w:rFonts w:ascii="Trebuchet MS" w:eastAsia="MS Mincho" w:hAnsi="Trebuchet MS"/>
          <w:lang w:val="ro-RO"/>
        </w:rPr>
        <w:t>;</w:t>
      </w:r>
    </w:p>
    <w:p w:rsidR="00005FEC" w:rsidRDefault="00005FEC" w:rsidP="00005FEC">
      <w:pPr>
        <w:pStyle w:val="ListParagraph"/>
        <w:widowControl w:val="0"/>
        <w:numPr>
          <w:ilvl w:val="0"/>
          <w:numId w:val="26"/>
        </w:numPr>
        <w:spacing w:before="240" w:after="0"/>
        <w:jc w:val="both"/>
        <w:rPr>
          <w:rFonts w:ascii="Trebuchet MS" w:hAnsi="Trebuchet MS"/>
          <w:lang w:val="ro-RO"/>
        </w:rPr>
      </w:pPr>
      <w:r w:rsidRPr="00005FEC">
        <w:rPr>
          <w:rFonts w:ascii="Trebuchet MS" w:hAnsi="Trebuchet MS"/>
          <w:lang w:val="ro-RO"/>
        </w:rPr>
        <w:t>program</w:t>
      </w:r>
      <w:r>
        <w:rPr>
          <w:rFonts w:ascii="Trebuchet MS" w:hAnsi="Trebuchet MS"/>
          <w:lang w:val="ro-RO"/>
        </w:rPr>
        <w:t>area</w:t>
      </w:r>
      <w:r w:rsidRPr="00005FEC">
        <w:rPr>
          <w:rFonts w:ascii="Trebuchet MS" w:hAnsi="Trebuchet MS"/>
          <w:lang w:val="ro-RO"/>
        </w:rPr>
        <w:t xml:space="preserve"> și stabilirea eventualelor aspecte tehnice cu candidații – </w:t>
      </w:r>
      <w:r w:rsidRPr="003074DC">
        <w:rPr>
          <w:rFonts w:ascii="Trebuchet MS" w:hAnsi="Trebuchet MS"/>
          <w:b/>
          <w:lang w:val="ro-RO"/>
        </w:rPr>
        <w:t>19-</w:t>
      </w:r>
      <w:r w:rsidRPr="00005FEC">
        <w:rPr>
          <w:rFonts w:ascii="Trebuchet MS" w:hAnsi="Trebuchet MS"/>
          <w:b/>
          <w:lang w:val="ro-RO"/>
        </w:rPr>
        <w:t>22.01.2021</w:t>
      </w:r>
      <w:r w:rsidRPr="00005FEC">
        <w:rPr>
          <w:rFonts w:ascii="Trebuchet MS" w:hAnsi="Trebuchet MS"/>
          <w:lang w:val="ro-RO"/>
        </w:rPr>
        <w:t>;</w:t>
      </w:r>
    </w:p>
    <w:p w:rsidR="003074DC" w:rsidRPr="003074DC" w:rsidRDefault="003074DC" w:rsidP="003074DC">
      <w:pPr>
        <w:pStyle w:val="ListParagraph"/>
        <w:widowControl w:val="0"/>
        <w:numPr>
          <w:ilvl w:val="0"/>
          <w:numId w:val="26"/>
        </w:numPr>
        <w:spacing w:before="240" w:after="0"/>
        <w:jc w:val="both"/>
        <w:rPr>
          <w:rFonts w:ascii="Trebuchet MS" w:hAnsi="Trebuchet MS"/>
          <w:lang w:val="ro-RO"/>
        </w:rPr>
      </w:pPr>
      <w:r w:rsidRPr="003074DC">
        <w:rPr>
          <w:rFonts w:ascii="Trebuchet MS" w:hAnsi="Trebuchet MS"/>
          <w:lang w:val="ro-RO"/>
        </w:rPr>
        <w:lastRenderedPageBreak/>
        <w:t xml:space="preserve">interviul în fața </w:t>
      </w:r>
      <w:r w:rsidR="00862795">
        <w:rPr>
          <w:rFonts w:ascii="Trebuchet MS" w:hAnsi="Trebuchet MS"/>
          <w:lang w:val="ro-RO"/>
        </w:rPr>
        <w:t>C</w:t>
      </w:r>
      <w:r w:rsidRPr="003074DC">
        <w:rPr>
          <w:rFonts w:ascii="Trebuchet MS" w:hAnsi="Trebuchet MS"/>
          <w:lang w:val="ro-RO"/>
        </w:rPr>
        <w:t xml:space="preserve">omisiei de selecție – </w:t>
      </w:r>
      <w:r w:rsidRPr="003074DC">
        <w:rPr>
          <w:rFonts w:ascii="Trebuchet MS" w:hAnsi="Trebuchet MS"/>
          <w:b/>
          <w:lang w:val="ro-RO"/>
        </w:rPr>
        <w:t>25-28.01.2021</w:t>
      </w:r>
      <w:r w:rsidRPr="003074DC">
        <w:rPr>
          <w:rFonts w:ascii="Trebuchet MS" w:hAnsi="Trebuchet MS"/>
          <w:lang w:val="ro-RO"/>
        </w:rPr>
        <w:t>;</w:t>
      </w:r>
    </w:p>
    <w:p w:rsidR="003074DC" w:rsidRPr="003074DC" w:rsidRDefault="003074DC" w:rsidP="003074DC">
      <w:pPr>
        <w:pStyle w:val="ListParagraph"/>
        <w:widowControl w:val="0"/>
        <w:numPr>
          <w:ilvl w:val="0"/>
          <w:numId w:val="26"/>
        </w:numPr>
        <w:spacing w:before="240" w:after="0"/>
        <w:jc w:val="both"/>
        <w:rPr>
          <w:rFonts w:ascii="Trebuchet MS" w:hAnsi="Trebuchet MS"/>
          <w:lang w:val="ro-RO"/>
        </w:rPr>
      </w:pPr>
      <w:r w:rsidRPr="003074DC">
        <w:rPr>
          <w:rFonts w:ascii="Trebuchet MS" w:hAnsi="Trebuchet MS"/>
          <w:lang w:val="ro-RO"/>
        </w:rPr>
        <w:t xml:space="preserve">afișarea rezultatelor selecției - </w:t>
      </w:r>
      <w:r w:rsidRPr="003074DC">
        <w:rPr>
          <w:rFonts w:ascii="Trebuchet MS" w:hAnsi="Trebuchet MS"/>
          <w:b/>
          <w:lang w:val="ro-RO"/>
        </w:rPr>
        <w:t>29.01.2021</w:t>
      </w:r>
      <w:r w:rsidRPr="003074DC">
        <w:rPr>
          <w:rFonts w:ascii="Trebuchet MS" w:hAnsi="Trebuchet MS"/>
          <w:lang w:val="ro-RO"/>
        </w:rPr>
        <w:t>;</w:t>
      </w:r>
    </w:p>
    <w:p w:rsidR="003074DC" w:rsidRPr="003074DC" w:rsidRDefault="003074DC" w:rsidP="003074DC">
      <w:pPr>
        <w:pStyle w:val="ListParagraph"/>
        <w:widowControl w:val="0"/>
        <w:numPr>
          <w:ilvl w:val="0"/>
          <w:numId w:val="26"/>
        </w:numPr>
        <w:spacing w:before="240" w:after="0"/>
        <w:jc w:val="both"/>
        <w:rPr>
          <w:rFonts w:ascii="Trebuchet MS" w:hAnsi="Trebuchet MS"/>
          <w:lang w:val="ro-RO"/>
        </w:rPr>
      </w:pPr>
      <w:r w:rsidRPr="003074DC">
        <w:rPr>
          <w:rFonts w:ascii="Trebuchet MS" w:hAnsi="Trebuchet MS"/>
          <w:lang w:val="ro-RO"/>
        </w:rPr>
        <w:t xml:space="preserve">transmiterea listei candidaților pentru funcția de procuror european delegat Procurorului-șef european – </w:t>
      </w:r>
      <w:r w:rsidRPr="003074DC">
        <w:rPr>
          <w:rFonts w:ascii="Trebuchet MS" w:hAnsi="Trebuchet MS"/>
          <w:b/>
          <w:lang w:val="ro-RO"/>
        </w:rPr>
        <w:t>29.01.2021 – 02.02.2021</w:t>
      </w:r>
      <w:r w:rsidRPr="003074DC">
        <w:rPr>
          <w:rFonts w:ascii="Trebuchet MS" w:hAnsi="Trebuchet MS"/>
          <w:lang w:val="ro-RO"/>
        </w:rPr>
        <w:t>.</w:t>
      </w:r>
    </w:p>
    <w:p w:rsidR="00774A63" w:rsidRPr="00316C68" w:rsidRDefault="00774A63" w:rsidP="00E20079">
      <w:pPr>
        <w:autoSpaceDE w:val="0"/>
        <w:autoSpaceDN w:val="0"/>
        <w:adjustRightInd w:val="0"/>
        <w:spacing w:before="240" w:after="120"/>
        <w:jc w:val="both"/>
        <w:rPr>
          <w:rFonts w:ascii="Trebuchet MS" w:hAnsi="Trebuchet MS"/>
          <w:lang w:val="ro-RO"/>
        </w:rPr>
      </w:pPr>
      <w:r w:rsidRPr="00316C68">
        <w:rPr>
          <w:rFonts w:ascii="Trebuchet MS" w:hAnsi="Trebuchet MS"/>
          <w:lang w:val="ro-RO"/>
        </w:rPr>
        <w:t xml:space="preserve">Dosarele depuse vor fi analizate de Comisia </w:t>
      </w:r>
      <w:r w:rsidR="00862795">
        <w:rPr>
          <w:rFonts w:ascii="Trebuchet MS" w:hAnsi="Trebuchet MS"/>
          <w:lang w:val="ro-RO"/>
        </w:rPr>
        <w:t>de selecție</w:t>
      </w:r>
      <w:r w:rsidRPr="00316C68">
        <w:rPr>
          <w:rFonts w:ascii="Trebuchet MS" w:hAnsi="Trebuchet MS"/>
          <w:lang w:val="ro-RO"/>
        </w:rPr>
        <w:t xml:space="preserve">, iar rezultatele verificării și informațiile privind data, ora și locul organizării sesiunii de audiere vor fi publicate pe site-ul Ministerului </w:t>
      </w:r>
      <w:r w:rsidR="00D561B9" w:rsidRPr="00316C68">
        <w:rPr>
          <w:rFonts w:ascii="Trebuchet MS" w:hAnsi="Trebuchet MS"/>
          <w:lang w:val="ro-RO"/>
        </w:rPr>
        <w:t>Justiției</w:t>
      </w:r>
      <w:r w:rsidRPr="00316C68">
        <w:rPr>
          <w:rFonts w:ascii="Trebuchet MS" w:hAnsi="Trebuchet MS"/>
          <w:lang w:val="ro-RO"/>
        </w:rPr>
        <w:t>, C</w:t>
      </w:r>
      <w:r w:rsidR="00BE7CDA" w:rsidRPr="00316C68">
        <w:rPr>
          <w:rFonts w:ascii="Trebuchet MS" w:hAnsi="Trebuchet MS"/>
          <w:lang w:val="ro-RO"/>
        </w:rPr>
        <w:t xml:space="preserve">onsiliului </w:t>
      </w:r>
      <w:r w:rsidRPr="00316C68">
        <w:rPr>
          <w:rFonts w:ascii="Trebuchet MS" w:hAnsi="Trebuchet MS"/>
          <w:lang w:val="ro-RO"/>
        </w:rPr>
        <w:t>S</w:t>
      </w:r>
      <w:r w:rsidR="00BE7CDA" w:rsidRPr="00316C68">
        <w:rPr>
          <w:rFonts w:ascii="Trebuchet MS" w:hAnsi="Trebuchet MS"/>
          <w:lang w:val="ro-RO"/>
        </w:rPr>
        <w:t xml:space="preserve">uperior al </w:t>
      </w:r>
      <w:r w:rsidRPr="00316C68">
        <w:rPr>
          <w:rFonts w:ascii="Trebuchet MS" w:hAnsi="Trebuchet MS"/>
          <w:lang w:val="ro-RO"/>
        </w:rPr>
        <w:t>M</w:t>
      </w:r>
      <w:r w:rsidR="00BE7CDA" w:rsidRPr="00316C68">
        <w:rPr>
          <w:rFonts w:ascii="Trebuchet MS" w:hAnsi="Trebuchet MS"/>
          <w:lang w:val="ro-RO"/>
        </w:rPr>
        <w:t>agistraturii</w:t>
      </w:r>
      <w:r w:rsidRPr="00316C68">
        <w:rPr>
          <w:rFonts w:ascii="Trebuchet MS" w:hAnsi="Trebuchet MS"/>
          <w:lang w:val="ro-RO"/>
        </w:rPr>
        <w:t xml:space="preserve"> şi al Ministerului Public</w:t>
      </w:r>
      <w:r w:rsidR="00BE7CDA" w:rsidRPr="00316C68">
        <w:rPr>
          <w:rFonts w:ascii="Trebuchet MS" w:hAnsi="Trebuchet MS"/>
          <w:lang w:val="ro-RO"/>
        </w:rPr>
        <w:t>.</w:t>
      </w:r>
    </w:p>
    <w:p w:rsidR="007008C4" w:rsidRPr="00E20079" w:rsidRDefault="00B05B73" w:rsidP="00E20079">
      <w:pPr>
        <w:autoSpaceDE w:val="0"/>
        <w:autoSpaceDN w:val="0"/>
        <w:adjustRightInd w:val="0"/>
        <w:spacing w:before="240" w:after="120"/>
        <w:jc w:val="both"/>
        <w:rPr>
          <w:rFonts w:ascii="Trebuchet MS" w:hAnsi="Trebuchet MS"/>
          <w:lang w:val="ro-RO"/>
        </w:rPr>
      </w:pPr>
      <w:r w:rsidRPr="00E20079">
        <w:rPr>
          <w:rFonts w:ascii="Trebuchet MS" w:hAnsi="Trebuchet MS"/>
          <w:lang w:val="ro-RO"/>
        </w:rPr>
        <w:t>Interviul</w:t>
      </w:r>
      <w:r w:rsidRPr="00E20079">
        <w:rPr>
          <w:rFonts w:ascii="Trebuchet MS" w:hAnsi="Trebuchet MS"/>
          <w:i/>
          <w:lang w:val="ro-RO"/>
        </w:rPr>
        <w:t xml:space="preserve"> </w:t>
      </w:r>
      <w:r w:rsidR="007008C4" w:rsidRPr="00E20079">
        <w:rPr>
          <w:rFonts w:ascii="Trebuchet MS" w:hAnsi="Trebuchet MS"/>
          <w:lang w:val="ro-RO"/>
        </w:rPr>
        <w:t xml:space="preserve">va avea loc în </w:t>
      </w:r>
      <w:r w:rsidR="00F15454" w:rsidRPr="00E20079">
        <w:rPr>
          <w:rFonts w:ascii="Trebuchet MS" w:hAnsi="Trebuchet MS"/>
          <w:lang w:val="ro-RO"/>
        </w:rPr>
        <w:t xml:space="preserve">perioada </w:t>
      </w:r>
      <w:r w:rsidR="00074DDB" w:rsidRPr="00E20079">
        <w:rPr>
          <w:rFonts w:ascii="Trebuchet MS" w:hAnsi="Trebuchet MS"/>
          <w:lang w:val="ro-RO"/>
        </w:rPr>
        <w:t>25</w:t>
      </w:r>
      <w:r w:rsidR="00031697" w:rsidRPr="00E20079">
        <w:rPr>
          <w:rFonts w:ascii="Trebuchet MS" w:hAnsi="Trebuchet MS"/>
          <w:lang w:val="ro-RO"/>
        </w:rPr>
        <w:t>-2</w:t>
      </w:r>
      <w:r w:rsidR="00074DDB" w:rsidRPr="00E20079">
        <w:rPr>
          <w:rFonts w:ascii="Trebuchet MS" w:hAnsi="Trebuchet MS"/>
          <w:lang w:val="ro-RO"/>
        </w:rPr>
        <w:t>8</w:t>
      </w:r>
      <w:r w:rsidR="00031697" w:rsidRPr="00E20079">
        <w:rPr>
          <w:rFonts w:ascii="Trebuchet MS" w:hAnsi="Trebuchet MS"/>
          <w:lang w:val="ro-RO"/>
        </w:rPr>
        <w:t xml:space="preserve"> ianuarie 2021</w:t>
      </w:r>
      <w:r w:rsidR="009F098D" w:rsidRPr="00E20079">
        <w:rPr>
          <w:rFonts w:ascii="Trebuchet MS" w:hAnsi="Trebuchet MS"/>
          <w:lang w:val="ro-RO"/>
        </w:rPr>
        <w:t xml:space="preserve">, </w:t>
      </w:r>
      <w:r w:rsidR="00031697" w:rsidRPr="00E20079">
        <w:rPr>
          <w:rFonts w:ascii="Trebuchet MS" w:hAnsi="Trebuchet MS"/>
          <w:lang w:val="ro-RO"/>
        </w:rPr>
        <w:t xml:space="preserve">perioadă </w:t>
      </w:r>
      <w:r w:rsidR="009F098D" w:rsidRPr="00E20079">
        <w:rPr>
          <w:rFonts w:ascii="Trebuchet MS" w:hAnsi="Trebuchet MS"/>
          <w:lang w:val="ro-RO"/>
        </w:rPr>
        <w:t>ce poate suferi modificări în funcție de numărul candidaților și de modalitatea de desfășurare a interviului</w:t>
      </w:r>
      <w:r w:rsidR="00074DDB" w:rsidRPr="00E20079">
        <w:rPr>
          <w:rFonts w:ascii="Trebuchet MS" w:hAnsi="Trebuchet MS"/>
          <w:lang w:val="ro-RO"/>
        </w:rPr>
        <w:t>.</w:t>
      </w:r>
      <w:r w:rsidR="009F098D" w:rsidRPr="00E20079">
        <w:rPr>
          <w:rFonts w:ascii="Trebuchet MS" w:hAnsi="Trebuchet MS"/>
          <w:lang w:val="ro-RO"/>
        </w:rPr>
        <w:t xml:space="preserve"> </w:t>
      </w:r>
      <w:r w:rsidR="00074DDB" w:rsidRPr="00E20079">
        <w:rPr>
          <w:rFonts w:ascii="Trebuchet MS" w:hAnsi="Trebuchet MS"/>
          <w:lang w:val="ro-RO"/>
        </w:rPr>
        <w:t xml:space="preserve">Acesta se va desfășura </w:t>
      </w:r>
      <w:r w:rsidR="009F098D" w:rsidRPr="00E20079">
        <w:rPr>
          <w:rFonts w:ascii="Trebuchet MS" w:hAnsi="Trebuchet MS"/>
          <w:lang w:val="ro-RO"/>
        </w:rPr>
        <w:t xml:space="preserve">la sediul Ministerului Justiției sau prin mijloace de comunicare la distanță, în funcție de evoluția situației pandemice. </w:t>
      </w:r>
      <w:r w:rsidR="00DB7125" w:rsidRPr="00E20079">
        <w:rPr>
          <w:rFonts w:ascii="Trebuchet MS" w:hAnsi="Trebuchet MS"/>
          <w:lang w:val="ro-RO"/>
        </w:rPr>
        <w:t>Interviul</w:t>
      </w:r>
      <w:r w:rsidR="007008C4" w:rsidRPr="00E20079">
        <w:rPr>
          <w:rFonts w:ascii="Trebuchet MS" w:hAnsi="Trebuchet MS"/>
          <w:lang w:val="ro-RO"/>
        </w:rPr>
        <w:t xml:space="preserve"> se va transmite în direct, audio-video, pe pagina de internet a Ministerului Justiției. </w:t>
      </w:r>
      <w:r w:rsidR="007008C4" w:rsidRPr="00E20079">
        <w:rPr>
          <w:rFonts w:ascii="Trebuchet MS" w:hAnsi="Trebuchet MS"/>
          <w:shd w:val="clear" w:color="auto" w:fill="FFFFFF"/>
          <w:lang w:val="ro-RO"/>
        </w:rPr>
        <w:t>Interviul are o durată de maximum 45 de minute/candidat</w:t>
      </w:r>
      <w:r w:rsidR="00653426" w:rsidRPr="00E20079">
        <w:rPr>
          <w:rFonts w:ascii="Trebuchet MS" w:hAnsi="Trebuchet MS"/>
          <w:i/>
          <w:shd w:val="clear" w:color="auto" w:fill="FFFFFF"/>
          <w:lang w:val="ro-RO"/>
        </w:rPr>
        <w:t>.</w:t>
      </w:r>
    </w:p>
    <w:p w:rsidR="00DB7125" w:rsidRPr="00E20079" w:rsidRDefault="00DB7125" w:rsidP="00E20079">
      <w:pPr>
        <w:spacing w:before="240"/>
        <w:jc w:val="both"/>
        <w:rPr>
          <w:rFonts w:ascii="Trebuchet MS" w:hAnsi="Trebuchet MS"/>
          <w:lang w:val="ro-RO"/>
        </w:rPr>
      </w:pPr>
      <w:r w:rsidRPr="00E20079">
        <w:rPr>
          <w:rFonts w:ascii="Trebuchet MS" w:hAnsi="Trebuchet MS"/>
          <w:lang w:val="ro-RO"/>
        </w:rPr>
        <w:t xml:space="preserve">Interviul va avea loc în limba română, însă vor fi adresate și întrebări în limba engleză. Candidații pot răspunde la întrebările respective în limba engleză. </w:t>
      </w:r>
    </w:p>
    <w:p w:rsidR="00DB7125" w:rsidRPr="00E20079" w:rsidRDefault="007008C4" w:rsidP="00E20079">
      <w:pPr>
        <w:spacing w:before="240"/>
        <w:jc w:val="both"/>
        <w:rPr>
          <w:rFonts w:ascii="Trebuchet MS" w:hAnsi="Trebuchet MS"/>
          <w:lang w:val="ro-RO"/>
        </w:rPr>
      </w:pPr>
      <w:r w:rsidRPr="00E20079">
        <w:rPr>
          <w:rFonts w:ascii="Trebuchet MS" w:hAnsi="Trebuchet MS"/>
          <w:lang w:val="ro-RO"/>
        </w:rPr>
        <w:t xml:space="preserve">Evaluarea candidaților se face pe baza aspectelor relevante rezultate din </w:t>
      </w:r>
      <w:r w:rsidR="000B30F8" w:rsidRPr="00E20079">
        <w:rPr>
          <w:rFonts w:ascii="Trebuchet MS" w:hAnsi="Trebuchet MS"/>
          <w:lang w:val="ro-RO"/>
        </w:rPr>
        <w:t>susținerea</w:t>
      </w:r>
      <w:r w:rsidRPr="00E20079">
        <w:rPr>
          <w:rFonts w:ascii="Trebuchet MS" w:hAnsi="Trebuchet MS"/>
          <w:lang w:val="ro-RO"/>
        </w:rPr>
        <w:t xml:space="preserve"> interviului, din analiza documentelor depuse de către candidat cu privire la experiența practică relevantă, precum </w:t>
      </w:r>
      <w:r w:rsidR="000B30F8" w:rsidRPr="00E20079">
        <w:rPr>
          <w:rFonts w:ascii="Trebuchet MS" w:hAnsi="Trebuchet MS"/>
          <w:lang w:val="ro-RO"/>
        </w:rPr>
        <w:t>și</w:t>
      </w:r>
      <w:r w:rsidRPr="00E20079">
        <w:rPr>
          <w:rFonts w:ascii="Trebuchet MS" w:hAnsi="Trebuchet MS"/>
          <w:lang w:val="ro-RO"/>
        </w:rPr>
        <w:t xml:space="preserve"> a altor aspecte verificabile rezultate</w:t>
      </w:r>
      <w:r w:rsidR="00F15454" w:rsidRPr="00E20079">
        <w:rPr>
          <w:rFonts w:ascii="Trebuchet MS" w:hAnsi="Trebuchet MS"/>
          <w:lang w:val="ro-RO"/>
        </w:rPr>
        <w:t xml:space="preserve"> din activitatea sa </w:t>
      </w:r>
      <w:r w:rsidR="00774A63" w:rsidRPr="00316C68">
        <w:rPr>
          <w:rFonts w:ascii="Trebuchet MS" w:hAnsi="Trebuchet MS"/>
          <w:lang w:val="ro-RO"/>
        </w:rPr>
        <w:t>profesională</w:t>
      </w:r>
      <w:r w:rsidR="00774A63" w:rsidRPr="00E20079">
        <w:rPr>
          <w:rFonts w:ascii="Trebuchet MS" w:hAnsi="Trebuchet MS"/>
          <w:lang w:val="ro-RO"/>
        </w:rPr>
        <w:t>.</w:t>
      </w:r>
    </w:p>
    <w:p w:rsidR="00485079" w:rsidRPr="00316C68" w:rsidRDefault="00774A63" w:rsidP="00E20079">
      <w:pPr>
        <w:autoSpaceDE w:val="0"/>
        <w:autoSpaceDN w:val="0"/>
        <w:adjustRightInd w:val="0"/>
        <w:spacing w:before="240" w:after="0"/>
        <w:jc w:val="both"/>
        <w:rPr>
          <w:rFonts w:ascii="Trebuchet MS" w:hAnsi="Trebuchet MS"/>
          <w:b/>
          <w:lang w:val="ro-RO"/>
        </w:rPr>
      </w:pPr>
      <w:r w:rsidRPr="00316C68">
        <w:rPr>
          <w:rFonts w:ascii="Trebuchet MS" w:hAnsi="Trebuchet MS"/>
          <w:lang w:val="ro-RO"/>
        </w:rPr>
        <w:t>La finalizarea interviurilor</w:t>
      </w:r>
      <w:r w:rsidR="007008C4" w:rsidRPr="00316C68">
        <w:rPr>
          <w:rStyle w:val="l5def1"/>
          <w:rFonts w:ascii="Trebuchet MS" w:hAnsi="Trebuchet MS"/>
          <w:color w:val="auto"/>
          <w:sz w:val="22"/>
          <w:szCs w:val="22"/>
          <w:lang w:val="ro-RO"/>
        </w:rPr>
        <w:t xml:space="preserve">, </w:t>
      </w:r>
      <w:r w:rsidR="009447F0" w:rsidRPr="00316C68">
        <w:rPr>
          <w:rFonts w:ascii="Trebuchet MS" w:hAnsi="Trebuchet MS"/>
          <w:lang w:val="ro-RO"/>
        </w:rPr>
        <w:t xml:space="preserve">Comisia </w:t>
      </w:r>
      <w:r w:rsidR="00862795">
        <w:rPr>
          <w:rFonts w:ascii="Trebuchet MS" w:hAnsi="Trebuchet MS"/>
          <w:lang w:val="ro-RO"/>
        </w:rPr>
        <w:t>de selecție</w:t>
      </w:r>
      <w:r w:rsidR="007008C4" w:rsidRPr="00316C68">
        <w:rPr>
          <w:rStyle w:val="l5def1"/>
          <w:rFonts w:ascii="Trebuchet MS" w:hAnsi="Trebuchet MS"/>
          <w:color w:val="auto"/>
          <w:sz w:val="22"/>
          <w:szCs w:val="22"/>
          <w:lang w:val="ro-RO"/>
        </w:rPr>
        <w:t xml:space="preserve"> </w:t>
      </w:r>
      <w:r w:rsidRPr="00316C68">
        <w:rPr>
          <w:rStyle w:val="l5def1"/>
          <w:rFonts w:ascii="Trebuchet MS" w:hAnsi="Trebuchet MS"/>
          <w:color w:val="auto"/>
          <w:sz w:val="22"/>
          <w:szCs w:val="22"/>
          <w:lang w:val="ro-RO"/>
        </w:rPr>
        <w:t xml:space="preserve">va </w:t>
      </w:r>
      <w:r w:rsidR="007008C4" w:rsidRPr="00316C68">
        <w:rPr>
          <w:rStyle w:val="l5def1"/>
          <w:rFonts w:ascii="Trebuchet MS" w:hAnsi="Trebuchet MS"/>
          <w:color w:val="auto"/>
          <w:sz w:val="22"/>
          <w:szCs w:val="22"/>
          <w:lang w:val="ro-RO"/>
        </w:rPr>
        <w:t>select</w:t>
      </w:r>
      <w:r w:rsidRPr="00316C68">
        <w:rPr>
          <w:rStyle w:val="l5def1"/>
          <w:rFonts w:ascii="Trebuchet MS" w:hAnsi="Trebuchet MS"/>
          <w:color w:val="auto"/>
          <w:sz w:val="22"/>
          <w:szCs w:val="22"/>
          <w:lang w:val="ro-RO"/>
        </w:rPr>
        <w:t>a</w:t>
      </w:r>
      <w:r w:rsidR="007008C4" w:rsidRPr="00316C68">
        <w:rPr>
          <w:rStyle w:val="l5def1"/>
          <w:rFonts w:ascii="Trebuchet MS" w:hAnsi="Trebuchet MS"/>
          <w:color w:val="auto"/>
          <w:sz w:val="22"/>
          <w:szCs w:val="22"/>
          <w:lang w:val="ro-RO"/>
        </w:rPr>
        <w:t xml:space="preserve"> candidați</w:t>
      </w:r>
      <w:r w:rsidR="00031697" w:rsidRPr="00316C68">
        <w:rPr>
          <w:rStyle w:val="l5def1"/>
          <w:rFonts w:ascii="Trebuchet MS" w:hAnsi="Trebuchet MS"/>
          <w:color w:val="auto"/>
          <w:sz w:val="22"/>
          <w:szCs w:val="22"/>
          <w:lang w:val="ro-RO"/>
        </w:rPr>
        <w:t>i</w:t>
      </w:r>
      <w:r w:rsidRPr="00316C68">
        <w:rPr>
          <w:rStyle w:val="l5def1"/>
          <w:rFonts w:ascii="Trebuchet MS" w:hAnsi="Trebuchet MS"/>
          <w:color w:val="auto"/>
          <w:sz w:val="22"/>
          <w:szCs w:val="22"/>
          <w:lang w:val="ro-RO"/>
        </w:rPr>
        <w:t xml:space="preserve"> pentru ocuparea celor 15 posturi de procurori europeni </w:t>
      </w:r>
      <w:r w:rsidR="00D561B9" w:rsidRPr="00316C68">
        <w:rPr>
          <w:rStyle w:val="l5def1"/>
          <w:rFonts w:ascii="Trebuchet MS" w:hAnsi="Trebuchet MS"/>
          <w:color w:val="auto"/>
          <w:sz w:val="22"/>
          <w:szCs w:val="22"/>
          <w:lang w:val="ro-RO"/>
        </w:rPr>
        <w:t>delegați</w:t>
      </w:r>
      <w:r w:rsidRPr="00316C68">
        <w:rPr>
          <w:rStyle w:val="l5def1"/>
          <w:rFonts w:ascii="Trebuchet MS" w:hAnsi="Trebuchet MS"/>
          <w:color w:val="auto"/>
          <w:sz w:val="22"/>
          <w:szCs w:val="22"/>
          <w:lang w:val="ro-RO"/>
        </w:rPr>
        <w:t xml:space="preserve">, precum </w:t>
      </w:r>
      <w:r w:rsidR="00D561B9" w:rsidRPr="00316C68">
        <w:rPr>
          <w:rStyle w:val="l5def1"/>
          <w:rFonts w:ascii="Trebuchet MS" w:hAnsi="Trebuchet MS"/>
          <w:color w:val="auto"/>
          <w:sz w:val="22"/>
          <w:szCs w:val="22"/>
          <w:lang w:val="ro-RO"/>
        </w:rPr>
        <w:t>și</w:t>
      </w:r>
      <w:r w:rsidRPr="00316C68">
        <w:rPr>
          <w:rStyle w:val="l5def1"/>
          <w:rFonts w:ascii="Trebuchet MS" w:hAnsi="Trebuchet MS"/>
          <w:color w:val="auto"/>
          <w:sz w:val="22"/>
          <w:szCs w:val="22"/>
          <w:lang w:val="ro-RO"/>
        </w:rPr>
        <w:t xml:space="preserve"> 5 propuneri de rezervă. Lista candidaturilor va fi comunicată Procurorului </w:t>
      </w:r>
      <w:r w:rsidR="00D561B9" w:rsidRPr="00316C68">
        <w:rPr>
          <w:rStyle w:val="l5def1"/>
          <w:rFonts w:ascii="Trebuchet MS" w:hAnsi="Trebuchet MS"/>
          <w:color w:val="auto"/>
          <w:sz w:val="22"/>
          <w:szCs w:val="22"/>
          <w:lang w:val="ro-RO"/>
        </w:rPr>
        <w:t>Șef</w:t>
      </w:r>
      <w:r w:rsidRPr="00316C68">
        <w:rPr>
          <w:rStyle w:val="l5def1"/>
          <w:rFonts w:ascii="Trebuchet MS" w:hAnsi="Trebuchet MS"/>
          <w:color w:val="auto"/>
          <w:sz w:val="22"/>
          <w:szCs w:val="22"/>
          <w:lang w:val="ro-RO"/>
        </w:rPr>
        <w:t xml:space="preserve"> European,</w:t>
      </w:r>
      <w:r w:rsidRPr="00E20079">
        <w:rPr>
          <w:rStyle w:val="l5def1"/>
          <w:rFonts w:ascii="Trebuchet MS" w:hAnsi="Trebuchet MS"/>
          <w:color w:val="0070C0"/>
          <w:sz w:val="22"/>
          <w:szCs w:val="22"/>
          <w:lang w:val="ro-RO"/>
        </w:rPr>
        <w:t xml:space="preserve"> </w:t>
      </w:r>
      <w:r w:rsidR="009D0E73" w:rsidRPr="00E20079">
        <w:rPr>
          <w:rFonts w:ascii="Trebuchet MS" w:hAnsi="Trebuchet MS"/>
          <w:bCs/>
          <w:lang w:val="ro-RO"/>
        </w:rPr>
        <w:t>în temeiul art. 13 alin.(2) din Regulamentul (UE) 2017/1939</w:t>
      </w:r>
      <w:r w:rsidR="007008C4" w:rsidRPr="00E20079">
        <w:rPr>
          <w:rStyle w:val="l5def1"/>
          <w:rFonts w:ascii="Trebuchet MS" w:hAnsi="Trebuchet MS"/>
          <w:sz w:val="22"/>
          <w:szCs w:val="22"/>
          <w:lang w:val="ro-RO"/>
        </w:rPr>
        <w:t xml:space="preserve">. Lista </w:t>
      </w:r>
      <w:r w:rsidR="005B7646" w:rsidRPr="00E20079">
        <w:rPr>
          <w:rStyle w:val="l5def1"/>
          <w:rFonts w:ascii="Trebuchet MS" w:hAnsi="Trebuchet MS"/>
          <w:sz w:val="22"/>
          <w:szCs w:val="22"/>
          <w:lang w:val="ro-RO"/>
        </w:rPr>
        <w:t xml:space="preserve">va fi </w:t>
      </w:r>
      <w:r w:rsidR="007008C4" w:rsidRPr="00E20079">
        <w:rPr>
          <w:rStyle w:val="l5def1"/>
          <w:rFonts w:ascii="Trebuchet MS" w:hAnsi="Trebuchet MS"/>
          <w:sz w:val="22"/>
          <w:szCs w:val="22"/>
          <w:lang w:val="ro-RO"/>
        </w:rPr>
        <w:t>publicată pe site-ul Ministerului Justiției</w:t>
      </w:r>
      <w:r w:rsidRPr="00E20079">
        <w:rPr>
          <w:rStyle w:val="l5def1"/>
          <w:rFonts w:ascii="Trebuchet MS" w:hAnsi="Trebuchet MS"/>
          <w:sz w:val="22"/>
          <w:szCs w:val="22"/>
          <w:lang w:val="ro-RO"/>
        </w:rPr>
        <w:t xml:space="preserve">, </w:t>
      </w:r>
      <w:r w:rsidR="00F8092B" w:rsidRPr="00316C68">
        <w:rPr>
          <w:rFonts w:ascii="Trebuchet MS" w:hAnsi="Trebuchet MS"/>
          <w:lang w:val="ro-RO"/>
        </w:rPr>
        <w:t xml:space="preserve">Consiliului Superior al Magistraturii şi al Ministerului Public. </w:t>
      </w:r>
      <w:r w:rsidR="00485079" w:rsidRPr="00316C68">
        <w:rPr>
          <w:rFonts w:ascii="Trebuchet MS" w:hAnsi="Trebuchet MS"/>
          <w:lang w:val="ro-RO"/>
        </w:rPr>
        <w:t>Data începerii activității în calitate de procuror european delegat în România va fi cea stabilită urmare procedurilor specifice în cadrul EPPO.</w:t>
      </w:r>
      <w:r w:rsidR="00485079" w:rsidRPr="00316C68">
        <w:rPr>
          <w:rFonts w:ascii="Trebuchet MS" w:hAnsi="Trebuchet MS"/>
          <w:b/>
          <w:lang w:val="ro-RO"/>
        </w:rPr>
        <w:t xml:space="preserve"> </w:t>
      </w:r>
    </w:p>
    <w:p w:rsidR="00841A6C" w:rsidRPr="00E20079" w:rsidRDefault="00DB7125" w:rsidP="00E20079">
      <w:pPr>
        <w:autoSpaceDE w:val="0"/>
        <w:autoSpaceDN w:val="0"/>
        <w:adjustRightInd w:val="0"/>
        <w:spacing w:before="240" w:after="0"/>
        <w:jc w:val="both"/>
        <w:rPr>
          <w:rFonts w:ascii="Trebuchet MS" w:hAnsi="Trebuchet MS"/>
          <w:lang w:val="ro-RO"/>
        </w:rPr>
      </w:pPr>
      <w:r w:rsidRPr="00E20079">
        <w:rPr>
          <w:rStyle w:val="l5def1"/>
          <w:rFonts w:ascii="Trebuchet MS" w:hAnsi="Trebuchet MS"/>
          <w:sz w:val="22"/>
          <w:szCs w:val="22"/>
          <w:lang w:val="ro-RO"/>
        </w:rPr>
        <w:t>Candidați</w:t>
      </w:r>
      <w:r w:rsidR="00031697" w:rsidRPr="00E20079">
        <w:rPr>
          <w:rStyle w:val="l5def1"/>
          <w:rFonts w:ascii="Trebuchet MS" w:hAnsi="Trebuchet MS"/>
          <w:sz w:val="22"/>
          <w:szCs w:val="22"/>
          <w:lang w:val="ro-RO"/>
        </w:rPr>
        <w:t>i</w:t>
      </w:r>
      <w:r w:rsidRPr="00E20079">
        <w:rPr>
          <w:rStyle w:val="l5def1"/>
          <w:rFonts w:ascii="Trebuchet MS" w:hAnsi="Trebuchet MS"/>
          <w:sz w:val="22"/>
          <w:szCs w:val="22"/>
          <w:lang w:val="ro-RO"/>
        </w:rPr>
        <w:t xml:space="preserve"> înscriși </w:t>
      </w:r>
      <w:r w:rsidR="00774A63" w:rsidRPr="00E20079">
        <w:rPr>
          <w:rStyle w:val="l5def1"/>
          <w:rFonts w:ascii="Trebuchet MS" w:hAnsi="Trebuchet MS"/>
          <w:sz w:val="22"/>
          <w:szCs w:val="22"/>
          <w:lang w:val="ro-RO"/>
        </w:rPr>
        <w:t xml:space="preserve">în procedura de </w:t>
      </w:r>
      <w:r w:rsidRPr="00E20079">
        <w:rPr>
          <w:rStyle w:val="l5def1"/>
          <w:rFonts w:ascii="Trebuchet MS" w:hAnsi="Trebuchet MS"/>
          <w:sz w:val="22"/>
          <w:szCs w:val="22"/>
          <w:lang w:val="ro-RO"/>
        </w:rPr>
        <w:t xml:space="preserve">selecție </w:t>
      </w:r>
      <w:r w:rsidR="00031697" w:rsidRPr="00E20079">
        <w:rPr>
          <w:rStyle w:val="l5def1"/>
          <w:rFonts w:ascii="Trebuchet MS" w:hAnsi="Trebuchet MS"/>
          <w:sz w:val="22"/>
          <w:szCs w:val="22"/>
          <w:lang w:val="ro-RO"/>
        </w:rPr>
        <w:t>trebuie să cunoască</w:t>
      </w:r>
      <w:r w:rsidR="00F8092B" w:rsidRPr="00D561B9">
        <w:rPr>
          <w:rStyle w:val="l5def1"/>
          <w:rFonts w:ascii="Trebuchet MS" w:hAnsi="Trebuchet MS"/>
          <w:sz w:val="22"/>
          <w:szCs w:val="22"/>
          <w:lang w:val="ro-RO"/>
        </w:rPr>
        <w:t>,</w:t>
      </w:r>
      <w:r w:rsidR="00E20079" w:rsidRPr="00D561B9">
        <w:rPr>
          <w:rStyle w:val="l5def1"/>
          <w:rFonts w:ascii="Trebuchet MS" w:hAnsi="Trebuchet MS"/>
          <w:sz w:val="22"/>
          <w:szCs w:val="22"/>
          <w:lang w:val="ro-RO"/>
        </w:rPr>
        <w:t xml:space="preserve"> </w:t>
      </w:r>
      <w:r w:rsidR="00F8151B" w:rsidRPr="00316C68">
        <w:rPr>
          <w:rStyle w:val="l5def1"/>
          <w:rFonts w:ascii="Trebuchet MS" w:hAnsi="Trebuchet MS"/>
          <w:color w:val="auto"/>
          <w:sz w:val="22"/>
          <w:szCs w:val="22"/>
          <w:lang w:val="ro-RO"/>
        </w:rPr>
        <w:t>pe lângă legislația națională în materie,</w:t>
      </w:r>
      <w:r w:rsidRPr="00D561B9">
        <w:rPr>
          <w:rStyle w:val="l5def1"/>
          <w:rFonts w:ascii="Trebuchet MS" w:hAnsi="Trebuchet MS"/>
          <w:sz w:val="22"/>
          <w:szCs w:val="22"/>
          <w:lang w:val="ro-RO"/>
        </w:rPr>
        <w:t xml:space="preserve"> </w:t>
      </w:r>
      <w:r w:rsidRPr="00E20079">
        <w:rPr>
          <w:rFonts w:ascii="Trebuchet MS" w:hAnsi="Trebuchet MS"/>
          <w:bCs/>
          <w:lang w:val="ro-RO"/>
        </w:rPr>
        <w:t>Regulamentul</w:t>
      </w:r>
      <w:r w:rsidR="00031697" w:rsidRPr="00E20079">
        <w:rPr>
          <w:rFonts w:ascii="Trebuchet MS" w:hAnsi="Trebuchet MS"/>
          <w:bCs/>
          <w:lang w:val="ro-RO"/>
        </w:rPr>
        <w:t xml:space="preserve"> </w:t>
      </w:r>
      <w:r w:rsidRPr="00E20079">
        <w:rPr>
          <w:rFonts w:ascii="Trebuchet MS" w:hAnsi="Trebuchet MS"/>
          <w:bCs/>
          <w:lang w:val="ro-RO"/>
        </w:rPr>
        <w:t>(UE) 2017/1939</w:t>
      </w:r>
      <w:r w:rsidRPr="00E20079">
        <w:rPr>
          <w:rFonts w:ascii="Trebuchet MS" w:hAnsi="Trebuchet MS"/>
          <w:lang w:val="ro-RO"/>
        </w:rPr>
        <w:t xml:space="preserve"> al Consiliului din 12 octombrie 2017 de punere în aplicare a unei forme de cooperare consolidată în ceea ce privește instituirea Parchetului European (EPPO)</w:t>
      </w:r>
      <w:r w:rsidR="00031697" w:rsidRPr="00E20079">
        <w:rPr>
          <w:rFonts w:ascii="Trebuchet MS" w:hAnsi="Trebuchet MS"/>
          <w:lang w:val="ro-RO"/>
        </w:rPr>
        <w:t xml:space="preserve"> publicat în JO L 283 din data de 31.10.2017, alături de </w:t>
      </w:r>
      <w:r w:rsidR="00291C31" w:rsidRPr="00E20079">
        <w:rPr>
          <w:rFonts w:ascii="Trebuchet MS" w:hAnsi="Trebuchet MS"/>
          <w:lang w:val="ro-RO"/>
        </w:rPr>
        <w:t xml:space="preserve">îndreptările erorilor materiale din cuprinsul acestuia </w:t>
      </w:r>
      <w:r w:rsidR="00031697" w:rsidRPr="00E20079">
        <w:rPr>
          <w:rFonts w:ascii="Trebuchet MS" w:hAnsi="Trebuchet MS"/>
          <w:lang w:val="ro-RO"/>
        </w:rPr>
        <w:t>și deciziile Colegiului EPPO</w:t>
      </w:r>
      <w:r w:rsidR="00291C31" w:rsidRPr="00E20079">
        <w:rPr>
          <w:rStyle w:val="FootnoteReference"/>
          <w:rFonts w:ascii="Trebuchet MS" w:hAnsi="Trebuchet MS"/>
          <w:lang w:val="ro-RO"/>
        </w:rPr>
        <w:footnoteReference w:id="1"/>
      </w:r>
      <w:r w:rsidR="00291C31" w:rsidRPr="00E20079">
        <w:rPr>
          <w:rFonts w:ascii="Trebuchet MS" w:hAnsi="Trebuchet MS"/>
          <w:lang w:val="ro-RO"/>
        </w:rPr>
        <w:t>. Totodată, candidații pot consulta</w:t>
      </w:r>
      <w:r w:rsidRPr="00E20079">
        <w:rPr>
          <w:rFonts w:ascii="Trebuchet MS" w:hAnsi="Trebuchet MS"/>
          <w:lang w:val="ro-RO"/>
        </w:rPr>
        <w:t xml:space="preserve"> și Proiectul de Lege privind stabilirea unor măsuri pentru punerea în aplicare a Regulamentului (UE) 2017/1939 </w:t>
      </w:r>
      <w:r w:rsidRPr="00E20079">
        <w:rPr>
          <w:rFonts w:ascii="Trebuchet MS" w:hAnsi="Trebuchet MS"/>
          <w:bCs/>
          <w:lang w:val="ro-RO"/>
        </w:rPr>
        <w:t>al Consiliului din 12 octombrie 2017 de punere în aplicare a unei forme de cooperare consolidată în ceea ce privește instituirea Parchetului European (EPPO)</w:t>
      </w:r>
      <w:r w:rsidR="00841A6C" w:rsidRPr="00E20079">
        <w:rPr>
          <w:rStyle w:val="FootnoteReference"/>
          <w:rFonts w:ascii="Trebuchet MS" w:hAnsi="Trebuchet MS"/>
          <w:bCs/>
          <w:lang w:val="ro-RO"/>
        </w:rPr>
        <w:footnoteReference w:id="2"/>
      </w:r>
      <w:r w:rsidR="00A63366" w:rsidRPr="00E20079">
        <w:rPr>
          <w:rFonts w:ascii="Trebuchet MS" w:hAnsi="Trebuchet MS"/>
          <w:bCs/>
          <w:lang w:val="ro-RO"/>
        </w:rPr>
        <w:t>,</w:t>
      </w:r>
      <w:r w:rsidRPr="00E20079">
        <w:rPr>
          <w:rFonts w:ascii="Trebuchet MS" w:hAnsi="Trebuchet MS"/>
          <w:lang w:val="ro-RO"/>
        </w:rPr>
        <w:t xml:space="preserve"> </w:t>
      </w:r>
      <w:r w:rsidR="00841A6C" w:rsidRPr="00E20079">
        <w:rPr>
          <w:rFonts w:ascii="Trebuchet MS" w:hAnsi="Trebuchet MS"/>
          <w:lang w:val="ro-RO"/>
        </w:rPr>
        <w:t xml:space="preserve">aflat în dezbaterea Parlamentului. </w:t>
      </w:r>
    </w:p>
    <w:p w:rsidR="00550F02" w:rsidRPr="000C241A" w:rsidRDefault="00F405D8" w:rsidP="004E25F9">
      <w:pPr>
        <w:tabs>
          <w:tab w:val="left" w:pos="360"/>
        </w:tabs>
        <w:spacing w:before="240"/>
        <w:jc w:val="both"/>
        <w:rPr>
          <w:rFonts w:ascii="Trebuchet MS" w:hAnsi="Trebuchet MS"/>
          <w:b/>
          <w:lang w:val="ro-RO"/>
        </w:rPr>
      </w:pPr>
      <w:r w:rsidRPr="00E20079">
        <w:rPr>
          <w:rFonts w:ascii="Trebuchet MS" w:hAnsi="Trebuchet MS"/>
          <w:lang w:val="ro-RO"/>
        </w:rPr>
        <w:t>Afișat astăzi</w:t>
      </w:r>
      <w:r w:rsidR="000C241A">
        <w:rPr>
          <w:rFonts w:ascii="Trebuchet MS" w:hAnsi="Trebuchet MS"/>
          <w:lang w:val="ro-RO"/>
        </w:rPr>
        <w:t xml:space="preserve">, </w:t>
      </w:r>
      <w:r w:rsidR="000C241A">
        <w:rPr>
          <w:rFonts w:ascii="Trebuchet MS" w:hAnsi="Trebuchet MS"/>
          <w:b/>
          <w:lang w:val="ro-RO"/>
        </w:rPr>
        <w:t>11.12.2020</w:t>
      </w:r>
      <w:r w:rsidR="00D93F94">
        <w:rPr>
          <w:rFonts w:ascii="Trebuchet MS" w:hAnsi="Trebuchet MS"/>
          <w:b/>
          <w:lang w:val="ro-RO"/>
        </w:rPr>
        <w:t xml:space="preserve">  </w:t>
      </w:r>
    </w:p>
    <w:sectPr w:rsidR="00550F02" w:rsidRPr="000C241A" w:rsidSect="00485079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276" w:right="1127" w:bottom="1418" w:left="2127" w:header="567" w:footer="50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08D7" w:rsidRDefault="002308D7" w:rsidP="003B5CD6">
      <w:pPr>
        <w:spacing w:after="0" w:line="240" w:lineRule="auto"/>
      </w:pPr>
      <w:r>
        <w:separator/>
      </w:r>
    </w:p>
  </w:endnote>
  <w:endnote w:type="continuationSeparator" w:id="0">
    <w:p w:rsidR="002308D7" w:rsidRDefault="002308D7" w:rsidP="003B5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EU Alberti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1701" w:type="dxa"/>
      <w:tblLook w:val="04A0" w:firstRow="1" w:lastRow="0" w:firstColumn="1" w:lastColumn="0" w:noHBand="0" w:noVBand="1"/>
    </w:tblPr>
    <w:tblGrid>
      <w:gridCol w:w="1545"/>
      <w:gridCol w:w="5874"/>
      <w:gridCol w:w="2928"/>
    </w:tblGrid>
    <w:tr w:rsidR="003B5D62" w:rsidRPr="00575694" w:rsidTr="003B5D62">
      <w:tc>
        <w:tcPr>
          <w:tcW w:w="1566" w:type="dxa"/>
          <w:shd w:val="clear" w:color="auto" w:fill="auto"/>
        </w:tcPr>
        <w:p w:rsidR="003B5D62" w:rsidRPr="00575694" w:rsidRDefault="003B5D62" w:rsidP="003B5D62">
          <w:pPr>
            <w:tabs>
              <w:tab w:val="center" w:pos="4536"/>
              <w:tab w:val="right" w:pos="9072"/>
            </w:tabs>
            <w:spacing w:after="0" w:line="240" w:lineRule="auto"/>
            <w:ind w:left="-108"/>
            <w:rPr>
              <w:rFonts w:ascii="Arial" w:hAnsi="Arial" w:cs="Arial"/>
              <w:b/>
              <w:color w:val="003366"/>
              <w:sz w:val="16"/>
              <w:szCs w:val="16"/>
              <w:lang w:val="ro-RO" w:eastAsia="ro-RO"/>
            </w:rPr>
          </w:pPr>
          <w:r w:rsidRPr="00575694">
            <w:rPr>
              <w:noProof/>
              <w:lang w:val="ro-RO" w:eastAsia="en-GB"/>
            </w:rPr>
            <w:drawing>
              <wp:inline distT="0" distB="0" distL="0" distR="0" wp14:anchorId="34897D7B" wp14:editId="199FB319">
                <wp:extent cx="314325" cy="314325"/>
                <wp:effectExtent l="0" t="0" r="9525" b="9525"/>
                <wp:docPr id="30" name="I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Pr="00575694">
            <w:rPr>
              <w:noProof/>
              <w:lang w:val="ro-RO" w:eastAsia="en-GB"/>
            </w:rPr>
            <w:drawing>
              <wp:inline distT="0" distB="0" distL="0" distR="0" wp14:anchorId="1EA690A3" wp14:editId="77078CC9">
                <wp:extent cx="311150" cy="311150"/>
                <wp:effectExtent l="0" t="0" r="0" b="0"/>
                <wp:docPr id="31" name="I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1150" cy="311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6" w:type="dxa"/>
          <w:tcBorders>
            <w:left w:val="nil"/>
          </w:tcBorders>
          <w:shd w:val="clear" w:color="auto" w:fill="auto"/>
        </w:tcPr>
        <w:p w:rsidR="003B5D62" w:rsidRPr="00575694" w:rsidRDefault="003B5D62" w:rsidP="003B5D62">
          <w:pPr>
            <w:tabs>
              <w:tab w:val="center" w:pos="4536"/>
              <w:tab w:val="right" w:pos="9072"/>
            </w:tabs>
            <w:spacing w:after="0" w:line="240" w:lineRule="auto"/>
            <w:rPr>
              <w:sz w:val="14"/>
              <w:szCs w:val="14"/>
              <w:lang w:val="ro-RO"/>
            </w:rPr>
          </w:pPr>
          <w:r w:rsidRPr="00575694">
            <w:rPr>
              <w:sz w:val="14"/>
              <w:szCs w:val="14"/>
              <w:lang w:val="ro-RO"/>
            </w:rPr>
            <w:t xml:space="preserve">Str. Apolodor nr. 17, sector 5, 050741 </w:t>
          </w:r>
          <w:r w:rsidR="00575694" w:rsidRPr="00575694">
            <w:rPr>
              <w:sz w:val="14"/>
              <w:szCs w:val="14"/>
              <w:lang w:val="ro-RO"/>
            </w:rPr>
            <w:t>București</w:t>
          </w:r>
          <w:r w:rsidRPr="00575694">
            <w:rPr>
              <w:sz w:val="14"/>
              <w:szCs w:val="14"/>
              <w:lang w:val="ro-RO"/>
            </w:rPr>
            <w:t>, România</w:t>
          </w:r>
        </w:p>
        <w:p w:rsidR="003B5D62" w:rsidRPr="00575694" w:rsidRDefault="003B5D62" w:rsidP="003B5D62">
          <w:pPr>
            <w:tabs>
              <w:tab w:val="center" w:pos="4320"/>
              <w:tab w:val="right" w:pos="8640"/>
            </w:tabs>
            <w:spacing w:after="0"/>
            <w:rPr>
              <w:sz w:val="14"/>
              <w:szCs w:val="14"/>
              <w:lang w:val="ro-RO"/>
            </w:rPr>
          </w:pPr>
          <w:r w:rsidRPr="00575694">
            <w:rPr>
              <w:sz w:val="14"/>
              <w:szCs w:val="14"/>
              <w:lang w:val="ro-RO"/>
            </w:rPr>
            <w:t>Tel. +4 037 204 1999</w:t>
          </w:r>
        </w:p>
        <w:p w:rsidR="003B5D62" w:rsidRPr="00575694" w:rsidRDefault="002308D7" w:rsidP="003B5D62">
          <w:pPr>
            <w:tabs>
              <w:tab w:val="center" w:pos="4320"/>
              <w:tab w:val="right" w:pos="8640"/>
            </w:tabs>
            <w:spacing w:after="0"/>
            <w:rPr>
              <w:rFonts w:ascii="Arial" w:hAnsi="Arial" w:cs="Arial"/>
              <w:b/>
              <w:color w:val="003366"/>
              <w:sz w:val="16"/>
              <w:szCs w:val="16"/>
              <w:lang w:val="ro-RO" w:eastAsia="ro-RO"/>
            </w:rPr>
          </w:pPr>
          <w:hyperlink r:id="rId3" w:history="1">
            <w:r w:rsidR="003B5D62" w:rsidRPr="00575694">
              <w:rPr>
                <w:color w:val="0563C1" w:themeColor="hyperlink"/>
                <w:sz w:val="14"/>
                <w:szCs w:val="14"/>
                <w:u w:val="single"/>
                <w:lang w:val="ro-RO"/>
              </w:rPr>
              <w:t>www.just.ro</w:t>
            </w:r>
          </w:hyperlink>
        </w:p>
      </w:tc>
      <w:tc>
        <w:tcPr>
          <w:tcW w:w="2981" w:type="dxa"/>
          <w:shd w:val="clear" w:color="auto" w:fill="auto"/>
          <w:vAlign w:val="center"/>
        </w:tcPr>
        <w:p w:rsidR="003B5D62" w:rsidRPr="00575694" w:rsidRDefault="003B5D62" w:rsidP="003B5D62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sz w:val="14"/>
              <w:szCs w:val="14"/>
              <w:lang w:val="ro-RO"/>
            </w:rPr>
          </w:pPr>
          <w:r w:rsidRPr="00575694">
            <w:rPr>
              <w:sz w:val="14"/>
              <w:szCs w:val="14"/>
              <w:lang w:val="ro-RO"/>
            </w:rPr>
            <w:t xml:space="preserve">Pagina </w:t>
          </w:r>
          <w:r w:rsidRPr="00575694">
            <w:rPr>
              <w:sz w:val="14"/>
              <w:szCs w:val="14"/>
              <w:lang w:val="ro-RO"/>
            </w:rPr>
            <w:fldChar w:fldCharType="begin"/>
          </w:r>
          <w:r w:rsidRPr="00575694">
            <w:rPr>
              <w:sz w:val="14"/>
              <w:szCs w:val="14"/>
              <w:lang w:val="ro-RO"/>
            </w:rPr>
            <w:instrText xml:space="preserve"> PAGE </w:instrText>
          </w:r>
          <w:r w:rsidRPr="00575694">
            <w:rPr>
              <w:sz w:val="14"/>
              <w:szCs w:val="14"/>
              <w:lang w:val="ro-RO"/>
            </w:rPr>
            <w:fldChar w:fldCharType="separate"/>
          </w:r>
          <w:r w:rsidR="005F70A6" w:rsidRPr="00575694">
            <w:rPr>
              <w:noProof/>
              <w:sz w:val="14"/>
              <w:szCs w:val="14"/>
              <w:lang w:val="ro-RO"/>
            </w:rPr>
            <w:t>3</w:t>
          </w:r>
          <w:r w:rsidRPr="00575694">
            <w:rPr>
              <w:sz w:val="14"/>
              <w:szCs w:val="14"/>
              <w:lang w:val="ro-RO"/>
            </w:rPr>
            <w:fldChar w:fldCharType="end"/>
          </w:r>
          <w:r w:rsidRPr="00575694">
            <w:rPr>
              <w:sz w:val="14"/>
              <w:szCs w:val="14"/>
              <w:lang w:val="ro-RO"/>
            </w:rPr>
            <w:t xml:space="preserve"> din </w:t>
          </w:r>
          <w:r w:rsidR="004E25F9">
            <w:rPr>
              <w:sz w:val="14"/>
              <w:szCs w:val="14"/>
              <w:lang w:val="ro-RO"/>
            </w:rPr>
            <w:t>3</w:t>
          </w:r>
        </w:p>
        <w:p w:rsidR="003B5D62" w:rsidRPr="00575694" w:rsidRDefault="003B5D62" w:rsidP="003B5D62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sz w:val="14"/>
              <w:szCs w:val="14"/>
              <w:lang w:val="ro-RO"/>
            </w:rPr>
          </w:pPr>
          <w:r w:rsidRPr="00575694">
            <w:rPr>
              <w:sz w:val="14"/>
              <w:szCs w:val="14"/>
              <w:lang w:val="ro-RO"/>
            </w:rPr>
            <w:t>COD: FP-03-07-ver.4</w:t>
          </w:r>
        </w:p>
        <w:p w:rsidR="003B5D62" w:rsidRPr="00575694" w:rsidRDefault="003B5D62" w:rsidP="003B5D62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Arial" w:hAnsi="Arial" w:cs="Arial"/>
              <w:b/>
              <w:sz w:val="16"/>
              <w:szCs w:val="16"/>
              <w:lang w:val="ro-RO" w:eastAsia="ro-RO"/>
            </w:rPr>
          </w:pPr>
        </w:p>
      </w:tc>
    </w:tr>
  </w:tbl>
  <w:p w:rsidR="003B5D62" w:rsidRPr="00575694" w:rsidRDefault="003B5D62" w:rsidP="003B5D62">
    <w:pPr>
      <w:pStyle w:val="Footer"/>
      <w:rPr>
        <w:sz w:val="14"/>
        <w:szCs w:val="14"/>
        <w:lang w:val="ro-R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1701" w:type="dxa"/>
      <w:tblLook w:val="04A0" w:firstRow="1" w:lastRow="0" w:firstColumn="1" w:lastColumn="0" w:noHBand="0" w:noVBand="1"/>
    </w:tblPr>
    <w:tblGrid>
      <w:gridCol w:w="1545"/>
      <w:gridCol w:w="5874"/>
      <w:gridCol w:w="2928"/>
    </w:tblGrid>
    <w:tr w:rsidR="003B5D62" w:rsidRPr="001C04A6" w:rsidTr="003B5D62">
      <w:tc>
        <w:tcPr>
          <w:tcW w:w="1566" w:type="dxa"/>
          <w:shd w:val="clear" w:color="auto" w:fill="auto"/>
        </w:tcPr>
        <w:p w:rsidR="003B5D62" w:rsidRPr="001C04A6" w:rsidRDefault="003B5D62" w:rsidP="003B5D62">
          <w:pPr>
            <w:tabs>
              <w:tab w:val="center" w:pos="4536"/>
              <w:tab w:val="right" w:pos="9072"/>
            </w:tabs>
            <w:spacing w:after="0" w:line="240" w:lineRule="auto"/>
            <w:ind w:left="-108"/>
            <w:rPr>
              <w:rFonts w:ascii="Arial" w:hAnsi="Arial" w:cs="Arial"/>
              <w:b/>
              <w:color w:val="003366"/>
              <w:sz w:val="16"/>
              <w:szCs w:val="16"/>
              <w:lang w:val="ro-RO" w:eastAsia="ro-RO"/>
            </w:rPr>
          </w:pPr>
          <w:r w:rsidRPr="001C04A6">
            <w:rPr>
              <w:noProof/>
              <w:lang w:val="ro-RO" w:eastAsia="en-GB"/>
            </w:rPr>
            <w:drawing>
              <wp:inline distT="0" distB="0" distL="0" distR="0" wp14:anchorId="0EAE00E1" wp14:editId="44647B19">
                <wp:extent cx="314325" cy="314325"/>
                <wp:effectExtent l="0" t="0" r="9525" b="9525"/>
                <wp:docPr id="34" name="I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Pr="001C04A6">
            <w:rPr>
              <w:noProof/>
              <w:lang w:val="ro-RO" w:eastAsia="en-GB"/>
            </w:rPr>
            <w:drawing>
              <wp:inline distT="0" distB="0" distL="0" distR="0" wp14:anchorId="5DD3533C" wp14:editId="0F2D06E2">
                <wp:extent cx="311150" cy="311150"/>
                <wp:effectExtent l="0" t="0" r="0" b="0"/>
                <wp:docPr id="35" name="I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1150" cy="311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6" w:type="dxa"/>
          <w:tcBorders>
            <w:left w:val="nil"/>
          </w:tcBorders>
          <w:shd w:val="clear" w:color="auto" w:fill="auto"/>
        </w:tcPr>
        <w:p w:rsidR="003B5D62" w:rsidRPr="001C04A6" w:rsidRDefault="003B5D62" w:rsidP="003B5D62">
          <w:pPr>
            <w:tabs>
              <w:tab w:val="center" w:pos="4536"/>
              <w:tab w:val="right" w:pos="9072"/>
            </w:tabs>
            <w:spacing w:after="0" w:line="240" w:lineRule="auto"/>
            <w:rPr>
              <w:sz w:val="14"/>
              <w:szCs w:val="14"/>
              <w:lang w:val="ro-RO"/>
            </w:rPr>
          </w:pPr>
          <w:r w:rsidRPr="001C04A6">
            <w:rPr>
              <w:sz w:val="14"/>
              <w:szCs w:val="14"/>
              <w:lang w:val="ro-RO"/>
            </w:rPr>
            <w:t xml:space="preserve">Str. Apolodor nr. 17, sector 5, 050741 </w:t>
          </w:r>
          <w:r w:rsidR="001C04A6" w:rsidRPr="001C04A6">
            <w:rPr>
              <w:sz w:val="14"/>
              <w:szCs w:val="14"/>
              <w:lang w:val="ro-RO"/>
            </w:rPr>
            <w:t>București</w:t>
          </w:r>
          <w:r w:rsidRPr="001C04A6">
            <w:rPr>
              <w:sz w:val="14"/>
              <w:szCs w:val="14"/>
              <w:lang w:val="ro-RO"/>
            </w:rPr>
            <w:t>, România</w:t>
          </w:r>
        </w:p>
        <w:p w:rsidR="003B5D62" w:rsidRPr="001C04A6" w:rsidRDefault="003B5D62" w:rsidP="003B5D62">
          <w:pPr>
            <w:tabs>
              <w:tab w:val="center" w:pos="4320"/>
              <w:tab w:val="right" w:pos="8640"/>
            </w:tabs>
            <w:spacing w:after="0"/>
            <w:rPr>
              <w:sz w:val="14"/>
              <w:szCs w:val="14"/>
              <w:lang w:val="ro-RO"/>
            </w:rPr>
          </w:pPr>
          <w:r w:rsidRPr="001C04A6">
            <w:rPr>
              <w:sz w:val="14"/>
              <w:szCs w:val="14"/>
              <w:lang w:val="ro-RO"/>
            </w:rPr>
            <w:t>Tel. +4 037 204 1999</w:t>
          </w:r>
        </w:p>
        <w:p w:rsidR="003B5D62" w:rsidRPr="001C04A6" w:rsidRDefault="002308D7" w:rsidP="003B5D62">
          <w:pPr>
            <w:tabs>
              <w:tab w:val="center" w:pos="4320"/>
              <w:tab w:val="right" w:pos="8640"/>
            </w:tabs>
            <w:spacing w:after="0"/>
            <w:rPr>
              <w:sz w:val="14"/>
              <w:szCs w:val="14"/>
              <w:lang w:val="ro-RO"/>
            </w:rPr>
          </w:pPr>
          <w:hyperlink r:id="rId3" w:history="1">
            <w:r w:rsidR="003B5D62" w:rsidRPr="001C04A6">
              <w:rPr>
                <w:color w:val="0563C1" w:themeColor="hyperlink"/>
                <w:sz w:val="14"/>
                <w:szCs w:val="14"/>
                <w:u w:val="single"/>
                <w:lang w:val="ro-RO"/>
              </w:rPr>
              <w:t>www.just.ro</w:t>
            </w:r>
          </w:hyperlink>
        </w:p>
        <w:p w:rsidR="003B5D62" w:rsidRPr="001C04A6" w:rsidRDefault="003B5D62" w:rsidP="003B5D6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b/>
              <w:color w:val="003366"/>
              <w:sz w:val="16"/>
              <w:szCs w:val="16"/>
              <w:lang w:val="ro-RO" w:eastAsia="ro-RO"/>
            </w:rPr>
          </w:pPr>
        </w:p>
      </w:tc>
      <w:tc>
        <w:tcPr>
          <w:tcW w:w="2981" w:type="dxa"/>
          <w:shd w:val="clear" w:color="auto" w:fill="auto"/>
        </w:tcPr>
        <w:p w:rsidR="003B5D62" w:rsidRPr="001C04A6" w:rsidRDefault="003B5D62" w:rsidP="003B5D62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sz w:val="14"/>
              <w:szCs w:val="14"/>
              <w:lang w:val="ro-RO"/>
            </w:rPr>
          </w:pPr>
          <w:r w:rsidRPr="001C04A6">
            <w:rPr>
              <w:sz w:val="14"/>
              <w:szCs w:val="14"/>
              <w:lang w:val="ro-RO"/>
            </w:rPr>
            <w:t xml:space="preserve">Pagina </w:t>
          </w:r>
          <w:r w:rsidRPr="001C04A6">
            <w:rPr>
              <w:sz w:val="14"/>
              <w:szCs w:val="14"/>
              <w:lang w:val="ro-RO"/>
            </w:rPr>
            <w:fldChar w:fldCharType="begin"/>
          </w:r>
          <w:r w:rsidRPr="001C04A6">
            <w:rPr>
              <w:sz w:val="14"/>
              <w:szCs w:val="14"/>
              <w:lang w:val="ro-RO"/>
            </w:rPr>
            <w:instrText xml:space="preserve"> PAGE </w:instrText>
          </w:r>
          <w:r w:rsidRPr="001C04A6">
            <w:rPr>
              <w:sz w:val="14"/>
              <w:szCs w:val="14"/>
              <w:lang w:val="ro-RO"/>
            </w:rPr>
            <w:fldChar w:fldCharType="separate"/>
          </w:r>
          <w:r w:rsidR="005F70A6" w:rsidRPr="001C04A6">
            <w:rPr>
              <w:noProof/>
              <w:sz w:val="14"/>
              <w:szCs w:val="14"/>
              <w:lang w:val="ro-RO"/>
            </w:rPr>
            <w:t>1</w:t>
          </w:r>
          <w:r w:rsidRPr="001C04A6">
            <w:rPr>
              <w:sz w:val="14"/>
              <w:szCs w:val="14"/>
              <w:lang w:val="ro-RO"/>
            </w:rPr>
            <w:fldChar w:fldCharType="end"/>
          </w:r>
          <w:r w:rsidRPr="001C04A6">
            <w:rPr>
              <w:sz w:val="14"/>
              <w:szCs w:val="14"/>
              <w:lang w:val="ro-RO"/>
            </w:rPr>
            <w:t xml:space="preserve"> din </w:t>
          </w:r>
          <w:r w:rsidRPr="001C04A6">
            <w:rPr>
              <w:sz w:val="14"/>
              <w:szCs w:val="14"/>
              <w:lang w:val="ro-RO"/>
            </w:rPr>
            <w:fldChar w:fldCharType="begin"/>
          </w:r>
          <w:r w:rsidRPr="001C04A6">
            <w:rPr>
              <w:sz w:val="14"/>
              <w:szCs w:val="14"/>
              <w:lang w:val="ro-RO"/>
            </w:rPr>
            <w:instrText xml:space="preserve"> SECTIONPAGES   \* MERGEFORMAT </w:instrText>
          </w:r>
          <w:r w:rsidRPr="001C04A6">
            <w:rPr>
              <w:sz w:val="14"/>
              <w:szCs w:val="14"/>
              <w:lang w:val="ro-RO"/>
            </w:rPr>
            <w:fldChar w:fldCharType="separate"/>
          </w:r>
          <w:r w:rsidR="00F80E57">
            <w:rPr>
              <w:noProof/>
              <w:sz w:val="14"/>
              <w:szCs w:val="14"/>
              <w:lang w:val="ro-RO"/>
            </w:rPr>
            <w:t>3</w:t>
          </w:r>
          <w:r w:rsidRPr="001C04A6">
            <w:rPr>
              <w:sz w:val="14"/>
              <w:szCs w:val="14"/>
              <w:lang w:val="ro-RO"/>
            </w:rPr>
            <w:fldChar w:fldCharType="end"/>
          </w:r>
        </w:p>
        <w:p w:rsidR="003B5D62" w:rsidRPr="001C04A6" w:rsidRDefault="003B5D62" w:rsidP="003B5D62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sz w:val="14"/>
              <w:szCs w:val="14"/>
              <w:lang w:val="ro-RO"/>
            </w:rPr>
          </w:pPr>
        </w:p>
        <w:p w:rsidR="003B5D62" w:rsidRPr="001C04A6" w:rsidRDefault="003B5D62" w:rsidP="003B5D62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Arial" w:hAnsi="Arial" w:cs="Arial"/>
              <w:b/>
              <w:sz w:val="16"/>
              <w:szCs w:val="16"/>
              <w:lang w:val="ro-RO" w:eastAsia="ro-RO"/>
            </w:rPr>
          </w:pPr>
          <w:r w:rsidRPr="001C04A6">
            <w:rPr>
              <w:rFonts w:ascii="Arial" w:hAnsi="Arial" w:cs="Arial"/>
              <w:b/>
              <w:sz w:val="14"/>
              <w:szCs w:val="14"/>
              <w:lang w:val="ro-RO" w:eastAsia="ro-RO"/>
            </w:rPr>
            <w:t>COD: FP-03-07 ver.4</w:t>
          </w:r>
        </w:p>
      </w:tc>
    </w:tr>
  </w:tbl>
  <w:p w:rsidR="003B5D62" w:rsidRPr="001C04A6" w:rsidRDefault="003B5D62" w:rsidP="003B5D62">
    <w:pPr>
      <w:pStyle w:val="Footer"/>
      <w:rPr>
        <w:sz w:val="14"/>
        <w:szCs w:val="14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08D7" w:rsidRDefault="002308D7" w:rsidP="003B5CD6">
      <w:pPr>
        <w:spacing w:after="0" w:line="240" w:lineRule="auto"/>
      </w:pPr>
      <w:r>
        <w:separator/>
      </w:r>
    </w:p>
  </w:footnote>
  <w:footnote w:type="continuationSeparator" w:id="0">
    <w:p w:rsidR="002308D7" w:rsidRDefault="002308D7" w:rsidP="003B5CD6">
      <w:pPr>
        <w:spacing w:after="0" w:line="240" w:lineRule="auto"/>
      </w:pPr>
      <w:r>
        <w:continuationSeparator/>
      </w:r>
    </w:p>
  </w:footnote>
  <w:footnote w:id="1">
    <w:p w:rsidR="00291C31" w:rsidRPr="00F8092B" w:rsidRDefault="00291C31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 w:rsidRPr="00F8092B">
        <w:rPr>
          <w:lang w:val="ro-RO"/>
        </w:rPr>
        <w:t xml:space="preserve"> </w:t>
      </w:r>
      <w:hyperlink r:id="rId1" w:history="1">
        <w:r w:rsidRPr="00291C31">
          <w:rPr>
            <w:rStyle w:val="Hyperlink"/>
            <w:lang w:val="ro-RO"/>
          </w:rPr>
          <w:t>https://ec.europa.eu/info/law/cross-border-cases/judicial-cooperation/networks-and-bodies-supporting-judicial-cooperation/european-public-prosecutors-office_en</w:t>
        </w:r>
      </w:hyperlink>
    </w:p>
  </w:footnote>
  <w:footnote w:id="2">
    <w:p w:rsidR="00841A6C" w:rsidRPr="00F8092B" w:rsidRDefault="00841A6C">
      <w:pPr>
        <w:pStyle w:val="FootnoteText"/>
        <w:rPr>
          <w:rFonts w:ascii="Trebuchet MS" w:hAnsi="Trebuchet MS"/>
          <w:sz w:val="18"/>
          <w:szCs w:val="18"/>
          <w:lang w:val="ro-RO"/>
        </w:rPr>
      </w:pPr>
      <w:r w:rsidRPr="00841A6C">
        <w:rPr>
          <w:rStyle w:val="FootnoteReference"/>
          <w:rFonts w:ascii="Trebuchet MS" w:hAnsi="Trebuchet MS"/>
          <w:sz w:val="18"/>
          <w:szCs w:val="18"/>
        </w:rPr>
        <w:footnoteRef/>
      </w:r>
      <w:r w:rsidRPr="00F8092B">
        <w:rPr>
          <w:rFonts w:ascii="Trebuchet MS" w:hAnsi="Trebuchet MS"/>
          <w:sz w:val="18"/>
          <w:szCs w:val="18"/>
          <w:lang w:val="ro-RO"/>
        </w:rPr>
        <w:t xml:space="preserve"> </w:t>
      </w:r>
      <w:hyperlink r:id="rId2" w:history="1">
        <w:r w:rsidRPr="00F8092B">
          <w:rPr>
            <w:rStyle w:val="Hyperlink"/>
            <w:rFonts w:ascii="Trebuchet MS" w:hAnsi="Trebuchet MS"/>
            <w:sz w:val="18"/>
            <w:szCs w:val="18"/>
            <w:lang w:val="ro-RO"/>
          </w:rPr>
          <w:t>http://www.cdep.ro/pls/proiecte/upl_pck.proiect?idp=19007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D62" w:rsidRDefault="003B5D62" w:rsidP="003B5D62">
    <w:pPr>
      <w:pStyle w:val="Header"/>
    </w:pPr>
  </w:p>
  <w:p w:rsidR="003B5D62" w:rsidRPr="00CD5B3B" w:rsidRDefault="003B5D62" w:rsidP="003B5D62">
    <w:pPr>
      <w:pStyle w:val="Header"/>
    </w:pPr>
    <w:r>
      <w:rPr>
        <w:noProof/>
        <w:lang w:val="en-GB" w:eastAsia="en-GB"/>
      </w:rPr>
      <w:drawing>
        <wp:inline distT="0" distB="0" distL="0" distR="0" wp14:anchorId="4283DE8C" wp14:editId="57FD894F">
          <wp:extent cx="1959610" cy="201930"/>
          <wp:effectExtent l="0" t="0" r="2540" b="7620"/>
          <wp:docPr id="29" name="Picture 31" descr="D:\Profiles\Viorel.Streza\Desktop\template min 4 radu\logo_antet\logo_antet_MJ_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D:\Profiles\Viorel.Streza\Desktop\template min 4 radu\logo_antet\logo_antet_MJ_p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9610" cy="201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15" w:type="dxa"/>
      <w:tblInd w:w="-170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775"/>
      <w:gridCol w:w="6"/>
    </w:tblGrid>
    <w:tr w:rsidR="003B5D62" w:rsidTr="003B5D62">
      <w:tc>
        <w:tcPr>
          <w:tcW w:w="6804" w:type="dxa"/>
          <w:shd w:val="clear" w:color="auto" w:fill="auto"/>
        </w:tcPr>
        <w:tbl>
          <w:tblPr>
            <w:tblW w:w="10915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2769"/>
            <w:gridCol w:w="6"/>
          </w:tblGrid>
          <w:tr w:rsidR="003B5D62" w:rsidTr="003B5D62">
            <w:tc>
              <w:tcPr>
                <w:tcW w:w="6804" w:type="dxa"/>
                <w:shd w:val="clear" w:color="auto" w:fill="auto"/>
              </w:tcPr>
              <w:tbl>
                <w:tblPr>
                  <w:tblW w:w="9640" w:type="dxa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763"/>
                  <w:gridCol w:w="6"/>
                </w:tblGrid>
                <w:tr w:rsidR="003B5D62" w:rsidRPr="00F4529D" w:rsidTr="003B5D62">
                  <w:tc>
                    <w:tcPr>
                      <w:tcW w:w="6804" w:type="dxa"/>
                      <w:shd w:val="clear" w:color="auto" w:fill="auto"/>
                    </w:tcPr>
                    <w:tbl>
                      <w:tblPr>
                        <w:tblW w:w="11127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2757"/>
                        <w:gridCol w:w="6"/>
                      </w:tblGrid>
                      <w:tr w:rsidR="003B5D62" w:rsidRPr="00F4529D" w:rsidTr="003B5D62">
                        <w:trPr>
                          <w:trHeight w:val="1140"/>
                        </w:trPr>
                        <w:tc>
                          <w:tcPr>
                            <w:tcW w:w="6936" w:type="dxa"/>
                            <w:shd w:val="clear" w:color="auto" w:fill="auto"/>
                          </w:tcPr>
                          <w:tbl>
                            <w:tblPr>
                              <w:tblW w:w="10915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2751"/>
                              <w:gridCol w:w="6"/>
                            </w:tblGrid>
                            <w:tr w:rsidR="003B5D62" w:rsidRPr="00F4529D" w:rsidTr="003B5D62">
                              <w:tc>
                                <w:tcPr>
                                  <w:tcW w:w="6804" w:type="dxa"/>
                                  <w:shd w:val="clear" w:color="auto" w:fill="auto"/>
                                </w:tcPr>
                                <w:tbl>
                                  <w:tblPr>
                                    <w:tblW w:w="12751" w:type="dxa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8640"/>
                                    <w:gridCol w:w="4111"/>
                                  </w:tblGrid>
                                  <w:tr w:rsidR="003B5D62" w:rsidRPr="00F4529D" w:rsidTr="003B5D62">
                                    <w:tc>
                                      <w:tcPr>
                                        <w:tcW w:w="8640" w:type="dxa"/>
                                        <w:shd w:val="clear" w:color="auto" w:fill="auto"/>
                                      </w:tcPr>
                                      <w:p w:rsidR="003B5D62" w:rsidRPr="00F4529D" w:rsidRDefault="003B5D62" w:rsidP="003B5D62">
                                        <w:pPr>
                                          <w:pStyle w:val="MediumGrid21"/>
                                          <w:ind w:left="531" w:hanging="531"/>
                                        </w:pPr>
                                        <w:r w:rsidRPr="00F4529D">
                                          <w:rPr>
                                            <w:noProof/>
                                            <w:lang w:val="en-GB" w:eastAsia="en-GB"/>
                                          </w:rPr>
                                          <w:drawing>
                                            <wp:inline distT="0" distB="0" distL="0" distR="0" wp14:anchorId="77B0F779" wp14:editId="5B12D1EB">
                                              <wp:extent cx="2816860" cy="902335"/>
                                              <wp:effectExtent l="0" t="0" r="2540" b="0"/>
                                              <wp:docPr id="32" name="Imagine 3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3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1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2816860" cy="90233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111" w:type="dxa"/>
                                        <w:shd w:val="clear" w:color="auto" w:fill="auto"/>
                                        <w:vAlign w:val="center"/>
                                      </w:tcPr>
                                      <w:p w:rsidR="003B5D62" w:rsidRPr="00F4529D" w:rsidRDefault="003B5D62" w:rsidP="003B5D62">
                                        <w:pPr>
                                          <w:pStyle w:val="MediumGrid21"/>
                                          <w:ind w:left="531" w:hanging="531"/>
                                        </w:pPr>
                                        <w:r w:rsidRPr="00F4529D">
                                          <w:rPr>
                                            <w:noProof/>
                                            <w:lang w:val="en-GB" w:eastAsia="en-GB"/>
                                          </w:rPr>
                                          <w:drawing>
                                            <wp:anchor distT="0" distB="0" distL="114300" distR="114300" simplePos="0" relativeHeight="251659264" behindDoc="0" locked="0" layoutInCell="1" allowOverlap="1" wp14:anchorId="7C0C1309" wp14:editId="76434B55">
                                              <wp:simplePos x="0" y="0"/>
                                              <wp:positionH relativeFrom="column">
                                                <wp:posOffset>6106795</wp:posOffset>
                                              </wp:positionH>
                                              <wp:positionV relativeFrom="paragraph">
                                                <wp:posOffset>424815</wp:posOffset>
                                              </wp:positionV>
                                              <wp:extent cx="1277620" cy="902970"/>
                                              <wp:effectExtent l="0" t="0" r="0" b="0"/>
                                              <wp:wrapNone/>
                                              <wp:docPr id="33" name="Imagine 4" descr="C:\Users\leonard.anghel\Desktop\logo_centenar_ROMANIA_1.jpg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5" descr="C:\Users\leonard.anghel\Desktop\logo_centenar_ROMANIA_1.jpg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2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1277620" cy="90297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  <wp14:sizeRelH relativeFrom="page">
                                                <wp14:pctWidth>0</wp14:pctWidth>
                                              </wp14:sizeRelH>
                                              <wp14:sizeRelV relativeFrom="page">
                                                <wp14:pctHeight>0</wp14:pctHeight>
                                              </wp14:sizeRelV>
                                            </wp:anchor>
                                          </w:drawing>
                                        </w:r>
                                      </w:p>
                                    </w:tc>
                                  </w:tr>
                                </w:tbl>
                                <w:p w:rsidR="003B5D62" w:rsidRPr="00F4529D" w:rsidRDefault="003B5D62" w:rsidP="003B5D62">
                                  <w:pPr>
                                    <w:pStyle w:val="MediumGrid21"/>
                                    <w:ind w:left="531" w:hanging="531"/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  <w:shd w:val="clear" w:color="auto" w:fill="auto"/>
                                  <w:vAlign w:val="center"/>
                                </w:tcPr>
                                <w:p w:rsidR="003B5D62" w:rsidRPr="00F4529D" w:rsidRDefault="003B5D62" w:rsidP="003B5D62">
                                  <w:pPr>
                                    <w:pStyle w:val="MediumGrid21"/>
                                    <w:ind w:left="531" w:hanging="531"/>
                                  </w:pPr>
                                </w:p>
                              </w:tc>
                            </w:tr>
                          </w:tbl>
                          <w:p w:rsidR="003B5D62" w:rsidRPr="00F4529D" w:rsidRDefault="003B5D62" w:rsidP="003B5D62">
                            <w:pPr>
                              <w:pStyle w:val="MediumGrid21"/>
                              <w:ind w:left="531" w:hanging="531"/>
                            </w:pPr>
                          </w:p>
                        </w:tc>
                        <w:tc>
                          <w:tcPr>
                            <w:tcW w:w="4191" w:type="dxa"/>
                            <w:shd w:val="clear" w:color="auto" w:fill="auto"/>
                            <w:vAlign w:val="center"/>
                          </w:tcPr>
                          <w:p w:rsidR="003B5D62" w:rsidRPr="00F4529D" w:rsidRDefault="003B5D62" w:rsidP="003B5D62">
                            <w:pPr>
                              <w:pStyle w:val="MediumGrid21"/>
                              <w:ind w:left="531" w:hanging="531"/>
                            </w:pPr>
                          </w:p>
                        </w:tc>
                      </w:tr>
                    </w:tbl>
                    <w:p w:rsidR="003B5D62" w:rsidRPr="00F4529D" w:rsidRDefault="003B5D62" w:rsidP="003B5D62">
                      <w:pPr>
                        <w:pStyle w:val="MediumGrid21"/>
                        <w:ind w:left="531" w:hanging="531"/>
                      </w:pPr>
                    </w:p>
                  </w:tc>
                  <w:tc>
                    <w:tcPr>
                      <w:tcW w:w="2836" w:type="dxa"/>
                      <w:shd w:val="clear" w:color="auto" w:fill="auto"/>
                      <w:vAlign w:val="center"/>
                    </w:tcPr>
                    <w:p w:rsidR="003B5D62" w:rsidRPr="00F4529D" w:rsidRDefault="003B5D62" w:rsidP="003B5D62">
                      <w:pPr>
                        <w:pStyle w:val="MediumGrid21"/>
                        <w:ind w:left="531" w:hanging="531"/>
                      </w:pPr>
                    </w:p>
                  </w:tc>
                </w:tr>
              </w:tbl>
              <w:p w:rsidR="003B5D62" w:rsidRPr="00CD5B3B" w:rsidRDefault="003B5D62" w:rsidP="003B5D62">
                <w:pPr>
                  <w:pStyle w:val="MediumGrid21"/>
                  <w:ind w:left="531" w:hanging="531"/>
                </w:pPr>
              </w:p>
            </w:tc>
            <w:tc>
              <w:tcPr>
                <w:tcW w:w="4111" w:type="dxa"/>
                <w:shd w:val="clear" w:color="auto" w:fill="auto"/>
                <w:vAlign w:val="center"/>
              </w:tcPr>
              <w:p w:rsidR="003B5D62" w:rsidRDefault="003B5D62" w:rsidP="003B5D62">
                <w:pPr>
                  <w:pStyle w:val="MediumGrid21"/>
                  <w:jc w:val="right"/>
                </w:pPr>
              </w:p>
            </w:tc>
          </w:tr>
        </w:tbl>
        <w:p w:rsidR="003B5D62" w:rsidRPr="00CD5B3B" w:rsidRDefault="003B5D62" w:rsidP="003B5D62">
          <w:pPr>
            <w:pStyle w:val="MediumGrid21"/>
          </w:pPr>
        </w:p>
      </w:tc>
      <w:tc>
        <w:tcPr>
          <w:tcW w:w="4111" w:type="dxa"/>
          <w:shd w:val="clear" w:color="auto" w:fill="auto"/>
          <w:vAlign w:val="center"/>
        </w:tcPr>
        <w:p w:rsidR="003B5D62" w:rsidRDefault="003B5D62" w:rsidP="003B5D62">
          <w:pPr>
            <w:pStyle w:val="MediumGrid21"/>
            <w:jc w:val="right"/>
          </w:pPr>
        </w:p>
      </w:tc>
    </w:tr>
  </w:tbl>
  <w:p w:rsidR="003B5D62" w:rsidRDefault="003B5D62" w:rsidP="003B5D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523D7"/>
    <w:multiLevelType w:val="hybridMultilevel"/>
    <w:tmpl w:val="D84A3C0A"/>
    <w:lvl w:ilvl="0" w:tplc="CD8E47B8">
      <w:start w:val="1"/>
      <w:numFmt w:val="bullet"/>
      <w:lvlText w:val="-"/>
      <w:lvlJc w:val="left"/>
      <w:pPr>
        <w:tabs>
          <w:tab w:val="num" w:pos="1005"/>
        </w:tabs>
        <w:ind w:left="1005" w:hanging="615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033113F1"/>
    <w:multiLevelType w:val="hybridMultilevel"/>
    <w:tmpl w:val="4740B4B0"/>
    <w:lvl w:ilvl="0" w:tplc="07D4B02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520024"/>
    <w:multiLevelType w:val="hybridMultilevel"/>
    <w:tmpl w:val="E610ABB0"/>
    <w:lvl w:ilvl="0" w:tplc="A2E82D00">
      <w:start w:val="2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F5D1D"/>
    <w:multiLevelType w:val="hybridMultilevel"/>
    <w:tmpl w:val="5512EC16"/>
    <w:lvl w:ilvl="0" w:tplc="7BA86CEE">
      <w:start w:val="2"/>
      <w:numFmt w:val="bullet"/>
      <w:lvlText w:val="-"/>
      <w:lvlJc w:val="left"/>
      <w:pPr>
        <w:tabs>
          <w:tab w:val="num" w:pos="690"/>
        </w:tabs>
        <w:ind w:left="69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4" w15:restartNumberingAfterBreak="0">
    <w:nsid w:val="12853243"/>
    <w:multiLevelType w:val="hybridMultilevel"/>
    <w:tmpl w:val="DA3EFB4A"/>
    <w:lvl w:ilvl="0" w:tplc="FE7CA176">
      <w:start w:val="2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21C12"/>
    <w:multiLevelType w:val="hybridMultilevel"/>
    <w:tmpl w:val="45D69CD2"/>
    <w:lvl w:ilvl="0" w:tplc="BF04B214">
      <w:start w:val="4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D1C09"/>
    <w:multiLevelType w:val="hybridMultilevel"/>
    <w:tmpl w:val="75E432AC"/>
    <w:lvl w:ilvl="0" w:tplc="998C340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43FA8"/>
    <w:multiLevelType w:val="hybridMultilevel"/>
    <w:tmpl w:val="934AE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F09CD"/>
    <w:multiLevelType w:val="hybridMultilevel"/>
    <w:tmpl w:val="76D06A48"/>
    <w:lvl w:ilvl="0" w:tplc="B23C358A">
      <w:start w:val="1"/>
      <w:numFmt w:val="bullet"/>
      <w:lvlText w:val=""/>
      <w:lvlJc w:val="left"/>
      <w:pPr>
        <w:tabs>
          <w:tab w:val="num" w:pos="1152"/>
        </w:tabs>
        <w:ind w:left="0" w:firstLine="72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8445F5"/>
    <w:multiLevelType w:val="hybridMultilevel"/>
    <w:tmpl w:val="3B12A1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5A736DD"/>
    <w:multiLevelType w:val="hybridMultilevel"/>
    <w:tmpl w:val="A7FAD52C"/>
    <w:lvl w:ilvl="0" w:tplc="0706F1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A4CA507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4D10F2"/>
    <w:multiLevelType w:val="hybridMultilevel"/>
    <w:tmpl w:val="A7DAD6A8"/>
    <w:lvl w:ilvl="0" w:tplc="734474F8">
      <w:start w:val="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445F89"/>
    <w:multiLevelType w:val="hybridMultilevel"/>
    <w:tmpl w:val="0038A924"/>
    <w:lvl w:ilvl="0" w:tplc="ADD2FF26">
      <w:start w:val="4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B0506"/>
    <w:multiLevelType w:val="hybridMultilevel"/>
    <w:tmpl w:val="896EB902"/>
    <w:lvl w:ilvl="0" w:tplc="6AEEB508">
      <w:start w:val="3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503CDD"/>
    <w:multiLevelType w:val="hybridMultilevel"/>
    <w:tmpl w:val="7AA0CF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7F06E9"/>
    <w:multiLevelType w:val="hybridMultilevel"/>
    <w:tmpl w:val="3522B67C"/>
    <w:lvl w:ilvl="0" w:tplc="1A1E5DEA">
      <w:start w:val="1"/>
      <w:numFmt w:val="lowerLetter"/>
      <w:lvlText w:val="%1)"/>
      <w:lvlJc w:val="left"/>
      <w:pPr>
        <w:ind w:left="435" w:hanging="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6B5F7B"/>
    <w:multiLevelType w:val="hybridMultilevel"/>
    <w:tmpl w:val="672A2AFA"/>
    <w:lvl w:ilvl="0" w:tplc="4E2660A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560EFB"/>
    <w:multiLevelType w:val="hybridMultilevel"/>
    <w:tmpl w:val="5EFC86BE"/>
    <w:lvl w:ilvl="0" w:tplc="564C04DA">
      <w:start w:val="4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9B0100"/>
    <w:multiLevelType w:val="hybridMultilevel"/>
    <w:tmpl w:val="66CCF7EE"/>
    <w:lvl w:ilvl="0" w:tplc="E6BEA83A">
      <w:start w:val="4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2B3D58"/>
    <w:multiLevelType w:val="hybridMultilevel"/>
    <w:tmpl w:val="3730B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131999"/>
    <w:multiLevelType w:val="hybridMultilevel"/>
    <w:tmpl w:val="69463258"/>
    <w:lvl w:ilvl="0" w:tplc="8392DC5C">
      <w:start w:val="1"/>
      <w:numFmt w:val="bullet"/>
      <w:lvlText w:val=""/>
      <w:lvlJc w:val="left"/>
      <w:pPr>
        <w:ind w:left="465" w:hanging="105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2440AC"/>
    <w:multiLevelType w:val="hybridMultilevel"/>
    <w:tmpl w:val="5CF2366E"/>
    <w:lvl w:ilvl="0" w:tplc="63CE323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9B6455"/>
    <w:multiLevelType w:val="hybridMultilevel"/>
    <w:tmpl w:val="35C2C510"/>
    <w:lvl w:ilvl="0" w:tplc="D13ECF2A">
      <w:start w:val="4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6D674F"/>
    <w:multiLevelType w:val="hybridMultilevel"/>
    <w:tmpl w:val="20BC4BE8"/>
    <w:lvl w:ilvl="0" w:tplc="998C340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6870E0"/>
    <w:multiLevelType w:val="hybridMultilevel"/>
    <w:tmpl w:val="1DA001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5C4485"/>
    <w:multiLevelType w:val="hybridMultilevel"/>
    <w:tmpl w:val="461062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A4CA507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4270706"/>
    <w:multiLevelType w:val="hybridMultilevel"/>
    <w:tmpl w:val="A072D116"/>
    <w:lvl w:ilvl="0" w:tplc="4D82C43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8CD6068"/>
    <w:multiLevelType w:val="hybridMultilevel"/>
    <w:tmpl w:val="6A5A65E4"/>
    <w:lvl w:ilvl="0" w:tplc="303258F6">
      <w:start w:val="4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6F1A5E"/>
    <w:multiLevelType w:val="hybridMultilevel"/>
    <w:tmpl w:val="10B40844"/>
    <w:lvl w:ilvl="0" w:tplc="5E463DC4">
      <w:start w:val="2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807F14"/>
    <w:multiLevelType w:val="hybridMultilevel"/>
    <w:tmpl w:val="7B6666F4"/>
    <w:lvl w:ilvl="0" w:tplc="585ACE78">
      <w:start w:val="2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2712CF"/>
    <w:multiLevelType w:val="hybridMultilevel"/>
    <w:tmpl w:val="4B601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AD6852"/>
    <w:multiLevelType w:val="hybridMultilevel"/>
    <w:tmpl w:val="748A37FA"/>
    <w:lvl w:ilvl="0" w:tplc="1BDAC1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0"/>
  </w:num>
  <w:num w:numId="4">
    <w:abstractNumId w:val="3"/>
  </w:num>
  <w:num w:numId="5">
    <w:abstractNumId w:val="1"/>
  </w:num>
  <w:num w:numId="6">
    <w:abstractNumId w:val="26"/>
  </w:num>
  <w:num w:numId="7">
    <w:abstractNumId w:val="31"/>
  </w:num>
  <w:num w:numId="8">
    <w:abstractNumId w:val="22"/>
  </w:num>
  <w:num w:numId="9">
    <w:abstractNumId w:val="18"/>
  </w:num>
  <w:num w:numId="10">
    <w:abstractNumId w:val="5"/>
  </w:num>
  <w:num w:numId="11">
    <w:abstractNumId w:val="27"/>
  </w:num>
  <w:num w:numId="12">
    <w:abstractNumId w:val="12"/>
  </w:num>
  <w:num w:numId="13">
    <w:abstractNumId w:val="17"/>
  </w:num>
  <w:num w:numId="14">
    <w:abstractNumId w:val="2"/>
  </w:num>
  <w:num w:numId="15">
    <w:abstractNumId w:val="29"/>
  </w:num>
  <w:num w:numId="16">
    <w:abstractNumId w:val="4"/>
  </w:num>
  <w:num w:numId="17">
    <w:abstractNumId w:val="28"/>
  </w:num>
  <w:num w:numId="18">
    <w:abstractNumId w:val="9"/>
  </w:num>
  <w:num w:numId="19">
    <w:abstractNumId w:val="25"/>
  </w:num>
  <w:num w:numId="20">
    <w:abstractNumId w:val="10"/>
  </w:num>
  <w:num w:numId="21">
    <w:abstractNumId w:val="6"/>
  </w:num>
  <w:num w:numId="22">
    <w:abstractNumId w:val="15"/>
  </w:num>
  <w:num w:numId="23">
    <w:abstractNumId w:val="14"/>
  </w:num>
  <w:num w:numId="24">
    <w:abstractNumId w:val="24"/>
  </w:num>
  <w:num w:numId="25">
    <w:abstractNumId w:val="11"/>
  </w:num>
  <w:num w:numId="26">
    <w:abstractNumId w:val="23"/>
  </w:num>
  <w:num w:numId="27">
    <w:abstractNumId w:val="20"/>
  </w:num>
  <w:num w:numId="28">
    <w:abstractNumId w:val="21"/>
  </w:num>
  <w:num w:numId="29">
    <w:abstractNumId w:val="30"/>
  </w:num>
  <w:num w:numId="30">
    <w:abstractNumId w:val="7"/>
  </w:num>
  <w:num w:numId="31">
    <w:abstractNumId w:val="16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CD6"/>
    <w:rsid w:val="000008EF"/>
    <w:rsid w:val="000014ED"/>
    <w:rsid w:val="000022CC"/>
    <w:rsid w:val="000039F7"/>
    <w:rsid w:val="00005FEC"/>
    <w:rsid w:val="00024848"/>
    <w:rsid w:val="00030089"/>
    <w:rsid w:val="00030426"/>
    <w:rsid w:val="00031697"/>
    <w:rsid w:val="00032641"/>
    <w:rsid w:val="0003282A"/>
    <w:rsid w:val="00032938"/>
    <w:rsid w:val="00035F78"/>
    <w:rsid w:val="00037429"/>
    <w:rsid w:val="00051B4D"/>
    <w:rsid w:val="000529D8"/>
    <w:rsid w:val="00053DDD"/>
    <w:rsid w:val="000551C2"/>
    <w:rsid w:val="00055FD3"/>
    <w:rsid w:val="000604F7"/>
    <w:rsid w:val="00060DE2"/>
    <w:rsid w:val="0006274D"/>
    <w:rsid w:val="00063E6A"/>
    <w:rsid w:val="00074DDB"/>
    <w:rsid w:val="0008253D"/>
    <w:rsid w:val="0008733B"/>
    <w:rsid w:val="00087A5C"/>
    <w:rsid w:val="00087CCE"/>
    <w:rsid w:val="0009362B"/>
    <w:rsid w:val="0009377A"/>
    <w:rsid w:val="00095D6E"/>
    <w:rsid w:val="000A0229"/>
    <w:rsid w:val="000A1A0E"/>
    <w:rsid w:val="000B30F8"/>
    <w:rsid w:val="000B322C"/>
    <w:rsid w:val="000C241A"/>
    <w:rsid w:val="000C2FF3"/>
    <w:rsid w:val="000C521B"/>
    <w:rsid w:val="000D762D"/>
    <w:rsid w:val="000E2831"/>
    <w:rsid w:val="00101778"/>
    <w:rsid w:val="00105BDF"/>
    <w:rsid w:val="001069C1"/>
    <w:rsid w:val="0011364B"/>
    <w:rsid w:val="001136EE"/>
    <w:rsid w:val="001160E7"/>
    <w:rsid w:val="00117286"/>
    <w:rsid w:val="00122C41"/>
    <w:rsid w:val="00133AE3"/>
    <w:rsid w:val="00143F13"/>
    <w:rsid w:val="0016035F"/>
    <w:rsid w:val="0016077A"/>
    <w:rsid w:val="00167AAA"/>
    <w:rsid w:val="00170E0C"/>
    <w:rsid w:val="0017195F"/>
    <w:rsid w:val="0018005B"/>
    <w:rsid w:val="00181E83"/>
    <w:rsid w:val="001907A9"/>
    <w:rsid w:val="00196497"/>
    <w:rsid w:val="00196BCD"/>
    <w:rsid w:val="001A06CD"/>
    <w:rsid w:val="001A3F63"/>
    <w:rsid w:val="001A797F"/>
    <w:rsid w:val="001A7D33"/>
    <w:rsid w:val="001B1E1F"/>
    <w:rsid w:val="001B7E2B"/>
    <w:rsid w:val="001C04A6"/>
    <w:rsid w:val="001C1A1D"/>
    <w:rsid w:val="001C22DC"/>
    <w:rsid w:val="001C5A98"/>
    <w:rsid w:val="001C5D71"/>
    <w:rsid w:val="001C7E7F"/>
    <w:rsid w:val="001D0EF6"/>
    <w:rsid w:val="001D158D"/>
    <w:rsid w:val="001E4701"/>
    <w:rsid w:val="001F37BC"/>
    <w:rsid w:val="00201CBB"/>
    <w:rsid w:val="00210F83"/>
    <w:rsid w:val="002125C2"/>
    <w:rsid w:val="00216E8F"/>
    <w:rsid w:val="00216F51"/>
    <w:rsid w:val="00216FF3"/>
    <w:rsid w:val="002308D7"/>
    <w:rsid w:val="00231A6C"/>
    <w:rsid w:val="00233A8A"/>
    <w:rsid w:val="00247399"/>
    <w:rsid w:val="0025264C"/>
    <w:rsid w:val="00256C67"/>
    <w:rsid w:val="00256CC5"/>
    <w:rsid w:val="00257906"/>
    <w:rsid w:val="00260B6B"/>
    <w:rsid w:val="00261446"/>
    <w:rsid w:val="002617D0"/>
    <w:rsid w:val="00262E0A"/>
    <w:rsid w:val="002753C4"/>
    <w:rsid w:val="00280116"/>
    <w:rsid w:val="00283002"/>
    <w:rsid w:val="0028574F"/>
    <w:rsid w:val="00291C31"/>
    <w:rsid w:val="0029366B"/>
    <w:rsid w:val="002A1029"/>
    <w:rsid w:val="002A7363"/>
    <w:rsid w:val="002B595E"/>
    <w:rsid w:val="002B6786"/>
    <w:rsid w:val="002C65AA"/>
    <w:rsid w:val="002D383F"/>
    <w:rsid w:val="002D499E"/>
    <w:rsid w:val="002E3D62"/>
    <w:rsid w:val="002F539A"/>
    <w:rsid w:val="0030043B"/>
    <w:rsid w:val="0030242C"/>
    <w:rsid w:val="0030539D"/>
    <w:rsid w:val="003072DC"/>
    <w:rsid w:val="003074DC"/>
    <w:rsid w:val="00315B0E"/>
    <w:rsid w:val="00316C68"/>
    <w:rsid w:val="00317868"/>
    <w:rsid w:val="00331CF6"/>
    <w:rsid w:val="00334B68"/>
    <w:rsid w:val="00354736"/>
    <w:rsid w:val="0035553C"/>
    <w:rsid w:val="003621B2"/>
    <w:rsid w:val="00371D19"/>
    <w:rsid w:val="00372F1C"/>
    <w:rsid w:val="00376B9B"/>
    <w:rsid w:val="0038048F"/>
    <w:rsid w:val="00382DFB"/>
    <w:rsid w:val="00385991"/>
    <w:rsid w:val="003956CE"/>
    <w:rsid w:val="00396D6C"/>
    <w:rsid w:val="003A0ED1"/>
    <w:rsid w:val="003B5CD6"/>
    <w:rsid w:val="003B5D62"/>
    <w:rsid w:val="003C300D"/>
    <w:rsid w:val="003E336D"/>
    <w:rsid w:val="003E3593"/>
    <w:rsid w:val="003F5E73"/>
    <w:rsid w:val="00405A75"/>
    <w:rsid w:val="00413AA4"/>
    <w:rsid w:val="00413CF4"/>
    <w:rsid w:val="00416B70"/>
    <w:rsid w:val="004172EC"/>
    <w:rsid w:val="00422623"/>
    <w:rsid w:val="00425748"/>
    <w:rsid w:val="004266C6"/>
    <w:rsid w:val="00433F23"/>
    <w:rsid w:val="00435B34"/>
    <w:rsid w:val="0043701F"/>
    <w:rsid w:val="00443365"/>
    <w:rsid w:val="004443F9"/>
    <w:rsid w:val="00446726"/>
    <w:rsid w:val="00450298"/>
    <w:rsid w:val="00461268"/>
    <w:rsid w:val="00464059"/>
    <w:rsid w:val="0047193D"/>
    <w:rsid w:val="004771E0"/>
    <w:rsid w:val="004815E7"/>
    <w:rsid w:val="00481BD0"/>
    <w:rsid w:val="00485079"/>
    <w:rsid w:val="00487E5C"/>
    <w:rsid w:val="00494228"/>
    <w:rsid w:val="00495277"/>
    <w:rsid w:val="00496CA9"/>
    <w:rsid w:val="004971C8"/>
    <w:rsid w:val="004A580B"/>
    <w:rsid w:val="004B2E59"/>
    <w:rsid w:val="004B62B1"/>
    <w:rsid w:val="004C5086"/>
    <w:rsid w:val="004C608C"/>
    <w:rsid w:val="004C75D6"/>
    <w:rsid w:val="004D1834"/>
    <w:rsid w:val="004D3EB5"/>
    <w:rsid w:val="004D5F53"/>
    <w:rsid w:val="004E2160"/>
    <w:rsid w:val="004E25F9"/>
    <w:rsid w:val="004E6977"/>
    <w:rsid w:val="004E7A28"/>
    <w:rsid w:val="00507948"/>
    <w:rsid w:val="00517AFD"/>
    <w:rsid w:val="005206D9"/>
    <w:rsid w:val="00524856"/>
    <w:rsid w:val="00525118"/>
    <w:rsid w:val="00527F21"/>
    <w:rsid w:val="0053329F"/>
    <w:rsid w:val="0053797A"/>
    <w:rsid w:val="00544F2A"/>
    <w:rsid w:val="00546614"/>
    <w:rsid w:val="00550F02"/>
    <w:rsid w:val="00552495"/>
    <w:rsid w:val="00554D2B"/>
    <w:rsid w:val="00555883"/>
    <w:rsid w:val="00565838"/>
    <w:rsid w:val="00573BEA"/>
    <w:rsid w:val="00575694"/>
    <w:rsid w:val="00580683"/>
    <w:rsid w:val="00597D22"/>
    <w:rsid w:val="005B1EAE"/>
    <w:rsid w:val="005B6DFD"/>
    <w:rsid w:val="005B7646"/>
    <w:rsid w:val="005C71F9"/>
    <w:rsid w:val="005D1CDD"/>
    <w:rsid w:val="005E0EB1"/>
    <w:rsid w:val="005F189D"/>
    <w:rsid w:val="005F3C88"/>
    <w:rsid w:val="005F70A6"/>
    <w:rsid w:val="006014FE"/>
    <w:rsid w:val="00601E53"/>
    <w:rsid w:val="00605867"/>
    <w:rsid w:val="00612789"/>
    <w:rsid w:val="00615B76"/>
    <w:rsid w:val="006231C6"/>
    <w:rsid w:val="00627894"/>
    <w:rsid w:val="00641ADA"/>
    <w:rsid w:val="0064570E"/>
    <w:rsid w:val="00651204"/>
    <w:rsid w:val="00653426"/>
    <w:rsid w:val="00653929"/>
    <w:rsid w:val="00656AE4"/>
    <w:rsid w:val="00683FF3"/>
    <w:rsid w:val="006A491B"/>
    <w:rsid w:val="006A7248"/>
    <w:rsid w:val="006B09B1"/>
    <w:rsid w:val="006B5E46"/>
    <w:rsid w:val="006C0111"/>
    <w:rsid w:val="006C03FF"/>
    <w:rsid w:val="006C755E"/>
    <w:rsid w:val="006F7E83"/>
    <w:rsid w:val="007008C4"/>
    <w:rsid w:val="0071564A"/>
    <w:rsid w:val="00717435"/>
    <w:rsid w:val="00726194"/>
    <w:rsid w:val="00726D01"/>
    <w:rsid w:val="00727A0D"/>
    <w:rsid w:val="00734DF6"/>
    <w:rsid w:val="00735FE0"/>
    <w:rsid w:val="00736552"/>
    <w:rsid w:val="00742873"/>
    <w:rsid w:val="00747514"/>
    <w:rsid w:val="0075215C"/>
    <w:rsid w:val="00752BE1"/>
    <w:rsid w:val="007547E0"/>
    <w:rsid w:val="007552EB"/>
    <w:rsid w:val="00767ABC"/>
    <w:rsid w:val="00771C5D"/>
    <w:rsid w:val="00774A63"/>
    <w:rsid w:val="00787473"/>
    <w:rsid w:val="00791597"/>
    <w:rsid w:val="00793E21"/>
    <w:rsid w:val="007A0649"/>
    <w:rsid w:val="007A3EBA"/>
    <w:rsid w:val="007A5C96"/>
    <w:rsid w:val="007B3F75"/>
    <w:rsid w:val="007B7D87"/>
    <w:rsid w:val="007D621A"/>
    <w:rsid w:val="007E1859"/>
    <w:rsid w:val="007E7D48"/>
    <w:rsid w:val="007F2049"/>
    <w:rsid w:val="00805F5A"/>
    <w:rsid w:val="00810899"/>
    <w:rsid w:val="0081704A"/>
    <w:rsid w:val="0082056A"/>
    <w:rsid w:val="00822BA5"/>
    <w:rsid w:val="00834E1A"/>
    <w:rsid w:val="00835D81"/>
    <w:rsid w:val="00837AA1"/>
    <w:rsid w:val="00841A6C"/>
    <w:rsid w:val="00844734"/>
    <w:rsid w:val="00860F5B"/>
    <w:rsid w:val="00862795"/>
    <w:rsid w:val="00873FAF"/>
    <w:rsid w:val="00874447"/>
    <w:rsid w:val="00876A7A"/>
    <w:rsid w:val="00881289"/>
    <w:rsid w:val="00883B65"/>
    <w:rsid w:val="008865AB"/>
    <w:rsid w:val="0088766A"/>
    <w:rsid w:val="0089120F"/>
    <w:rsid w:val="00891D31"/>
    <w:rsid w:val="00891DE0"/>
    <w:rsid w:val="00895321"/>
    <w:rsid w:val="00897C0B"/>
    <w:rsid w:val="008A4373"/>
    <w:rsid w:val="008C0AC4"/>
    <w:rsid w:val="008C0B0D"/>
    <w:rsid w:val="008C315C"/>
    <w:rsid w:val="008C6B93"/>
    <w:rsid w:val="008D0617"/>
    <w:rsid w:val="008E1400"/>
    <w:rsid w:val="008E48FA"/>
    <w:rsid w:val="008E7675"/>
    <w:rsid w:val="008E78C5"/>
    <w:rsid w:val="008F43EE"/>
    <w:rsid w:val="00910E44"/>
    <w:rsid w:val="0091652E"/>
    <w:rsid w:val="00922425"/>
    <w:rsid w:val="00942E45"/>
    <w:rsid w:val="00943C15"/>
    <w:rsid w:val="009447F0"/>
    <w:rsid w:val="00961F85"/>
    <w:rsid w:val="00964FFE"/>
    <w:rsid w:val="0096553D"/>
    <w:rsid w:val="009703D6"/>
    <w:rsid w:val="00976B5C"/>
    <w:rsid w:val="00977FBB"/>
    <w:rsid w:val="00991E7D"/>
    <w:rsid w:val="009920E2"/>
    <w:rsid w:val="00995F10"/>
    <w:rsid w:val="009961F8"/>
    <w:rsid w:val="009A28AE"/>
    <w:rsid w:val="009A3A04"/>
    <w:rsid w:val="009A4615"/>
    <w:rsid w:val="009A59AE"/>
    <w:rsid w:val="009B0C12"/>
    <w:rsid w:val="009D0E73"/>
    <w:rsid w:val="009D0F7A"/>
    <w:rsid w:val="009D25CB"/>
    <w:rsid w:val="009D263A"/>
    <w:rsid w:val="009D271D"/>
    <w:rsid w:val="009E7809"/>
    <w:rsid w:val="009F098D"/>
    <w:rsid w:val="009F0F96"/>
    <w:rsid w:val="009F2DAD"/>
    <w:rsid w:val="009F6308"/>
    <w:rsid w:val="00A079F0"/>
    <w:rsid w:val="00A110A1"/>
    <w:rsid w:val="00A135B0"/>
    <w:rsid w:val="00A21A73"/>
    <w:rsid w:val="00A24ECA"/>
    <w:rsid w:val="00A43955"/>
    <w:rsid w:val="00A46C6B"/>
    <w:rsid w:val="00A606C5"/>
    <w:rsid w:val="00A63366"/>
    <w:rsid w:val="00A639B2"/>
    <w:rsid w:val="00A709DD"/>
    <w:rsid w:val="00A74211"/>
    <w:rsid w:val="00A74ECC"/>
    <w:rsid w:val="00A83E9A"/>
    <w:rsid w:val="00A85D34"/>
    <w:rsid w:val="00A93621"/>
    <w:rsid w:val="00A944CE"/>
    <w:rsid w:val="00AA0590"/>
    <w:rsid w:val="00AA4043"/>
    <w:rsid w:val="00AC3479"/>
    <w:rsid w:val="00AC5A1C"/>
    <w:rsid w:val="00AD5C26"/>
    <w:rsid w:val="00AE4EE3"/>
    <w:rsid w:val="00AE71B8"/>
    <w:rsid w:val="00AF0ECE"/>
    <w:rsid w:val="00B02848"/>
    <w:rsid w:val="00B05B73"/>
    <w:rsid w:val="00B16A7A"/>
    <w:rsid w:val="00B17896"/>
    <w:rsid w:val="00B209E2"/>
    <w:rsid w:val="00B2314B"/>
    <w:rsid w:val="00B32656"/>
    <w:rsid w:val="00B3746E"/>
    <w:rsid w:val="00B37A17"/>
    <w:rsid w:val="00B5164B"/>
    <w:rsid w:val="00B55E58"/>
    <w:rsid w:val="00B57F1B"/>
    <w:rsid w:val="00B61CB0"/>
    <w:rsid w:val="00B62290"/>
    <w:rsid w:val="00B63776"/>
    <w:rsid w:val="00B63D39"/>
    <w:rsid w:val="00B65F78"/>
    <w:rsid w:val="00B818E9"/>
    <w:rsid w:val="00B82461"/>
    <w:rsid w:val="00B8790B"/>
    <w:rsid w:val="00B902C0"/>
    <w:rsid w:val="00BB1479"/>
    <w:rsid w:val="00BB278E"/>
    <w:rsid w:val="00BC449E"/>
    <w:rsid w:val="00BC723D"/>
    <w:rsid w:val="00BD1A85"/>
    <w:rsid w:val="00BD2678"/>
    <w:rsid w:val="00BE0D4D"/>
    <w:rsid w:val="00BE4417"/>
    <w:rsid w:val="00BE5C9A"/>
    <w:rsid w:val="00BE7CDA"/>
    <w:rsid w:val="00BF2180"/>
    <w:rsid w:val="00BF26AF"/>
    <w:rsid w:val="00BF60EF"/>
    <w:rsid w:val="00BF7246"/>
    <w:rsid w:val="00C102BF"/>
    <w:rsid w:val="00C10EBC"/>
    <w:rsid w:val="00C10FB2"/>
    <w:rsid w:val="00C22EE8"/>
    <w:rsid w:val="00C23EE3"/>
    <w:rsid w:val="00C27EEC"/>
    <w:rsid w:val="00C325EC"/>
    <w:rsid w:val="00C4114D"/>
    <w:rsid w:val="00C41D0A"/>
    <w:rsid w:val="00C42A8C"/>
    <w:rsid w:val="00C43F80"/>
    <w:rsid w:val="00C44590"/>
    <w:rsid w:val="00C44E31"/>
    <w:rsid w:val="00C50032"/>
    <w:rsid w:val="00C51228"/>
    <w:rsid w:val="00C5325E"/>
    <w:rsid w:val="00C66C92"/>
    <w:rsid w:val="00C72116"/>
    <w:rsid w:val="00C91A0E"/>
    <w:rsid w:val="00C9688C"/>
    <w:rsid w:val="00C97233"/>
    <w:rsid w:val="00C9723E"/>
    <w:rsid w:val="00CA1575"/>
    <w:rsid w:val="00CA18D1"/>
    <w:rsid w:val="00CB49E2"/>
    <w:rsid w:val="00CB6288"/>
    <w:rsid w:val="00CE65DA"/>
    <w:rsid w:val="00CE7707"/>
    <w:rsid w:val="00CF4850"/>
    <w:rsid w:val="00D04526"/>
    <w:rsid w:val="00D125F3"/>
    <w:rsid w:val="00D13384"/>
    <w:rsid w:val="00D2659C"/>
    <w:rsid w:val="00D2672C"/>
    <w:rsid w:val="00D40161"/>
    <w:rsid w:val="00D41363"/>
    <w:rsid w:val="00D5207C"/>
    <w:rsid w:val="00D53FC3"/>
    <w:rsid w:val="00D561B9"/>
    <w:rsid w:val="00D563BE"/>
    <w:rsid w:val="00D56834"/>
    <w:rsid w:val="00D571E3"/>
    <w:rsid w:val="00D63736"/>
    <w:rsid w:val="00D642B8"/>
    <w:rsid w:val="00D71472"/>
    <w:rsid w:val="00D76468"/>
    <w:rsid w:val="00D76A4F"/>
    <w:rsid w:val="00D807A7"/>
    <w:rsid w:val="00D82024"/>
    <w:rsid w:val="00D864A7"/>
    <w:rsid w:val="00D87624"/>
    <w:rsid w:val="00D9109D"/>
    <w:rsid w:val="00D910FF"/>
    <w:rsid w:val="00D93F94"/>
    <w:rsid w:val="00D97DDC"/>
    <w:rsid w:val="00DA2072"/>
    <w:rsid w:val="00DA2CD1"/>
    <w:rsid w:val="00DA341D"/>
    <w:rsid w:val="00DA391A"/>
    <w:rsid w:val="00DB1FD1"/>
    <w:rsid w:val="00DB45CC"/>
    <w:rsid w:val="00DB6A4A"/>
    <w:rsid w:val="00DB7125"/>
    <w:rsid w:val="00DB71CE"/>
    <w:rsid w:val="00DC05CD"/>
    <w:rsid w:val="00DC0BA4"/>
    <w:rsid w:val="00DC1EB7"/>
    <w:rsid w:val="00DD0AE9"/>
    <w:rsid w:val="00DD6055"/>
    <w:rsid w:val="00DD6A64"/>
    <w:rsid w:val="00DE0E99"/>
    <w:rsid w:val="00DE4CE3"/>
    <w:rsid w:val="00DE4E5E"/>
    <w:rsid w:val="00DF77C0"/>
    <w:rsid w:val="00E0486B"/>
    <w:rsid w:val="00E04F1C"/>
    <w:rsid w:val="00E16297"/>
    <w:rsid w:val="00E20079"/>
    <w:rsid w:val="00E24DEC"/>
    <w:rsid w:val="00E325A4"/>
    <w:rsid w:val="00E34817"/>
    <w:rsid w:val="00E36EB7"/>
    <w:rsid w:val="00E42423"/>
    <w:rsid w:val="00E50C7F"/>
    <w:rsid w:val="00E5777A"/>
    <w:rsid w:val="00E6436D"/>
    <w:rsid w:val="00E67AE5"/>
    <w:rsid w:val="00E7146A"/>
    <w:rsid w:val="00E71763"/>
    <w:rsid w:val="00E83452"/>
    <w:rsid w:val="00E84587"/>
    <w:rsid w:val="00EA5FBA"/>
    <w:rsid w:val="00EA7EFB"/>
    <w:rsid w:val="00EB261A"/>
    <w:rsid w:val="00EB2B59"/>
    <w:rsid w:val="00EB7D68"/>
    <w:rsid w:val="00EC31AA"/>
    <w:rsid w:val="00EC73AC"/>
    <w:rsid w:val="00ED0260"/>
    <w:rsid w:val="00ED0285"/>
    <w:rsid w:val="00ED2124"/>
    <w:rsid w:val="00EE75D0"/>
    <w:rsid w:val="00EF65D5"/>
    <w:rsid w:val="00F00B01"/>
    <w:rsid w:val="00F05347"/>
    <w:rsid w:val="00F05F3A"/>
    <w:rsid w:val="00F15454"/>
    <w:rsid w:val="00F17812"/>
    <w:rsid w:val="00F23F26"/>
    <w:rsid w:val="00F3200B"/>
    <w:rsid w:val="00F405D8"/>
    <w:rsid w:val="00F451C7"/>
    <w:rsid w:val="00F4609D"/>
    <w:rsid w:val="00F46825"/>
    <w:rsid w:val="00F64C61"/>
    <w:rsid w:val="00F6769D"/>
    <w:rsid w:val="00F71F47"/>
    <w:rsid w:val="00F72F34"/>
    <w:rsid w:val="00F80082"/>
    <w:rsid w:val="00F8092B"/>
    <w:rsid w:val="00F80E57"/>
    <w:rsid w:val="00F8151B"/>
    <w:rsid w:val="00F82717"/>
    <w:rsid w:val="00F868A3"/>
    <w:rsid w:val="00F90F2E"/>
    <w:rsid w:val="00F92E56"/>
    <w:rsid w:val="00F93686"/>
    <w:rsid w:val="00F959A4"/>
    <w:rsid w:val="00F96482"/>
    <w:rsid w:val="00FA17AD"/>
    <w:rsid w:val="00FA6C3B"/>
    <w:rsid w:val="00FA70FC"/>
    <w:rsid w:val="00FB4F65"/>
    <w:rsid w:val="00FB5F3E"/>
    <w:rsid w:val="00FB7CA7"/>
    <w:rsid w:val="00FD4F98"/>
    <w:rsid w:val="00FD6746"/>
    <w:rsid w:val="00FD77D9"/>
    <w:rsid w:val="00FE4D72"/>
    <w:rsid w:val="00FE63F7"/>
    <w:rsid w:val="00FF0151"/>
    <w:rsid w:val="00FF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DE9C6A"/>
  <w15:docId w15:val="{6035664B-21F4-4A25-9D3B-A4CDFDA7D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459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5C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CD6"/>
  </w:style>
  <w:style w:type="paragraph" w:styleId="Footer">
    <w:name w:val="footer"/>
    <w:basedOn w:val="Normal"/>
    <w:link w:val="FooterChar"/>
    <w:uiPriority w:val="99"/>
    <w:unhideWhenUsed/>
    <w:rsid w:val="003B5C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CD6"/>
  </w:style>
  <w:style w:type="paragraph" w:customStyle="1" w:styleId="MediumGrid21">
    <w:name w:val="Medium Grid 21"/>
    <w:uiPriority w:val="1"/>
    <w:qFormat/>
    <w:rsid w:val="003B5CD6"/>
    <w:pPr>
      <w:spacing w:after="0" w:line="240" w:lineRule="auto"/>
    </w:pPr>
    <w:rPr>
      <w:rFonts w:ascii="Trebuchet MS" w:eastAsia="MS Mincho" w:hAnsi="Trebuchet MS" w:cs="Times New Roman"/>
      <w:sz w:val="18"/>
      <w:szCs w:val="18"/>
    </w:rPr>
  </w:style>
  <w:style w:type="paragraph" w:styleId="FootnoteText">
    <w:name w:val="footnote text"/>
    <w:basedOn w:val="Normal"/>
    <w:link w:val="FootnoteTextChar"/>
    <w:semiHidden/>
    <w:rsid w:val="003B5CD6"/>
    <w:pPr>
      <w:spacing w:after="0" w:line="240" w:lineRule="auto"/>
    </w:pPr>
    <w:rPr>
      <w:rFonts w:ascii="Times New Roman" w:hAnsi="Times New Roman"/>
      <w:sz w:val="20"/>
      <w:szCs w:val="20"/>
      <w:lang w:eastAsia="ro-RO"/>
    </w:rPr>
  </w:style>
  <w:style w:type="character" w:customStyle="1" w:styleId="FootnoteTextChar">
    <w:name w:val="Footnote Text Char"/>
    <w:basedOn w:val="DefaultParagraphFont"/>
    <w:link w:val="FootnoteText"/>
    <w:semiHidden/>
    <w:rsid w:val="003B5CD6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FootnoteReference">
    <w:name w:val="footnote reference"/>
    <w:semiHidden/>
    <w:rsid w:val="003B5CD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A"/>
    <w:rPr>
      <w:rFonts w:ascii="Segoe UI" w:hAnsi="Segoe UI" w:cs="Segoe UI"/>
      <w:sz w:val="18"/>
      <w:szCs w:val="18"/>
      <w:lang w:val="ro-RO"/>
    </w:rPr>
  </w:style>
  <w:style w:type="paragraph" w:styleId="ListParagraph">
    <w:name w:val="List Paragraph"/>
    <w:basedOn w:val="Normal"/>
    <w:uiPriority w:val="34"/>
    <w:qFormat/>
    <w:rsid w:val="00B63776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554D2B"/>
    <w:pPr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54D2B"/>
    <w:rPr>
      <w:rFonts w:ascii="Calibri" w:hAnsi="Calibri"/>
      <w:szCs w:val="21"/>
      <w:lang w:val="ro-RO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61F85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61F85"/>
    <w:rPr>
      <w:rFonts w:ascii="Times New Roman" w:hAnsi="Times New Roman" w:cs="Times New Roman"/>
      <w:sz w:val="20"/>
      <w:szCs w:val="20"/>
      <w:lang w:val="ro-RO"/>
    </w:rPr>
  </w:style>
  <w:style w:type="character" w:styleId="Hyperlink">
    <w:name w:val="Hyperlink"/>
    <w:basedOn w:val="DefaultParagraphFont"/>
    <w:uiPriority w:val="99"/>
    <w:unhideWhenUsed/>
    <w:rsid w:val="0091652E"/>
    <w:rPr>
      <w:color w:val="0563C1" w:themeColor="hyperlink"/>
      <w:u w:val="single"/>
    </w:rPr>
  </w:style>
  <w:style w:type="character" w:customStyle="1" w:styleId="l5def1">
    <w:name w:val="l5def1"/>
    <w:basedOn w:val="DefaultParagraphFont"/>
    <w:rsid w:val="007008C4"/>
    <w:rPr>
      <w:rFonts w:ascii="Arial" w:hAnsi="Arial" w:cs="Arial" w:hint="default"/>
      <w:color w:val="000000"/>
      <w:sz w:val="26"/>
      <w:szCs w:val="26"/>
    </w:rPr>
  </w:style>
  <w:style w:type="paragraph" w:customStyle="1" w:styleId="Default">
    <w:name w:val="Default"/>
    <w:rsid w:val="006B5E46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00B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0B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0B01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0B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0B01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B45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3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ust.ro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ust.ro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dep.ro/pls/proiecte/upl_pck.proiect?idp=19007" TargetMode="External"/><Relationship Id="rId1" Type="http://schemas.openxmlformats.org/officeDocument/2006/relationships/hyperlink" Target="https://ec.europa.eu/info/law/cross-border-cases/judicial-cooperation/networks-and-bodies-supporting-judicial-cooperation/european-public-prosecutors-office_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6C59D-52AE-4F7B-81D1-4DCFE46AB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1123</Words>
  <Characters>6403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Ministerul Justitiei</Company>
  <LinksUpToDate>false</LinksUpToDate>
  <CharactersWithSpaces>7511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Elena Udrea</dc:creator>
  <cp:lastModifiedBy>Eliza Chiricioiu</cp:lastModifiedBy>
  <cp:revision>5</cp:revision>
  <cp:lastPrinted>2020-12-11T11:58:00Z</cp:lastPrinted>
  <dcterms:created xsi:type="dcterms:W3CDTF">2020-12-11T10:18:00Z</dcterms:created>
  <dcterms:modified xsi:type="dcterms:W3CDTF">2020-12-11T12:01:00Z</dcterms:modified>
</cp:coreProperties>
</file>