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6807" w:rsidRPr="00750FDF" w:rsidRDefault="00750FDF">
      <w:pPr>
        <w:rPr>
          <w:rFonts w:ascii="Georgia" w:eastAsia="Georgia" w:hAnsi="Georgia" w:cs="Georgia"/>
          <w:b/>
        </w:rPr>
      </w:pPr>
      <w:r w:rsidRPr="00750FDF">
        <w:rPr>
          <w:rFonts w:ascii="Georgia" w:eastAsia="Georgia" w:hAnsi="Georgia" w:cs="Georgia"/>
          <w:b/>
        </w:rPr>
        <w:t xml:space="preserve">Anca Macovei, Director PwC </w:t>
      </w:r>
      <w:proofErr w:type="spellStart"/>
      <w:r w:rsidRPr="00750FDF">
        <w:rPr>
          <w:rFonts w:ascii="Georgia" w:eastAsia="Georgia" w:hAnsi="Georgia" w:cs="Georgia"/>
          <w:b/>
        </w:rPr>
        <w:t>România</w:t>
      </w:r>
      <w:proofErr w:type="spellEnd"/>
    </w:p>
    <w:p w14:paraId="00000002" w14:textId="77777777" w:rsidR="00AA6807" w:rsidRPr="00750FDF" w:rsidRDefault="00AA6807">
      <w:pPr>
        <w:rPr>
          <w:rFonts w:ascii="Georgia" w:eastAsia="Georgia" w:hAnsi="Georgia" w:cs="Georgia"/>
          <w:b/>
        </w:rPr>
      </w:pPr>
    </w:p>
    <w:p w14:paraId="00000003" w14:textId="77777777" w:rsidR="00AA6807" w:rsidRPr="00750FDF" w:rsidRDefault="00AA6807">
      <w:pPr>
        <w:rPr>
          <w:rFonts w:ascii="Georgia" w:eastAsia="Georgia" w:hAnsi="Georgia" w:cs="Georgia"/>
          <w:b/>
        </w:rPr>
      </w:pPr>
    </w:p>
    <w:p w14:paraId="00000004" w14:textId="77777777" w:rsidR="00AA6807" w:rsidRPr="00750FDF" w:rsidRDefault="00750FDF">
      <w:pPr>
        <w:jc w:val="both"/>
        <w:rPr>
          <w:rFonts w:ascii="Georgia" w:eastAsia="Georgia" w:hAnsi="Georgia" w:cs="Georgia"/>
          <w:b/>
        </w:rPr>
      </w:pPr>
      <w:proofErr w:type="spellStart"/>
      <w:r w:rsidRPr="00750FDF">
        <w:rPr>
          <w:rFonts w:ascii="Georgia" w:eastAsia="Georgia" w:hAnsi="Georgia" w:cs="Georgia"/>
          <w:b/>
        </w:rPr>
        <w:t>Raportarea</w:t>
      </w:r>
      <w:proofErr w:type="spellEnd"/>
      <w:r w:rsidRPr="00750FDF">
        <w:rPr>
          <w:rFonts w:ascii="Georgia" w:eastAsia="Georgia" w:hAnsi="Georgia" w:cs="Georgia"/>
          <w:b/>
        </w:rPr>
        <w:t xml:space="preserve"> SAF-T </w:t>
      </w:r>
      <w:proofErr w:type="spellStart"/>
      <w:r w:rsidRPr="00750FDF">
        <w:rPr>
          <w:rFonts w:ascii="Georgia" w:eastAsia="Georgia" w:hAnsi="Georgia" w:cs="Georgia"/>
          <w:b/>
        </w:rPr>
        <w:t>demarează</w:t>
      </w:r>
      <w:proofErr w:type="spellEnd"/>
      <w:r w:rsidRPr="00750FDF">
        <w:rPr>
          <w:rFonts w:ascii="Georgia" w:eastAsia="Georgia" w:hAnsi="Georgia" w:cs="Georgia"/>
          <w:b/>
        </w:rPr>
        <w:t xml:space="preserve"> </w:t>
      </w:r>
      <w:proofErr w:type="spellStart"/>
      <w:r w:rsidRPr="00750FDF">
        <w:rPr>
          <w:rFonts w:ascii="Georgia" w:eastAsia="Georgia" w:hAnsi="Georgia" w:cs="Georgia"/>
          <w:b/>
        </w:rPr>
        <w:t>în</w:t>
      </w:r>
      <w:proofErr w:type="spellEnd"/>
      <w:r w:rsidRPr="00750FDF">
        <w:rPr>
          <w:rFonts w:ascii="Georgia" w:eastAsia="Georgia" w:hAnsi="Georgia" w:cs="Georgia"/>
          <w:b/>
        </w:rPr>
        <w:t xml:space="preserve"> 2022: ANAF a </w:t>
      </w:r>
      <w:proofErr w:type="spellStart"/>
      <w:r w:rsidRPr="00750FDF">
        <w:rPr>
          <w:rFonts w:ascii="Georgia" w:eastAsia="Georgia" w:hAnsi="Georgia" w:cs="Georgia"/>
          <w:b/>
        </w:rPr>
        <w:t>publicat</w:t>
      </w:r>
      <w:proofErr w:type="spellEnd"/>
      <w:r w:rsidRPr="00750FDF">
        <w:rPr>
          <w:rFonts w:ascii="Georgia" w:eastAsia="Georgia" w:hAnsi="Georgia" w:cs="Georgia"/>
          <w:b/>
        </w:rPr>
        <w:t xml:space="preserve"> </w:t>
      </w:r>
      <w:proofErr w:type="spellStart"/>
      <w:r w:rsidRPr="00750FDF">
        <w:rPr>
          <w:rFonts w:ascii="Georgia" w:eastAsia="Georgia" w:hAnsi="Georgia" w:cs="Georgia"/>
          <w:b/>
        </w:rPr>
        <w:t>informațiile</w:t>
      </w:r>
      <w:proofErr w:type="spellEnd"/>
      <w:r w:rsidRPr="00750FDF">
        <w:rPr>
          <w:rFonts w:ascii="Georgia" w:eastAsia="Georgia" w:hAnsi="Georgia" w:cs="Georgia"/>
          <w:b/>
        </w:rPr>
        <w:t xml:space="preserve"> care </w:t>
      </w:r>
      <w:proofErr w:type="spellStart"/>
      <w:r w:rsidRPr="00750FDF">
        <w:rPr>
          <w:rFonts w:ascii="Georgia" w:eastAsia="Georgia" w:hAnsi="Georgia" w:cs="Georgia"/>
          <w:b/>
        </w:rPr>
        <w:t>trebuie</w:t>
      </w:r>
      <w:proofErr w:type="spellEnd"/>
      <w:r w:rsidRPr="00750FDF">
        <w:rPr>
          <w:rFonts w:ascii="Georgia" w:eastAsia="Georgia" w:hAnsi="Georgia" w:cs="Georgia"/>
          <w:b/>
        </w:rPr>
        <w:t xml:space="preserve"> </w:t>
      </w:r>
      <w:proofErr w:type="spellStart"/>
      <w:r w:rsidRPr="00750FDF">
        <w:rPr>
          <w:rFonts w:ascii="Georgia" w:eastAsia="Georgia" w:hAnsi="Georgia" w:cs="Georgia"/>
          <w:b/>
        </w:rPr>
        <w:t>declarate</w:t>
      </w:r>
      <w:proofErr w:type="spellEnd"/>
      <w:r w:rsidRPr="00750FDF">
        <w:rPr>
          <w:rFonts w:ascii="Georgia" w:eastAsia="Georgia" w:hAnsi="Georgia" w:cs="Georgia"/>
          <w:b/>
        </w:rPr>
        <w:t xml:space="preserve">, </w:t>
      </w:r>
      <w:proofErr w:type="spellStart"/>
      <w:r w:rsidRPr="00750FDF">
        <w:rPr>
          <w:rFonts w:ascii="Georgia" w:eastAsia="Georgia" w:hAnsi="Georgia" w:cs="Georgia"/>
          <w:b/>
        </w:rPr>
        <w:t>procedura</w:t>
      </w:r>
      <w:proofErr w:type="spellEnd"/>
      <w:r w:rsidRPr="00750FDF">
        <w:rPr>
          <w:rFonts w:ascii="Georgia" w:eastAsia="Georgia" w:hAnsi="Georgia" w:cs="Georgia"/>
          <w:b/>
        </w:rPr>
        <w:t xml:space="preserve"> </w:t>
      </w:r>
      <w:proofErr w:type="spellStart"/>
      <w:r w:rsidRPr="00750FDF">
        <w:rPr>
          <w:rFonts w:ascii="Georgia" w:eastAsia="Georgia" w:hAnsi="Georgia" w:cs="Georgia"/>
          <w:b/>
        </w:rPr>
        <w:t>și</w:t>
      </w:r>
      <w:proofErr w:type="spellEnd"/>
      <w:r w:rsidRPr="00750FDF">
        <w:rPr>
          <w:rFonts w:ascii="Georgia" w:eastAsia="Georgia" w:hAnsi="Georgia" w:cs="Georgia"/>
          <w:b/>
        </w:rPr>
        <w:t xml:space="preserve"> </w:t>
      </w:r>
      <w:proofErr w:type="spellStart"/>
      <w:r w:rsidRPr="00750FDF">
        <w:rPr>
          <w:rFonts w:ascii="Georgia" w:eastAsia="Georgia" w:hAnsi="Georgia" w:cs="Georgia"/>
          <w:b/>
        </w:rPr>
        <w:t>termenele</w:t>
      </w:r>
      <w:proofErr w:type="spellEnd"/>
      <w:r w:rsidRPr="00750FDF">
        <w:rPr>
          <w:rFonts w:ascii="Georgia" w:eastAsia="Georgia" w:hAnsi="Georgia" w:cs="Georgia"/>
          <w:b/>
        </w:rPr>
        <w:t xml:space="preserve"> de </w:t>
      </w:r>
      <w:proofErr w:type="spellStart"/>
      <w:r w:rsidRPr="00750FDF">
        <w:rPr>
          <w:rFonts w:ascii="Georgia" w:eastAsia="Georgia" w:hAnsi="Georgia" w:cs="Georgia"/>
          <w:b/>
        </w:rPr>
        <w:t>trimitere</w:t>
      </w:r>
      <w:proofErr w:type="spellEnd"/>
    </w:p>
    <w:p w14:paraId="00000005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06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Fișierul</w:t>
      </w:r>
      <w:proofErr w:type="spellEnd"/>
      <w:r w:rsidRPr="00750FDF">
        <w:rPr>
          <w:rFonts w:ascii="Georgia" w:eastAsia="Georgia" w:hAnsi="Georgia" w:cs="Georgia"/>
        </w:rPr>
        <w:t xml:space="preserve"> standard de control fiscal (SAF-T) </w:t>
      </w:r>
      <w:proofErr w:type="spellStart"/>
      <w:r w:rsidRPr="00750FDF">
        <w:rPr>
          <w:rFonts w:ascii="Georgia" w:eastAsia="Georgia" w:hAnsi="Georgia" w:cs="Georgia"/>
        </w:rPr>
        <w:t>devine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obligatoriu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anul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viitor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însă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etapizat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diferit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funcție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categoria</w:t>
      </w:r>
      <w:proofErr w:type="spellEnd"/>
      <w:r w:rsidRPr="00750FDF">
        <w:rPr>
          <w:rFonts w:ascii="Georgia" w:eastAsia="Georgia" w:hAnsi="Georgia" w:cs="Georgia"/>
        </w:rPr>
        <w:t xml:space="preserve"> di</w:t>
      </w:r>
      <w:r w:rsidRPr="00750FDF">
        <w:rPr>
          <w:rFonts w:ascii="Georgia" w:eastAsia="Georgia" w:hAnsi="Georgia" w:cs="Georgia"/>
        </w:rPr>
        <w:t xml:space="preserve">n care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fac </w:t>
      </w:r>
      <w:proofErr w:type="spellStart"/>
      <w:r w:rsidRPr="00750FDF">
        <w:rPr>
          <w:rFonts w:ascii="Georgia" w:eastAsia="Georgia" w:hAnsi="Georgia" w:cs="Georgia"/>
        </w:rPr>
        <w:t>parte</w:t>
      </w:r>
      <w:proofErr w:type="spellEnd"/>
      <w:r w:rsidRPr="00750FDF">
        <w:rPr>
          <w:rFonts w:ascii="Georgia" w:eastAsia="Georgia" w:hAnsi="Georgia" w:cs="Georgia"/>
        </w:rPr>
        <w:t xml:space="preserve">. </w:t>
      </w:r>
      <w:proofErr w:type="spellStart"/>
      <w:r w:rsidRPr="00750FDF">
        <w:rPr>
          <w:rFonts w:ascii="Georgia" w:eastAsia="Georgia" w:hAnsi="Georgia" w:cs="Georgia"/>
        </w:rPr>
        <w:t>Agenția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Națională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Administrare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Fiscală</w:t>
      </w:r>
      <w:proofErr w:type="spellEnd"/>
      <w:r w:rsidRPr="00750FDF">
        <w:rPr>
          <w:rFonts w:ascii="Georgia" w:eastAsia="Georgia" w:hAnsi="Georgia" w:cs="Georgia"/>
        </w:rPr>
        <w:t xml:space="preserve"> (ANAF) a </w:t>
      </w:r>
      <w:proofErr w:type="spellStart"/>
      <w:r w:rsidRPr="00750FDF">
        <w:rPr>
          <w:rFonts w:ascii="Georgia" w:eastAsia="Georgia" w:hAnsi="Georgia" w:cs="Georgia"/>
        </w:rPr>
        <w:t>publicat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ordinul</w:t>
      </w:r>
      <w:proofErr w:type="spellEnd"/>
      <w:r w:rsidRPr="00750FDF">
        <w:rPr>
          <w:rFonts w:ascii="Georgia" w:eastAsia="Georgia" w:hAnsi="Georgia" w:cs="Georgia"/>
        </w:rPr>
        <w:t xml:space="preserve"> 1783/2021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implementarea</w:t>
      </w:r>
      <w:proofErr w:type="spellEnd"/>
      <w:r w:rsidRPr="00750FDF">
        <w:rPr>
          <w:rFonts w:ascii="Georgia" w:eastAsia="Georgia" w:hAnsi="Georgia" w:cs="Georgia"/>
        </w:rPr>
        <w:t xml:space="preserve"> SAF-T care </w:t>
      </w:r>
      <w:proofErr w:type="spellStart"/>
      <w:r w:rsidRPr="00750FDF">
        <w:rPr>
          <w:rFonts w:ascii="Georgia" w:eastAsia="Georgia" w:hAnsi="Georgia" w:cs="Georgia"/>
        </w:rPr>
        <w:t>conține</w:t>
      </w:r>
      <w:proofErr w:type="spellEnd"/>
      <w:r w:rsidRPr="00750FDF">
        <w:rPr>
          <w:rFonts w:ascii="Georgia" w:eastAsia="Georgia" w:hAnsi="Georgia" w:cs="Georgia"/>
        </w:rPr>
        <w:t xml:space="preserve">: natura </w:t>
      </w:r>
      <w:proofErr w:type="spellStart"/>
      <w:r w:rsidRPr="00750FDF">
        <w:rPr>
          <w:rFonts w:ascii="Georgia" w:eastAsia="Georgia" w:hAnsi="Georgia" w:cs="Georgia"/>
        </w:rPr>
        <w:t>informațiilor</w:t>
      </w:r>
      <w:proofErr w:type="spellEnd"/>
      <w:r w:rsidRPr="00750FDF">
        <w:rPr>
          <w:rFonts w:ascii="Georgia" w:eastAsia="Georgia" w:hAnsi="Georgia" w:cs="Georgia"/>
        </w:rPr>
        <w:t xml:space="preserve"> care </w:t>
      </w:r>
      <w:proofErr w:type="spellStart"/>
      <w:r w:rsidRPr="00750FDF">
        <w:rPr>
          <w:rFonts w:ascii="Georgia" w:eastAsia="Georgia" w:hAnsi="Georgia" w:cs="Georgia"/>
        </w:rPr>
        <w:t>trebuie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declarate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modelul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procedura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condiţiile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termenele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şi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</w:t>
      </w:r>
      <w:r w:rsidRPr="00750FDF">
        <w:rPr>
          <w:rFonts w:ascii="Georgia" w:eastAsia="Georgia" w:hAnsi="Georgia" w:cs="Georgia"/>
        </w:rPr>
        <w:t>atele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transmitere</w:t>
      </w:r>
      <w:proofErr w:type="spellEnd"/>
      <w:r w:rsidRPr="00750FDF">
        <w:rPr>
          <w:rFonts w:ascii="Georgia" w:eastAsia="Georgia" w:hAnsi="Georgia" w:cs="Georgia"/>
        </w:rPr>
        <w:t>.</w:t>
      </w:r>
    </w:p>
    <w:p w14:paraId="00000007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08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Astfel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mari</w:t>
      </w:r>
      <w:proofErr w:type="spellEnd"/>
      <w:r w:rsidRPr="00750FDF">
        <w:rPr>
          <w:rFonts w:ascii="Georgia" w:eastAsia="Georgia" w:hAnsi="Georgia" w:cs="Georgia"/>
        </w:rPr>
        <w:t xml:space="preserve"> care au </w:t>
      </w:r>
      <w:proofErr w:type="spellStart"/>
      <w:r w:rsidRPr="00750FDF">
        <w:rPr>
          <w:rFonts w:ascii="Georgia" w:eastAsia="Georgia" w:hAnsi="Georgia" w:cs="Georgia"/>
        </w:rPr>
        <w:t>făcut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parte</w:t>
      </w:r>
      <w:proofErr w:type="spellEnd"/>
      <w:r w:rsidRPr="00750FDF">
        <w:rPr>
          <w:rFonts w:ascii="Georgia" w:eastAsia="Georgia" w:hAnsi="Georgia" w:cs="Georgia"/>
        </w:rPr>
        <w:t xml:space="preserve"> din </w:t>
      </w:r>
      <w:proofErr w:type="spellStart"/>
      <w:r w:rsidRPr="00750FDF">
        <w:rPr>
          <w:rFonts w:ascii="Georgia" w:eastAsia="Georgia" w:hAnsi="Georgia" w:cs="Georgia"/>
        </w:rPr>
        <w:t>această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anul</w:t>
      </w:r>
      <w:proofErr w:type="spellEnd"/>
      <w:r w:rsidRPr="00750FDF">
        <w:rPr>
          <w:rFonts w:ascii="Georgia" w:eastAsia="Georgia" w:hAnsi="Georgia" w:cs="Georgia"/>
        </w:rPr>
        <w:t xml:space="preserve"> 2021,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începe</w:t>
      </w:r>
      <w:proofErr w:type="spellEnd"/>
      <w:r w:rsidRPr="00750FDF">
        <w:rPr>
          <w:rFonts w:ascii="Georgia" w:eastAsia="Georgia" w:hAnsi="Georgia" w:cs="Georgia"/>
        </w:rPr>
        <w:t xml:space="preserve"> cu data de 1 </w:t>
      </w:r>
      <w:proofErr w:type="spellStart"/>
      <w:r w:rsidRPr="00750FDF">
        <w:rPr>
          <w:rFonts w:ascii="Georgia" w:eastAsia="Georgia" w:hAnsi="Georgia" w:cs="Georgia"/>
        </w:rPr>
        <w:t>ianuarie</w:t>
      </w:r>
      <w:proofErr w:type="spellEnd"/>
      <w:r w:rsidRPr="00750FDF">
        <w:rPr>
          <w:rFonts w:ascii="Georgia" w:eastAsia="Georgia" w:hAnsi="Georgia" w:cs="Georgia"/>
        </w:rPr>
        <w:t xml:space="preserve"> 2022;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mari</w:t>
      </w:r>
      <w:proofErr w:type="spellEnd"/>
      <w:r w:rsidRPr="00750FDF">
        <w:rPr>
          <w:rFonts w:ascii="Georgia" w:eastAsia="Georgia" w:hAnsi="Georgia" w:cs="Georgia"/>
        </w:rPr>
        <w:t xml:space="preserve"> care nu au </w:t>
      </w:r>
      <w:proofErr w:type="spellStart"/>
      <w:r w:rsidRPr="00750FDF">
        <w:rPr>
          <w:rFonts w:ascii="Georgia" w:eastAsia="Georgia" w:hAnsi="Georgia" w:cs="Georgia"/>
        </w:rPr>
        <w:t>făcut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parte</w:t>
      </w:r>
      <w:proofErr w:type="spellEnd"/>
      <w:r w:rsidRPr="00750FDF">
        <w:rPr>
          <w:rFonts w:ascii="Georgia" w:eastAsia="Georgia" w:hAnsi="Georgia" w:cs="Georgia"/>
        </w:rPr>
        <w:t xml:space="preserve"> din </w:t>
      </w:r>
      <w:proofErr w:type="spellStart"/>
      <w:r w:rsidRPr="00750FDF">
        <w:rPr>
          <w:rFonts w:ascii="Georgia" w:eastAsia="Georgia" w:hAnsi="Georgia" w:cs="Georgia"/>
        </w:rPr>
        <w:t>această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anul</w:t>
      </w:r>
      <w:proofErr w:type="spellEnd"/>
      <w:r w:rsidRPr="00750FDF">
        <w:rPr>
          <w:rFonts w:ascii="Georgia" w:eastAsia="Georgia" w:hAnsi="Georgia" w:cs="Georgia"/>
        </w:rPr>
        <w:t xml:space="preserve"> 2</w:t>
      </w:r>
      <w:r w:rsidRPr="00750FDF">
        <w:rPr>
          <w:rFonts w:ascii="Georgia" w:eastAsia="Georgia" w:hAnsi="Georgia" w:cs="Georgia"/>
        </w:rPr>
        <w:t xml:space="preserve">021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începe</w:t>
      </w:r>
      <w:proofErr w:type="spellEnd"/>
      <w:r w:rsidRPr="00750FDF">
        <w:rPr>
          <w:rFonts w:ascii="Georgia" w:eastAsia="Georgia" w:hAnsi="Georgia" w:cs="Georgia"/>
        </w:rPr>
        <w:t xml:space="preserve"> din </w:t>
      </w:r>
      <w:proofErr w:type="spellStart"/>
      <w:r w:rsidRPr="00750FDF">
        <w:rPr>
          <w:rFonts w:ascii="Georgia" w:eastAsia="Georgia" w:hAnsi="Georgia" w:cs="Georgia"/>
        </w:rPr>
        <w:t>iulie</w:t>
      </w:r>
      <w:proofErr w:type="spellEnd"/>
      <w:r w:rsidRPr="00750FDF">
        <w:rPr>
          <w:rFonts w:ascii="Georgia" w:eastAsia="Georgia" w:hAnsi="Georgia" w:cs="Georgia"/>
        </w:rPr>
        <w:t xml:space="preserve"> 2022;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mijlocii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instituțiile</w:t>
      </w:r>
      <w:proofErr w:type="spellEnd"/>
      <w:r w:rsidRPr="00750FDF">
        <w:rPr>
          <w:rFonts w:ascii="Georgia" w:eastAsia="Georgia" w:hAnsi="Georgia" w:cs="Georgia"/>
        </w:rPr>
        <w:t xml:space="preserve"> de credit, </w:t>
      </w:r>
      <w:proofErr w:type="spellStart"/>
      <w:r w:rsidRPr="00750FDF">
        <w:rPr>
          <w:rFonts w:ascii="Georgia" w:eastAsia="Georgia" w:hAnsi="Georgia" w:cs="Georgia"/>
        </w:rPr>
        <w:t>instituțiile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financiare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nebancare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societățile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asigurare</w:t>
      </w:r>
      <w:proofErr w:type="spellEnd"/>
      <w:r w:rsidRPr="00750FDF">
        <w:rPr>
          <w:rFonts w:ascii="Georgia" w:eastAsia="Georgia" w:hAnsi="Georgia" w:cs="Georgia"/>
        </w:rPr>
        <w:t xml:space="preserve">/ </w:t>
      </w:r>
      <w:proofErr w:type="spellStart"/>
      <w:r w:rsidRPr="00750FDF">
        <w:rPr>
          <w:rFonts w:ascii="Georgia" w:eastAsia="Georgia" w:hAnsi="Georgia" w:cs="Georgia"/>
        </w:rPr>
        <w:t>reasigurare</w:t>
      </w:r>
      <w:proofErr w:type="spellEnd"/>
      <w:r w:rsidRPr="00750FDF">
        <w:rPr>
          <w:rFonts w:ascii="Georgia" w:eastAsia="Georgia" w:hAnsi="Georgia" w:cs="Georgia"/>
        </w:rPr>
        <w:t xml:space="preserve"> sunt obligate </w:t>
      </w:r>
      <w:proofErr w:type="spellStart"/>
      <w:r w:rsidRPr="00750FDF">
        <w:rPr>
          <w:rFonts w:ascii="Georgia" w:eastAsia="Georgia" w:hAnsi="Georgia" w:cs="Georgia"/>
        </w:rPr>
        <w:t>să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raporteze</w:t>
      </w:r>
      <w:proofErr w:type="spellEnd"/>
      <w:r w:rsidRPr="00750FDF">
        <w:rPr>
          <w:rFonts w:ascii="Georgia" w:eastAsia="Georgia" w:hAnsi="Georgia" w:cs="Georgia"/>
        </w:rPr>
        <w:t xml:space="preserve"> din </w:t>
      </w:r>
      <w:proofErr w:type="spellStart"/>
      <w:r w:rsidRPr="00750FDF">
        <w:rPr>
          <w:rFonts w:ascii="Georgia" w:eastAsia="Georgia" w:hAnsi="Georgia" w:cs="Georgia"/>
        </w:rPr>
        <w:t>anul</w:t>
      </w:r>
      <w:proofErr w:type="spellEnd"/>
      <w:r w:rsidRPr="00750FDF">
        <w:rPr>
          <w:rFonts w:ascii="Georgia" w:eastAsia="Georgia" w:hAnsi="Georgia" w:cs="Georgia"/>
        </w:rPr>
        <w:t xml:space="preserve"> 2023, </w:t>
      </w:r>
      <w:proofErr w:type="spellStart"/>
      <w:r w:rsidRPr="00750FDF">
        <w:rPr>
          <w:rFonts w:ascii="Georgia" w:eastAsia="Georgia" w:hAnsi="Georgia" w:cs="Georgia"/>
        </w:rPr>
        <w:t>iar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mici</w:t>
      </w:r>
      <w:proofErr w:type="spellEnd"/>
      <w:r w:rsidRPr="00750FDF">
        <w:rPr>
          <w:rFonts w:ascii="Georgia" w:eastAsia="Georgia" w:hAnsi="Georgia" w:cs="Georgia"/>
        </w:rPr>
        <w:t xml:space="preserve"> - </w:t>
      </w:r>
      <w:proofErr w:type="spellStart"/>
      <w:r w:rsidRPr="00750FDF">
        <w:rPr>
          <w:rFonts w:ascii="Georgia" w:eastAsia="Georgia" w:hAnsi="Georgia" w:cs="Georgia"/>
        </w:rPr>
        <w:t>începând</w:t>
      </w:r>
      <w:proofErr w:type="spellEnd"/>
      <w:r w:rsidRPr="00750FDF">
        <w:rPr>
          <w:rFonts w:ascii="Georgia" w:eastAsia="Georgia" w:hAnsi="Georgia" w:cs="Georgia"/>
        </w:rPr>
        <w:t xml:space="preserve"> cu </w:t>
      </w:r>
      <w:proofErr w:type="spellStart"/>
      <w:r w:rsidRPr="00750FDF">
        <w:rPr>
          <w:rFonts w:ascii="Georgia" w:eastAsia="Georgia" w:hAnsi="Georgia" w:cs="Georgia"/>
        </w:rPr>
        <w:t>anul</w:t>
      </w:r>
      <w:proofErr w:type="spellEnd"/>
      <w:r w:rsidRPr="00750FDF">
        <w:rPr>
          <w:rFonts w:ascii="Georgia" w:eastAsia="Georgia" w:hAnsi="Georgia" w:cs="Georgia"/>
        </w:rPr>
        <w:t xml:space="preserve"> 2025: </w:t>
      </w:r>
    </w:p>
    <w:p w14:paraId="00000009" w14:textId="77777777" w:rsidR="00AA6807" w:rsidRPr="00750FDF" w:rsidRDefault="00750FDF">
      <w:pPr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C</w:t>
      </w:r>
      <w:r w:rsidRPr="00750FDF">
        <w:rPr>
          <w:rFonts w:ascii="Georgia" w:eastAsia="Georgia" w:hAnsi="Georgia" w:cs="Georgia"/>
        </w:rPr>
        <w:t>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mari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încadrați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această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la data de 1 </w:t>
      </w:r>
      <w:proofErr w:type="spellStart"/>
      <w:r w:rsidRPr="00750FDF">
        <w:rPr>
          <w:rFonts w:ascii="Georgia" w:eastAsia="Georgia" w:hAnsi="Georgia" w:cs="Georgia"/>
        </w:rPr>
        <w:t>ianuarie</w:t>
      </w:r>
      <w:proofErr w:type="spellEnd"/>
      <w:r w:rsidRPr="00750FDF">
        <w:rPr>
          <w:rFonts w:ascii="Georgia" w:eastAsia="Georgia" w:hAnsi="Georgia" w:cs="Georgia"/>
        </w:rPr>
        <w:t xml:space="preserve"> 2022, care au </w:t>
      </w:r>
      <w:proofErr w:type="spellStart"/>
      <w:r w:rsidRPr="00750FDF">
        <w:rPr>
          <w:rFonts w:ascii="Georgia" w:eastAsia="Georgia" w:hAnsi="Georgia" w:cs="Georgia"/>
        </w:rPr>
        <w:t>făcut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parte</w:t>
      </w:r>
      <w:proofErr w:type="spellEnd"/>
      <w:r w:rsidRPr="00750FDF">
        <w:rPr>
          <w:rFonts w:ascii="Georgia" w:eastAsia="Georgia" w:hAnsi="Georgia" w:cs="Georgia"/>
        </w:rPr>
        <w:t xml:space="preserve"> din </w:t>
      </w:r>
      <w:proofErr w:type="spellStart"/>
      <w:r w:rsidRPr="00750FDF">
        <w:rPr>
          <w:rFonts w:ascii="Georgia" w:eastAsia="Georgia" w:hAnsi="Georgia" w:cs="Georgia"/>
        </w:rPr>
        <w:t>această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anul</w:t>
      </w:r>
      <w:proofErr w:type="spellEnd"/>
      <w:r w:rsidRPr="00750FDF">
        <w:rPr>
          <w:rFonts w:ascii="Georgia" w:eastAsia="Georgia" w:hAnsi="Georgia" w:cs="Georgia"/>
        </w:rPr>
        <w:t xml:space="preserve"> 2021, au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depunere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 de la data de 1 </w:t>
      </w:r>
      <w:proofErr w:type="spellStart"/>
      <w:r w:rsidRPr="00750FDF">
        <w:rPr>
          <w:rFonts w:ascii="Georgia" w:eastAsia="Georgia" w:hAnsi="Georgia" w:cs="Georgia"/>
        </w:rPr>
        <w:t>ianuarie</w:t>
      </w:r>
      <w:proofErr w:type="spellEnd"/>
      <w:r w:rsidRPr="00750FDF">
        <w:rPr>
          <w:rFonts w:ascii="Georgia" w:eastAsia="Georgia" w:hAnsi="Georgia" w:cs="Georgia"/>
        </w:rPr>
        <w:t xml:space="preserve"> 2022 (data de </w:t>
      </w:r>
      <w:proofErr w:type="spellStart"/>
      <w:r w:rsidRPr="00750FDF">
        <w:rPr>
          <w:rFonts w:ascii="Georgia" w:eastAsia="Georgia" w:hAnsi="Georgia" w:cs="Georgia"/>
        </w:rPr>
        <w:t>referință</w:t>
      </w:r>
      <w:proofErr w:type="spellEnd"/>
      <w:proofErr w:type="gramStart"/>
      <w:r w:rsidRPr="00750FDF">
        <w:rPr>
          <w:rFonts w:ascii="Georgia" w:eastAsia="Georgia" w:hAnsi="Georgia" w:cs="Georgia"/>
        </w:rPr>
        <w:t>);</w:t>
      </w:r>
      <w:proofErr w:type="gramEnd"/>
    </w:p>
    <w:p w14:paraId="0000000A" w14:textId="77777777" w:rsidR="00AA6807" w:rsidRPr="00750FDF" w:rsidRDefault="00750FDF">
      <w:pPr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Contribuabil</w:t>
      </w:r>
      <w:r w:rsidRPr="00750FDF">
        <w:rPr>
          <w:rFonts w:ascii="Georgia" w:eastAsia="Georgia" w:hAnsi="Georgia" w:cs="Georgia"/>
        </w:rPr>
        <w:t>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mari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încadrați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această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la data de 1 </w:t>
      </w:r>
      <w:proofErr w:type="spellStart"/>
      <w:r w:rsidRPr="00750FDF">
        <w:rPr>
          <w:rFonts w:ascii="Georgia" w:eastAsia="Georgia" w:hAnsi="Georgia" w:cs="Georgia"/>
        </w:rPr>
        <w:t>ianuarie</w:t>
      </w:r>
      <w:proofErr w:type="spellEnd"/>
      <w:r w:rsidRPr="00750FDF">
        <w:rPr>
          <w:rFonts w:ascii="Georgia" w:eastAsia="Georgia" w:hAnsi="Georgia" w:cs="Georgia"/>
        </w:rPr>
        <w:t xml:space="preserve"> 2022, care nu au </w:t>
      </w:r>
      <w:proofErr w:type="spellStart"/>
      <w:r w:rsidRPr="00750FDF">
        <w:rPr>
          <w:rFonts w:ascii="Georgia" w:eastAsia="Georgia" w:hAnsi="Georgia" w:cs="Georgia"/>
        </w:rPr>
        <w:t>făcut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parte</w:t>
      </w:r>
      <w:proofErr w:type="spellEnd"/>
      <w:r w:rsidRPr="00750FDF">
        <w:rPr>
          <w:rFonts w:ascii="Georgia" w:eastAsia="Georgia" w:hAnsi="Georgia" w:cs="Georgia"/>
        </w:rPr>
        <w:t xml:space="preserve"> din </w:t>
      </w:r>
      <w:proofErr w:type="spellStart"/>
      <w:r w:rsidRPr="00750FDF">
        <w:rPr>
          <w:rFonts w:ascii="Georgia" w:eastAsia="Georgia" w:hAnsi="Georgia" w:cs="Georgia"/>
        </w:rPr>
        <w:t>această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anul</w:t>
      </w:r>
      <w:proofErr w:type="spellEnd"/>
      <w:r w:rsidRPr="00750FDF">
        <w:rPr>
          <w:rFonts w:ascii="Georgia" w:eastAsia="Georgia" w:hAnsi="Georgia" w:cs="Georgia"/>
        </w:rPr>
        <w:t xml:space="preserve"> 2021, au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depunere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 de la data de 1 </w:t>
      </w:r>
      <w:proofErr w:type="spellStart"/>
      <w:r w:rsidRPr="00750FDF">
        <w:rPr>
          <w:rFonts w:ascii="Georgia" w:eastAsia="Georgia" w:hAnsi="Georgia" w:cs="Georgia"/>
        </w:rPr>
        <w:t>iulie</w:t>
      </w:r>
      <w:proofErr w:type="spellEnd"/>
      <w:r w:rsidRPr="00750FDF">
        <w:rPr>
          <w:rFonts w:ascii="Georgia" w:eastAsia="Georgia" w:hAnsi="Georgia" w:cs="Georgia"/>
        </w:rPr>
        <w:t xml:space="preserve"> 2022 (data de </w:t>
      </w:r>
      <w:proofErr w:type="spellStart"/>
      <w:r w:rsidRPr="00750FDF">
        <w:rPr>
          <w:rFonts w:ascii="Georgia" w:eastAsia="Georgia" w:hAnsi="Georgia" w:cs="Georgia"/>
        </w:rPr>
        <w:t>referință</w:t>
      </w:r>
      <w:proofErr w:type="spellEnd"/>
      <w:proofErr w:type="gramStart"/>
      <w:r w:rsidRPr="00750FDF">
        <w:rPr>
          <w:rFonts w:ascii="Georgia" w:eastAsia="Georgia" w:hAnsi="Georgia" w:cs="Georgia"/>
        </w:rPr>
        <w:t>);</w:t>
      </w:r>
      <w:proofErr w:type="gramEnd"/>
    </w:p>
    <w:p w14:paraId="0000000B" w14:textId="77777777" w:rsidR="00AA6807" w:rsidRPr="00750FDF" w:rsidRDefault="00750FDF">
      <w:pPr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mijlocii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r w:rsidRPr="00750FDF">
        <w:rPr>
          <w:rFonts w:ascii="Georgia" w:eastAsia="Georgia" w:hAnsi="Georgia" w:cs="Georgia"/>
        </w:rPr>
        <w:t>cadrați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această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la data de 31 </w:t>
      </w:r>
      <w:proofErr w:type="spellStart"/>
      <w:r w:rsidRPr="00750FDF">
        <w:rPr>
          <w:rFonts w:ascii="Georgia" w:eastAsia="Georgia" w:hAnsi="Georgia" w:cs="Georgia"/>
        </w:rPr>
        <w:t>decembrie</w:t>
      </w:r>
      <w:proofErr w:type="spellEnd"/>
      <w:r w:rsidRPr="00750FDF">
        <w:rPr>
          <w:rFonts w:ascii="Georgia" w:eastAsia="Georgia" w:hAnsi="Georgia" w:cs="Georgia"/>
        </w:rPr>
        <w:t xml:space="preserve"> 2021 au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depunere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 de la data de 1 </w:t>
      </w:r>
      <w:proofErr w:type="spellStart"/>
      <w:r w:rsidRPr="00750FDF">
        <w:rPr>
          <w:rFonts w:ascii="Georgia" w:eastAsia="Georgia" w:hAnsi="Georgia" w:cs="Georgia"/>
        </w:rPr>
        <w:t>ianuarie</w:t>
      </w:r>
      <w:proofErr w:type="spellEnd"/>
      <w:r w:rsidRPr="00750FDF">
        <w:rPr>
          <w:rFonts w:ascii="Georgia" w:eastAsia="Georgia" w:hAnsi="Georgia" w:cs="Georgia"/>
        </w:rPr>
        <w:t xml:space="preserve"> 2023 (data de </w:t>
      </w:r>
      <w:proofErr w:type="spellStart"/>
      <w:r w:rsidRPr="00750FDF">
        <w:rPr>
          <w:rFonts w:ascii="Georgia" w:eastAsia="Georgia" w:hAnsi="Georgia" w:cs="Georgia"/>
        </w:rPr>
        <w:t>referință</w:t>
      </w:r>
      <w:proofErr w:type="spellEnd"/>
      <w:proofErr w:type="gramStart"/>
      <w:r w:rsidRPr="00750FDF">
        <w:rPr>
          <w:rFonts w:ascii="Georgia" w:eastAsia="Georgia" w:hAnsi="Georgia" w:cs="Georgia"/>
        </w:rPr>
        <w:t>);</w:t>
      </w:r>
      <w:proofErr w:type="gramEnd"/>
    </w:p>
    <w:p w14:paraId="0000000C" w14:textId="77777777" w:rsidR="00AA6807" w:rsidRPr="00750FDF" w:rsidRDefault="00750FDF">
      <w:pPr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Contribuabili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mici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încadrați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această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la data de 31 </w:t>
      </w:r>
      <w:proofErr w:type="spellStart"/>
      <w:r w:rsidRPr="00750FDF">
        <w:rPr>
          <w:rFonts w:ascii="Georgia" w:eastAsia="Georgia" w:hAnsi="Georgia" w:cs="Georgia"/>
        </w:rPr>
        <w:t>decembrie</w:t>
      </w:r>
      <w:proofErr w:type="spellEnd"/>
      <w:r w:rsidRPr="00750FDF">
        <w:rPr>
          <w:rFonts w:ascii="Georgia" w:eastAsia="Georgia" w:hAnsi="Georgia" w:cs="Georgia"/>
        </w:rPr>
        <w:t xml:space="preserve"> 2021 au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depunere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 de la data de 1 </w:t>
      </w:r>
      <w:proofErr w:type="spellStart"/>
      <w:r w:rsidRPr="00750FDF">
        <w:rPr>
          <w:rFonts w:ascii="Georgia" w:eastAsia="Georgia" w:hAnsi="Georgia" w:cs="Georgia"/>
        </w:rPr>
        <w:t>ianuarie</w:t>
      </w:r>
      <w:proofErr w:type="spellEnd"/>
      <w:r w:rsidRPr="00750FDF">
        <w:rPr>
          <w:rFonts w:ascii="Georgia" w:eastAsia="Georgia" w:hAnsi="Georgia" w:cs="Georgia"/>
        </w:rPr>
        <w:t xml:space="preserve"> 2025 (data de </w:t>
      </w:r>
      <w:proofErr w:type="spellStart"/>
      <w:r w:rsidRPr="00750FDF">
        <w:rPr>
          <w:rFonts w:ascii="Georgia" w:eastAsia="Georgia" w:hAnsi="Georgia" w:cs="Georgia"/>
        </w:rPr>
        <w:t>referință</w:t>
      </w:r>
      <w:proofErr w:type="spellEnd"/>
      <w:proofErr w:type="gramStart"/>
      <w:r w:rsidRPr="00750FDF">
        <w:rPr>
          <w:rFonts w:ascii="Georgia" w:eastAsia="Georgia" w:hAnsi="Georgia" w:cs="Georgia"/>
        </w:rPr>
        <w:t>);</w:t>
      </w:r>
      <w:proofErr w:type="gramEnd"/>
    </w:p>
    <w:p w14:paraId="0000000D" w14:textId="77777777" w:rsidR="00AA6807" w:rsidRPr="00750FDF" w:rsidRDefault="00750FDF">
      <w:pPr>
        <w:numPr>
          <w:ilvl w:val="0"/>
          <w:numId w:val="2"/>
        </w:numPr>
        <w:spacing w:after="200"/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Prin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excepție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instituțiile</w:t>
      </w:r>
      <w:proofErr w:type="spellEnd"/>
      <w:r w:rsidRPr="00750FDF">
        <w:rPr>
          <w:rFonts w:ascii="Georgia" w:eastAsia="Georgia" w:hAnsi="Georgia" w:cs="Georgia"/>
        </w:rPr>
        <w:t xml:space="preserve"> de credit, </w:t>
      </w:r>
      <w:proofErr w:type="spellStart"/>
      <w:r w:rsidRPr="00750FDF">
        <w:rPr>
          <w:rFonts w:ascii="Georgia" w:eastAsia="Georgia" w:hAnsi="Georgia" w:cs="Georgia"/>
        </w:rPr>
        <w:t>instituțiile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financiare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nebancare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instituțiile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financiare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societățile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asigurare</w:t>
      </w:r>
      <w:proofErr w:type="spellEnd"/>
      <w:r w:rsidRPr="00750FDF">
        <w:rPr>
          <w:rFonts w:ascii="Georgia" w:eastAsia="Georgia" w:hAnsi="Georgia" w:cs="Georgia"/>
        </w:rPr>
        <w:t>/</w:t>
      </w:r>
      <w:proofErr w:type="spellStart"/>
      <w:r w:rsidRPr="00750FDF">
        <w:rPr>
          <w:rFonts w:ascii="Georgia" w:eastAsia="Georgia" w:hAnsi="Georgia" w:cs="Georgia"/>
        </w:rPr>
        <w:t>reasigurare</w:t>
      </w:r>
      <w:proofErr w:type="spellEnd"/>
      <w:r w:rsidRPr="00750FDF">
        <w:rPr>
          <w:rFonts w:ascii="Georgia" w:eastAsia="Georgia" w:hAnsi="Georgia" w:cs="Georgia"/>
        </w:rPr>
        <w:t xml:space="preserve"> (</w:t>
      </w:r>
      <w:proofErr w:type="spellStart"/>
      <w:r w:rsidRPr="00750FDF">
        <w:rPr>
          <w:rFonts w:ascii="Georgia" w:eastAsia="Georgia" w:hAnsi="Georgia" w:cs="Georgia"/>
        </w:rPr>
        <w:t>inclusiv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societățile</w:t>
      </w:r>
      <w:proofErr w:type="spellEnd"/>
      <w:r w:rsidRPr="00750FDF">
        <w:rPr>
          <w:rFonts w:ascii="Georgia" w:eastAsia="Georgia" w:hAnsi="Georgia" w:cs="Georgia"/>
        </w:rPr>
        <w:t xml:space="preserve"> d</w:t>
      </w:r>
      <w:r w:rsidRPr="00750FDF">
        <w:rPr>
          <w:rFonts w:ascii="Georgia" w:eastAsia="Georgia" w:hAnsi="Georgia" w:cs="Georgia"/>
        </w:rPr>
        <w:t xml:space="preserve">e </w:t>
      </w:r>
      <w:proofErr w:type="spellStart"/>
      <w:r w:rsidRPr="00750FDF">
        <w:rPr>
          <w:rFonts w:ascii="Georgia" w:eastAsia="Georgia" w:hAnsi="Georgia" w:cs="Georgia"/>
        </w:rPr>
        <w:t>administrare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investițiilor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administratorii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fonduri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investiții</w:t>
      </w:r>
      <w:proofErr w:type="spellEnd"/>
      <w:r w:rsidRPr="00750FDF">
        <w:rPr>
          <w:rFonts w:ascii="Georgia" w:eastAsia="Georgia" w:hAnsi="Georgia" w:cs="Georgia"/>
        </w:rPr>
        <w:t xml:space="preserve"> alternative/</w:t>
      </w:r>
      <w:proofErr w:type="spellStart"/>
      <w:r w:rsidRPr="00750FDF">
        <w:rPr>
          <w:rFonts w:ascii="Georgia" w:eastAsia="Georgia" w:hAnsi="Georgia" w:cs="Georgia"/>
        </w:rPr>
        <w:t>fonduri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investiții</w:t>
      </w:r>
      <w:proofErr w:type="spellEnd"/>
      <w:r w:rsidRPr="00750FDF">
        <w:rPr>
          <w:rFonts w:ascii="Georgia" w:eastAsia="Georgia" w:hAnsi="Georgia" w:cs="Georgia"/>
        </w:rPr>
        <w:t xml:space="preserve"> alternative, precum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administratorii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fonduri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pensii</w:t>
      </w:r>
      <w:proofErr w:type="spellEnd"/>
      <w:r w:rsidRPr="00750FDF">
        <w:rPr>
          <w:rFonts w:ascii="Georgia" w:eastAsia="Georgia" w:hAnsi="Georgia" w:cs="Georgia"/>
        </w:rPr>
        <w:t xml:space="preserve"> administrate </w:t>
      </w:r>
      <w:proofErr w:type="spellStart"/>
      <w:r w:rsidRPr="00750FDF">
        <w:rPr>
          <w:rFonts w:ascii="Georgia" w:eastAsia="Georgia" w:hAnsi="Georgia" w:cs="Georgia"/>
        </w:rPr>
        <w:t>privat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>/</w:t>
      </w:r>
      <w:proofErr w:type="spellStart"/>
      <w:r w:rsidRPr="00750FDF">
        <w:rPr>
          <w:rFonts w:ascii="Georgia" w:eastAsia="Georgia" w:hAnsi="Georgia" w:cs="Georgia"/>
        </w:rPr>
        <w:t>sau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fonduri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pensii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ocupaționale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entități</w:t>
      </w:r>
      <w:proofErr w:type="spellEnd"/>
      <w:r w:rsidRPr="00750FDF">
        <w:rPr>
          <w:rFonts w:ascii="Georgia" w:eastAsia="Georgia" w:hAnsi="Georgia" w:cs="Georgia"/>
        </w:rPr>
        <w:t xml:space="preserve"> care sunt </w:t>
      </w:r>
      <w:proofErr w:type="spellStart"/>
      <w:r w:rsidRPr="00750FDF">
        <w:rPr>
          <w:rFonts w:ascii="Georgia" w:eastAsia="Georgia" w:hAnsi="Georgia" w:cs="Georgia"/>
        </w:rPr>
        <w:t>autorizat</w:t>
      </w:r>
      <w:r w:rsidRPr="00750FDF">
        <w:rPr>
          <w:rFonts w:ascii="Georgia" w:eastAsia="Georgia" w:hAnsi="Georgia" w:cs="Georgia"/>
        </w:rPr>
        <w:t>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reglementate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supravegheate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Autoritatea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Supraveghere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Financiară</w:t>
      </w:r>
      <w:proofErr w:type="spellEnd"/>
      <w:r w:rsidRPr="00750FDF">
        <w:rPr>
          <w:rFonts w:ascii="Georgia" w:eastAsia="Georgia" w:hAnsi="Georgia" w:cs="Georgia"/>
        </w:rPr>
        <w:t xml:space="preserve">), </w:t>
      </w:r>
      <w:proofErr w:type="spellStart"/>
      <w:r w:rsidRPr="00750FDF">
        <w:rPr>
          <w:rFonts w:ascii="Georgia" w:eastAsia="Georgia" w:hAnsi="Georgia" w:cs="Georgia"/>
        </w:rPr>
        <w:t>încadrate</w:t>
      </w:r>
      <w:proofErr w:type="spellEnd"/>
      <w:r w:rsidRPr="00750FDF">
        <w:rPr>
          <w:rFonts w:ascii="Georgia" w:eastAsia="Georgia" w:hAnsi="Georgia" w:cs="Georgia"/>
        </w:rPr>
        <w:t xml:space="preserve"> la data de 31 </w:t>
      </w:r>
      <w:proofErr w:type="spellStart"/>
      <w:r w:rsidRPr="00750FDF">
        <w:rPr>
          <w:rFonts w:ascii="Georgia" w:eastAsia="Georgia" w:hAnsi="Georgia" w:cs="Georgia"/>
        </w:rPr>
        <w:t>decembrie</w:t>
      </w:r>
      <w:proofErr w:type="spellEnd"/>
      <w:r w:rsidRPr="00750FDF">
        <w:rPr>
          <w:rFonts w:ascii="Georgia" w:eastAsia="Georgia" w:hAnsi="Georgia" w:cs="Georgia"/>
        </w:rPr>
        <w:t xml:space="preserve"> 2021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marilor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contribuabili</w:t>
      </w:r>
      <w:proofErr w:type="spellEnd"/>
      <w:r w:rsidRPr="00750FDF">
        <w:rPr>
          <w:rFonts w:ascii="Georgia" w:eastAsia="Georgia" w:hAnsi="Georgia" w:cs="Georgia"/>
        </w:rPr>
        <w:t xml:space="preserve">, au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depunere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 de la data de 1 </w:t>
      </w:r>
      <w:proofErr w:type="spellStart"/>
      <w:r w:rsidRPr="00750FDF">
        <w:rPr>
          <w:rFonts w:ascii="Georgia" w:eastAsia="Georgia" w:hAnsi="Georgia" w:cs="Georgia"/>
        </w:rPr>
        <w:t>ianuarie</w:t>
      </w:r>
      <w:proofErr w:type="spellEnd"/>
      <w:r w:rsidRPr="00750FDF">
        <w:rPr>
          <w:rFonts w:ascii="Georgia" w:eastAsia="Georgia" w:hAnsi="Georgia" w:cs="Georgia"/>
        </w:rPr>
        <w:t xml:space="preserve"> 2023 (data de </w:t>
      </w:r>
      <w:proofErr w:type="spellStart"/>
      <w:r w:rsidRPr="00750FDF">
        <w:rPr>
          <w:rFonts w:ascii="Georgia" w:eastAsia="Georgia" w:hAnsi="Georgia" w:cs="Georgia"/>
        </w:rPr>
        <w:t>referință</w:t>
      </w:r>
      <w:proofErr w:type="spellEnd"/>
      <w:r w:rsidRPr="00750FDF">
        <w:rPr>
          <w:rFonts w:ascii="Georgia" w:eastAsia="Georgia" w:hAnsi="Georgia" w:cs="Georgia"/>
        </w:rPr>
        <w:t>).</w:t>
      </w:r>
    </w:p>
    <w:p w14:paraId="0000000E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care </w:t>
      </w:r>
      <w:proofErr w:type="spellStart"/>
      <w:r w:rsidRPr="00750FDF">
        <w:rPr>
          <w:rFonts w:ascii="Georgia" w:eastAsia="Georgia" w:hAnsi="Georgia" w:cs="Georgia"/>
        </w:rPr>
        <w:t>aveau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depunerii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 conform </w:t>
      </w:r>
      <w:proofErr w:type="spellStart"/>
      <w:r w:rsidRPr="00750FDF">
        <w:rPr>
          <w:rFonts w:ascii="Georgia" w:eastAsia="Georgia" w:hAnsi="Georgia" w:cs="Georgia"/>
        </w:rPr>
        <w:t>datelor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referință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iar</w:t>
      </w:r>
      <w:proofErr w:type="spellEnd"/>
      <w:r w:rsidRPr="00750FDF">
        <w:rPr>
          <w:rFonts w:ascii="Georgia" w:eastAsia="Georgia" w:hAnsi="Georgia" w:cs="Georgia"/>
        </w:rPr>
        <w:t xml:space="preserve"> ulterior sunt </w:t>
      </w:r>
      <w:proofErr w:type="spellStart"/>
      <w:r w:rsidRPr="00750FDF">
        <w:rPr>
          <w:rFonts w:ascii="Georgia" w:eastAsia="Georgia" w:hAnsi="Georgia" w:cs="Georgia"/>
        </w:rPr>
        <w:t>încadrați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într</w:t>
      </w:r>
      <w:proofErr w:type="spellEnd"/>
      <w:r w:rsidRPr="00750FDF">
        <w:rPr>
          <w:rFonts w:ascii="Georgia" w:eastAsia="Georgia" w:hAnsi="Georgia" w:cs="Georgia"/>
        </w:rPr>
        <w:t xml:space="preserve">-o </w:t>
      </w:r>
      <w:proofErr w:type="spellStart"/>
      <w:r w:rsidRPr="00750FDF">
        <w:rPr>
          <w:rFonts w:ascii="Georgia" w:eastAsia="Georgia" w:hAnsi="Georgia" w:cs="Georgia"/>
        </w:rPr>
        <w:t>categorie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care nu s-a </w:t>
      </w:r>
      <w:proofErr w:type="spellStart"/>
      <w:r w:rsidRPr="00750FDF">
        <w:rPr>
          <w:rFonts w:ascii="Georgia" w:eastAsia="Georgia" w:hAnsi="Georgia" w:cs="Georgia"/>
        </w:rPr>
        <w:t>împlinit</w:t>
      </w:r>
      <w:proofErr w:type="spellEnd"/>
      <w:r w:rsidRPr="00750FDF">
        <w:rPr>
          <w:rFonts w:ascii="Georgia" w:eastAsia="Georgia" w:hAnsi="Georgia" w:cs="Georgia"/>
        </w:rPr>
        <w:t xml:space="preserve"> data de </w:t>
      </w:r>
      <w:proofErr w:type="spellStart"/>
      <w:r w:rsidRPr="00750FDF">
        <w:rPr>
          <w:rFonts w:ascii="Georgia" w:eastAsia="Georgia" w:hAnsi="Georgia" w:cs="Georgia"/>
        </w:rPr>
        <w:t>referință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depunerea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vor</w:t>
      </w:r>
      <w:proofErr w:type="spellEnd"/>
      <w:r w:rsidRPr="00750FDF">
        <w:rPr>
          <w:rFonts w:ascii="Georgia" w:eastAsia="Georgia" w:hAnsi="Georgia" w:cs="Georgia"/>
        </w:rPr>
        <w:t xml:space="preserve"> continua </w:t>
      </w:r>
      <w:proofErr w:type="spellStart"/>
      <w:r w:rsidRPr="00750FDF">
        <w:rPr>
          <w:rFonts w:ascii="Georgia" w:eastAsia="Georgia" w:hAnsi="Georgia" w:cs="Georgia"/>
        </w:rPr>
        <w:t>să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raporteze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</w:t>
      </w:r>
      <w:r w:rsidRPr="00750FDF">
        <w:rPr>
          <w:rFonts w:ascii="Georgia" w:eastAsia="Georgia" w:hAnsi="Georgia" w:cs="Georgia"/>
        </w:rPr>
        <w:t>ișierul</w:t>
      </w:r>
      <w:proofErr w:type="spellEnd"/>
      <w:r w:rsidRPr="00750FDF">
        <w:rPr>
          <w:rFonts w:ascii="Georgia" w:eastAsia="Georgia" w:hAnsi="Georgia" w:cs="Georgia"/>
        </w:rPr>
        <w:t xml:space="preserve"> standard de control </w:t>
      </w:r>
      <w:proofErr w:type="spellStart"/>
      <w:r w:rsidRPr="00750FDF">
        <w:rPr>
          <w:rFonts w:ascii="Georgia" w:eastAsia="Georgia" w:hAnsi="Georgia" w:cs="Georgia"/>
        </w:rPr>
        <w:t>prin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depunerea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Declarații</w:t>
      </w:r>
      <w:proofErr w:type="spellEnd"/>
      <w:r w:rsidRPr="00750FDF">
        <w:rPr>
          <w:rFonts w:ascii="Georgia" w:eastAsia="Georgia" w:hAnsi="Georgia" w:cs="Georgia"/>
        </w:rPr>
        <w:t xml:space="preserve"> informative D406.</w:t>
      </w:r>
    </w:p>
    <w:p w14:paraId="0000000F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10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lastRenderedPageBreak/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contribuabililor</w:t>
      </w:r>
      <w:proofErr w:type="spellEnd"/>
      <w:r w:rsidRPr="00750FDF">
        <w:rPr>
          <w:rFonts w:ascii="Georgia" w:eastAsia="Georgia" w:hAnsi="Georgia" w:cs="Georgia"/>
        </w:rPr>
        <w:t xml:space="preserve"> care </w:t>
      </w:r>
      <w:proofErr w:type="spellStart"/>
      <w:r w:rsidRPr="00750FDF">
        <w:rPr>
          <w:rFonts w:ascii="Georgia" w:eastAsia="Georgia" w:hAnsi="Georgia" w:cs="Georgia"/>
        </w:rPr>
        <w:t>vor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avea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a </w:t>
      </w:r>
      <w:proofErr w:type="spellStart"/>
      <w:r w:rsidRPr="00750FDF">
        <w:rPr>
          <w:rFonts w:ascii="Georgia" w:eastAsia="Georgia" w:hAnsi="Georgia" w:cs="Georgia"/>
        </w:rPr>
        <w:t>depune</w:t>
      </w:r>
      <w:proofErr w:type="spellEnd"/>
      <w:r w:rsidRPr="00750FDF">
        <w:rPr>
          <w:rFonts w:ascii="Georgia" w:eastAsia="Georgia" w:hAnsi="Georgia" w:cs="Georgia"/>
        </w:rPr>
        <w:t xml:space="preserve"> la </w:t>
      </w:r>
      <w:proofErr w:type="spellStart"/>
      <w:r w:rsidRPr="00750FDF">
        <w:rPr>
          <w:rFonts w:ascii="Georgia" w:eastAsia="Georgia" w:hAnsi="Georgia" w:cs="Georgia"/>
        </w:rPr>
        <w:t>organul</w:t>
      </w:r>
      <w:proofErr w:type="spellEnd"/>
      <w:r w:rsidRPr="00750FDF">
        <w:rPr>
          <w:rFonts w:ascii="Georgia" w:eastAsia="Georgia" w:hAnsi="Georgia" w:cs="Georgia"/>
        </w:rPr>
        <w:t xml:space="preserve"> fiscal </w:t>
      </w:r>
      <w:proofErr w:type="spellStart"/>
      <w:r w:rsidRPr="00750FDF">
        <w:rPr>
          <w:rFonts w:ascii="Georgia" w:eastAsia="Georgia" w:hAnsi="Georgia" w:cs="Georgia"/>
        </w:rPr>
        <w:t>fișierul</w:t>
      </w:r>
      <w:proofErr w:type="spellEnd"/>
      <w:r w:rsidRPr="00750FDF">
        <w:rPr>
          <w:rFonts w:ascii="Georgia" w:eastAsia="Georgia" w:hAnsi="Georgia" w:cs="Georgia"/>
        </w:rPr>
        <w:t xml:space="preserve"> SAF-T sunt </w:t>
      </w:r>
      <w:proofErr w:type="spellStart"/>
      <w:r w:rsidRPr="00750FDF">
        <w:rPr>
          <w:rFonts w:ascii="Georgia" w:eastAsia="Georgia" w:hAnsi="Georgia" w:cs="Georgia"/>
        </w:rPr>
        <w:t>incluse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societățile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nerezidente</w:t>
      </w:r>
      <w:proofErr w:type="spellEnd"/>
      <w:r w:rsidRPr="00750FDF">
        <w:rPr>
          <w:rFonts w:ascii="Georgia" w:eastAsia="Georgia" w:hAnsi="Georgia" w:cs="Georgia"/>
        </w:rPr>
        <w:t xml:space="preserve"> care au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România</w:t>
      </w:r>
      <w:proofErr w:type="spellEnd"/>
      <w:r w:rsidRPr="00750FDF">
        <w:rPr>
          <w:rFonts w:ascii="Georgia" w:eastAsia="Georgia" w:hAnsi="Georgia" w:cs="Georgia"/>
        </w:rPr>
        <w:t xml:space="preserve"> un cod de </w:t>
      </w:r>
      <w:proofErr w:type="spellStart"/>
      <w:r w:rsidRPr="00750FDF">
        <w:rPr>
          <w:rFonts w:ascii="Georgia" w:eastAsia="Georgia" w:hAnsi="Georgia" w:cs="Georgia"/>
        </w:rPr>
        <w:t>înregistrare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scopuri</w:t>
      </w:r>
      <w:proofErr w:type="spellEnd"/>
      <w:r w:rsidRPr="00750FDF">
        <w:rPr>
          <w:rFonts w:ascii="Georgia" w:eastAsia="Georgia" w:hAnsi="Georgia" w:cs="Georgia"/>
        </w:rPr>
        <w:t xml:space="preserve"> de TVA (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înregistrați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prin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înregistrare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directă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înregistrați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prin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reprezentant</w:t>
      </w:r>
      <w:proofErr w:type="spellEnd"/>
      <w:r w:rsidRPr="00750FDF">
        <w:rPr>
          <w:rFonts w:ascii="Georgia" w:eastAsia="Georgia" w:hAnsi="Georgia" w:cs="Georgia"/>
        </w:rPr>
        <w:t xml:space="preserve"> fiscal, </w:t>
      </w:r>
      <w:proofErr w:type="spellStart"/>
      <w:r w:rsidRPr="00750FDF">
        <w:rPr>
          <w:rFonts w:ascii="Georgia" w:eastAsia="Georgia" w:hAnsi="Georgia" w:cs="Georgia"/>
        </w:rPr>
        <w:t>sediile</w:t>
      </w:r>
      <w:proofErr w:type="spellEnd"/>
      <w:r w:rsidRPr="00750FDF">
        <w:rPr>
          <w:rFonts w:ascii="Georgia" w:eastAsia="Georgia" w:hAnsi="Georgia" w:cs="Georgia"/>
        </w:rPr>
        <w:t xml:space="preserve"> fixe).</w:t>
      </w:r>
    </w:p>
    <w:p w14:paraId="00000011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12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r w:rsidRPr="00750FDF">
        <w:rPr>
          <w:rFonts w:ascii="Georgia" w:eastAsia="Georgia" w:hAnsi="Georgia" w:cs="Georgia"/>
        </w:rPr>
        <w:t xml:space="preserve">Important de </w:t>
      </w:r>
      <w:proofErr w:type="spellStart"/>
      <w:r w:rsidRPr="00750FDF">
        <w:rPr>
          <w:rFonts w:ascii="Georgia" w:eastAsia="Georgia" w:hAnsi="Georgia" w:cs="Georgia"/>
        </w:rPr>
        <w:t>menționat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este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toți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care au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transmitere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lunară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fișierului</w:t>
      </w:r>
      <w:proofErr w:type="spellEnd"/>
      <w:r w:rsidRPr="00750FDF">
        <w:rPr>
          <w:rFonts w:ascii="Georgia" w:eastAsia="Georgia" w:hAnsi="Georgia" w:cs="Georgia"/>
        </w:rPr>
        <w:t xml:space="preserve"> SAF-T </w:t>
      </w:r>
      <w:proofErr w:type="spellStart"/>
      <w:r w:rsidRPr="00750FDF">
        <w:rPr>
          <w:rFonts w:ascii="Georgia" w:eastAsia="Georgia" w:hAnsi="Georgia" w:cs="Georgia"/>
        </w:rPr>
        <w:t>v</w:t>
      </w:r>
      <w:r w:rsidRPr="00750FDF">
        <w:rPr>
          <w:rFonts w:ascii="Georgia" w:eastAsia="Georgia" w:hAnsi="Georgia" w:cs="Georgia"/>
        </w:rPr>
        <w:t>or</w:t>
      </w:r>
      <w:proofErr w:type="spellEnd"/>
      <w:r w:rsidRPr="00750FDF">
        <w:rPr>
          <w:rFonts w:ascii="Georgia" w:eastAsia="Georgia" w:hAnsi="Georgia" w:cs="Georgia"/>
        </w:rPr>
        <w:t xml:space="preserve"> beneficia de o </w:t>
      </w:r>
      <w:proofErr w:type="spellStart"/>
      <w:r w:rsidRPr="00750FDF">
        <w:rPr>
          <w:rFonts w:ascii="Georgia" w:eastAsia="Georgia" w:hAnsi="Georgia" w:cs="Georgia"/>
        </w:rPr>
        <w:t>perioadă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grație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șase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luni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prima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astfel</w:t>
      </w:r>
      <w:proofErr w:type="spellEnd"/>
      <w:r w:rsidRPr="00750FDF">
        <w:rPr>
          <w:rFonts w:ascii="Georgia" w:eastAsia="Georgia" w:hAnsi="Georgia" w:cs="Georgia"/>
        </w:rPr>
        <w:t>:</w:t>
      </w:r>
    </w:p>
    <w:p w14:paraId="00000013" w14:textId="77777777" w:rsidR="00AA6807" w:rsidRPr="00750FDF" w:rsidRDefault="00750FDF">
      <w:pPr>
        <w:numPr>
          <w:ilvl w:val="0"/>
          <w:numId w:val="3"/>
        </w:numPr>
        <w:spacing w:before="200"/>
        <w:ind w:left="940"/>
        <w:jc w:val="both"/>
        <w:rPr>
          <w:rFonts w:ascii="Georgia" w:hAnsi="Georgia"/>
          <w:color w:val="000000"/>
        </w:rPr>
      </w:pPr>
      <w:r w:rsidRPr="00750FDF">
        <w:rPr>
          <w:rFonts w:ascii="Georgia" w:eastAsia="Georgia" w:hAnsi="Georgia" w:cs="Georgia"/>
        </w:rPr>
        <w:t xml:space="preserve">6 </w:t>
      </w:r>
      <w:proofErr w:type="spellStart"/>
      <w:r w:rsidRPr="00750FDF">
        <w:rPr>
          <w:rFonts w:ascii="Georgia" w:eastAsia="Georgia" w:hAnsi="Georgia" w:cs="Georgia"/>
        </w:rPr>
        <w:t>luni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prima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respectiv</w:t>
      </w:r>
      <w:proofErr w:type="spellEnd"/>
      <w:r w:rsidRPr="00750FDF">
        <w:rPr>
          <w:rFonts w:ascii="Georgia" w:eastAsia="Georgia" w:hAnsi="Georgia" w:cs="Georgia"/>
        </w:rPr>
        <w:t xml:space="preserve"> 5 (</w:t>
      </w:r>
      <w:proofErr w:type="spellStart"/>
      <w:r w:rsidRPr="00750FDF">
        <w:rPr>
          <w:rFonts w:ascii="Georgia" w:eastAsia="Georgia" w:hAnsi="Georgia" w:cs="Georgia"/>
        </w:rPr>
        <w:t>cinci</w:t>
      </w:r>
      <w:proofErr w:type="spellEnd"/>
      <w:r w:rsidRPr="00750FDF">
        <w:rPr>
          <w:rFonts w:ascii="Georgia" w:eastAsia="Georgia" w:hAnsi="Georgia" w:cs="Georgia"/>
        </w:rPr>
        <w:t xml:space="preserve">) </w:t>
      </w:r>
      <w:proofErr w:type="spellStart"/>
      <w:r w:rsidRPr="00750FDF">
        <w:rPr>
          <w:rFonts w:ascii="Georgia" w:eastAsia="Georgia" w:hAnsi="Georgia" w:cs="Georgia"/>
        </w:rPr>
        <w:t>luni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doua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>, 4 (</w:t>
      </w:r>
      <w:proofErr w:type="spellStart"/>
      <w:r w:rsidRPr="00750FDF">
        <w:rPr>
          <w:rFonts w:ascii="Georgia" w:eastAsia="Georgia" w:hAnsi="Georgia" w:cs="Georgia"/>
        </w:rPr>
        <w:t>patru</w:t>
      </w:r>
      <w:proofErr w:type="spellEnd"/>
      <w:r w:rsidRPr="00750FDF">
        <w:rPr>
          <w:rFonts w:ascii="Georgia" w:eastAsia="Georgia" w:hAnsi="Georgia" w:cs="Georgia"/>
        </w:rPr>
        <w:t xml:space="preserve">) </w:t>
      </w:r>
      <w:proofErr w:type="spellStart"/>
      <w:r w:rsidRPr="00750FDF">
        <w:rPr>
          <w:rFonts w:ascii="Georgia" w:eastAsia="Georgia" w:hAnsi="Georgia" w:cs="Georgia"/>
        </w:rPr>
        <w:t>luni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treia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>, 3 (</w:t>
      </w:r>
      <w:proofErr w:type="spellStart"/>
      <w:r w:rsidRPr="00750FDF">
        <w:rPr>
          <w:rFonts w:ascii="Georgia" w:eastAsia="Georgia" w:hAnsi="Georgia" w:cs="Georgia"/>
        </w:rPr>
        <w:t>trei</w:t>
      </w:r>
      <w:proofErr w:type="spellEnd"/>
      <w:r w:rsidRPr="00750FDF">
        <w:rPr>
          <w:rFonts w:ascii="Georgia" w:eastAsia="Georgia" w:hAnsi="Georgia" w:cs="Georgia"/>
        </w:rPr>
        <w:t xml:space="preserve">) </w:t>
      </w:r>
      <w:proofErr w:type="spellStart"/>
      <w:r w:rsidRPr="00750FDF">
        <w:rPr>
          <w:rFonts w:ascii="Georgia" w:eastAsia="Georgia" w:hAnsi="Georgia" w:cs="Georgia"/>
        </w:rPr>
        <w:t>luni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patra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>, 2 (</w:t>
      </w:r>
      <w:proofErr w:type="spellStart"/>
      <w:r w:rsidRPr="00750FDF">
        <w:rPr>
          <w:rFonts w:ascii="Georgia" w:eastAsia="Georgia" w:hAnsi="Georgia" w:cs="Georgia"/>
        </w:rPr>
        <w:t>două</w:t>
      </w:r>
      <w:proofErr w:type="spellEnd"/>
      <w:r w:rsidRPr="00750FDF">
        <w:rPr>
          <w:rFonts w:ascii="Georgia" w:eastAsia="Georgia" w:hAnsi="Georgia" w:cs="Georgia"/>
        </w:rPr>
        <w:t xml:space="preserve">) </w:t>
      </w:r>
      <w:proofErr w:type="spellStart"/>
      <w:r w:rsidRPr="00750FDF">
        <w:rPr>
          <w:rFonts w:ascii="Georgia" w:eastAsia="Georgia" w:hAnsi="Georgia" w:cs="Georgia"/>
        </w:rPr>
        <w:t>lun</w:t>
      </w:r>
      <w:r w:rsidRPr="00750FDF">
        <w:rPr>
          <w:rFonts w:ascii="Georgia" w:eastAsia="Georgia" w:hAnsi="Georgia" w:cs="Georgia"/>
        </w:rPr>
        <w:t>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cincea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care au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transmitere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lunară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fișierului</w:t>
      </w:r>
      <w:proofErr w:type="spellEnd"/>
      <w:r w:rsidRPr="00750FDF">
        <w:rPr>
          <w:rFonts w:ascii="Georgia" w:eastAsia="Georgia" w:hAnsi="Georgia" w:cs="Georgia"/>
        </w:rPr>
        <w:t xml:space="preserve"> SAF-</w:t>
      </w:r>
      <w:proofErr w:type="gramStart"/>
      <w:r w:rsidRPr="00750FDF">
        <w:rPr>
          <w:rFonts w:ascii="Georgia" w:eastAsia="Georgia" w:hAnsi="Georgia" w:cs="Georgia"/>
        </w:rPr>
        <w:t>T;</w:t>
      </w:r>
      <w:proofErr w:type="gramEnd"/>
    </w:p>
    <w:p w14:paraId="00000014" w14:textId="77777777" w:rsidR="00AA6807" w:rsidRPr="00750FDF" w:rsidRDefault="00750FDF">
      <w:pPr>
        <w:numPr>
          <w:ilvl w:val="0"/>
          <w:numId w:val="3"/>
        </w:numPr>
        <w:spacing w:after="200"/>
        <w:ind w:left="940"/>
        <w:jc w:val="both"/>
        <w:rPr>
          <w:rFonts w:ascii="Georgia" w:hAnsi="Georgia"/>
          <w:color w:val="000000"/>
        </w:rPr>
      </w:pPr>
      <w:r w:rsidRPr="00750FDF">
        <w:rPr>
          <w:rFonts w:ascii="Georgia" w:eastAsia="Georgia" w:hAnsi="Georgia" w:cs="Georgia"/>
        </w:rPr>
        <w:t xml:space="preserve">3 </w:t>
      </w:r>
      <w:proofErr w:type="spellStart"/>
      <w:r w:rsidRPr="00750FDF">
        <w:rPr>
          <w:rFonts w:ascii="Georgia" w:eastAsia="Georgia" w:hAnsi="Georgia" w:cs="Georgia"/>
        </w:rPr>
        <w:t>luni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prima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care au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transmitere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trimestrială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fișierului</w:t>
      </w:r>
      <w:proofErr w:type="spellEnd"/>
      <w:r w:rsidRPr="00750FDF">
        <w:rPr>
          <w:rFonts w:ascii="Georgia" w:eastAsia="Georgia" w:hAnsi="Georgia" w:cs="Georgia"/>
        </w:rPr>
        <w:t xml:space="preserve"> SAF-T.</w:t>
      </w:r>
    </w:p>
    <w:p w14:paraId="00000015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Perioada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grație</w:t>
      </w:r>
      <w:proofErr w:type="spellEnd"/>
      <w:r w:rsidRPr="00750FDF">
        <w:rPr>
          <w:rFonts w:ascii="Georgia" w:eastAsia="Georgia" w:hAnsi="Georgia" w:cs="Georgia"/>
        </w:rPr>
        <w:t xml:space="preserve"> se </w:t>
      </w:r>
      <w:proofErr w:type="spellStart"/>
      <w:r w:rsidRPr="00750FDF">
        <w:rPr>
          <w:rFonts w:ascii="Georgia" w:eastAsia="Georgia" w:hAnsi="Georgia" w:cs="Georgia"/>
        </w:rPr>
        <w:t>calc</w:t>
      </w:r>
      <w:r w:rsidRPr="00750FDF">
        <w:rPr>
          <w:rFonts w:ascii="Georgia" w:eastAsia="Georgia" w:hAnsi="Georgia" w:cs="Georgia"/>
        </w:rPr>
        <w:t>ulează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pornind</w:t>
      </w:r>
      <w:proofErr w:type="spellEnd"/>
      <w:r w:rsidRPr="00750FDF">
        <w:rPr>
          <w:rFonts w:ascii="Georgia" w:eastAsia="Georgia" w:hAnsi="Georgia" w:cs="Georgia"/>
        </w:rPr>
        <w:t xml:space="preserve"> de la ultima </w:t>
      </w:r>
      <w:proofErr w:type="spellStart"/>
      <w:r w:rsidRPr="00750FDF">
        <w:rPr>
          <w:rFonts w:ascii="Georgia" w:eastAsia="Georgia" w:hAnsi="Georgia" w:cs="Georgia"/>
        </w:rPr>
        <w:t>zi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perioadei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care </w:t>
      </w:r>
      <w:proofErr w:type="spellStart"/>
      <w:r w:rsidRPr="00750FDF">
        <w:rPr>
          <w:rFonts w:ascii="Georgia" w:eastAsia="Georgia" w:hAnsi="Georgia" w:cs="Georgia"/>
        </w:rPr>
        <w:t>aceasta</w:t>
      </w:r>
      <w:proofErr w:type="spellEnd"/>
      <w:r w:rsidRPr="00750FDF">
        <w:rPr>
          <w:rFonts w:ascii="Georgia" w:eastAsia="Georgia" w:hAnsi="Georgia" w:cs="Georgia"/>
        </w:rPr>
        <w:t xml:space="preserve"> se </w:t>
      </w:r>
      <w:proofErr w:type="spellStart"/>
      <w:r w:rsidRPr="00750FDF">
        <w:rPr>
          <w:rFonts w:ascii="Georgia" w:eastAsia="Georgia" w:hAnsi="Georgia" w:cs="Georgia"/>
        </w:rPr>
        <w:t>acordă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când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transmitere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devine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efectivă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respectivul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</w:t>
      </w:r>
      <w:proofErr w:type="spellEnd"/>
      <w:r w:rsidRPr="00750FDF">
        <w:rPr>
          <w:rFonts w:ascii="Georgia" w:eastAsia="Georgia" w:hAnsi="Georgia" w:cs="Georgia"/>
        </w:rPr>
        <w:t>.</w:t>
      </w:r>
    </w:p>
    <w:p w14:paraId="00000016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17" w14:textId="77777777" w:rsidR="00AA6807" w:rsidRPr="00750FDF" w:rsidRDefault="00750FDF">
      <w:pPr>
        <w:jc w:val="both"/>
        <w:rPr>
          <w:rFonts w:ascii="Georgia" w:eastAsia="Georgia" w:hAnsi="Georgia" w:cs="Georgia"/>
          <w:b/>
          <w:bCs/>
        </w:rPr>
      </w:pPr>
      <w:proofErr w:type="spellStart"/>
      <w:r w:rsidRPr="00750FDF">
        <w:rPr>
          <w:rFonts w:ascii="Georgia" w:eastAsia="Times New Roman" w:hAnsi="Georgia" w:cs="Times New Roman"/>
          <w:b/>
          <w:bCs/>
        </w:rPr>
        <w:t>Modalitatea</w:t>
      </w:r>
      <w:proofErr w:type="spellEnd"/>
      <w:r w:rsidRPr="00750FDF">
        <w:rPr>
          <w:rFonts w:ascii="Georgia" w:eastAsia="Times New Roman" w:hAnsi="Georgia" w:cs="Times New Roman"/>
          <w:b/>
          <w:bCs/>
        </w:rPr>
        <w:t xml:space="preserve"> de </w:t>
      </w:r>
      <w:proofErr w:type="spellStart"/>
      <w:r w:rsidRPr="00750FDF">
        <w:rPr>
          <w:rFonts w:ascii="Georgia" w:eastAsia="Times New Roman" w:hAnsi="Georgia" w:cs="Times New Roman"/>
          <w:b/>
          <w:bCs/>
        </w:rPr>
        <w:t>raportare</w:t>
      </w:r>
      <w:proofErr w:type="spellEnd"/>
      <w:r w:rsidRPr="00750FDF">
        <w:rPr>
          <w:rFonts w:ascii="Georgia" w:eastAsia="Times New Roman" w:hAnsi="Georgia" w:cs="Times New Roman"/>
          <w:b/>
          <w:bCs/>
        </w:rPr>
        <w:t xml:space="preserve"> </w:t>
      </w:r>
      <w:proofErr w:type="spellStart"/>
      <w:r w:rsidRPr="00750FDF">
        <w:rPr>
          <w:rFonts w:ascii="Georgia" w:eastAsia="Times New Roman" w:hAnsi="Georgia" w:cs="Times New Roman"/>
          <w:b/>
          <w:bCs/>
        </w:rPr>
        <w:t>și</w:t>
      </w:r>
      <w:proofErr w:type="spellEnd"/>
      <w:r w:rsidRPr="00750FDF">
        <w:rPr>
          <w:rFonts w:ascii="Georgia" w:eastAsia="Times New Roman" w:hAnsi="Georgia" w:cs="Times New Roman"/>
          <w:b/>
          <w:bCs/>
        </w:rPr>
        <w:t xml:space="preserve"> </w:t>
      </w:r>
      <w:proofErr w:type="spellStart"/>
      <w:r w:rsidRPr="00750FDF">
        <w:rPr>
          <w:rFonts w:ascii="Georgia" w:eastAsia="Times New Roman" w:hAnsi="Georgia" w:cs="Times New Roman"/>
          <w:b/>
          <w:bCs/>
        </w:rPr>
        <w:t>termene</w:t>
      </w:r>
      <w:proofErr w:type="spellEnd"/>
    </w:p>
    <w:p w14:paraId="00000018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19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vor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avea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obligația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transmită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fișierul</w:t>
      </w:r>
      <w:proofErr w:type="spellEnd"/>
      <w:r w:rsidRPr="00750FDF">
        <w:rPr>
          <w:rFonts w:ascii="Georgia" w:eastAsia="Georgia" w:hAnsi="Georgia" w:cs="Georgia"/>
        </w:rPr>
        <w:t xml:space="preserve"> SAF-T sub forma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D406, lunar </w:t>
      </w:r>
      <w:proofErr w:type="spellStart"/>
      <w:r w:rsidRPr="00750FDF">
        <w:rPr>
          <w:rFonts w:ascii="Georgia" w:eastAsia="Georgia" w:hAnsi="Georgia" w:cs="Georgia"/>
        </w:rPr>
        <w:t>sau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trimestrial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urmând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perioada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fiscală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aplicabilă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taxa pe </w:t>
      </w:r>
      <w:proofErr w:type="spellStart"/>
      <w:r w:rsidRPr="00750FDF">
        <w:rPr>
          <w:rFonts w:ascii="Georgia" w:eastAsia="Georgia" w:hAnsi="Georgia" w:cs="Georgia"/>
        </w:rPr>
        <w:t>valoarea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adăugată</w:t>
      </w:r>
      <w:proofErr w:type="spellEnd"/>
      <w:r w:rsidRPr="00750FDF">
        <w:rPr>
          <w:rFonts w:ascii="Georgia" w:eastAsia="Georgia" w:hAnsi="Georgia" w:cs="Georgia"/>
        </w:rPr>
        <w:t xml:space="preserve"> (TVA). </w:t>
      </w:r>
      <w:proofErr w:type="spellStart"/>
      <w:r w:rsidRPr="00750FDF">
        <w:rPr>
          <w:rFonts w:ascii="Georgia" w:eastAsia="Georgia" w:hAnsi="Georgia" w:cs="Georgia"/>
        </w:rPr>
        <w:t>Contribuabilii</w:t>
      </w:r>
      <w:proofErr w:type="spellEnd"/>
      <w:r w:rsidRPr="00750FDF">
        <w:rPr>
          <w:rFonts w:ascii="Georgia" w:eastAsia="Georgia" w:hAnsi="Georgia" w:cs="Georgia"/>
        </w:rPr>
        <w:t xml:space="preserve"> care nu sunt </w:t>
      </w:r>
      <w:proofErr w:type="spellStart"/>
      <w:r w:rsidRPr="00750FDF">
        <w:rPr>
          <w:rFonts w:ascii="Georgia" w:eastAsia="Georgia" w:hAnsi="Georgia" w:cs="Georgia"/>
        </w:rPr>
        <w:t>înregistrați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scopuri</w:t>
      </w:r>
      <w:proofErr w:type="spellEnd"/>
      <w:r w:rsidRPr="00750FDF">
        <w:rPr>
          <w:rFonts w:ascii="Georgia" w:eastAsia="Georgia" w:hAnsi="Georgia" w:cs="Georgia"/>
        </w:rPr>
        <w:t xml:space="preserve"> de T</w:t>
      </w:r>
      <w:r w:rsidRPr="00750FDF">
        <w:rPr>
          <w:rFonts w:ascii="Georgia" w:eastAsia="Georgia" w:hAnsi="Georgia" w:cs="Georgia"/>
        </w:rPr>
        <w:t xml:space="preserve">VA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cei</w:t>
      </w:r>
      <w:proofErr w:type="spellEnd"/>
      <w:r w:rsidRPr="00750FDF">
        <w:rPr>
          <w:rFonts w:ascii="Georgia" w:eastAsia="Georgia" w:hAnsi="Georgia" w:cs="Georgia"/>
        </w:rPr>
        <w:t xml:space="preserve"> care au ca </w:t>
      </w:r>
      <w:proofErr w:type="spellStart"/>
      <w:r w:rsidRPr="00750FDF">
        <w:rPr>
          <w:rFonts w:ascii="Georgia" w:eastAsia="Georgia" w:hAnsi="Georgia" w:cs="Georgia"/>
        </w:rPr>
        <w:t>perioadă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fiscală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aplicabilă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TVA </w:t>
      </w:r>
      <w:proofErr w:type="spellStart"/>
      <w:r w:rsidRPr="00750FDF">
        <w:rPr>
          <w:rFonts w:ascii="Georgia" w:eastAsia="Georgia" w:hAnsi="Georgia" w:cs="Georgia"/>
        </w:rPr>
        <w:t>semestrul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sau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anul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vor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depune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fișierul</w:t>
      </w:r>
      <w:proofErr w:type="spellEnd"/>
      <w:r w:rsidRPr="00750FDF">
        <w:rPr>
          <w:rFonts w:ascii="Georgia" w:eastAsia="Georgia" w:hAnsi="Georgia" w:cs="Georgia"/>
        </w:rPr>
        <w:t xml:space="preserve"> SAF-T </w:t>
      </w:r>
      <w:proofErr w:type="spellStart"/>
      <w:r w:rsidRPr="00750FDF">
        <w:rPr>
          <w:rFonts w:ascii="Georgia" w:eastAsia="Georgia" w:hAnsi="Georgia" w:cs="Georgia"/>
        </w:rPr>
        <w:t>trimestrial</w:t>
      </w:r>
      <w:proofErr w:type="spellEnd"/>
      <w:r w:rsidRPr="00750FDF">
        <w:rPr>
          <w:rFonts w:ascii="Georgia" w:eastAsia="Georgia" w:hAnsi="Georgia" w:cs="Georgia"/>
        </w:rPr>
        <w:t xml:space="preserve">. </w:t>
      </w:r>
    </w:p>
    <w:p w14:paraId="0000001A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1B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Fișierul</w:t>
      </w:r>
      <w:proofErr w:type="spellEnd"/>
      <w:r w:rsidRPr="00750FDF">
        <w:rPr>
          <w:rFonts w:ascii="Georgia" w:eastAsia="Georgia" w:hAnsi="Georgia" w:cs="Georgia"/>
        </w:rPr>
        <w:t xml:space="preserve"> SAF-T se </w:t>
      </w:r>
      <w:proofErr w:type="spellStart"/>
      <w:r w:rsidRPr="00750FDF">
        <w:rPr>
          <w:rFonts w:ascii="Georgia" w:eastAsia="Georgia" w:hAnsi="Georgia" w:cs="Georgia"/>
        </w:rPr>
        <w:t>va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depune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format electronic, </w:t>
      </w:r>
      <w:proofErr w:type="spellStart"/>
      <w:r w:rsidRPr="00750FDF">
        <w:rPr>
          <w:rFonts w:ascii="Georgia" w:eastAsia="Georgia" w:hAnsi="Georgia" w:cs="Georgia"/>
        </w:rPr>
        <w:t>termenul-limită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depunere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fiind</w:t>
      </w:r>
      <w:proofErr w:type="spellEnd"/>
      <w:r w:rsidRPr="00750FDF">
        <w:rPr>
          <w:rFonts w:ascii="Georgia" w:eastAsia="Georgia" w:hAnsi="Georgia" w:cs="Georgia"/>
        </w:rPr>
        <w:t>:</w:t>
      </w:r>
    </w:p>
    <w:p w14:paraId="0000001C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1D" w14:textId="77777777" w:rsidR="00AA6807" w:rsidRPr="00750FDF" w:rsidRDefault="00750FD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până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ultima </w:t>
      </w:r>
      <w:proofErr w:type="spellStart"/>
      <w:r w:rsidRPr="00750FDF">
        <w:rPr>
          <w:rFonts w:ascii="Georgia" w:eastAsia="Georgia" w:hAnsi="Georgia" w:cs="Georgia"/>
        </w:rPr>
        <w:t>zi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calendaristică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lunii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următoare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perioadei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raportare</w:t>
      </w:r>
      <w:proofErr w:type="spellEnd"/>
      <w:r w:rsidRPr="00750FDF">
        <w:rPr>
          <w:rFonts w:ascii="Georgia" w:eastAsia="Georgia" w:hAnsi="Georgia" w:cs="Georgia"/>
        </w:rPr>
        <w:t xml:space="preserve"> (</w:t>
      </w:r>
      <w:proofErr w:type="spellStart"/>
      <w:r w:rsidRPr="00750FDF">
        <w:rPr>
          <w:rFonts w:ascii="Georgia" w:eastAsia="Georgia" w:hAnsi="Georgia" w:cs="Georgia"/>
        </w:rPr>
        <w:t>luna</w:t>
      </w:r>
      <w:proofErr w:type="spellEnd"/>
      <w:r w:rsidRPr="00750FDF">
        <w:rPr>
          <w:rFonts w:ascii="Georgia" w:eastAsia="Georgia" w:hAnsi="Georgia" w:cs="Georgia"/>
        </w:rPr>
        <w:t>/</w:t>
      </w:r>
      <w:proofErr w:type="spellStart"/>
      <w:r w:rsidRPr="00750FDF">
        <w:rPr>
          <w:rFonts w:ascii="Georgia" w:eastAsia="Georgia" w:hAnsi="Georgia" w:cs="Georgia"/>
        </w:rPr>
        <w:t>trimestrul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calendaristic</w:t>
      </w:r>
      <w:proofErr w:type="spellEnd"/>
      <w:r w:rsidRPr="00750FDF">
        <w:rPr>
          <w:rFonts w:ascii="Georgia" w:eastAsia="Georgia" w:hAnsi="Georgia" w:cs="Georgia"/>
        </w:rPr>
        <w:t xml:space="preserve">), </w:t>
      </w:r>
      <w:proofErr w:type="spellStart"/>
      <w:r w:rsidRPr="00750FDF">
        <w:rPr>
          <w:rFonts w:ascii="Georgia" w:eastAsia="Georgia" w:hAnsi="Georgia" w:cs="Georgia"/>
        </w:rPr>
        <w:t>după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caz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alte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informații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decât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cele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privind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r w:rsidRPr="00750FDF">
        <w:rPr>
          <w:rFonts w:ascii="Georgia" w:eastAsia="Georgia" w:hAnsi="Georgia" w:cs="Georgia"/>
          <w:color w:val="4D5156"/>
        </w:rPr>
        <w:t>„</w:t>
      </w:r>
      <w:proofErr w:type="spellStart"/>
      <w:r w:rsidRPr="00750FDF">
        <w:rPr>
          <w:rFonts w:ascii="Georgia" w:eastAsia="Times New Roman" w:hAnsi="Georgia" w:cs="Times New Roman"/>
        </w:rPr>
        <w:t>Stocurile</w:t>
      </w:r>
      <w:proofErr w:type="spellEnd"/>
      <w:r w:rsidRPr="00750FDF">
        <w:rPr>
          <w:rFonts w:ascii="Georgia" w:eastAsia="Times New Roman" w:hAnsi="Georgia" w:cs="Times New Roman"/>
        </w:rPr>
        <w:t xml:space="preserve">” </w:t>
      </w:r>
      <w:proofErr w:type="spellStart"/>
      <w:r w:rsidRPr="00750FDF">
        <w:rPr>
          <w:rFonts w:ascii="Georgia" w:eastAsia="Times New Roman" w:hAnsi="Georgia" w:cs="Times New Roman"/>
        </w:rPr>
        <w:t>și</w:t>
      </w:r>
      <w:proofErr w:type="spellEnd"/>
      <w:r w:rsidRPr="00750FDF">
        <w:rPr>
          <w:rFonts w:ascii="Georgia" w:eastAsia="Times New Roman" w:hAnsi="Georgia" w:cs="Times New Roman"/>
        </w:rPr>
        <w:t xml:space="preserve"> </w:t>
      </w:r>
      <w:r w:rsidRPr="00750FDF">
        <w:rPr>
          <w:rFonts w:ascii="Georgia" w:eastAsia="Georgia" w:hAnsi="Georgia" w:cs="Georgia"/>
          <w:color w:val="4D5156"/>
        </w:rPr>
        <w:t>„</w:t>
      </w:r>
      <w:proofErr w:type="spellStart"/>
      <w:r w:rsidRPr="00750FDF">
        <w:rPr>
          <w:rFonts w:ascii="Georgia" w:eastAsia="Georgia" w:hAnsi="Georgia" w:cs="Georgia"/>
        </w:rPr>
        <w:t>Activele</w:t>
      </w:r>
      <w:proofErr w:type="spellEnd"/>
      <w:proofErr w:type="gramStart"/>
      <w:r w:rsidRPr="00750FDF">
        <w:rPr>
          <w:rFonts w:ascii="Georgia" w:eastAsia="Georgia" w:hAnsi="Georgia" w:cs="Georgia"/>
        </w:rPr>
        <w:t>”;</w:t>
      </w:r>
      <w:proofErr w:type="gramEnd"/>
    </w:p>
    <w:p w14:paraId="0000001E" w14:textId="77777777" w:rsidR="00AA6807" w:rsidRPr="00750FDF" w:rsidRDefault="00750FD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până</w:t>
      </w:r>
      <w:proofErr w:type="spellEnd"/>
      <w:r w:rsidRPr="00750FDF">
        <w:rPr>
          <w:rFonts w:ascii="Georgia" w:eastAsia="Georgia" w:hAnsi="Georgia" w:cs="Georgia"/>
        </w:rPr>
        <w:t xml:space="preserve"> la </w:t>
      </w:r>
      <w:proofErr w:type="spellStart"/>
      <w:r w:rsidRPr="00750FDF">
        <w:rPr>
          <w:rFonts w:ascii="Georgia" w:eastAsia="Georgia" w:hAnsi="Georgia" w:cs="Georgia"/>
        </w:rPr>
        <w:t>termenul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depunere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situațiilor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financiare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aferente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exercițiului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financiar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cazul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</w:t>
      </w:r>
      <w:r w:rsidRPr="00750FDF">
        <w:rPr>
          <w:rFonts w:ascii="Georgia" w:eastAsia="Georgia" w:hAnsi="Georgia" w:cs="Georgia"/>
        </w:rPr>
        <w:t xml:space="preserve">D406 </w:t>
      </w:r>
      <w:r w:rsidRPr="00750FDF">
        <w:rPr>
          <w:rFonts w:ascii="Georgia" w:eastAsia="Georgia" w:hAnsi="Georgia" w:cs="Georgia"/>
          <w:color w:val="4D5156"/>
        </w:rPr>
        <w:t>„</w:t>
      </w:r>
      <w:r w:rsidRPr="00750FDF">
        <w:rPr>
          <w:rFonts w:ascii="Georgia" w:eastAsia="Georgia" w:hAnsi="Georgia" w:cs="Georgia"/>
        </w:rPr>
        <w:t>Active</w:t>
      </w:r>
      <w:proofErr w:type="gramStart"/>
      <w:r w:rsidRPr="00750FDF">
        <w:rPr>
          <w:rFonts w:ascii="Georgia" w:eastAsia="Georgia" w:hAnsi="Georgia" w:cs="Georgia"/>
        </w:rPr>
        <w:t>”;</w:t>
      </w:r>
      <w:proofErr w:type="gramEnd"/>
    </w:p>
    <w:p w14:paraId="0000001F" w14:textId="77777777" w:rsidR="00AA6807" w:rsidRPr="00750FDF" w:rsidRDefault="00750FD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termenul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stabilit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organul</w:t>
      </w:r>
      <w:proofErr w:type="spellEnd"/>
      <w:r w:rsidRPr="00750FDF">
        <w:rPr>
          <w:rFonts w:ascii="Georgia" w:eastAsia="Georgia" w:hAnsi="Georgia" w:cs="Georgia"/>
        </w:rPr>
        <w:t xml:space="preserve"> fiscal, care nu </w:t>
      </w:r>
      <w:proofErr w:type="spellStart"/>
      <w:r w:rsidRPr="00750FDF">
        <w:rPr>
          <w:rFonts w:ascii="Georgia" w:eastAsia="Georgia" w:hAnsi="Georgia" w:cs="Georgia"/>
        </w:rPr>
        <w:t>poate</w:t>
      </w:r>
      <w:proofErr w:type="spellEnd"/>
      <w:r w:rsidRPr="00750FDF">
        <w:rPr>
          <w:rFonts w:ascii="Georgia" w:eastAsia="Georgia" w:hAnsi="Georgia" w:cs="Georgia"/>
        </w:rPr>
        <w:t xml:space="preserve"> fi </w:t>
      </w:r>
      <w:proofErr w:type="spellStart"/>
      <w:r w:rsidRPr="00750FDF">
        <w:rPr>
          <w:rFonts w:ascii="Georgia" w:eastAsia="Georgia" w:hAnsi="Georgia" w:cs="Georgia"/>
        </w:rPr>
        <w:t>mai</w:t>
      </w:r>
      <w:proofErr w:type="spellEnd"/>
      <w:r w:rsidRPr="00750FDF">
        <w:rPr>
          <w:rFonts w:ascii="Georgia" w:eastAsia="Georgia" w:hAnsi="Georgia" w:cs="Georgia"/>
        </w:rPr>
        <w:t xml:space="preserve"> mic de 30 de </w:t>
      </w:r>
      <w:proofErr w:type="spellStart"/>
      <w:r w:rsidRPr="00750FDF">
        <w:rPr>
          <w:rFonts w:ascii="Georgia" w:eastAsia="Georgia" w:hAnsi="Georgia" w:cs="Georgia"/>
        </w:rPr>
        <w:t>zile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calendaristice</w:t>
      </w:r>
      <w:proofErr w:type="spellEnd"/>
      <w:r w:rsidRPr="00750FDF">
        <w:rPr>
          <w:rFonts w:ascii="Georgia" w:eastAsia="Georgia" w:hAnsi="Georgia" w:cs="Georgia"/>
        </w:rPr>
        <w:t xml:space="preserve"> de la data </w:t>
      </w:r>
      <w:proofErr w:type="spellStart"/>
      <w:r w:rsidRPr="00750FDF">
        <w:rPr>
          <w:rFonts w:ascii="Georgia" w:eastAsia="Georgia" w:hAnsi="Georgia" w:cs="Georgia"/>
        </w:rPr>
        <w:t>solicitării</w:t>
      </w:r>
      <w:proofErr w:type="spellEnd"/>
      <w:r w:rsidRPr="00750FDF">
        <w:rPr>
          <w:rFonts w:ascii="Georgia" w:eastAsia="Georgia" w:hAnsi="Georgia" w:cs="Georgia"/>
        </w:rPr>
        <w:t xml:space="preserve">,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cazul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 </w:t>
      </w:r>
      <w:r w:rsidRPr="00750FDF">
        <w:rPr>
          <w:rFonts w:ascii="Georgia" w:eastAsia="Georgia" w:hAnsi="Georgia" w:cs="Georgia"/>
          <w:color w:val="4D5156"/>
        </w:rPr>
        <w:t>„</w:t>
      </w:r>
      <w:proofErr w:type="spellStart"/>
      <w:r w:rsidRPr="00750FDF">
        <w:rPr>
          <w:rFonts w:ascii="Georgia" w:eastAsia="Georgia" w:hAnsi="Georgia" w:cs="Georgia"/>
        </w:rPr>
        <w:t>Stocuri</w:t>
      </w:r>
      <w:proofErr w:type="spellEnd"/>
      <w:r w:rsidRPr="00750FDF">
        <w:rPr>
          <w:rFonts w:ascii="Georgia" w:eastAsia="Georgia" w:hAnsi="Georgia" w:cs="Georgia"/>
        </w:rPr>
        <w:t>”.</w:t>
      </w:r>
    </w:p>
    <w:p w14:paraId="00000020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21" w14:textId="77777777" w:rsidR="00AA6807" w:rsidRPr="00750FDF" w:rsidRDefault="00750FDF">
      <w:pPr>
        <w:jc w:val="both"/>
        <w:rPr>
          <w:rFonts w:ascii="Georgia" w:eastAsia="Georgia" w:hAnsi="Georgia" w:cs="Georgia"/>
        </w:rPr>
      </w:pPr>
      <w:r w:rsidRPr="00750FDF">
        <w:rPr>
          <w:rFonts w:ascii="Georgia" w:eastAsia="Georgia" w:hAnsi="Georgia" w:cs="Georgia"/>
        </w:rPr>
        <w:t xml:space="preserve">Pe </w:t>
      </w:r>
      <w:proofErr w:type="spellStart"/>
      <w:r w:rsidRPr="00750FDF">
        <w:rPr>
          <w:rFonts w:ascii="Georgia" w:eastAsia="Georgia" w:hAnsi="Georgia" w:cs="Georgia"/>
        </w:rPr>
        <w:t>portalul</w:t>
      </w:r>
      <w:proofErr w:type="spellEnd"/>
      <w:r w:rsidRPr="00750FDF">
        <w:rPr>
          <w:rFonts w:ascii="Georgia" w:eastAsia="Georgia" w:hAnsi="Georgia" w:cs="Georgia"/>
        </w:rPr>
        <w:t xml:space="preserve"> ANAF au </w:t>
      </w:r>
      <w:proofErr w:type="spellStart"/>
      <w:r w:rsidRPr="00750FDF">
        <w:rPr>
          <w:rFonts w:ascii="Georgia" w:eastAsia="Georgia" w:hAnsi="Georgia" w:cs="Georgia"/>
        </w:rPr>
        <w:t>fost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publicate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prezentarea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detaliată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tuturor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inform</w:t>
      </w:r>
      <w:r w:rsidRPr="00750FDF">
        <w:rPr>
          <w:rFonts w:ascii="Georgia" w:eastAsia="Georgia" w:hAnsi="Georgia" w:cs="Georgia"/>
        </w:rPr>
        <w:t>ațiilor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raportabile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prin</w:t>
      </w:r>
      <w:proofErr w:type="spellEnd"/>
      <w:r w:rsidRPr="00750FDF">
        <w:rPr>
          <w:rFonts w:ascii="Georgia" w:eastAsia="Georgia" w:hAnsi="Georgia" w:cs="Georgia"/>
        </w:rPr>
        <w:t xml:space="preserve"> SAF-T, </w:t>
      </w:r>
      <w:proofErr w:type="spellStart"/>
      <w:r w:rsidRPr="00750FDF">
        <w:rPr>
          <w:rFonts w:ascii="Georgia" w:eastAsia="Georgia" w:hAnsi="Georgia" w:cs="Georgia"/>
        </w:rPr>
        <w:t>ghidul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contribuabilului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pentru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pregătirea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transmiterea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 </w:t>
      </w:r>
      <w:proofErr w:type="spellStart"/>
      <w:r w:rsidRPr="00750FDF">
        <w:rPr>
          <w:rFonts w:ascii="Georgia" w:eastAsia="Georgia" w:hAnsi="Georgia" w:cs="Georgia"/>
        </w:rPr>
        <w:t>Fișierul</w:t>
      </w:r>
      <w:proofErr w:type="spellEnd"/>
      <w:r w:rsidRPr="00750FDF">
        <w:rPr>
          <w:rFonts w:ascii="Georgia" w:eastAsia="Georgia" w:hAnsi="Georgia" w:cs="Georgia"/>
        </w:rPr>
        <w:t xml:space="preserve"> standard de control fiscal (SAF-T), </w:t>
      </w:r>
      <w:proofErr w:type="spellStart"/>
      <w:r w:rsidRPr="00750FDF">
        <w:rPr>
          <w:rFonts w:ascii="Georgia" w:eastAsia="Georgia" w:hAnsi="Georgia" w:cs="Georgia"/>
        </w:rPr>
        <w:t>informații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detaliate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referitoare</w:t>
      </w:r>
      <w:proofErr w:type="spellEnd"/>
      <w:r w:rsidRPr="00750FDF">
        <w:rPr>
          <w:rFonts w:ascii="Georgia" w:eastAsia="Georgia" w:hAnsi="Georgia" w:cs="Georgia"/>
        </w:rPr>
        <w:t xml:space="preserve"> la </w:t>
      </w:r>
      <w:proofErr w:type="spellStart"/>
      <w:r w:rsidRPr="00750FDF">
        <w:rPr>
          <w:rFonts w:ascii="Georgia" w:eastAsia="Georgia" w:hAnsi="Georgia" w:cs="Georgia"/>
        </w:rPr>
        <w:t>procedura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depunere</w:t>
      </w:r>
      <w:proofErr w:type="spellEnd"/>
      <w:r w:rsidRPr="00750FDF">
        <w:rPr>
          <w:rFonts w:ascii="Georgia" w:eastAsia="Georgia" w:hAnsi="Georgia" w:cs="Georgia"/>
        </w:rPr>
        <w:t xml:space="preserve"> a </w:t>
      </w:r>
      <w:proofErr w:type="spellStart"/>
      <w:r w:rsidRPr="00750FDF">
        <w:rPr>
          <w:rFonts w:ascii="Georgia" w:eastAsia="Georgia" w:hAnsi="Georgia" w:cs="Georgia"/>
        </w:rPr>
        <w:t>Declarației</w:t>
      </w:r>
      <w:proofErr w:type="spellEnd"/>
      <w:r w:rsidRPr="00750FDF">
        <w:rPr>
          <w:rFonts w:ascii="Georgia" w:eastAsia="Georgia" w:hAnsi="Georgia" w:cs="Georgia"/>
        </w:rPr>
        <w:t xml:space="preserve"> informative D406, </w:t>
      </w:r>
      <w:proofErr w:type="spellStart"/>
      <w:r w:rsidRPr="00750FDF">
        <w:rPr>
          <w:rFonts w:ascii="Georgia" w:eastAsia="Georgia" w:hAnsi="Georgia" w:cs="Georgia"/>
        </w:rPr>
        <w:t>in</w:t>
      </w:r>
      <w:r w:rsidRPr="00750FDF">
        <w:rPr>
          <w:rFonts w:ascii="Georgia" w:eastAsia="Georgia" w:hAnsi="Georgia" w:cs="Georgia"/>
        </w:rPr>
        <w:t>formații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detaliate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referitoare</w:t>
      </w:r>
      <w:proofErr w:type="spellEnd"/>
      <w:r w:rsidRPr="00750FDF">
        <w:rPr>
          <w:rFonts w:ascii="Georgia" w:eastAsia="Georgia" w:hAnsi="Georgia" w:cs="Georgia"/>
        </w:rPr>
        <w:t xml:space="preserve"> la data/</w:t>
      </w:r>
      <w:proofErr w:type="spellStart"/>
      <w:r w:rsidRPr="00750FDF">
        <w:rPr>
          <w:rFonts w:ascii="Georgia" w:eastAsia="Georgia" w:hAnsi="Georgia" w:cs="Georgia"/>
        </w:rPr>
        <w:t>datele</w:t>
      </w:r>
      <w:proofErr w:type="spellEnd"/>
      <w:r w:rsidRPr="00750FDF">
        <w:rPr>
          <w:rFonts w:ascii="Georgia" w:eastAsia="Georgia" w:hAnsi="Georgia" w:cs="Georgia"/>
        </w:rPr>
        <w:t xml:space="preserve"> de la care </w:t>
      </w:r>
      <w:proofErr w:type="spellStart"/>
      <w:r w:rsidRPr="00750FDF">
        <w:rPr>
          <w:rFonts w:ascii="Georgia" w:eastAsia="Georgia" w:hAnsi="Georgia" w:cs="Georgia"/>
        </w:rPr>
        <w:t>categoriile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contribuabili</w:t>
      </w:r>
      <w:proofErr w:type="spellEnd"/>
      <w:r w:rsidRPr="00750FDF">
        <w:rPr>
          <w:rFonts w:ascii="Georgia" w:eastAsia="Georgia" w:hAnsi="Georgia" w:cs="Georgia"/>
        </w:rPr>
        <w:t>/</w:t>
      </w:r>
      <w:proofErr w:type="spellStart"/>
      <w:r w:rsidRPr="00750FDF">
        <w:rPr>
          <w:rFonts w:ascii="Georgia" w:eastAsia="Georgia" w:hAnsi="Georgia" w:cs="Georgia"/>
        </w:rPr>
        <w:t>plătitori</w:t>
      </w:r>
      <w:proofErr w:type="spellEnd"/>
      <w:r w:rsidRPr="00750FDF">
        <w:rPr>
          <w:rFonts w:ascii="Georgia" w:eastAsia="Georgia" w:hAnsi="Georgia" w:cs="Georgia"/>
        </w:rPr>
        <w:t xml:space="preserve"> sunt obligate </w:t>
      </w:r>
      <w:proofErr w:type="spellStart"/>
      <w:r w:rsidRPr="00750FDF">
        <w:rPr>
          <w:rFonts w:ascii="Georgia" w:eastAsia="Georgia" w:hAnsi="Georgia" w:cs="Georgia"/>
        </w:rPr>
        <w:t>să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depună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fișierul</w:t>
      </w:r>
      <w:proofErr w:type="spellEnd"/>
      <w:r w:rsidRPr="00750FDF">
        <w:rPr>
          <w:rFonts w:ascii="Georgia" w:eastAsia="Georgia" w:hAnsi="Georgia" w:cs="Georgia"/>
        </w:rPr>
        <w:t xml:space="preserve"> standard de control fiscal (SAF-T), precum </w:t>
      </w:r>
      <w:proofErr w:type="spellStart"/>
      <w:r w:rsidRPr="00750FDF">
        <w:rPr>
          <w:rFonts w:ascii="Georgia" w:eastAsia="Georgia" w:hAnsi="Georgia" w:cs="Georgia"/>
        </w:rPr>
        <w:t>și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categoriile</w:t>
      </w:r>
      <w:proofErr w:type="spellEnd"/>
      <w:r w:rsidRPr="00750FDF">
        <w:rPr>
          <w:rFonts w:ascii="Georgia" w:eastAsia="Georgia" w:hAnsi="Georgia" w:cs="Georgia"/>
        </w:rPr>
        <w:t xml:space="preserve"> de </w:t>
      </w:r>
      <w:proofErr w:type="spellStart"/>
      <w:r w:rsidRPr="00750FDF">
        <w:rPr>
          <w:rFonts w:ascii="Georgia" w:eastAsia="Georgia" w:hAnsi="Georgia" w:cs="Georgia"/>
        </w:rPr>
        <w:t>contribuabili</w:t>
      </w:r>
      <w:proofErr w:type="spellEnd"/>
      <w:r w:rsidRPr="00750FDF">
        <w:rPr>
          <w:rFonts w:ascii="Georgia" w:eastAsia="Georgia" w:hAnsi="Georgia" w:cs="Georgia"/>
        </w:rPr>
        <w:t>/</w:t>
      </w:r>
      <w:proofErr w:type="spellStart"/>
      <w:r w:rsidRPr="00750FDF">
        <w:rPr>
          <w:rFonts w:ascii="Georgia" w:eastAsia="Georgia" w:hAnsi="Georgia" w:cs="Georgia"/>
        </w:rPr>
        <w:t>plătitori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exceptați</w:t>
      </w:r>
      <w:proofErr w:type="spellEnd"/>
      <w:r w:rsidRPr="00750FDF">
        <w:rPr>
          <w:rFonts w:ascii="Georgia" w:eastAsia="Georgia" w:hAnsi="Georgia" w:cs="Georgia"/>
        </w:rPr>
        <w:t xml:space="preserve"> de la </w:t>
      </w:r>
      <w:proofErr w:type="spellStart"/>
      <w:r w:rsidRPr="00750FDF">
        <w:rPr>
          <w:rFonts w:ascii="Georgia" w:eastAsia="Georgia" w:hAnsi="Georgia" w:cs="Georgia"/>
        </w:rPr>
        <w:t>depunerea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fișierului</w:t>
      </w:r>
      <w:proofErr w:type="spellEnd"/>
      <w:r w:rsidRPr="00750FDF">
        <w:rPr>
          <w:rFonts w:ascii="Georgia" w:eastAsia="Georgia" w:hAnsi="Georgia" w:cs="Georgia"/>
        </w:rPr>
        <w:t xml:space="preserve"> stand</w:t>
      </w:r>
      <w:r w:rsidRPr="00750FDF">
        <w:rPr>
          <w:rFonts w:ascii="Georgia" w:eastAsia="Georgia" w:hAnsi="Georgia" w:cs="Georgia"/>
        </w:rPr>
        <w:t xml:space="preserve">ard de control (care </w:t>
      </w:r>
      <w:proofErr w:type="spellStart"/>
      <w:r w:rsidRPr="00750FDF">
        <w:rPr>
          <w:rFonts w:ascii="Georgia" w:eastAsia="Georgia" w:hAnsi="Georgia" w:cs="Georgia"/>
        </w:rPr>
        <w:t>completează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aspectele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cuprinse</w:t>
      </w:r>
      <w:proofErr w:type="spellEnd"/>
      <w:r w:rsidRPr="00750FDF">
        <w:rPr>
          <w:rFonts w:ascii="Georgia" w:eastAsia="Georgia" w:hAnsi="Georgia" w:cs="Georgia"/>
        </w:rPr>
        <w:t xml:space="preserve"> </w:t>
      </w:r>
      <w:proofErr w:type="spellStart"/>
      <w:r w:rsidRPr="00750FDF">
        <w:rPr>
          <w:rFonts w:ascii="Georgia" w:eastAsia="Georgia" w:hAnsi="Georgia" w:cs="Georgia"/>
        </w:rPr>
        <w:t>în</w:t>
      </w:r>
      <w:proofErr w:type="spellEnd"/>
      <w:r w:rsidRPr="00750FDF">
        <w:rPr>
          <w:rFonts w:ascii="Georgia" w:eastAsia="Georgia" w:hAnsi="Georgia" w:cs="Georgia"/>
        </w:rPr>
        <w:t xml:space="preserve"> OPANAF 1783/2021).</w:t>
      </w:r>
    </w:p>
    <w:p w14:paraId="00000022" w14:textId="77777777" w:rsidR="00AA6807" w:rsidRPr="00750FDF" w:rsidRDefault="00AA6807">
      <w:pPr>
        <w:jc w:val="both"/>
        <w:rPr>
          <w:rFonts w:ascii="Georgia" w:eastAsia="Georgia" w:hAnsi="Georgia" w:cs="Georgia"/>
        </w:rPr>
      </w:pPr>
    </w:p>
    <w:p w14:paraId="00000023" w14:textId="77777777" w:rsidR="00AA6807" w:rsidRPr="00750FDF" w:rsidRDefault="00AA6807">
      <w:pPr>
        <w:rPr>
          <w:rFonts w:ascii="Georgia" w:eastAsia="Georgia" w:hAnsi="Georgia" w:cs="Georgia"/>
        </w:rPr>
      </w:pPr>
    </w:p>
    <w:p w14:paraId="00000024" w14:textId="77777777" w:rsidR="00AA6807" w:rsidRPr="00750FDF" w:rsidRDefault="00AA6807">
      <w:pPr>
        <w:rPr>
          <w:rFonts w:ascii="Georgia" w:eastAsia="Georgia" w:hAnsi="Georgia" w:cs="Georgia"/>
        </w:rPr>
      </w:pPr>
    </w:p>
    <w:sectPr w:rsidR="00AA6807" w:rsidRPr="00750F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47BB"/>
    <w:multiLevelType w:val="multilevel"/>
    <w:tmpl w:val="2584A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2E0ADA"/>
    <w:multiLevelType w:val="multilevel"/>
    <w:tmpl w:val="E4E6F3DA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E84EE0"/>
    <w:multiLevelType w:val="multilevel"/>
    <w:tmpl w:val="3DA66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07"/>
    <w:rsid w:val="006811F8"/>
    <w:rsid w:val="00750FDF"/>
    <w:rsid w:val="00A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6BFA2-0746-48BD-ACAB-55C2F6A9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Petcana</dc:creator>
  <cp:lastModifiedBy>Ana Maria Petcana (RO)</cp:lastModifiedBy>
  <cp:revision>3</cp:revision>
  <dcterms:created xsi:type="dcterms:W3CDTF">2021-11-11T08:03:00Z</dcterms:created>
  <dcterms:modified xsi:type="dcterms:W3CDTF">2021-11-11T08:03:00Z</dcterms:modified>
</cp:coreProperties>
</file>