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258D8" w14:textId="0186D331" w:rsidR="00DF6934" w:rsidRPr="00CF1EA0" w:rsidRDefault="00286324" w:rsidP="00DF6934">
      <w:pPr>
        <w:autoSpaceDE w:val="0"/>
        <w:autoSpaceDN w:val="0"/>
        <w:adjustRightInd w:val="0"/>
        <w:spacing w:after="0" w:line="240" w:lineRule="auto"/>
        <w:ind w:right="-74"/>
        <w:jc w:val="center"/>
        <w:rPr>
          <w:rFonts w:cs="Arial"/>
          <w:b/>
          <w:lang w:val="ro-RO"/>
        </w:rPr>
      </w:pPr>
      <w:r>
        <w:rPr>
          <w:rFonts w:cs="Arial"/>
          <w:b/>
          <w:lang w:val="ro-RO"/>
        </w:rPr>
        <w:t xml:space="preserve">                                                                               </w:t>
      </w:r>
    </w:p>
    <w:p w14:paraId="6472385A" w14:textId="0683FFD9" w:rsidR="00F11C4D" w:rsidRPr="00F11C4D" w:rsidRDefault="00F11C4D" w:rsidP="00F11C4D">
      <w:pPr>
        <w:autoSpaceDE w:val="0"/>
        <w:autoSpaceDN w:val="0"/>
        <w:adjustRightInd w:val="0"/>
        <w:spacing w:after="0" w:line="240" w:lineRule="auto"/>
        <w:ind w:left="0" w:right="-74"/>
        <w:jc w:val="right"/>
        <w:rPr>
          <w:rFonts w:cs="Arial"/>
          <w:b/>
          <w:lang w:val="ro-RO"/>
        </w:rPr>
      </w:pPr>
      <w:r>
        <w:rPr>
          <w:rFonts w:cs="Arial"/>
          <w:b/>
          <w:lang w:val="ro-RO"/>
        </w:rPr>
        <w:tab/>
      </w:r>
      <w:r>
        <w:rPr>
          <w:rFonts w:cs="Arial"/>
          <w:b/>
          <w:lang w:val="ro-RO"/>
        </w:rPr>
        <w:tab/>
      </w:r>
      <w:r>
        <w:rPr>
          <w:rFonts w:cs="Arial"/>
          <w:b/>
          <w:lang w:val="ro-RO"/>
        </w:rPr>
        <w:tab/>
      </w:r>
      <w:r>
        <w:rPr>
          <w:rFonts w:cs="Arial"/>
          <w:b/>
          <w:lang w:val="ro-RO"/>
        </w:rPr>
        <w:tab/>
      </w:r>
      <w:r>
        <w:rPr>
          <w:rFonts w:cs="Arial"/>
          <w:b/>
          <w:lang w:val="ro-RO"/>
        </w:rPr>
        <w:tab/>
      </w:r>
      <w:r>
        <w:rPr>
          <w:rFonts w:cs="Arial"/>
          <w:b/>
          <w:lang w:val="ro-RO"/>
        </w:rPr>
        <w:tab/>
      </w:r>
    </w:p>
    <w:p w14:paraId="321A9633" w14:textId="7CE6FC90" w:rsidR="002828FB" w:rsidRDefault="009E18DA" w:rsidP="000B7E9C">
      <w:pPr>
        <w:pStyle w:val="BodyText"/>
        <w:spacing w:line="276" w:lineRule="auto"/>
        <w:rPr>
          <w:rFonts w:ascii="Trebuchet MS" w:hAnsi="Trebuchet MS" w:cs="Arial"/>
          <w:sz w:val="22"/>
          <w:szCs w:val="22"/>
        </w:rPr>
      </w:pPr>
      <w:r w:rsidRPr="00CF1EA0">
        <w:rPr>
          <w:rFonts w:ascii="Trebuchet MS" w:hAnsi="Trebuchet MS" w:cs="Arial"/>
          <w:b/>
          <w:sz w:val="22"/>
          <w:szCs w:val="22"/>
        </w:rPr>
        <w:t xml:space="preserve"> </w:t>
      </w:r>
      <w:proofErr w:type="spellStart"/>
      <w:r w:rsidRPr="00CF1EA0">
        <w:rPr>
          <w:rFonts w:ascii="Trebuchet MS" w:hAnsi="Trebuchet MS" w:cs="Arial"/>
          <w:b/>
          <w:sz w:val="22"/>
          <w:szCs w:val="22"/>
        </w:rPr>
        <w:t>Atribuţii</w:t>
      </w:r>
      <w:proofErr w:type="spellEnd"/>
      <w:r w:rsidR="009A3778" w:rsidRPr="00CF1EA0">
        <w:rPr>
          <w:rFonts w:ascii="Trebuchet MS" w:hAnsi="Trebuchet MS" w:cs="Arial"/>
          <w:b/>
          <w:sz w:val="22"/>
          <w:szCs w:val="22"/>
        </w:rPr>
        <w:t xml:space="preserve"> </w:t>
      </w:r>
      <w:r w:rsidRPr="00CF1EA0">
        <w:rPr>
          <w:rFonts w:ascii="Trebuchet MS" w:hAnsi="Trebuchet MS" w:cs="Arial"/>
          <w:b/>
          <w:sz w:val="22"/>
          <w:szCs w:val="22"/>
        </w:rPr>
        <w:t>g</w:t>
      </w:r>
      <w:r w:rsidR="00217928" w:rsidRPr="00CF1EA0">
        <w:rPr>
          <w:rFonts w:ascii="Trebuchet MS" w:hAnsi="Trebuchet MS" w:cs="Arial"/>
          <w:b/>
          <w:sz w:val="22"/>
          <w:szCs w:val="22"/>
        </w:rPr>
        <w:t>enerale:</w:t>
      </w:r>
      <w:r w:rsidR="00217928" w:rsidRPr="00CF1EA0">
        <w:rPr>
          <w:rFonts w:ascii="Trebuchet MS" w:hAnsi="Trebuchet MS" w:cs="Arial"/>
          <w:sz w:val="22"/>
          <w:szCs w:val="22"/>
        </w:rPr>
        <w:t xml:space="preserve"> </w:t>
      </w:r>
    </w:p>
    <w:p w14:paraId="3BF5BC37" w14:textId="23C9AB1C" w:rsidR="002828FB" w:rsidRPr="00E560F6" w:rsidRDefault="002828FB" w:rsidP="000B7E9C">
      <w:pPr>
        <w:pStyle w:val="ListParagraph"/>
        <w:numPr>
          <w:ilvl w:val="0"/>
          <w:numId w:val="38"/>
        </w:numPr>
        <w:spacing w:after="0"/>
        <w:rPr>
          <w:rFonts w:eastAsia="Times New Roman" w:cs="Arial"/>
          <w:color w:val="000000"/>
          <w:lang w:val="ro-RO" w:eastAsia="ro-RO"/>
        </w:rPr>
      </w:pPr>
      <w:r w:rsidRPr="00E560F6">
        <w:rPr>
          <w:rFonts w:eastAsia="Times New Roman" w:cs="Arial"/>
          <w:color w:val="000000"/>
          <w:lang w:val="ro-RO" w:eastAsia="ro-RO"/>
        </w:rPr>
        <w:t xml:space="preserve">reprezintă Agenţia şi apără drepturile şi interesele acesteia în faţa instanţelor judecătoreşti şi a altor organe jurisdicţionale, pe baza delegaţiei date de conducerea Agenţiei, precum şi în raporturile cu persoane fizice sau juridice; </w:t>
      </w:r>
    </w:p>
    <w:p w14:paraId="5D4260E5" w14:textId="13F6A322" w:rsidR="002828FB" w:rsidRPr="00E560F6" w:rsidRDefault="002828FB" w:rsidP="000B7E9C">
      <w:pPr>
        <w:pStyle w:val="ListParagraph"/>
        <w:numPr>
          <w:ilvl w:val="0"/>
          <w:numId w:val="38"/>
        </w:numPr>
        <w:spacing w:after="0"/>
        <w:rPr>
          <w:rFonts w:eastAsia="Times New Roman" w:cs="Arial"/>
          <w:color w:val="000000"/>
          <w:lang w:val="ro-RO" w:eastAsia="ro-RO"/>
        </w:rPr>
      </w:pPr>
      <w:r w:rsidRPr="00E560F6">
        <w:rPr>
          <w:rFonts w:eastAsia="Times New Roman" w:cs="Arial"/>
          <w:color w:val="000000"/>
          <w:lang w:val="ro-RO" w:eastAsia="ro-RO"/>
        </w:rPr>
        <w:t xml:space="preserve">formulează şi promovează, în termenele procedurale, acţiunile, apărările, căile de atac, precum şi orice alte acte de procedură, în litigiile în care Agenţia este parte; </w:t>
      </w:r>
    </w:p>
    <w:p w14:paraId="568C2601" w14:textId="76F73E88" w:rsidR="002828FB" w:rsidRPr="00E560F6" w:rsidRDefault="002828FB" w:rsidP="000B7E9C">
      <w:pPr>
        <w:pStyle w:val="ListParagraph"/>
        <w:numPr>
          <w:ilvl w:val="0"/>
          <w:numId w:val="38"/>
        </w:numPr>
        <w:spacing w:after="0"/>
        <w:rPr>
          <w:rFonts w:eastAsia="Times New Roman" w:cs="Arial"/>
          <w:color w:val="000000"/>
          <w:lang w:val="ro-RO" w:eastAsia="ro-RO"/>
        </w:rPr>
      </w:pPr>
      <w:r w:rsidRPr="00E560F6">
        <w:rPr>
          <w:rFonts w:eastAsia="Times New Roman" w:cs="Arial"/>
          <w:color w:val="000000"/>
          <w:lang w:val="ro-RO" w:eastAsia="ro-RO"/>
        </w:rPr>
        <w:t xml:space="preserve">transmite spre executare Serviciului suport operaţional hotărârile judecătoreşti prin care se stabilesc obligaţii în sarcina Agenţiei; </w:t>
      </w:r>
    </w:p>
    <w:p w14:paraId="599AD505" w14:textId="3F4B4CA2" w:rsidR="002828FB" w:rsidRPr="00E560F6" w:rsidRDefault="002828FB" w:rsidP="000B7E9C">
      <w:pPr>
        <w:pStyle w:val="ListParagraph"/>
        <w:numPr>
          <w:ilvl w:val="0"/>
          <w:numId w:val="38"/>
        </w:numPr>
        <w:spacing w:after="0"/>
        <w:rPr>
          <w:rFonts w:eastAsia="Times New Roman" w:cs="Arial"/>
          <w:color w:val="000000"/>
          <w:lang w:val="ro-RO" w:eastAsia="ro-RO"/>
        </w:rPr>
      </w:pPr>
      <w:r w:rsidRPr="00E560F6">
        <w:rPr>
          <w:rFonts w:eastAsia="Times New Roman" w:cs="Arial"/>
          <w:color w:val="000000"/>
          <w:lang w:val="ro-RO" w:eastAsia="ro-RO"/>
        </w:rPr>
        <w:t xml:space="preserve">formulează propuneri cu privire la executarea pe cale amiabilă a obligaţiilor stabilite prin hotărâri judecătoreşti; </w:t>
      </w:r>
    </w:p>
    <w:p w14:paraId="23EB06CC" w14:textId="41FF373F" w:rsidR="002828FB" w:rsidRPr="00E560F6" w:rsidRDefault="002828FB" w:rsidP="000B7E9C">
      <w:pPr>
        <w:pStyle w:val="ListParagraph"/>
        <w:numPr>
          <w:ilvl w:val="0"/>
          <w:numId w:val="38"/>
        </w:numPr>
        <w:spacing w:after="0"/>
        <w:rPr>
          <w:rFonts w:eastAsia="Times New Roman" w:cs="Arial"/>
          <w:color w:val="000000"/>
          <w:lang w:val="ro-RO" w:eastAsia="ro-RO"/>
        </w:rPr>
      </w:pPr>
      <w:r w:rsidRPr="00E560F6">
        <w:rPr>
          <w:rFonts w:eastAsia="Times New Roman" w:cs="Arial"/>
          <w:color w:val="000000"/>
          <w:lang w:val="ro-RO" w:eastAsia="ro-RO"/>
        </w:rPr>
        <w:t xml:space="preserve">păstrează evidenţa dosarelor în care este implicată Agenţia, aflate pe rolul instanţelor judecătoreşti; </w:t>
      </w:r>
    </w:p>
    <w:p w14:paraId="0A707BC2" w14:textId="1C207E41" w:rsidR="002828FB" w:rsidRPr="00E560F6" w:rsidRDefault="002828FB" w:rsidP="000B7E9C">
      <w:pPr>
        <w:pStyle w:val="ListParagraph"/>
        <w:numPr>
          <w:ilvl w:val="0"/>
          <w:numId w:val="38"/>
        </w:numPr>
        <w:spacing w:after="0"/>
        <w:rPr>
          <w:rFonts w:eastAsia="Times New Roman" w:cs="Arial"/>
          <w:color w:val="000000"/>
          <w:lang w:val="ro-RO" w:eastAsia="ro-RO"/>
        </w:rPr>
      </w:pPr>
      <w:r w:rsidRPr="00E560F6">
        <w:rPr>
          <w:rFonts w:eastAsia="Times New Roman" w:cs="Arial"/>
          <w:color w:val="000000"/>
          <w:lang w:val="ro-RO" w:eastAsia="ro-RO"/>
        </w:rPr>
        <w:t>elaborează, cu sprijinul celorlalte compartimente ale Agenţiei, statistici şi analize privind interpretările şi modul de aplicare a legii de către instanţele judecătoreşti în dome</w:t>
      </w:r>
      <w:r w:rsidR="00E103C6">
        <w:rPr>
          <w:rFonts w:eastAsia="Times New Roman" w:cs="Arial"/>
          <w:color w:val="000000"/>
          <w:lang w:val="ro-RO" w:eastAsia="ro-RO"/>
        </w:rPr>
        <w:t>niul de competenţă al Agenţiei</w:t>
      </w:r>
      <w:r w:rsidR="00E103C6">
        <w:rPr>
          <w:rFonts w:eastAsia="Times New Roman" w:cs="Arial"/>
          <w:color w:val="000000"/>
          <w:lang w:eastAsia="ro-RO"/>
        </w:rPr>
        <w:t>;</w:t>
      </w:r>
    </w:p>
    <w:p w14:paraId="660169E3" w14:textId="0B9E8529" w:rsidR="00E560F6" w:rsidRPr="00BA3DF9" w:rsidRDefault="002828FB" w:rsidP="000B7E9C">
      <w:pPr>
        <w:pStyle w:val="ListParagraph"/>
        <w:numPr>
          <w:ilvl w:val="0"/>
          <w:numId w:val="38"/>
        </w:numPr>
        <w:spacing w:after="0"/>
        <w:rPr>
          <w:rFonts w:eastAsia="Times New Roman" w:cs="Arial"/>
          <w:color w:val="000000"/>
          <w:lang w:val="ro-RO" w:eastAsia="ro-RO"/>
        </w:rPr>
      </w:pPr>
      <w:r w:rsidRPr="00BA3DF9">
        <w:rPr>
          <w:rFonts w:eastAsia="Times New Roman" w:cs="Arial"/>
          <w:color w:val="000000"/>
          <w:lang w:val="ro-RO" w:eastAsia="ro-RO"/>
        </w:rPr>
        <w:t xml:space="preserve">analizează şi, după caz, avizează, din perspectiva legalităţii, următoarele acte elaborate în cadrul Agenţiei: proiectele de decizii ale directorului general, dispoziţiile privind aspectele de resurse umane, aplicarea sancţiunilor disciplinare, actele care pot atrage răspunderea patrimonială a Agenţiei, protocoalele de cooperare încheiate de Agenţie, la nivel naţional sau internaţional, proiectele de regulamente şi proceduri de lucru supuse aprobării directorului general, contractele încheiate de Agenţie şi actele elaborate de compartimentele Agenţiei în realizarea atribuţiilor prevăzute la </w:t>
      </w:r>
      <w:hyperlink r:id="rId8" w:history="1">
        <w:r w:rsidRPr="00BA3DF9">
          <w:rPr>
            <w:rFonts w:eastAsia="Times New Roman" w:cs="Arial"/>
            <w:color w:val="0000FF"/>
            <w:lang w:val="ro-RO" w:eastAsia="ro-RO"/>
          </w:rPr>
          <w:t>art. 23</w:t>
        </w:r>
      </w:hyperlink>
      <w:r w:rsidRPr="00BA3DF9">
        <w:rPr>
          <w:rFonts w:eastAsia="Times New Roman" w:cs="Arial"/>
          <w:color w:val="000000"/>
          <w:lang w:val="ro-RO" w:eastAsia="ro-RO"/>
        </w:rPr>
        <w:t xml:space="preserve">, </w:t>
      </w:r>
      <w:hyperlink r:id="rId9" w:history="1">
        <w:r w:rsidRPr="00BA3DF9">
          <w:rPr>
            <w:rFonts w:eastAsia="Times New Roman" w:cs="Arial"/>
            <w:color w:val="0000FF"/>
            <w:lang w:val="ro-RO" w:eastAsia="ro-RO"/>
          </w:rPr>
          <w:t>25</w:t>
        </w:r>
      </w:hyperlink>
      <w:r w:rsidRPr="00BA3DF9">
        <w:rPr>
          <w:rFonts w:eastAsia="Times New Roman" w:cs="Arial"/>
          <w:color w:val="000000"/>
          <w:lang w:val="ro-RO" w:eastAsia="ro-RO"/>
        </w:rPr>
        <w:t xml:space="preserve">, </w:t>
      </w:r>
      <w:hyperlink r:id="rId10" w:history="1">
        <w:r w:rsidRPr="00BA3DF9">
          <w:rPr>
            <w:rFonts w:eastAsia="Times New Roman" w:cs="Arial"/>
            <w:color w:val="0000FF"/>
            <w:lang w:val="ro-RO" w:eastAsia="ro-RO"/>
          </w:rPr>
          <w:t>26</w:t>
        </w:r>
      </w:hyperlink>
      <w:r w:rsidRPr="00BA3DF9">
        <w:rPr>
          <w:rFonts w:eastAsia="Times New Roman" w:cs="Arial"/>
          <w:color w:val="000000"/>
          <w:lang w:val="ro-RO" w:eastAsia="ro-RO"/>
        </w:rPr>
        <w:t xml:space="preserve">, art. 27 </w:t>
      </w:r>
      <w:hyperlink r:id="rId11" w:history="1">
        <w:r w:rsidRPr="00BA3DF9">
          <w:rPr>
            <w:rFonts w:eastAsia="Times New Roman" w:cs="Arial"/>
            <w:color w:val="0000FF"/>
            <w:lang w:val="ro-RO" w:eastAsia="ro-RO"/>
          </w:rPr>
          <w:t>alin. (6)</w:t>
        </w:r>
      </w:hyperlink>
      <w:r w:rsidRPr="00BA3DF9">
        <w:rPr>
          <w:rFonts w:eastAsia="Times New Roman" w:cs="Arial"/>
          <w:color w:val="000000"/>
          <w:lang w:val="ro-RO" w:eastAsia="ro-RO"/>
        </w:rPr>
        <w:t xml:space="preserve">, </w:t>
      </w:r>
      <w:hyperlink r:id="rId12" w:history="1">
        <w:r w:rsidRPr="00BA3DF9">
          <w:rPr>
            <w:rFonts w:eastAsia="Times New Roman" w:cs="Arial"/>
            <w:color w:val="0000FF"/>
            <w:lang w:val="ro-RO" w:eastAsia="ro-RO"/>
          </w:rPr>
          <w:t>(7)</w:t>
        </w:r>
      </w:hyperlink>
      <w:r w:rsidRPr="00BA3DF9">
        <w:rPr>
          <w:rFonts w:eastAsia="Times New Roman" w:cs="Arial"/>
          <w:color w:val="000000"/>
          <w:lang w:val="ro-RO" w:eastAsia="ro-RO"/>
        </w:rPr>
        <w:t xml:space="preserve"> şi </w:t>
      </w:r>
      <w:hyperlink r:id="rId13" w:history="1">
        <w:r w:rsidRPr="00BA3DF9">
          <w:rPr>
            <w:rFonts w:eastAsia="Times New Roman" w:cs="Arial"/>
            <w:color w:val="0000FF"/>
            <w:lang w:val="ro-RO" w:eastAsia="ro-RO"/>
          </w:rPr>
          <w:t>(8)</w:t>
        </w:r>
      </w:hyperlink>
      <w:r w:rsidRPr="00BA3DF9">
        <w:rPr>
          <w:rFonts w:eastAsia="Times New Roman" w:cs="Arial"/>
          <w:color w:val="000000"/>
          <w:lang w:val="ro-RO" w:eastAsia="ro-RO"/>
        </w:rPr>
        <w:t xml:space="preserve">, art. 28 </w:t>
      </w:r>
      <w:hyperlink r:id="rId14" w:history="1">
        <w:r w:rsidRPr="00BA3DF9">
          <w:rPr>
            <w:rFonts w:eastAsia="Times New Roman" w:cs="Arial"/>
            <w:color w:val="0000FF"/>
            <w:lang w:val="ro-RO" w:eastAsia="ro-RO"/>
          </w:rPr>
          <w:t>alin. (3)</w:t>
        </w:r>
      </w:hyperlink>
      <w:r w:rsidRPr="00BA3DF9">
        <w:rPr>
          <w:rFonts w:eastAsia="Times New Roman" w:cs="Arial"/>
          <w:color w:val="000000"/>
          <w:lang w:val="ro-RO" w:eastAsia="ro-RO"/>
        </w:rPr>
        <w:t xml:space="preserve"> şi </w:t>
      </w:r>
      <w:hyperlink r:id="rId15" w:history="1">
        <w:r w:rsidRPr="00BA3DF9">
          <w:rPr>
            <w:rFonts w:eastAsia="Times New Roman" w:cs="Arial"/>
            <w:color w:val="0000FF"/>
            <w:lang w:val="ro-RO" w:eastAsia="ro-RO"/>
          </w:rPr>
          <w:t>(4)</w:t>
        </w:r>
      </w:hyperlink>
      <w:r w:rsidRPr="00BA3DF9">
        <w:rPr>
          <w:rFonts w:eastAsia="Times New Roman" w:cs="Arial"/>
          <w:color w:val="000000"/>
          <w:lang w:val="ro-RO" w:eastAsia="ro-RO"/>
        </w:rPr>
        <w:t xml:space="preserve"> şi art. 29 </w:t>
      </w:r>
      <w:hyperlink r:id="rId16" w:history="1">
        <w:r w:rsidRPr="00BA3DF9">
          <w:rPr>
            <w:rFonts w:eastAsia="Times New Roman" w:cs="Arial"/>
            <w:color w:val="0000FF"/>
            <w:lang w:val="ro-RO" w:eastAsia="ro-RO"/>
          </w:rPr>
          <w:t>alin. (1)</w:t>
        </w:r>
      </w:hyperlink>
      <w:r w:rsidRPr="00BA3DF9">
        <w:rPr>
          <w:rFonts w:eastAsia="Times New Roman" w:cs="Arial"/>
          <w:color w:val="000000"/>
          <w:lang w:val="ro-RO" w:eastAsia="ro-RO"/>
        </w:rPr>
        <w:t xml:space="preserve">, </w:t>
      </w:r>
      <w:hyperlink r:id="rId17" w:history="1">
        <w:r w:rsidRPr="00BA3DF9">
          <w:rPr>
            <w:rFonts w:eastAsia="Times New Roman" w:cs="Arial"/>
            <w:color w:val="0000FF"/>
            <w:lang w:val="ro-RO" w:eastAsia="ro-RO"/>
          </w:rPr>
          <w:t>(3)</w:t>
        </w:r>
      </w:hyperlink>
      <w:r w:rsidRPr="00BA3DF9">
        <w:rPr>
          <w:rFonts w:eastAsia="Times New Roman" w:cs="Arial"/>
          <w:color w:val="000000"/>
          <w:lang w:val="ro-RO" w:eastAsia="ro-RO"/>
        </w:rPr>
        <w:t xml:space="preserve"> - </w:t>
      </w:r>
      <w:hyperlink r:id="rId18" w:history="1">
        <w:r w:rsidRPr="00BA3DF9">
          <w:rPr>
            <w:rFonts w:eastAsia="Times New Roman" w:cs="Arial"/>
            <w:color w:val="0000FF"/>
            <w:lang w:val="ro-RO" w:eastAsia="ro-RO"/>
          </w:rPr>
          <w:t>(5)</w:t>
        </w:r>
      </w:hyperlink>
      <w:r w:rsidRPr="00BA3DF9">
        <w:rPr>
          <w:rFonts w:eastAsia="Times New Roman" w:cs="Arial"/>
          <w:color w:val="000000"/>
          <w:lang w:val="ro-RO" w:eastAsia="ro-RO"/>
        </w:rPr>
        <w:t xml:space="preserve"> din Lege</w:t>
      </w:r>
      <w:r w:rsidR="00286324">
        <w:rPr>
          <w:rFonts w:eastAsia="Times New Roman" w:cs="Arial"/>
          <w:color w:val="000000"/>
          <w:lang w:val="ro-RO" w:eastAsia="ro-RO"/>
        </w:rPr>
        <w:t>a 318/2015</w:t>
      </w:r>
      <w:r w:rsidRPr="00BA3DF9">
        <w:rPr>
          <w:rFonts w:eastAsia="Times New Roman" w:cs="Arial"/>
          <w:color w:val="000000"/>
          <w:lang w:val="ro-RO" w:eastAsia="ro-RO"/>
        </w:rPr>
        <w:t xml:space="preserve">;  </w:t>
      </w:r>
    </w:p>
    <w:p w14:paraId="793FF7C0" w14:textId="5A31DA8E" w:rsidR="00E560F6" w:rsidRPr="00E560F6" w:rsidRDefault="002828FB" w:rsidP="000B7E9C">
      <w:pPr>
        <w:pStyle w:val="ListParagraph"/>
        <w:numPr>
          <w:ilvl w:val="0"/>
          <w:numId w:val="38"/>
        </w:numPr>
        <w:spacing w:after="0"/>
        <w:rPr>
          <w:rFonts w:eastAsia="Times New Roman" w:cs="Arial"/>
          <w:color w:val="000000"/>
          <w:lang w:val="ro-RO" w:eastAsia="ro-RO"/>
        </w:rPr>
      </w:pPr>
      <w:r w:rsidRPr="00E560F6">
        <w:rPr>
          <w:rFonts w:eastAsia="Times New Roman" w:cs="Arial"/>
          <w:color w:val="000000"/>
          <w:lang w:val="ro-RO" w:eastAsia="ro-RO"/>
        </w:rPr>
        <w:t xml:space="preserve">la solicitarea conducerii Agenţiei, analizează şi, după caz, avizează orice alte acte elaborate în cadrul Agenţiei; </w:t>
      </w:r>
    </w:p>
    <w:p w14:paraId="2458D4D6" w14:textId="6453AF78" w:rsidR="002828FB" w:rsidRPr="00E560F6" w:rsidRDefault="002828FB" w:rsidP="000B7E9C">
      <w:pPr>
        <w:pStyle w:val="ListParagraph"/>
        <w:numPr>
          <w:ilvl w:val="0"/>
          <w:numId w:val="38"/>
        </w:numPr>
        <w:spacing w:after="0"/>
        <w:rPr>
          <w:rFonts w:eastAsia="Times New Roman" w:cs="Arial"/>
          <w:color w:val="000000"/>
          <w:lang w:val="ro-RO" w:eastAsia="ro-RO"/>
        </w:rPr>
      </w:pPr>
      <w:r w:rsidRPr="00E560F6">
        <w:rPr>
          <w:rFonts w:eastAsia="Times New Roman" w:cs="Arial"/>
          <w:color w:val="000000"/>
          <w:lang w:val="ro-RO" w:eastAsia="ro-RO"/>
        </w:rPr>
        <w:t xml:space="preserve">formulează puncte de vedere cu privire la proiectele de acte normative aferente domeniului de competenţă al Agenţiei, aflate în procesul de legiferare; </w:t>
      </w:r>
    </w:p>
    <w:p w14:paraId="7EE9C970" w14:textId="13AC2042" w:rsidR="002828FB" w:rsidRPr="00E560F6" w:rsidRDefault="002828FB" w:rsidP="000B7E9C">
      <w:pPr>
        <w:pStyle w:val="ListParagraph"/>
        <w:numPr>
          <w:ilvl w:val="0"/>
          <w:numId w:val="38"/>
        </w:numPr>
        <w:spacing w:after="0"/>
        <w:rPr>
          <w:rFonts w:eastAsia="Times New Roman" w:cs="Arial"/>
          <w:color w:val="000000"/>
          <w:lang w:val="ro-RO" w:eastAsia="ro-RO"/>
        </w:rPr>
      </w:pPr>
      <w:r w:rsidRPr="00E560F6">
        <w:rPr>
          <w:rFonts w:eastAsia="Times New Roman" w:cs="Arial"/>
          <w:color w:val="000000"/>
          <w:lang w:val="ro-RO" w:eastAsia="ro-RO"/>
        </w:rPr>
        <w:t xml:space="preserve"> participă, la solicitarea conducerii Agenţiei, la elaborarea proiectelor de acte normative incidente domeniului de activitate al Agenţiei; </w:t>
      </w:r>
    </w:p>
    <w:p w14:paraId="69E1DAA0" w14:textId="36FF9CF3" w:rsidR="002828FB" w:rsidRPr="00E560F6" w:rsidRDefault="002828FB" w:rsidP="000B7E9C">
      <w:pPr>
        <w:pStyle w:val="ListParagraph"/>
        <w:numPr>
          <w:ilvl w:val="0"/>
          <w:numId w:val="38"/>
        </w:numPr>
        <w:spacing w:after="0"/>
        <w:rPr>
          <w:rFonts w:eastAsia="Times New Roman" w:cs="Arial"/>
          <w:color w:val="000000"/>
          <w:lang w:val="ro-RO" w:eastAsia="ro-RO"/>
        </w:rPr>
      </w:pPr>
      <w:r w:rsidRPr="00E560F6">
        <w:rPr>
          <w:rFonts w:eastAsia="Times New Roman" w:cs="Arial"/>
          <w:color w:val="000000"/>
          <w:lang w:val="ro-RO" w:eastAsia="ro-RO"/>
        </w:rPr>
        <w:t xml:space="preserve"> propune conducerii Agenţiei modificarea, completarea sau iniţierea de acte normative în domeniul de activitate al Agenţiei; </w:t>
      </w:r>
    </w:p>
    <w:p w14:paraId="188D1F98" w14:textId="5E9EA498" w:rsidR="002828FB" w:rsidRPr="00E560F6" w:rsidRDefault="002828FB" w:rsidP="000B7E9C">
      <w:pPr>
        <w:pStyle w:val="ListParagraph"/>
        <w:numPr>
          <w:ilvl w:val="0"/>
          <w:numId w:val="38"/>
        </w:numPr>
        <w:spacing w:after="0"/>
        <w:rPr>
          <w:rFonts w:eastAsia="Times New Roman" w:cs="Arial"/>
          <w:color w:val="000000"/>
          <w:lang w:val="ro-RO" w:eastAsia="ro-RO"/>
        </w:rPr>
      </w:pPr>
      <w:r w:rsidRPr="00E560F6">
        <w:rPr>
          <w:rFonts w:eastAsia="Times New Roman" w:cs="Arial"/>
          <w:color w:val="000000"/>
          <w:lang w:val="ro-RO" w:eastAsia="ro-RO"/>
        </w:rPr>
        <w:t xml:space="preserve">asigură, la cerere, consultanţă juridică compartimentelor din cadrul Agenţiei; </w:t>
      </w:r>
    </w:p>
    <w:p w14:paraId="3F8D78C0" w14:textId="3457B209" w:rsidR="004417A5" w:rsidRPr="00B939F2" w:rsidRDefault="002828FB" w:rsidP="000B7E9C">
      <w:pPr>
        <w:pStyle w:val="ListParagraph"/>
        <w:numPr>
          <w:ilvl w:val="0"/>
          <w:numId w:val="38"/>
        </w:numPr>
        <w:spacing w:after="0"/>
        <w:rPr>
          <w:rFonts w:eastAsia="Times New Roman" w:cs="Arial"/>
          <w:color w:val="000000"/>
          <w:lang w:val="ro-RO" w:eastAsia="ro-RO"/>
        </w:rPr>
      </w:pPr>
      <w:r w:rsidRPr="00E560F6">
        <w:rPr>
          <w:rFonts w:eastAsia="Times New Roman" w:cs="Arial"/>
          <w:color w:val="000000"/>
          <w:lang w:val="ro-RO" w:eastAsia="ro-RO"/>
        </w:rPr>
        <w:t>urmăreşte publicarea în Monitorul Oficial al României a actelor normative cu relevanţă pentru domeniul de competenţă al Agenţiei şi informează despre acestea conducerea celorla</w:t>
      </w:r>
      <w:r w:rsidR="00E103C6">
        <w:rPr>
          <w:rFonts w:eastAsia="Times New Roman" w:cs="Arial"/>
          <w:color w:val="000000"/>
          <w:lang w:val="ro-RO" w:eastAsia="ro-RO"/>
        </w:rPr>
        <w:t>lte compartimente ale Agenţiei;</w:t>
      </w:r>
    </w:p>
    <w:p w14:paraId="2F91153F" w14:textId="13B4D70B" w:rsidR="002828FB" w:rsidRPr="00E560F6" w:rsidRDefault="00460E2E" w:rsidP="000B7E9C">
      <w:pPr>
        <w:pStyle w:val="ListParagraph"/>
        <w:numPr>
          <w:ilvl w:val="0"/>
          <w:numId w:val="38"/>
        </w:numPr>
        <w:spacing w:after="0"/>
        <w:rPr>
          <w:rFonts w:eastAsia="Times New Roman" w:cs="Arial"/>
          <w:color w:val="000000"/>
          <w:lang w:val="ro-RO" w:eastAsia="ro-RO"/>
        </w:rPr>
      </w:pPr>
      <w:r>
        <w:rPr>
          <w:rFonts w:eastAsia="Times New Roman" w:cs="Arial"/>
          <w:color w:val="000000"/>
          <w:lang w:val="ro-RO" w:eastAsia="ro-RO"/>
        </w:rPr>
        <w:t>a</w:t>
      </w:r>
      <w:r w:rsidR="002828FB" w:rsidRPr="00E560F6">
        <w:rPr>
          <w:rFonts w:eastAsia="Times New Roman" w:cs="Arial"/>
          <w:color w:val="000000"/>
          <w:lang w:val="ro-RO" w:eastAsia="ro-RO"/>
        </w:rPr>
        <w:t>sigură</w:t>
      </w:r>
      <w:r>
        <w:rPr>
          <w:rFonts w:eastAsia="Times New Roman" w:cs="Arial"/>
          <w:color w:val="000000"/>
          <w:lang w:val="ro-RO" w:eastAsia="ro-RO"/>
        </w:rPr>
        <w:t xml:space="preserve"> secretariatul și</w:t>
      </w:r>
      <w:r w:rsidR="002828FB" w:rsidRPr="00E560F6">
        <w:rPr>
          <w:rFonts w:eastAsia="Times New Roman" w:cs="Arial"/>
          <w:color w:val="000000"/>
          <w:lang w:val="ro-RO" w:eastAsia="ro-RO"/>
        </w:rPr>
        <w:t xml:space="preserve"> buna desfăşurare a activităţilor Consiliului</w:t>
      </w:r>
      <w:r>
        <w:rPr>
          <w:rFonts w:eastAsia="Times New Roman" w:cs="Arial"/>
          <w:color w:val="000000"/>
          <w:lang w:val="ro-RO" w:eastAsia="ro-RO"/>
        </w:rPr>
        <w:t xml:space="preserve"> de Coordonare al Agenției</w:t>
      </w:r>
      <w:r w:rsidR="002828FB" w:rsidRPr="00E560F6">
        <w:rPr>
          <w:rFonts w:eastAsia="Times New Roman" w:cs="Arial"/>
          <w:color w:val="000000"/>
          <w:lang w:val="ro-RO" w:eastAsia="ro-RO"/>
        </w:rPr>
        <w:t xml:space="preserve">; </w:t>
      </w:r>
    </w:p>
    <w:p w14:paraId="709CB43F" w14:textId="77777777" w:rsidR="00BA3DF9" w:rsidRPr="00BA3DF9" w:rsidRDefault="00BA3DF9" w:rsidP="000B7E9C">
      <w:pPr>
        <w:pStyle w:val="ListParagraph"/>
        <w:numPr>
          <w:ilvl w:val="0"/>
          <w:numId w:val="38"/>
        </w:numPr>
        <w:spacing w:after="0"/>
        <w:rPr>
          <w:rFonts w:eastAsia="Times New Roman" w:cs="Arial"/>
          <w:color w:val="000000"/>
          <w:lang w:val="ro-RO" w:eastAsia="ro-RO"/>
        </w:rPr>
      </w:pPr>
      <w:r w:rsidRPr="00BA3DF9">
        <w:rPr>
          <w:rFonts w:eastAsia="Times New Roman" w:cs="Arial"/>
          <w:color w:val="000000"/>
          <w:lang w:val="ro-RO" w:eastAsia="ro-RO"/>
        </w:rPr>
        <w:t xml:space="preserve">analizează anual activitatea proprie şi propune conducerii măsuri pentru îmbunătăţirea acesteia; </w:t>
      </w:r>
    </w:p>
    <w:p w14:paraId="46BBCFB2" w14:textId="2EEFC9C3" w:rsidR="00BA3DF9" w:rsidRPr="00BA3DF9" w:rsidRDefault="00BA3DF9" w:rsidP="000B7E9C">
      <w:pPr>
        <w:pStyle w:val="ListParagraph"/>
        <w:numPr>
          <w:ilvl w:val="0"/>
          <w:numId w:val="38"/>
        </w:numPr>
        <w:spacing w:after="0"/>
        <w:rPr>
          <w:rFonts w:eastAsia="Times New Roman" w:cs="Arial"/>
          <w:color w:val="000000"/>
          <w:lang w:val="ro-RO" w:eastAsia="ro-RO"/>
        </w:rPr>
      </w:pPr>
      <w:r w:rsidRPr="00BA3DF9">
        <w:rPr>
          <w:rFonts w:eastAsia="Times New Roman" w:cs="Arial"/>
          <w:color w:val="000000"/>
          <w:lang w:val="ro-RO" w:eastAsia="ro-RO"/>
        </w:rPr>
        <w:t xml:space="preserve">asigură constituirea fondului arhivistic al compartimentului din documentele rezultate din activitatea proprie; </w:t>
      </w:r>
    </w:p>
    <w:p w14:paraId="41E7BC5B" w14:textId="77777777" w:rsidR="00460E2E" w:rsidRPr="00BA0058" w:rsidRDefault="00460E2E" w:rsidP="00B6671F">
      <w:pPr>
        <w:pStyle w:val="ListParagraph"/>
        <w:numPr>
          <w:ilvl w:val="0"/>
          <w:numId w:val="38"/>
        </w:numPr>
        <w:spacing w:after="0"/>
        <w:rPr>
          <w:rFonts w:cs="Arial"/>
          <w:lang w:val="ro-RO"/>
        </w:rPr>
      </w:pPr>
      <w:r w:rsidRPr="00BA0058">
        <w:rPr>
          <w:rFonts w:cs="Arial"/>
          <w:lang w:val="ro-RO"/>
        </w:rPr>
        <w:lastRenderedPageBreak/>
        <w:t xml:space="preserve">respectă normele de </w:t>
      </w:r>
      <w:proofErr w:type="spellStart"/>
      <w:r w:rsidRPr="00BA0058">
        <w:rPr>
          <w:rFonts w:cs="Arial"/>
          <w:lang w:val="ro-RO"/>
        </w:rPr>
        <w:t>protecţia</w:t>
      </w:r>
      <w:proofErr w:type="spellEnd"/>
      <w:r w:rsidRPr="00BA0058">
        <w:rPr>
          <w:rFonts w:cs="Arial"/>
          <w:lang w:val="ro-RO"/>
        </w:rPr>
        <w:t xml:space="preserve"> muncii </w:t>
      </w:r>
      <w:proofErr w:type="spellStart"/>
      <w:r w:rsidRPr="00BA0058">
        <w:rPr>
          <w:rFonts w:cs="Arial"/>
          <w:lang w:val="ro-RO"/>
        </w:rPr>
        <w:t>şi</w:t>
      </w:r>
      <w:proofErr w:type="spellEnd"/>
      <w:r w:rsidRPr="00BA0058">
        <w:rPr>
          <w:rFonts w:cs="Arial"/>
          <w:lang w:val="ro-RO"/>
        </w:rPr>
        <w:t xml:space="preserve"> normele PSI;</w:t>
      </w:r>
    </w:p>
    <w:p w14:paraId="3AEFE2BA" w14:textId="130E868B" w:rsidR="002828FB" w:rsidRPr="00FC7191" w:rsidRDefault="002828FB" w:rsidP="00B6671F">
      <w:pPr>
        <w:numPr>
          <w:ilvl w:val="0"/>
          <w:numId w:val="38"/>
        </w:numPr>
        <w:tabs>
          <w:tab w:val="left" w:pos="1080"/>
        </w:tabs>
        <w:spacing w:after="0"/>
        <w:rPr>
          <w:rFonts w:eastAsia="Times New Roman" w:cs="Arial"/>
          <w:color w:val="000000"/>
          <w:lang w:val="ro-RO" w:eastAsia="ro-RO"/>
        </w:rPr>
      </w:pPr>
      <w:r w:rsidRPr="00FC7191">
        <w:rPr>
          <w:rFonts w:eastAsia="Times New Roman" w:cs="Arial"/>
          <w:color w:val="000000"/>
          <w:lang w:val="ro-RO" w:eastAsia="ro-RO"/>
        </w:rPr>
        <w:t>analizează proiectele de acte normative sau alte asemenea lucrări trimise de direcţiile de specialitate ale ministerului</w:t>
      </w:r>
      <w:r>
        <w:rPr>
          <w:rFonts w:eastAsia="Times New Roman" w:cs="Arial"/>
          <w:color w:val="000000"/>
          <w:lang w:val="ro-RO" w:eastAsia="ro-RO"/>
        </w:rPr>
        <w:t xml:space="preserve"> </w:t>
      </w:r>
      <w:proofErr w:type="spellStart"/>
      <w:r>
        <w:rPr>
          <w:rFonts w:eastAsia="Times New Roman" w:cs="Arial"/>
          <w:color w:val="000000"/>
          <w:lang w:val="ro-RO" w:eastAsia="ro-RO"/>
        </w:rPr>
        <w:t>justiţiei</w:t>
      </w:r>
      <w:proofErr w:type="spellEnd"/>
      <w:r w:rsidRPr="0082711E">
        <w:rPr>
          <w:rFonts w:eastAsia="Times New Roman" w:cs="Arial"/>
          <w:color w:val="000000"/>
          <w:lang w:val="ro-RO" w:eastAsia="ro-RO"/>
        </w:rPr>
        <w:t xml:space="preserve"> </w:t>
      </w:r>
      <w:r w:rsidR="00460E2E">
        <w:rPr>
          <w:rFonts w:eastAsia="Times New Roman" w:cs="Arial"/>
          <w:color w:val="000000"/>
          <w:lang w:val="ro-RO" w:eastAsia="ro-RO"/>
        </w:rPr>
        <w:t>în domeniul activității</w:t>
      </w:r>
      <w:r w:rsidRPr="00FC7191">
        <w:rPr>
          <w:rFonts w:eastAsia="Times New Roman" w:cs="Arial"/>
          <w:color w:val="000000"/>
          <w:lang w:val="ro-RO" w:eastAsia="ro-RO"/>
        </w:rPr>
        <w:t>;</w:t>
      </w:r>
    </w:p>
    <w:p w14:paraId="1FD9D1B0" w14:textId="77777777" w:rsidR="002828FB" w:rsidRPr="00FC7191" w:rsidRDefault="002828FB" w:rsidP="000B7E9C">
      <w:pPr>
        <w:numPr>
          <w:ilvl w:val="0"/>
          <w:numId w:val="38"/>
        </w:numPr>
        <w:tabs>
          <w:tab w:val="left" w:pos="1080"/>
        </w:tabs>
        <w:spacing w:after="0"/>
        <w:rPr>
          <w:rFonts w:eastAsia="Times New Roman" w:cs="Arial"/>
          <w:color w:val="000000"/>
          <w:lang w:val="ro-RO" w:eastAsia="ro-RO"/>
        </w:rPr>
      </w:pPr>
      <w:r w:rsidRPr="00FC7191">
        <w:rPr>
          <w:rFonts w:eastAsia="Times New Roman" w:cs="Arial"/>
          <w:color w:val="000000"/>
          <w:lang w:val="ro-RO" w:eastAsia="ro-RO"/>
        </w:rPr>
        <w:t xml:space="preserve">participă la lucrările unor comisii, comitete, grupuri de lucru, seminarii, mese rotunde, sau alte asemenea, cursuri de pregătire, cursuri de perfecţionare, etc., potrivit repartizării conducerii </w:t>
      </w:r>
      <w:r>
        <w:rPr>
          <w:rFonts w:eastAsia="Times New Roman" w:cs="Arial"/>
          <w:color w:val="000000"/>
          <w:lang w:val="ro-RO" w:eastAsia="ro-RO"/>
        </w:rPr>
        <w:t>Agenţiei</w:t>
      </w:r>
      <w:r w:rsidRPr="00FC7191">
        <w:rPr>
          <w:rFonts w:eastAsia="Times New Roman" w:cs="Arial"/>
          <w:color w:val="000000"/>
          <w:lang w:val="ro-RO" w:eastAsia="ro-RO"/>
        </w:rPr>
        <w:t>;</w:t>
      </w:r>
    </w:p>
    <w:p w14:paraId="024E17CC" w14:textId="1E2E1F08" w:rsidR="002828FB" w:rsidRDefault="002828FB" w:rsidP="000B7E9C">
      <w:pPr>
        <w:numPr>
          <w:ilvl w:val="0"/>
          <w:numId w:val="38"/>
        </w:numPr>
        <w:tabs>
          <w:tab w:val="left" w:pos="1080"/>
        </w:tabs>
        <w:spacing w:after="0"/>
        <w:rPr>
          <w:rFonts w:eastAsia="Times New Roman" w:cs="Arial"/>
          <w:color w:val="000000"/>
          <w:lang w:val="ro-RO" w:eastAsia="ro-RO"/>
        </w:rPr>
      </w:pPr>
      <w:r>
        <w:rPr>
          <w:rFonts w:eastAsia="Times New Roman" w:cs="Arial"/>
          <w:color w:val="000000"/>
          <w:lang w:val="ro-RO" w:eastAsia="ro-RO"/>
        </w:rPr>
        <w:t xml:space="preserve">asigură legătura Agenţiei cu alte instituții și organizații în plan intern </w:t>
      </w:r>
      <w:r w:rsidR="009D7CB9">
        <w:rPr>
          <w:rFonts w:eastAsia="Times New Roman" w:cs="Arial"/>
          <w:color w:val="000000"/>
          <w:lang w:val="ro-RO" w:eastAsia="ro-RO"/>
        </w:rPr>
        <w:t>și extern</w:t>
      </w:r>
      <w:r w:rsidR="00E103C6">
        <w:rPr>
          <w:rFonts w:eastAsia="Times New Roman" w:cs="Arial"/>
          <w:color w:val="000000"/>
          <w:lang w:val="ro-RO" w:eastAsia="ro-RO"/>
        </w:rPr>
        <w:t>;</w:t>
      </w:r>
    </w:p>
    <w:p w14:paraId="08F38BD5" w14:textId="77777777" w:rsidR="002828FB" w:rsidRPr="00FC7191" w:rsidRDefault="002828FB" w:rsidP="000B7E9C">
      <w:pPr>
        <w:numPr>
          <w:ilvl w:val="0"/>
          <w:numId w:val="38"/>
        </w:numPr>
        <w:tabs>
          <w:tab w:val="left" w:pos="1080"/>
        </w:tabs>
        <w:spacing w:after="0"/>
        <w:rPr>
          <w:rFonts w:eastAsia="Times New Roman" w:cs="Arial"/>
          <w:color w:val="000000"/>
          <w:lang w:val="ro-RO" w:eastAsia="ro-RO"/>
        </w:rPr>
      </w:pPr>
      <w:r w:rsidRPr="00FC7191">
        <w:rPr>
          <w:rFonts w:eastAsia="Times New Roman" w:cs="Arial"/>
          <w:color w:val="000000"/>
          <w:lang w:val="ro-RO" w:eastAsia="ro-RO"/>
        </w:rPr>
        <w:t>participă la iniţierea şi dezvoltarea unor programe în colaborare cu organizaţii guvernamentale şi neguvernamentale;</w:t>
      </w:r>
    </w:p>
    <w:p w14:paraId="02482FFE" w14:textId="77777777" w:rsidR="002828FB" w:rsidRPr="00FC7191" w:rsidRDefault="002828FB" w:rsidP="000B7E9C">
      <w:pPr>
        <w:numPr>
          <w:ilvl w:val="0"/>
          <w:numId w:val="38"/>
        </w:numPr>
        <w:tabs>
          <w:tab w:val="left" w:pos="1080"/>
        </w:tabs>
        <w:spacing w:after="0"/>
        <w:rPr>
          <w:rFonts w:eastAsia="Times New Roman" w:cs="Arial"/>
          <w:color w:val="000000"/>
          <w:lang w:val="ro-RO" w:eastAsia="ro-RO"/>
        </w:rPr>
      </w:pPr>
      <w:r w:rsidRPr="00FC7191">
        <w:rPr>
          <w:rFonts w:eastAsia="Times New Roman" w:cs="Arial"/>
          <w:color w:val="000000"/>
          <w:lang w:val="ro-RO" w:eastAsia="ro-RO"/>
        </w:rPr>
        <w:t xml:space="preserve">soluţionează memoriile sau alte petiţii şi efectuează comunicările către petenţi şi instituţiile competente; </w:t>
      </w:r>
      <w:r>
        <w:rPr>
          <w:rFonts w:eastAsia="Times New Roman" w:cs="Arial"/>
          <w:color w:val="000000"/>
          <w:lang w:val="ro-RO" w:eastAsia="ro-RO"/>
        </w:rPr>
        <w:t xml:space="preserve"> </w:t>
      </w:r>
    </w:p>
    <w:p w14:paraId="24D9A124" w14:textId="77777777" w:rsidR="002828FB" w:rsidRDefault="002828FB" w:rsidP="000B7E9C">
      <w:pPr>
        <w:pStyle w:val="ListParagraph"/>
        <w:numPr>
          <w:ilvl w:val="0"/>
          <w:numId w:val="38"/>
        </w:numPr>
        <w:rPr>
          <w:rFonts w:cs="Arial"/>
          <w:lang w:val="ro-RO"/>
        </w:rPr>
      </w:pPr>
      <w:r w:rsidRPr="00BA0058">
        <w:rPr>
          <w:rFonts w:cs="Arial"/>
          <w:lang w:val="ro-RO"/>
        </w:rPr>
        <w:t xml:space="preserve">organizează, în condiţiile legii, forme de pregătire profesională a practicienilor în domeniul de competenţă; </w:t>
      </w:r>
      <w:bookmarkStart w:id="0" w:name="_GoBack"/>
    </w:p>
    <w:bookmarkEnd w:id="0"/>
    <w:p w14:paraId="5F8E7DD8" w14:textId="35F65AF1" w:rsidR="00994378" w:rsidRDefault="00A44EF4" w:rsidP="000B7E9C">
      <w:pPr>
        <w:ind w:left="0"/>
        <w:rPr>
          <w:rFonts w:cs="Arial"/>
          <w:b/>
          <w:lang w:val="ro-RO" w:eastAsia="ro-RO"/>
        </w:rPr>
      </w:pPr>
      <w:r>
        <w:rPr>
          <w:rFonts w:cs="Arial"/>
          <w:b/>
          <w:lang w:val="ro-RO" w:eastAsia="ro-RO"/>
        </w:rPr>
        <w:t xml:space="preserve"> </w:t>
      </w:r>
      <w:r w:rsidRPr="00A44EF4">
        <w:rPr>
          <w:rFonts w:cs="Arial"/>
          <w:b/>
          <w:lang w:val="ro-RO" w:eastAsia="ro-RO"/>
        </w:rPr>
        <w:t>Atribuții specifice</w:t>
      </w:r>
    </w:p>
    <w:p w14:paraId="0922E547" w14:textId="77777777" w:rsidR="00994378" w:rsidRPr="00994378" w:rsidRDefault="00994378" w:rsidP="00994378">
      <w:pPr>
        <w:pStyle w:val="ListParagraph"/>
        <w:numPr>
          <w:ilvl w:val="0"/>
          <w:numId w:val="41"/>
        </w:numPr>
        <w:spacing w:after="0"/>
        <w:rPr>
          <w:rFonts w:eastAsia="Times New Roman" w:cs="Arial"/>
          <w:color w:val="000000"/>
          <w:lang w:val="ro-RO" w:eastAsia="ro-RO"/>
        </w:rPr>
      </w:pPr>
      <w:r w:rsidRPr="00994378">
        <w:rPr>
          <w:rFonts w:eastAsia="Times New Roman" w:cs="Arial"/>
          <w:color w:val="000000"/>
          <w:lang w:val="ro-RO" w:eastAsia="ro-RO"/>
        </w:rPr>
        <w:t xml:space="preserve">primeşte şi înregistrează corespondenţa adresată Agenţiei şi o prezintă conducerii acesteia pentru a dispune, prin rezoluţie, compartimentul sau persoana care o va soluţiona; </w:t>
      </w:r>
    </w:p>
    <w:p w14:paraId="1AC2881F" w14:textId="40C40BAE" w:rsidR="00994378" w:rsidRPr="00994378" w:rsidRDefault="00994378" w:rsidP="00994378">
      <w:pPr>
        <w:pStyle w:val="ListParagraph"/>
        <w:numPr>
          <w:ilvl w:val="0"/>
          <w:numId w:val="41"/>
        </w:numPr>
        <w:spacing w:after="0"/>
        <w:rPr>
          <w:rFonts w:eastAsia="Times New Roman" w:cs="Arial"/>
          <w:color w:val="000000"/>
          <w:lang w:val="ro-RO" w:eastAsia="ro-RO"/>
        </w:rPr>
      </w:pPr>
      <w:r w:rsidRPr="00994378">
        <w:rPr>
          <w:rFonts w:eastAsia="Times New Roman" w:cs="Arial"/>
          <w:color w:val="000000"/>
          <w:lang w:val="ro-RO" w:eastAsia="ro-RO"/>
        </w:rPr>
        <w:t xml:space="preserve">preia corespondenţa adresată de Agenţie terţilor, întocmeşte documentaţia necesară în vederea expedierii sale şi o expediază sau o predă unităţii poştale desemnate, după caz; </w:t>
      </w:r>
    </w:p>
    <w:p w14:paraId="33ECD0FF" w14:textId="77777777" w:rsidR="00994378" w:rsidRPr="00994378" w:rsidRDefault="00994378" w:rsidP="00994378">
      <w:pPr>
        <w:pStyle w:val="ListParagraph"/>
        <w:numPr>
          <w:ilvl w:val="0"/>
          <w:numId w:val="41"/>
        </w:numPr>
        <w:spacing w:after="0"/>
        <w:rPr>
          <w:rFonts w:eastAsia="Times New Roman" w:cs="Arial"/>
          <w:color w:val="000000"/>
          <w:lang w:val="ro-RO" w:eastAsia="ro-RO"/>
        </w:rPr>
      </w:pPr>
      <w:r w:rsidRPr="00994378">
        <w:rPr>
          <w:rFonts w:eastAsia="Times New Roman" w:cs="Arial"/>
          <w:color w:val="000000"/>
          <w:lang w:val="ro-RO" w:eastAsia="ro-RO"/>
        </w:rPr>
        <w:t xml:space="preserve">întocmeşte lucrările repartizate prin dispoziţia directorului general al Agenţiei; </w:t>
      </w:r>
    </w:p>
    <w:p w14:paraId="1F1AA845" w14:textId="77777777" w:rsidR="00994378" w:rsidRPr="00994378" w:rsidRDefault="00994378" w:rsidP="00994378">
      <w:pPr>
        <w:pStyle w:val="ListParagraph"/>
        <w:numPr>
          <w:ilvl w:val="0"/>
          <w:numId w:val="41"/>
        </w:numPr>
        <w:spacing w:after="0"/>
        <w:rPr>
          <w:rFonts w:eastAsia="Times New Roman" w:cs="Arial"/>
          <w:color w:val="000000"/>
          <w:lang w:val="ro-RO" w:eastAsia="ro-RO"/>
        </w:rPr>
      </w:pPr>
      <w:r w:rsidRPr="00994378">
        <w:rPr>
          <w:rFonts w:eastAsia="Times New Roman" w:cs="Arial"/>
          <w:color w:val="000000"/>
          <w:lang w:val="ro-RO" w:eastAsia="ro-RO"/>
        </w:rPr>
        <w:t xml:space="preserve">asigură evidenţa, folosirea şi păstrarea în condiţii corespunzătoare a ştampilelor; </w:t>
      </w:r>
    </w:p>
    <w:p w14:paraId="5CB62C8A" w14:textId="6F9FE438" w:rsidR="00994378" w:rsidRPr="00994378" w:rsidRDefault="00994378" w:rsidP="00994378">
      <w:pPr>
        <w:pStyle w:val="ListParagraph"/>
        <w:numPr>
          <w:ilvl w:val="0"/>
          <w:numId w:val="41"/>
        </w:numPr>
        <w:spacing w:after="0"/>
        <w:rPr>
          <w:rFonts w:eastAsia="Times New Roman" w:cs="Arial"/>
          <w:color w:val="000000"/>
          <w:lang w:val="ro-RO" w:eastAsia="ro-RO"/>
        </w:rPr>
      </w:pPr>
      <w:r w:rsidRPr="00994378">
        <w:rPr>
          <w:rFonts w:eastAsia="Times New Roman" w:cs="Arial"/>
          <w:color w:val="000000"/>
          <w:lang w:val="ro-RO" w:eastAsia="ro-RO"/>
        </w:rPr>
        <w:t>verifică permanent volumul de lucrări al Agenţiei, stadiul de executare a acestora, orice probleme speciale în activitatea Agenţiei şi</w:t>
      </w:r>
      <w:r>
        <w:rPr>
          <w:rFonts w:eastAsia="Times New Roman" w:cs="Arial"/>
          <w:color w:val="000000"/>
          <w:lang w:val="ro-RO" w:eastAsia="ro-RO"/>
        </w:rPr>
        <w:t xml:space="preserve"> informează conducerea acesteia;</w:t>
      </w:r>
    </w:p>
    <w:p w14:paraId="53D7A34A" w14:textId="77777777" w:rsidR="00994378" w:rsidRPr="00994378" w:rsidRDefault="00994378" w:rsidP="00994378">
      <w:pPr>
        <w:pStyle w:val="ListParagraph"/>
        <w:numPr>
          <w:ilvl w:val="0"/>
          <w:numId w:val="41"/>
        </w:numPr>
        <w:spacing w:after="0"/>
        <w:rPr>
          <w:rFonts w:eastAsia="Times New Roman" w:cs="Arial"/>
          <w:color w:val="000000"/>
          <w:lang w:val="ro-RO" w:eastAsia="ro-RO"/>
        </w:rPr>
      </w:pPr>
      <w:r w:rsidRPr="00994378">
        <w:rPr>
          <w:rFonts w:eastAsia="Times New Roman" w:cs="Arial"/>
          <w:color w:val="000000"/>
          <w:lang w:val="ro-RO" w:eastAsia="ro-RO"/>
        </w:rPr>
        <w:t>asigură constituirea fondului arhivistic al compartimentului din documentele rezultate din activitatea proprie;</w:t>
      </w:r>
    </w:p>
    <w:p w14:paraId="1CC4027A" w14:textId="53E065DF" w:rsidR="00994378" w:rsidRDefault="00994378" w:rsidP="00994378">
      <w:pPr>
        <w:pStyle w:val="ListParagraph"/>
        <w:numPr>
          <w:ilvl w:val="0"/>
          <w:numId w:val="41"/>
        </w:numPr>
        <w:spacing w:after="0"/>
        <w:rPr>
          <w:rFonts w:eastAsia="Times New Roman" w:cs="Arial"/>
          <w:color w:val="000000"/>
          <w:lang w:val="ro-RO" w:eastAsia="ro-RO"/>
        </w:rPr>
      </w:pPr>
      <w:r w:rsidRPr="00994378">
        <w:rPr>
          <w:rFonts w:eastAsia="Times New Roman" w:cs="Arial"/>
          <w:color w:val="000000"/>
          <w:lang w:val="ro-RO" w:eastAsia="ro-RO"/>
        </w:rPr>
        <w:t>asigură, în condiţiile legii, organizarea arhivei Agenţiei</w:t>
      </w:r>
      <w:r w:rsidR="00B321DE">
        <w:rPr>
          <w:rFonts w:eastAsia="Times New Roman" w:cs="Arial"/>
          <w:color w:val="000000"/>
          <w:lang w:val="ro-RO" w:eastAsia="ro-RO"/>
        </w:rPr>
        <w:t>;</w:t>
      </w:r>
    </w:p>
    <w:p w14:paraId="7071AC00" w14:textId="62B10F2D" w:rsidR="00B321DE" w:rsidRPr="006B7885" w:rsidRDefault="00B321DE" w:rsidP="00994378">
      <w:pPr>
        <w:pStyle w:val="ListParagraph"/>
        <w:numPr>
          <w:ilvl w:val="0"/>
          <w:numId w:val="41"/>
        </w:numPr>
        <w:spacing w:after="0"/>
        <w:rPr>
          <w:rFonts w:eastAsia="Times New Roman" w:cs="Arial"/>
          <w:color w:val="000000"/>
          <w:lang w:val="ro-RO" w:eastAsia="ro-RO"/>
        </w:rPr>
      </w:pPr>
      <w:r>
        <w:rPr>
          <w:rFonts w:eastAsia="Times New Roman" w:cs="Arial"/>
          <w:color w:val="000000"/>
          <w:lang w:val="ro-RO" w:eastAsia="ro-RO"/>
        </w:rPr>
        <w:t>analizează și actualizează informațiile cuprinse în Sistemul Național Integrat de Evidență a Creanțelor Provenite din Infracțiuni.</w:t>
      </w:r>
    </w:p>
    <w:p w14:paraId="1D914048" w14:textId="77777777" w:rsidR="00682378" w:rsidRPr="00682378" w:rsidRDefault="00682378" w:rsidP="00682378">
      <w:pPr>
        <w:tabs>
          <w:tab w:val="left" w:pos="1080"/>
        </w:tabs>
        <w:spacing w:after="0" w:line="240" w:lineRule="auto"/>
        <w:ind w:left="0"/>
        <w:rPr>
          <w:rFonts w:eastAsia="Times New Roman" w:cs="Arial"/>
          <w:color w:val="000000"/>
          <w:lang w:val="ro-RO" w:eastAsia="ro-RO"/>
        </w:rPr>
      </w:pPr>
      <w:r w:rsidRPr="00682378">
        <w:rPr>
          <w:rFonts w:eastAsia="Times New Roman" w:cs="Arial"/>
          <w:b/>
          <w:color w:val="000000"/>
          <w:lang w:val="ro-RO" w:eastAsia="ro-RO"/>
        </w:rPr>
        <w:t>Atribuții specifice în calitate de salariat care are acces la date cu caracter personal</w:t>
      </w:r>
      <w:r w:rsidRPr="00682378">
        <w:rPr>
          <w:rFonts w:eastAsia="Times New Roman" w:cs="Arial"/>
          <w:color w:val="000000"/>
          <w:lang w:val="ro-RO" w:eastAsia="ro-RO"/>
        </w:rPr>
        <w:t>:</w:t>
      </w:r>
    </w:p>
    <w:p w14:paraId="222AC5AA" w14:textId="77777777" w:rsidR="00682378" w:rsidRPr="00682378" w:rsidRDefault="00682378" w:rsidP="00682378">
      <w:pPr>
        <w:numPr>
          <w:ilvl w:val="0"/>
          <w:numId w:val="42"/>
        </w:numPr>
        <w:tabs>
          <w:tab w:val="left" w:pos="709"/>
        </w:tabs>
        <w:spacing w:after="0" w:line="240" w:lineRule="auto"/>
        <w:rPr>
          <w:rFonts w:eastAsia="Times New Roman" w:cs="Arial"/>
          <w:color w:val="000000"/>
          <w:lang w:val="ro-RO" w:eastAsia="ro-RO"/>
        </w:rPr>
      </w:pPr>
      <w:r w:rsidRPr="00682378">
        <w:rPr>
          <w:rFonts w:eastAsia="Times New Roman" w:cs="Arial"/>
          <w:color w:val="000000"/>
          <w:lang w:val="ro-RO" w:eastAsia="ro-RO"/>
        </w:rPr>
        <w:t>să respecte cu strictețe (procedurile interne) legislația referitoare la protecția datelor cu caracter personal, precum și procedurile privind securitatea informatică;</w:t>
      </w:r>
    </w:p>
    <w:p w14:paraId="5DEDCE91" w14:textId="77777777" w:rsidR="00682378" w:rsidRPr="00682378" w:rsidRDefault="00682378" w:rsidP="00682378">
      <w:pPr>
        <w:numPr>
          <w:ilvl w:val="0"/>
          <w:numId w:val="42"/>
        </w:numPr>
        <w:tabs>
          <w:tab w:val="left" w:pos="709"/>
        </w:tabs>
        <w:spacing w:after="0" w:line="240" w:lineRule="auto"/>
        <w:rPr>
          <w:rFonts w:eastAsia="Times New Roman" w:cs="Arial"/>
          <w:color w:val="000000"/>
          <w:lang w:val="ro-RO" w:eastAsia="ro-RO"/>
        </w:rPr>
      </w:pPr>
      <w:r w:rsidRPr="00682378">
        <w:rPr>
          <w:rFonts w:eastAsia="Times New Roman" w:cs="Arial"/>
          <w:color w:val="000000"/>
          <w:lang w:val="ro-RO" w:eastAsia="ro-RO"/>
        </w:rPr>
        <w:t xml:space="preserve">să păstreze în condiţii de strictețe parolele și mijloacele tehnice de acces la datele cu caracter personal pe care le prelucrează în virtutea atribuțiilor sale de serviciu; </w:t>
      </w:r>
    </w:p>
    <w:p w14:paraId="071A7948" w14:textId="77777777" w:rsidR="00682378" w:rsidRPr="00682378" w:rsidRDefault="00682378" w:rsidP="00682378">
      <w:pPr>
        <w:numPr>
          <w:ilvl w:val="0"/>
          <w:numId w:val="42"/>
        </w:numPr>
        <w:tabs>
          <w:tab w:val="left" w:pos="709"/>
        </w:tabs>
        <w:spacing w:after="0" w:line="240" w:lineRule="auto"/>
        <w:rPr>
          <w:rFonts w:eastAsia="Times New Roman" w:cs="Arial"/>
          <w:color w:val="000000"/>
          <w:lang w:val="ro-RO" w:eastAsia="ro-RO"/>
        </w:rPr>
      </w:pPr>
      <w:r w:rsidRPr="00682378">
        <w:rPr>
          <w:rFonts w:eastAsia="Times New Roman" w:cs="Arial"/>
          <w:color w:val="000000"/>
          <w:lang w:val="ro-RO" w:eastAsia="ro-RO"/>
        </w:rPr>
        <w:t xml:space="preserve">nu va divulga nimănui și nu va permite nimănui să ia cunoștință de parolele și mijloacele tehnice de acces în sistemele informatice pe care le utilizează în desfășurarea atribuțiilor de serviciu; </w:t>
      </w:r>
    </w:p>
    <w:p w14:paraId="1DAB6226" w14:textId="77777777" w:rsidR="00682378" w:rsidRPr="00682378" w:rsidRDefault="00682378" w:rsidP="00682378">
      <w:pPr>
        <w:numPr>
          <w:ilvl w:val="0"/>
          <w:numId w:val="42"/>
        </w:numPr>
        <w:tabs>
          <w:tab w:val="left" w:pos="709"/>
        </w:tabs>
        <w:spacing w:after="0" w:line="240" w:lineRule="auto"/>
        <w:rPr>
          <w:rFonts w:eastAsia="Times New Roman" w:cs="Arial"/>
          <w:color w:val="000000"/>
          <w:lang w:val="ro-RO" w:eastAsia="ro-RO"/>
        </w:rPr>
      </w:pPr>
      <w:r w:rsidRPr="00682378">
        <w:rPr>
          <w:rFonts w:eastAsia="Times New Roman" w:cs="Arial"/>
          <w:color w:val="000000"/>
          <w:lang w:val="ro-RO" w:eastAsia="ro-RO"/>
        </w:rPr>
        <w:t xml:space="preserve">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14:paraId="52E11EF9" w14:textId="77777777" w:rsidR="00682378" w:rsidRPr="00682378" w:rsidRDefault="00682378" w:rsidP="00682378">
      <w:pPr>
        <w:numPr>
          <w:ilvl w:val="0"/>
          <w:numId w:val="42"/>
        </w:numPr>
        <w:tabs>
          <w:tab w:val="left" w:pos="709"/>
        </w:tabs>
        <w:spacing w:after="0" w:line="240" w:lineRule="auto"/>
        <w:rPr>
          <w:rFonts w:eastAsia="Times New Roman" w:cs="Arial"/>
          <w:color w:val="000000"/>
          <w:lang w:val="ro-RO" w:eastAsia="ro-RO"/>
        </w:rPr>
      </w:pPr>
      <w:r w:rsidRPr="00682378">
        <w:rPr>
          <w:rFonts w:eastAsia="Times New Roman" w:cs="Arial"/>
          <w:color w:val="000000"/>
          <w:lang w:val="ro-RO" w:eastAsia="ro-RO"/>
        </w:rPr>
        <w:t xml:space="preserve">să interzică în mod efectiv și să împiedice accesul oricărui alt salariat la canalele de accesare a datelor personale disponibile pe computerul societății cu ajutorul căruia își desfășoară activitatea; </w:t>
      </w:r>
    </w:p>
    <w:p w14:paraId="216E2820" w14:textId="77777777" w:rsidR="00682378" w:rsidRPr="00682378" w:rsidRDefault="00682378" w:rsidP="00682378">
      <w:pPr>
        <w:numPr>
          <w:ilvl w:val="0"/>
          <w:numId w:val="42"/>
        </w:numPr>
        <w:tabs>
          <w:tab w:val="left" w:pos="709"/>
        </w:tabs>
        <w:spacing w:after="0" w:line="240" w:lineRule="auto"/>
        <w:rPr>
          <w:rFonts w:eastAsia="Times New Roman" w:cs="Arial"/>
          <w:color w:val="000000"/>
          <w:lang w:val="ro-RO" w:eastAsia="ro-RO"/>
        </w:rPr>
      </w:pPr>
      <w:r w:rsidRPr="00682378">
        <w:rPr>
          <w:rFonts w:eastAsia="Times New Roman" w:cs="Arial"/>
          <w:color w:val="000000"/>
          <w:lang w:val="ro-RO" w:eastAsia="ro-RO"/>
        </w:rPr>
        <w:t xml:space="preserve">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14:paraId="1A061C29" w14:textId="77777777" w:rsidR="00682378" w:rsidRPr="00682378" w:rsidRDefault="00682378" w:rsidP="00682378">
      <w:pPr>
        <w:numPr>
          <w:ilvl w:val="0"/>
          <w:numId w:val="42"/>
        </w:numPr>
        <w:tabs>
          <w:tab w:val="left" w:pos="709"/>
        </w:tabs>
        <w:spacing w:after="0" w:line="240" w:lineRule="auto"/>
        <w:rPr>
          <w:rFonts w:eastAsia="Times New Roman" w:cs="Arial"/>
          <w:color w:val="000000"/>
          <w:lang w:val="ro-RO" w:eastAsia="ro-RO"/>
        </w:rPr>
      </w:pPr>
      <w:r w:rsidRPr="00682378">
        <w:rPr>
          <w:rFonts w:eastAsia="Times New Roman" w:cs="Arial"/>
          <w:color w:val="000000"/>
          <w:lang w:val="ro-RO" w:eastAsia="ro-RO"/>
        </w:rPr>
        <w:lastRenderedPageBreak/>
        <w:t xml:space="preserve">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14:paraId="7772FDC6" w14:textId="77777777" w:rsidR="00682378" w:rsidRPr="00682378" w:rsidRDefault="00682378" w:rsidP="00682378">
      <w:pPr>
        <w:numPr>
          <w:ilvl w:val="0"/>
          <w:numId w:val="42"/>
        </w:numPr>
        <w:tabs>
          <w:tab w:val="left" w:pos="709"/>
        </w:tabs>
        <w:spacing w:after="0" w:line="240" w:lineRule="auto"/>
        <w:rPr>
          <w:rFonts w:eastAsia="Times New Roman" w:cs="Arial"/>
          <w:color w:val="000000"/>
          <w:lang w:val="ro-RO" w:eastAsia="ro-RO"/>
        </w:rPr>
      </w:pPr>
      <w:r w:rsidRPr="00682378">
        <w:rPr>
          <w:rFonts w:eastAsia="Times New Roman" w:cs="Arial"/>
          <w:color w:val="000000"/>
          <w:lang w:val="ro-RO" w:eastAsia="ro-RO"/>
        </w:rPr>
        <w:t xml:space="preserve">nu va transmite pe suport informatic și nici pe un altfel de suport date cu caracter personal către sisteme informatice care nu se află sub controlul societății sau care sunt accesibile în afara societății, inclusiv stick-uri USB, HDD, discuri rigide, căsuțe de e-mail, foldere accesibile via FTP sau orice alt mijloc tehnic; </w:t>
      </w:r>
    </w:p>
    <w:p w14:paraId="117E8D91" w14:textId="77777777" w:rsidR="00682378" w:rsidRPr="00682378" w:rsidRDefault="00682378" w:rsidP="00682378">
      <w:pPr>
        <w:numPr>
          <w:ilvl w:val="0"/>
          <w:numId w:val="42"/>
        </w:numPr>
        <w:tabs>
          <w:tab w:val="left" w:pos="709"/>
        </w:tabs>
        <w:spacing w:after="0" w:line="240" w:lineRule="auto"/>
        <w:rPr>
          <w:rFonts w:eastAsia="Times New Roman" w:cs="Arial"/>
          <w:color w:val="000000"/>
          <w:lang w:val="ro-RO" w:eastAsia="ro-RO"/>
        </w:rPr>
      </w:pPr>
      <w:r w:rsidRPr="00682378">
        <w:rPr>
          <w:rFonts w:eastAsia="Times New Roman" w:cs="Arial"/>
          <w:color w:val="000000"/>
          <w:lang w:val="ro-RO" w:eastAsia="ro-RO"/>
        </w:rPr>
        <w:t>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sectPr w:rsidR="00682378" w:rsidRPr="00682378" w:rsidSect="00DE1080">
      <w:headerReference w:type="default" r:id="rId19"/>
      <w:footerReference w:type="default" r:id="rId20"/>
      <w:headerReference w:type="first" r:id="rId21"/>
      <w:footerReference w:type="first" r:id="rId22"/>
      <w:pgSz w:w="11900" w:h="16840"/>
      <w:pgMar w:top="314" w:right="650" w:bottom="1260" w:left="1440" w:header="567"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22BED" w14:textId="77777777" w:rsidR="001B1A16" w:rsidRDefault="001B1A16" w:rsidP="00CD5B3B">
      <w:r>
        <w:separator/>
      </w:r>
    </w:p>
  </w:endnote>
  <w:endnote w:type="continuationSeparator" w:id="0">
    <w:p w14:paraId="3FFAA4B2" w14:textId="77777777" w:rsidR="001B1A16" w:rsidRDefault="001B1A1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035445"/>
      <w:docPartObj>
        <w:docPartGallery w:val="Page Numbers (Top of Page)"/>
        <w:docPartUnique/>
      </w:docPartObj>
    </w:sdtPr>
    <w:sdtEndPr/>
    <w:sdtContent>
      <w:sdt>
        <w:sdtPr>
          <w:id w:val="707453691"/>
          <w:docPartObj>
            <w:docPartGallery w:val="Page Numbers (Top of Page)"/>
            <w:docPartUnique/>
          </w:docPartObj>
        </w:sdtPr>
        <w:sdtEndPr/>
        <w:sdtContent>
          <w:p w14:paraId="13EB49A0" w14:textId="77777777" w:rsidR="005C5DFD" w:rsidRPr="00F54CE0" w:rsidRDefault="005C5DFD" w:rsidP="005C5DFD">
            <w:pPr>
              <w:pBdr>
                <w:bottom w:val="single" w:sz="12" w:space="1" w:color="auto"/>
              </w:pBdr>
              <w:tabs>
                <w:tab w:val="center" w:pos="4536"/>
                <w:tab w:val="right" w:pos="9072"/>
              </w:tabs>
              <w:spacing w:after="0" w:line="240" w:lineRule="auto"/>
              <w:ind w:left="0"/>
              <w:jc w:val="left"/>
            </w:pPr>
          </w:p>
          <w:p w14:paraId="44743047" w14:textId="77777777" w:rsidR="005C5DFD" w:rsidRPr="00F54CE0" w:rsidRDefault="005C5DFD" w:rsidP="005C5DFD">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14:paraId="386CFF21" w14:textId="736F7BCD" w:rsidR="005C5DFD" w:rsidRPr="00F54CE0" w:rsidRDefault="005C5DFD" w:rsidP="005C5DFD">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00B84CFC">
              <w:rPr>
                <w:sz w:val="14"/>
                <w:szCs w:val="14"/>
              </w:rPr>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8C3B9E">
              <w:rPr>
                <w:bCs/>
                <w:noProof/>
                <w:sz w:val="14"/>
                <w:szCs w:val="14"/>
                <w:lang w:val="ro-RO"/>
              </w:rPr>
              <w:t>5</w:t>
            </w:r>
            <w:r w:rsidRPr="00F54CE0">
              <w:rPr>
                <w:bCs/>
                <w:sz w:val="14"/>
                <w:szCs w:val="14"/>
                <w:lang w:val="ro-RO"/>
              </w:rPr>
              <w:fldChar w:fldCharType="end"/>
            </w:r>
            <w:r w:rsidRPr="00F54CE0">
              <w:rPr>
                <w:sz w:val="14"/>
                <w:szCs w:val="14"/>
                <w:lang w:val="ro-RO"/>
              </w:rPr>
              <w:t xml:space="preserve"> din </w:t>
            </w:r>
            <w:r w:rsidRPr="00F54CE0">
              <w:rPr>
                <w:bCs/>
                <w:sz w:val="14"/>
                <w:szCs w:val="14"/>
                <w:lang w:val="ro-RO"/>
              </w:rPr>
              <w:fldChar w:fldCharType="begin"/>
            </w:r>
            <w:r w:rsidRPr="00F54CE0">
              <w:rPr>
                <w:bCs/>
                <w:sz w:val="14"/>
                <w:szCs w:val="14"/>
                <w:lang w:val="ro-RO"/>
              </w:rPr>
              <w:instrText xml:space="preserve"> NUMPAGES  </w:instrText>
            </w:r>
            <w:r w:rsidRPr="00F54CE0">
              <w:rPr>
                <w:bCs/>
                <w:sz w:val="14"/>
                <w:szCs w:val="14"/>
                <w:lang w:val="ro-RO"/>
              </w:rPr>
              <w:fldChar w:fldCharType="separate"/>
            </w:r>
            <w:r w:rsidR="008C3B9E">
              <w:rPr>
                <w:bCs/>
                <w:noProof/>
                <w:sz w:val="14"/>
                <w:szCs w:val="14"/>
                <w:lang w:val="ro-RO"/>
              </w:rPr>
              <w:t>5</w:t>
            </w:r>
            <w:r w:rsidRPr="00F54CE0">
              <w:rPr>
                <w:bCs/>
                <w:sz w:val="14"/>
                <w:szCs w:val="14"/>
                <w:lang w:val="ro-RO"/>
              </w:rPr>
              <w:fldChar w:fldCharType="end"/>
            </w:r>
          </w:p>
          <w:p w14:paraId="4884635D" w14:textId="77777777" w:rsidR="005C5DFD" w:rsidRPr="009E2997" w:rsidRDefault="005C5DFD" w:rsidP="005C5DFD">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sdtContent>
  </w:sdt>
  <w:p w14:paraId="58CA5CB5" w14:textId="77777777" w:rsidR="003A4B6A" w:rsidRPr="005C5DFD" w:rsidRDefault="003A4B6A" w:rsidP="005C5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335434"/>
      <w:docPartObj>
        <w:docPartGallery w:val="Page Numbers (Top of Page)"/>
        <w:docPartUnique/>
      </w:docPartObj>
    </w:sdtPr>
    <w:sdtEndPr/>
    <w:sdtContent>
      <w:sdt>
        <w:sdtPr>
          <w:id w:val="374430937"/>
          <w:docPartObj>
            <w:docPartGallery w:val="Page Numbers (Top of Page)"/>
            <w:docPartUnique/>
          </w:docPartObj>
        </w:sdtPr>
        <w:sdtEndPr/>
        <w:sdtContent>
          <w:p w14:paraId="27F7C9AA" w14:textId="77777777" w:rsidR="005C5DFD" w:rsidRPr="00F54CE0" w:rsidRDefault="005C5DFD" w:rsidP="005C5DFD">
            <w:pPr>
              <w:pBdr>
                <w:bottom w:val="single" w:sz="12" w:space="1" w:color="auto"/>
              </w:pBdr>
              <w:tabs>
                <w:tab w:val="center" w:pos="4536"/>
                <w:tab w:val="right" w:pos="9072"/>
              </w:tabs>
              <w:spacing w:after="0" w:line="240" w:lineRule="auto"/>
              <w:ind w:left="0"/>
              <w:jc w:val="left"/>
            </w:pPr>
          </w:p>
          <w:p w14:paraId="680037C7" w14:textId="77777777" w:rsidR="005C5DFD" w:rsidRPr="00F54CE0" w:rsidRDefault="005C5DFD" w:rsidP="005C5DFD">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14:paraId="6B68AFE5" w14:textId="330E7409" w:rsidR="005C5DFD" w:rsidRPr="00F54CE0" w:rsidRDefault="005C5DFD" w:rsidP="005C5DFD">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00B84CFC">
              <w:rPr>
                <w:sz w:val="14"/>
                <w:szCs w:val="14"/>
              </w:rPr>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8C3B9E">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Pr="00F54CE0">
              <w:rPr>
                <w:bCs/>
                <w:sz w:val="14"/>
                <w:szCs w:val="14"/>
                <w:lang w:val="ro-RO"/>
              </w:rPr>
              <w:fldChar w:fldCharType="begin"/>
            </w:r>
            <w:r w:rsidRPr="00F54CE0">
              <w:rPr>
                <w:bCs/>
                <w:sz w:val="14"/>
                <w:szCs w:val="14"/>
                <w:lang w:val="ro-RO"/>
              </w:rPr>
              <w:instrText xml:space="preserve"> NUMPAGES  </w:instrText>
            </w:r>
            <w:r w:rsidRPr="00F54CE0">
              <w:rPr>
                <w:bCs/>
                <w:sz w:val="14"/>
                <w:szCs w:val="14"/>
                <w:lang w:val="ro-RO"/>
              </w:rPr>
              <w:fldChar w:fldCharType="separate"/>
            </w:r>
            <w:r w:rsidR="008C3B9E">
              <w:rPr>
                <w:bCs/>
                <w:noProof/>
                <w:sz w:val="14"/>
                <w:szCs w:val="14"/>
                <w:lang w:val="ro-RO"/>
              </w:rPr>
              <w:t>5</w:t>
            </w:r>
            <w:r w:rsidRPr="00F54CE0">
              <w:rPr>
                <w:bCs/>
                <w:sz w:val="14"/>
                <w:szCs w:val="14"/>
                <w:lang w:val="ro-RO"/>
              </w:rPr>
              <w:fldChar w:fldCharType="end"/>
            </w:r>
          </w:p>
          <w:p w14:paraId="2A30E5E5" w14:textId="306EEED2" w:rsidR="005C5DFD" w:rsidRPr="009E2997" w:rsidRDefault="005C5DFD" w:rsidP="005C5DFD">
            <w:pPr>
              <w:tabs>
                <w:tab w:val="center" w:pos="4320"/>
                <w:tab w:val="right" w:pos="8640"/>
              </w:tabs>
              <w:spacing w:afterLines="120" w:after="288" w:line="240" w:lineRule="auto"/>
              <w:ind w:left="0"/>
            </w:pPr>
            <w:r w:rsidRPr="00F54CE0">
              <w:rPr>
                <w:color w:val="000000"/>
                <w:sz w:val="14"/>
                <w:szCs w:val="14"/>
                <w:lang w:val="ro-RO"/>
              </w:rPr>
              <w:t xml:space="preserve">www.just.ro; anabi.just.ro     </w:t>
            </w:r>
            <w:r w:rsidR="00B84CFC">
              <w:rPr>
                <w:color w:val="000000"/>
                <w:sz w:val="14"/>
                <w:szCs w:val="14"/>
                <w:lang w:val="ro-RO"/>
              </w:rPr>
              <w:t xml:space="preserve"> </w:t>
            </w:r>
          </w:p>
        </w:sdtContent>
      </w:sdt>
    </w:sdtContent>
  </w:sdt>
  <w:p w14:paraId="50078E64" w14:textId="77777777" w:rsidR="003A4B6A" w:rsidRPr="005C5DFD" w:rsidRDefault="003A4B6A" w:rsidP="005C5DFD">
    <w:pPr>
      <w:pStyle w:val="Footer"/>
      <w:ind w:left="0"/>
      <w:jc w:val="lef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1B442" w14:textId="77777777" w:rsidR="001B1A16" w:rsidRDefault="001B1A16" w:rsidP="00CD5B3B">
      <w:r>
        <w:separator/>
      </w:r>
    </w:p>
  </w:footnote>
  <w:footnote w:type="continuationSeparator" w:id="0">
    <w:p w14:paraId="3CF4E277" w14:textId="77777777" w:rsidR="001B1A16" w:rsidRDefault="001B1A1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0" w:type="dxa"/>
      <w:tblCellMar>
        <w:left w:w="0" w:type="dxa"/>
        <w:right w:w="0" w:type="dxa"/>
      </w:tblCellMar>
      <w:tblLook w:val="04A0" w:firstRow="1" w:lastRow="0" w:firstColumn="1" w:lastColumn="0" w:noHBand="0" w:noVBand="1"/>
    </w:tblPr>
    <w:tblGrid>
      <w:gridCol w:w="5616"/>
      <w:gridCol w:w="4194"/>
    </w:tblGrid>
    <w:tr w:rsidR="003A4B6A" w14:paraId="4ECC5080" w14:textId="77777777" w:rsidTr="00C672DE">
      <w:tc>
        <w:tcPr>
          <w:tcW w:w="5616" w:type="dxa"/>
          <w:shd w:val="clear" w:color="auto" w:fill="auto"/>
        </w:tcPr>
        <w:p w14:paraId="7BB42EC7" w14:textId="05383ED7" w:rsidR="003A4B6A" w:rsidRPr="00CD5B3B" w:rsidRDefault="009A38FA" w:rsidP="00E562FC">
          <w:pPr>
            <w:pStyle w:val="MediumGrid21"/>
          </w:pPr>
          <w:r>
            <w:rPr>
              <w:noProof/>
              <w:lang w:val="ro-RO" w:eastAsia="ro-RO"/>
            </w:rPr>
            <w:drawing>
              <wp:inline distT="0" distB="0" distL="0" distR="0" wp14:anchorId="59CF7697" wp14:editId="07056E28">
                <wp:extent cx="3324225" cy="704850"/>
                <wp:effectExtent l="0" t="0" r="9525" b="0"/>
                <wp:docPr id="5" name="Picture 5"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tc>
      <w:tc>
        <w:tcPr>
          <w:tcW w:w="4194" w:type="dxa"/>
          <w:shd w:val="clear" w:color="auto" w:fill="auto"/>
          <w:vAlign w:val="center"/>
        </w:tcPr>
        <w:p w14:paraId="4A73929C" w14:textId="77777777" w:rsidR="003A4B6A" w:rsidRDefault="003A4B6A" w:rsidP="00C20EF1">
          <w:pPr>
            <w:pStyle w:val="MediumGrid21"/>
            <w:jc w:val="right"/>
          </w:pPr>
          <w:proofErr w:type="spellStart"/>
          <w:r>
            <w:t>Nesecret</w:t>
          </w:r>
          <w:proofErr w:type="spellEnd"/>
        </w:p>
      </w:tc>
    </w:tr>
  </w:tbl>
  <w:p w14:paraId="0F391293" w14:textId="77777777" w:rsidR="003A4B6A" w:rsidRPr="00CD5B3B" w:rsidRDefault="003A4B6A"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CellMar>
        <w:left w:w="0" w:type="dxa"/>
        <w:right w:w="0" w:type="dxa"/>
      </w:tblCellMar>
      <w:tblLook w:val="04A0" w:firstRow="1" w:lastRow="0" w:firstColumn="1" w:lastColumn="0" w:noHBand="0" w:noVBand="1"/>
    </w:tblPr>
    <w:tblGrid>
      <w:gridCol w:w="7000"/>
      <w:gridCol w:w="2900"/>
    </w:tblGrid>
    <w:tr w:rsidR="003A4B6A" w14:paraId="1CABAB71" w14:textId="77777777" w:rsidTr="00DE1080">
      <w:trPr>
        <w:trHeight w:val="1707"/>
      </w:trPr>
      <w:tc>
        <w:tcPr>
          <w:tcW w:w="7000" w:type="dxa"/>
          <w:shd w:val="clear" w:color="auto" w:fill="auto"/>
        </w:tcPr>
        <w:p w14:paraId="2986FD38" w14:textId="1E9F84A4" w:rsidR="003A4B6A" w:rsidRPr="00CD5B3B" w:rsidRDefault="008D4E75" w:rsidP="00C20EF1">
          <w:pPr>
            <w:pStyle w:val="MediumGrid21"/>
          </w:pPr>
          <w:r>
            <w:rPr>
              <w:noProof/>
              <w:lang w:val="ro-RO" w:eastAsia="ro-RO"/>
            </w:rPr>
            <w:drawing>
              <wp:inline distT="0" distB="0" distL="0" distR="0" wp14:anchorId="68B05640" wp14:editId="4FE9CAD0">
                <wp:extent cx="4429125" cy="1257300"/>
                <wp:effectExtent l="0" t="0" r="9525" b="0"/>
                <wp:docPr id="1" name="Picture 1"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2900" w:type="dxa"/>
          <w:shd w:val="clear" w:color="auto" w:fill="auto"/>
          <w:vAlign w:val="center"/>
        </w:tcPr>
        <w:p w14:paraId="3AAD1281" w14:textId="0E5277A1" w:rsidR="003A4B6A" w:rsidRDefault="003A4B6A" w:rsidP="00E562FC">
          <w:pPr>
            <w:pStyle w:val="MediumGrid21"/>
            <w:jc w:val="right"/>
          </w:pPr>
          <w:proofErr w:type="spellStart"/>
          <w:r>
            <w:t>Nesecret</w:t>
          </w:r>
          <w:proofErr w:type="spellEnd"/>
        </w:p>
      </w:tc>
    </w:tr>
  </w:tbl>
  <w:p w14:paraId="00DCD9F5" w14:textId="77777777" w:rsidR="003A4B6A" w:rsidRPr="00DE1080" w:rsidRDefault="003A4B6A" w:rsidP="00DE1080">
    <w:pPr>
      <w:pStyle w:val="Header"/>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257"/>
    <w:multiLevelType w:val="hybridMultilevel"/>
    <w:tmpl w:val="83A0F3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034932"/>
    <w:multiLevelType w:val="hybridMultilevel"/>
    <w:tmpl w:val="78C6CC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15134F"/>
    <w:multiLevelType w:val="hybridMultilevel"/>
    <w:tmpl w:val="091C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D5211"/>
    <w:multiLevelType w:val="hybridMultilevel"/>
    <w:tmpl w:val="220A4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B60721"/>
    <w:multiLevelType w:val="hybridMultilevel"/>
    <w:tmpl w:val="6C68443E"/>
    <w:lvl w:ilvl="0" w:tplc="36C21CB4">
      <w:start w:val="7"/>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220F56"/>
    <w:multiLevelType w:val="hybridMultilevel"/>
    <w:tmpl w:val="05EC9D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675A7F"/>
    <w:multiLevelType w:val="hybridMultilevel"/>
    <w:tmpl w:val="041293E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8E1F9C"/>
    <w:multiLevelType w:val="hybridMultilevel"/>
    <w:tmpl w:val="8AFC4804"/>
    <w:lvl w:ilvl="0" w:tplc="558E83A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80622C2"/>
    <w:multiLevelType w:val="hybridMultilevel"/>
    <w:tmpl w:val="6FEAFC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BB46650"/>
    <w:multiLevelType w:val="multilevel"/>
    <w:tmpl w:val="F816016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B74A04"/>
    <w:multiLevelType w:val="hybridMultilevel"/>
    <w:tmpl w:val="9A2AD0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D6959CC"/>
    <w:multiLevelType w:val="hybridMultilevel"/>
    <w:tmpl w:val="CBE47CD2"/>
    <w:lvl w:ilvl="0" w:tplc="0409000F">
      <w:start w:val="1"/>
      <w:numFmt w:val="decimal"/>
      <w:lvlText w:val="%1."/>
      <w:lvlJc w:val="left"/>
      <w:pPr>
        <w:ind w:left="720" w:hanging="360"/>
      </w:pPr>
    </w:lvl>
    <w:lvl w:ilvl="1" w:tplc="E430856E">
      <w:start w:val="1"/>
      <w:numFmt w:val="lowerLetter"/>
      <w:lvlText w:val="%2)"/>
      <w:lvlJc w:val="left"/>
      <w:pPr>
        <w:ind w:left="1440" w:hanging="360"/>
      </w:pPr>
      <w:rPr>
        <w:rFonts w:hint="default"/>
        <w:b/>
        <w:color w:val="808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668E2"/>
    <w:multiLevelType w:val="hybridMultilevel"/>
    <w:tmpl w:val="D7A682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586027F"/>
    <w:multiLevelType w:val="hybridMultilevel"/>
    <w:tmpl w:val="DA9E8D3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363D1272"/>
    <w:multiLevelType w:val="hybridMultilevel"/>
    <w:tmpl w:val="833898B2"/>
    <w:lvl w:ilvl="0" w:tplc="CF3606A0">
      <w:start w:val="1"/>
      <w:numFmt w:val="lowerRoman"/>
      <w:lvlText w:val="%1)"/>
      <w:lvlJc w:val="left"/>
      <w:pPr>
        <w:ind w:left="990" w:hanging="72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5" w15:restartNumberingAfterBreak="0">
    <w:nsid w:val="36AA4385"/>
    <w:multiLevelType w:val="hybridMultilevel"/>
    <w:tmpl w:val="1F2C2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8DC7CE7"/>
    <w:multiLevelType w:val="hybridMultilevel"/>
    <w:tmpl w:val="0D7C97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A300285"/>
    <w:multiLevelType w:val="hybridMultilevel"/>
    <w:tmpl w:val="A9E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640DA"/>
    <w:multiLevelType w:val="hybridMultilevel"/>
    <w:tmpl w:val="4AFE4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FA67B03"/>
    <w:multiLevelType w:val="hybridMultilevel"/>
    <w:tmpl w:val="D00CEB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23A7687"/>
    <w:multiLevelType w:val="hybridMultilevel"/>
    <w:tmpl w:val="CA0CD7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26B34DE"/>
    <w:multiLevelType w:val="hybridMultilevel"/>
    <w:tmpl w:val="2E4EB9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52A2F1C"/>
    <w:multiLevelType w:val="hybridMultilevel"/>
    <w:tmpl w:val="E9B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36403"/>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AA67F54"/>
    <w:multiLevelType w:val="hybridMultilevel"/>
    <w:tmpl w:val="C75CB38A"/>
    <w:lvl w:ilvl="0" w:tplc="E0DCD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106E3"/>
    <w:multiLevelType w:val="hybridMultilevel"/>
    <w:tmpl w:val="B3FC77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5CC4616"/>
    <w:multiLevelType w:val="multilevel"/>
    <w:tmpl w:val="EF402E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555468"/>
    <w:multiLevelType w:val="multilevel"/>
    <w:tmpl w:val="BD026B7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9D163AA"/>
    <w:multiLevelType w:val="hybridMultilevel"/>
    <w:tmpl w:val="547694AA"/>
    <w:lvl w:ilvl="0" w:tplc="F754DA54">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E0DCB"/>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1780E1A"/>
    <w:multiLevelType w:val="hybridMultilevel"/>
    <w:tmpl w:val="5EC8A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24071F8"/>
    <w:multiLevelType w:val="hybridMultilevel"/>
    <w:tmpl w:val="0C5C9E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63DE7D48"/>
    <w:multiLevelType w:val="hybridMultilevel"/>
    <w:tmpl w:val="7BE456FA"/>
    <w:lvl w:ilvl="0" w:tplc="9018695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B2134"/>
    <w:multiLevelType w:val="hybridMultilevel"/>
    <w:tmpl w:val="24AC55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F196738"/>
    <w:multiLevelType w:val="hybridMultilevel"/>
    <w:tmpl w:val="EE2833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0646D6D"/>
    <w:multiLevelType w:val="hybridMultilevel"/>
    <w:tmpl w:val="698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68604E"/>
    <w:multiLevelType w:val="hybridMultilevel"/>
    <w:tmpl w:val="C08C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735FC"/>
    <w:multiLevelType w:val="hybridMultilevel"/>
    <w:tmpl w:val="BCD60358"/>
    <w:lvl w:ilvl="0" w:tplc="5F06E6B2">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0" w15:restartNumberingAfterBreak="0">
    <w:nsid w:val="736070E0"/>
    <w:multiLevelType w:val="hybridMultilevel"/>
    <w:tmpl w:val="0CCC3B56"/>
    <w:lvl w:ilvl="0" w:tplc="0418000F">
      <w:start w:val="1"/>
      <w:numFmt w:val="decimal"/>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41" w15:restartNumberingAfterBreak="0">
    <w:nsid w:val="766D0660"/>
    <w:multiLevelType w:val="hybridMultilevel"/>
    <w:tmpl w:val="5A4C6F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C5E0334"/>
    <w:multiLevelType w:val="hybridMultilevel"/>
    <w:tmpl w:val="E58CC578"/>
    <w:lvl w:ilvl="0" w:tplc="AEF8F4D2">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3" w15:restartNumberingAfterBreak="0">
    <w:nsid w:val="7D3C3901"/>
    <w:multiLevelType w:val="hybridMultilevel"/>
    <w:tmpl w:val="19F42BD8"/>
    <w:lvl w:ilvl="0" w:tplc="04090001">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0"/>
  </w:num>
  <w:num w:numId="3">
    <w:abstractNumId w:val="38"/>
  </w:num>
  <w:num w:numId="4">
    <w:abstractNumId w:val="37"/>
  </w:num>
  <w:num w:numId="5">
    <w:abstractNumId w:val="2"/>
  </w:num>
  <w:num w:numId="6">
    <w:abstractNumId w:val="22"/>
  </w:num>
  <w:num w:numId="7">
    <w:abstractNumId w:val="39"/>
  </w:num>
  <w:num w:numId="8">
    <w:abstractNumId w:val="3"/>
  </w:num>
  <w:num w:numId="9">
    <w:abstractNumId w:val="12"/>
  </w:num>
  <w:num w:numId="10">
    <w:abstractNumId w:val="26"/>
  </w:num>
  <w:num w:numId="11">
    <w:abstractNumId w:val="17"/>
  </w:num>
  <w:num w:numId="12">
    <w:abstractNumId w:val="0"/>
  </w:num>
  <w:num w:numId="13">
    <w:abstractNumId w:val="8"/>
  </w:num>
  <w:num w:numId="14">
    <w:abstractNumId w:val="19"/>
  </w:num>
  <w:num w:numId="15">
    <w:abstractNumId w:val="18"/>
  </w:num>
  <w:num w:numId="16">
    <w:abstractNumId w:val="41"/>
  </w:num>
  <w:num w:numId="17">
    <w:abstractNumId w:val="16"/>
  </w:num>
  <w:num w:numId="18">
    <w:abstractNumId w:val="21"/>
  </w:num>
  <w:num w:numId="19">
    <w:abstractNumId w:val="35"/>
  </w:num>
  <w:num w:numId="20">
    <w:abstractNumId w:val="25"/>
  </w:num>
  <w:num w:numId="21">
    <w:abstractNumId w:val="15"/>
  </w:num>
  <w:num w:numId="22">
    <w:abstractNumId w:val="42"/>
  </w:num>
  <w:num w:numId="23">
    <w:abstractNumId w:val="32"/>
  </w:num>
  <w:num w:numId="24">
    <w:abstractNumId w:val="13"/>
  </w:num>
  <w:num w:numId="25">
    <w:abstractNumId w:val="14"/>
  </w:num>
  <w:num w:numId="26">
    <w:abstractNumId w:val="5"/>
  </w:num>
  <w:num w:numId="27">
    <w:abstractNumId w:val="29"/>
  </w:num>
  <w:num w:numId="28">
    <w:abstractNumId w:val="34"/>
  </w:num>
  <w:num w:numId="29">
    <w:abstractNumId w:val="27"/>
  </w:num>
  <w:num w:numId="30">
    <w:abstractNumId w:val="31"/>
  </w:num>
  <w:num w:numId="31">
    <w:abstractNumId w:val="28"/>
  </w:num>
  <w:num w:numId="32">
    <w:abstractNumId w:val="23"/>
  </w:num>
  <w:num w:numId="33">
    <w:abstractNumId w:val="33"/>
  </w:num>
  <w:num w:numId="34">
    <w:abstractNumId w:val="24"/>
  </w:num>
  <w:num w:numId="35">
    <w:abstractNumId w:val="9"/>
  </w:num>
  <w:num w:numId="36">
    <w:abstractNumId w:val="43"/>
  </w:num>
  <w:num w:numId="37">
    <w:abstractNumId w:val="4"/>
  </w:num>
  <w:num w:numId="38">
    <w:abstractNumId w:val="10"/>
  </w:num>
  <w:num w:numId="39">
    <w:abstractNumId w:val="6"/>
  </w:num>
  <w:num w:numId="40">
    <w:abstractNumId w:val="1"/>
  </w:num>
  <w:num w:numId="41">
    <w:abstractNumId w:val="20"/>
  </w:num>
  <w:num w:numId="42">
    <w:abstractNumId w:val="36"/>
  </w:num>
  <w:num w:numId="43">
    <w:abstractNumId w:val="7"/>
  </w:num>
  <w:num w:numId="44">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14AB2"/>
    <w:rsid w:val="00014C1E"/>
    <w:rsid w:val="00014F85"/>
    <w:rsid w:val="000231E5"/>
    <w:rsid w:val="00032668"/>
    <w:rsid w:val="00040069"/>
    <w:rsid w:val="00056D12"/>
    <w:rsid w:val="000604D0"/>
    <w:rsid w:val="00072774"/>
    <w:rsid w:val="00076C8A"/>
    <w:rsid w:val="00081B10"/>
    <w:rsid w:val="00095018"/>
    <w:rsid w:val="000978FA"/>
    <w:rsid w:val="000A4E63"/>
    <w:rsid w:val="000A5A9E"/>
    <w:rsid w:val="000B0C65"/>
    <w:rsid w:val="000B7E9C"/>
    <w:rsid w:val="000D4C0C"/>
    <w:rsid w:val="000D7FBD"/>
    <w:rsid w:val="000F64BE"/>
    <w:rsid w:val="000F6577"/>
    <w:rsid w:val="00100F36"/>
    <w:rsid w:val="001079D3"/>
    <w:rsid w:val="00122909"/>
    <w:rsid w:val="00122AE1"/>
    <w:rsid w:val="00127950"/>
    <w:rsid w:val="001401BE"/>
    <w:rsid w:val="001454BB"/>
    <w:rsid w:val="001546F6"/>
    <w:rsid w:val="00182F7A"/>
    <w:rsid w:val="00185458"/>
    <w:rsid w:val="0018780F"/>
    <w:rsid w:val="00195625"/>
    <w:rsid w:val="00196690"/>
    <w:rsid w:val="001B1A16"/>
    <w:rsid w:val="001E15CA"/>
    <w:rsid w:val="001F3078"/>
    <w:rsid w:val="001F4DBC"/>
    <w:rsid w:val="00204A8A"/>
    <w:rsid w:val="00217928"/>
    <w:rsid w:val="00220AA8"/>
    <w:rsid w:val="00230796"/>
    <w:rsid w:val="002338EB"/>
    <w:rsid w:val="0026222C"/>
    <w:rsid w:val="0027131A"/>
    <w:rsid w:val="002772AC"/>
    <w:rsid w:val="002828FB"/>
    <w:rsid w:val="00285035"/>
    <w:rsid w:val="00286324"/>
    <w:rsid w:val="00291D9A"/>
    <w:rsid w:val="002A576C"/>
    <w:rsid w:val="002B11AC"/>
    <w:rsid w:val="002B746F"/>
    <w:rsid w:val="002D4136"/>
    <w:rsid w:val="002E18C2"/>
    <w:rsid w:val="002E29B8"/>
    <w:rsid w:val="002F0341"/>
    <w:rsid w:val="002F3C8A"/>
    <w:rsid w:val="00320F9E"/>
    <w:rsid w:val="00333EDE"/>
    <w:rsid w:val="0034308D"/>
    <w:rsid w:val="00352B49"/>
    <w:rsid w:val="00354B31"/>
    <w:rsid w:val="0035663D"/>
    <w:rsid w:val="00357014"/>
    <w:rsid w:val="0035790D"/>
    <w:rsid w:val="003608DE"/>
    <w:rsid w:val="00363AD3"/>
    <w:rsid w:val="003824E4"/>
    <w:rsid w:val="003828BD"/>
    <w:rsid w:val="003878A0"/>
    <w:rsid w:val="003A18FE"/>
    <w:rsid w:val="003A258F"/>
    <w:rsid w:val="003A4B6A"/>
    <w:rsid w:val="003D636B"/>
    <w:rsid w:val="003F2F9D"/>
    <w:rsid w:val="003F490F"/>
    <w:rsid w:val="00404678"/>
    <w:rsid w:val="00410B88"/>
    <w:rsid w:val="00415462"/>
    <w:rsid w:val="00417DBC"/>
    <w:rsid w:val="004413AE"/>
    <w:rsid w:val="004417A5"/>
    <w:rsid w:val="00460E2E"/>
    <w:rsid w:val="00466C0E"/>
    <w:rsid w:val="00473C7B"/>
    <w:rsid w:val="00475072"/>
    <w:rsid w:val="00482651"/>
    <w:rsid w:val="00485955"/>
    <w:rsid w:val="004913E7"/>
    <w:rsid w:val="00497FA3"/>
    <w:rsid w:val="004A4856"/>
    <w:rsid w:val="004B1E26"/>
    <w:rsid w:val="004C76E5"/>
    <w:rsid w:val="004D7734"/>
    <w:rsid w:val="004E11F4"/>
    <w:rsid w:val="004E4063"/>
    <w:rsid w:val="004F16F3"/>
    <w:rsid w:val="004F2DDD"/>
    <w:rsid w:val="004F6428"/>
    <w:rsid w:val="00513129"/>
    <w:rsid w:val="00522233"/>
    <w:rsid w:val="005228AB"/>
    <w:rsid w:val="00533864"/>
    <w:rsid w:val="00550989"/>
    <w:rsid w:val="005568FC"/>
    <w:rsid w:val="00557382"/>
    <w:rsid w:val="00561206"/>
    <w:rsid w:val="00564D91"/>
    <w:rsid w:val="005739DE"/>
    <w:rsid w:val="00581B35"/>
    <w:rsid w:val="00586C47"/>
    <w:rsid w:val="00595CA1"/>
    <w:rsid w:val="0059664E"/>
    <w:rsid w:val="005A1D84"/>
    <w:rsid w:val="005B3685"/>
    <w:rsid w:val="005B61C8"/>
    <w:rsid w:val="005C5DFD"/>
    <w:rsid w:val="005D54E1"/>
    <w:rsid w:val="005E361E"/>
    <w:rsid w:val="005E6FFA"/>
    <w:rsid w:val="005F0D9C"/>
    <w:rsid w:val="00601713"/>
    <w:rsid w:val="00606DF8"/>
    <w:rsid w:val="00621282"/>
    <w:rsid w:val="0062226F"/>
    <w:rsid w:val="00627A4B"/>
    <w:rsid w:val="006309B0"/>
    <w:rsid w:val="00636315"/>
    <w:rsid w:val="006378A5"/>
    <w:rsid w:val="006441CC"/>
    <w:rsid w:val="00647622"/>
    <w:rsid w:val="00650245"/>
    <w:rsid w:val="0065480A"/>
    <w:rsid w:val="00664E2C"/>
    <w:rsid w:val="0067575C"/>
    <w:rsid w:val="00676D35"/>
    <w:rsid w:val="0068078F"/>
    <w:rsid w:val="00682378"/>
    <w:rsid w:val="00683966"/>
    <w:rsid w:val="006A40BE"/>
    <w:rsid w:val="006A7258"/>
    <w:rsid w:val="006C6E55"/>
    <w:rsid w:val="006D2EC8"/>
    <w:rsid w:val="006E3940"/>
    <w:rsid w:val="006E4A9F"/>
    <w:rsid w:val="006E5741"/>
    <w:rsid w:val="006F0AF9"/>
    <w:rsid w:val="006F437D"/>
    <w:rsid w:val="00703EE8"/>
    <w:rsid w:val="00703F32"/>
    <w:rsid w:val="007136F4"/>
    <w:rsid w:val="00725618"/>
    <w:rsid w:val="00727C03"/>
    <w:rsid w:val="0076319E"/>
    <w:rsid w:val="0076652E"/>
    <w:rsid w:val="00766E0E"/>
    <w:rsid w:val="00771BE9"/>
    <w:rsid w:val="00774326"/>
    <w:rsid w:val="00775584"/>
    <w:rsid w:val="0078394A"/>
    <w:rsid w:val="00784C14"/>
    <w:rsid w:val="007977BF"/>
    <w:rsid w:val="007B1DD0"/>
    <w:rsid w:val="007C5C7C"/>
    <w:rsid w:val="007C6176"/>
    <w:rsid w:val="007C7C2A"/>
    <w:rsid w:val="007D4385"/>
    <w:rsid w:val="007E5383"/>
    <w:rsid w:val="007E7798"/>
    <w:rsid w:val="007F6E57"/>
    <w:rsid w:val="007F7835"/>
    <w:rsid w:val="00804C3A"/>
    <w:rsid w:val="0081429C"/>
    <w:rsid w:val="0082165F"/>
    <w:rsid w:val="008253D3"/>
    <w:rsid w:val="00831663"/>
    <w:rsid w:val="00832B52"/>
    <w:rsid w:val="008345B3"/>
    <w:rsid w:val="008374D4"/>
    <w:rsid w:val="00841A31"/>
    <w:rsid w:val="00843EA6"/>
    <w:rsid w:val="00847E05"/>
    <w:rsid w:val="008733CD"/>
    <w:rsid w:val="00882E0F"/>
    <w:rsid w:val="00884D85"/>
    <w:rsid w:val="00892F96"/>
    <w:rsid w:val="008A0B56"/>
    <w:rsid w:val="008A3CAB"/>
    <w:rsid w:val="008A477A"/>
    <w:rsid w:val="008B13E3"/>
    <w:rsid w:val="008B2AAE"/>
    <w:rsid w:val="008C3B9E"/>
    <w:rsid w:val="008C51FA"/>
    <w:rsid w:val="008C698B"/>
    <w:rsid w:val="008D45A3"/>
    <w:rsid w:val="008D4E75"/>
    <w:rsid w:val="008D5E97"/>
    <w:rsid w:val="008D6C4D"/>
    <w:rsid w:val="008E153F"/>
    <w:rsid w:val="008E34FB"/>
    <w:rsid w:val="00901D73"/>
    <w:rsid w:val="0091127F"/>
    <w:rsid w:val="00922A24"/>
    <w:rsid w:val="009263CD"/>
    <w:rsid w:val="00934D22"/>
    <w:rsid w:val="0093677A"/>
    <w:rsid w:val="00943521"/>
    <w:rsid w:val="009638DC"/>
    <w:rsid w:val="00972F5D"/>
    <w:rsid w:val="00987B13"/>
    <w:rsid w:val="00994378"/>
    <w:rsid w:val="00995118"/>
    <w:rsid w:val="00997D79"/>
    <w:rsid w:val="009A3778"/>
    <w:rsid w:val="009A38FA"/>
    <w:rsid w:val="009A411D"/>
    <w:rsid w:val="009A5334"/>
    <w:rsid w:val="009B3C47"/>
    <w:rsid w:val="009B7865"/>
    <w:rsid w:val="009D3202"/>
    <w:rsid w:val="009D7CB9"/>
    <w:rsid w:val="009E18DA"/>
    <w:rsid w:val="009F3ADB"/>
    <w:rsid w:val="009F4007"/>
    <w:rsid w:val="009F4896"/>
    <w:rsid w:val="00A14A4D"/>
    <w:rsid w:val="00A2734B"/>
    <w:rsid w:val="00A44EF4"/>
    <w:rsid w:val="00A47C74"/>
    <w:rsid w:val="00A56E51"/>
    <w:rsid w:val="00A66972"/>
    <w:rsid w:val="00A66C83"/>
    <w:rsid w:val="00A71597"/>
    <w:rsid w:val="00A77348"/>
    <w:rsid w:val="00A7763B"/>
    <w:rsid w:val="00A80557"/>
    <w:rsid w:val="00A841EB"/>
    <w:rsid w:val="00A86C97"/>
    <w:rsid w:val="00A94CD1"/>
    <w:rsid w:val="00AB0F3B"/>
    <w:rsid w:val="00AB28DD"/>
    <w:rsid w:val="00AD7E1D"/>
    <w:rsid w:val="00AE26B4"/>
    <w:rsid w:val="00AE4DCD"/>
    <w:rsid w:val="00B1211E"/>
    <w:rsid w:val="00B143C4"/>
    <w:rsid w:val="00B1600D"/>
    <w:rsid w:val="00B2125B"/>
    <w:rsid w:val="00B31D1C"/>
    <w:rsid w:val="00B321DE"/>
    <w:rsid w:val="00B34585"/>
    <w:rsid w:val="00B53DE1"/>
    <w:rsid w:val="00B56FEE"/>
    <w:rsid w:val="00B6671F"/>
    <w:rsid w:val="00B66CEB"/>
    <w:rsid w:val="00B7094F"/>
    <w:rsid w:val="00B83A00"/>
    <w:rsid w:val="00B84CFC"/>
    <w:rsid w:val="00B939F2"/>
    <w:rsid w:val="00B93A93"/>
    <w:rsid w:val="00BA3DF9"/>
    <w:rsid w:val="00BC1EEA"/>
    <w:rsid w:val="00BC35C7"/>
    <w:rsid w:val="00BE14D7"/>
    <w:rsid w:val="00C030DC"/>
    <w:rsid w:val="00C05F49"/>
    <w:rsid w:val="00C06292"/>
    <w:rsid w:val="00C20EF1"/>
    <w:rsid w:val="00C24C1E"/>
    <w:rsid w:val="00C27ACC"/>
    <w:rsid w:val="00C552AD"/>
    <w:rsid w:val="00C56390"/>
    <w:rsid w:val="00C610FF"/>
    <w:rsid w:val="00C672DE"/>
    <w:rsid w:val="00C677B1"/>
    <w:rsid w:val="00C72B7B"/>
    <w:rsid w:val="00C90124"/>
    <w:rsid w:val="00C94422"/>
    <w:rsid w:val="00C971A2"/>
    <w:rsid w:val="00CA0ABA"/>
    <w:rsid w:val="00CA307F"/>
    <w:rsid w:val="00CC1E7A"/>
    <w:rsid w:val="00CD0F06"/>
    <w:rsid w:val="00CD5B3B"/>
    <w:rsid w:val="00CE7301"/>
    <w:rsid w:val="00CF1EA0"/>
    <w:rsid w:val="00D06E9C"/>
    <w:rsid w:val="00D163BE"/>
    <w:rsid w:val="00D254BE"/>
    <w:rsid w:val="00D525D6"/>
    <w:rsid w:val="00D56837"/>
    <w:rsid w:val="00D6631E"/>
    <w:rsid w:val="00D6720A"/>
    <w:rsid w:val="00D71F1B"/>
    <w:rsid w:val="00D7505D"/>
    <w:rsid w:val="00D754F1"/>
    <w:rsid w:val="00D76462"/>
    <w:rsid w:val="00D80601"/>
    <w:rsid w:val="00D903E7"/>
    <w:rsid w:val="00D912CA"/>
    <w:rsid w:val="00D9408B"/>
    <w:rsid w:val="00DA1F4F"/>
    <w:rsid w:val="00DB0E1B"/>
    <w:rsid w:val="00DB796C"/>
    <w:rsid w:val="00DC4B18"/>
    <w:rsid w:val="00DD3B1E"/>
    <w:rsid w:val="00DE06F7"/>
    <w:rsid w:val="00DE1080"/>
    <w:rsid w:val="00DE4633"/>
    <w:rsid w:val="00DF3C07"/>
    <w:rsid w:val="00DF49C5"/>
    <w:rsid w:val="00DF6934"/>
    <w:rsid w:val="00E00B2E"/>
    <w:rsid w:val="00E0447B"/>
    <w:rsid w:val="00E103C6"/>
    <w:rsid w:val="00E157D0"/>
    <w:rsid w:val="00E23580"/>
    <w:rsid w:val="00E30A57"/>
    <w:rsid w:val="00E37F33"/>
    <w:rsid w:val="00E52440"/>
    <w:rsid w:val="00E560F6"/>
    <w:rsid w:val="00E562FC"/>
    <w:rsid w:val="00E625A4"/>
    <w:rsid w:val="00E66FD4"/>
    <w:rsid w:val="00E951A9"/>
    <w:rsid w:val="00E962B7"/>
    <w:rsid w:val="00E96EF1"/>
    <w:rsid w:val="00EB4038"/>
    <w:rsid w:val="00EB48CD"/>
    <w:rsid w:val="00ED3389"/>
    <w:rsid w:val="00ED43F9"/>
    <w:rsid w:val="00ED7056"/>
    <w:rsid w:val="00ED73D6"/>
    <w:rsid w:val="00EE44A7"/>
    <w:rsid w:val="00EE49EB"/>
    <w:rsid w:val="00EE5035"/>
    <w:rsid w:val="00EF1322"/>
    <w:rsid w:val="00F103F1"/>
    <w:rsid w:val="00F11C4D"/>
    <w:rsid w:val="00F25661"/>
    <w:rsid w:val="00F44A10"/>
    <w:rsid w:val="00F47578"/>
    <w:rsid w:val="00F50102"/>
    <w:rsid w:val="00F53530"/>
    <w:rsid w:val="00F544E6"/>
    <w:rsid w:val="00F56A0C"/>
    <w:rsid w:val="00F61D28"/>
    <w:rsid w:val="00F74187"/>
    <w:rsid w:val="00F745A2"/>
    <w:rsid w:val="00F75867"/>
    <w:rsid w:val="00F77AA7"/>
    <w:rsid w:val="00F949E2"/>
    <w:rsid w:val="00F94B51"/>
    <w:rsid w:val="00F96CB4"/>
    <w:rsid w:val="00FA2985"/>
    <w:rsid w:val="00FA45AE"/>
    <w:rsid w:val="00FA471B"/>
    <w:rsid w:val="00FB375B"/>
    <w:rsid w:val="00FB558C"/>
    <w:rsid w:val="00FB6D27"/>
    <w:rsid w:val="00FC5701"/>
    <w:rsid w:val="00FC5F9B"/>
    <w:rsid w:val="00FD553E"/>
    <w:rsid w:val="00FE2F2C"/>
    <w:rsid w:val="00FE77F7"/>
    <w:rsid w:val="00FF17B3"/>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6790"/>
  <w14:defaultImageDpi w14:val="300"/>
  <w15:docId w15:val="{BA779602-A638-4D97-84E1-2DD4891E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 w:type="character" w:customStyle="1" w:styleId="l5def58">
    <w:name w:val="l5def58"/>
    <w:basedOn w:val="DefaultParagraphFont"/>
    <w:rsid w:val="003A4B6A"/>
    <w:rPr>
      <w:rFonts w:ascii="Arial" w:hAnsi="Arial" w:cs="Arial" w:hint="default"/>
      <w:color w:val="000000"/>
      <w:sz w:val="26"/>
      <w:szCs w:val="26"/>
    </w:rPr>
  </w:style>
  <w:style w:type="character" w:customStyle="1" w:styleId="l5def59">
    <w:name w:val="l5def59"/>
    <w:basedOn w:val="DefaultParagraphFont"/>
    <w:rsid w:val="003A4B6A"/>
    <w:rPr>
      <w:rFonts w:ascii="Arial" w:hAnsi="Arial" w:cs="Arial" w:hint="default"/>
      <w:color w:val="000000"/>
      <w:sz w:val="26"/>
      <w:szCs w:val="26"/>
    </w:rPr>
  </w:style>
  <w:style w:type="character" w:customStyle="1" w:styleId="l5def60">
    <w:name w:val="l5def60"/>
    <w:basedOn w:val="DefaultParagraphFont"/>
    <w:rsid w:val="003A4B6A"/>
    <w:rPr>
      <w:rFonts w:ascii="Arial" w:hAnsi="Arial" w:cs="Arial" w:hint="default"/>
      <w:color w:val="000000"/>
      <w:sz w:val="26"/>
      <w:szCs w:val="26"/>
    </w:rPr>
  </w:style>
  <w:style w:type="character" w:customStyle="1" w:styleId="l5def61">
    <w:name w:val="l5def61"/>
    <w:basedOn w:val="DefaultParagraphFont"/>
    <w:rsid w:val="003A4B6A"/>
    <w:rPr>
      <w:rFonts w:ascii="Arial" w:hAnsi="Arial" w:cs="Arial" w:hint="default"/>
      <w:color w:val="000000"/>
      <w:sz w:val="26"/>
      <w:szCs w:val="26"/>
    </w:rPr>
  </w:style>
  <w:style w:type="character" w:customStyle="1" w:styleId="l5def62">
    <w:name w:val="l5def62"/>
    <w:basedOn w:val="DefaultParagraphFont"/>
    <w:rsid w:val="003A4B6A"/>
    <w:rPr>
      <w:rFonts w:ascii="Arial" w:hAnsi="Arial" w:cs="Arial" w:hint="default"/>
      <w:color w:val="000000"/>
      <w:sz w:val="26"/>
      <w:szCs w:val="26"/>
    </w:rPr>
  </w:style>
  <w:style w:type="character" w:customStyle="1" w:styleId="l5def63">
    <w:name w:val="l5def63"/>
    <w:basedOn w:val="DefaultParagraphFont"/>
    <w:rsid w:val="003A4B6A"/>
    <w:rPr>
      <w:rFonts w:ascii="Arial" w:hAnsi="Arial" w:cs="Arial" w:hint="default"/>
      <w:color w:val="000000"/>
      <w:sz w:val="26"/>
      <w:szCs w:val="26"/>
    </w:rPr>
  </w:style>
  <w:style w:type="character" w:customStyle="1" w:styleId="l5def64">
    <w:name w:val="l5def64"/>
    <w:basedOn w:val="DefaultParagraphFont"/>
    <w:rsid w:val="003A4B6A"/>
    <w:rPr>
      <w:rFonts w:ascii="Arial" w:hAnsi="Arial" w:cs="Arial" w:hint="default"/>
      <w:color w:val="000000"/>
      <w:sz w:val="26"/>
      <w:szCs w:val="26"/>
    </w:rPr>
  </w:style>
  <w:style w:type="character" w:customStyle="1" w:styleId="l5def65">
    <w:name w:val="l5def65"/>
    <w:basedOn w:val="DefaultParagraphFont"/>
    <w:rsid w:val="003A4B6A"/>
    <w:rPr>
      <w:rFonts w:ascii="Arial" w:hAnsi="Arial" w:cs="Arial" w:hint="default"/>
      <w:color w:val="000000"/>
      <w:sz w:val="26"/>
      <w:szCs w:val="26"/>
    </w:rPr>
  </w:style>
  <w:style w:type="character" w:customStyle="1" w:styleId="l5def66">
    <w:name w:val="l5def66"/>
    <w:basedOn w:val="DefaultParagraphFont"/>
    <w:rsid w:val="003A4B6A"/>
    <w:rPr>
      <w:rFonts w:ascii="Arial" w:hAnsi="Arial" w:cs="Arial" w:hint="default"/>
      <w:color w:val="000000"/>
      <w:sz w:val="26"/>
      <w:szCs w:val="26"/>
    </w:rPr>
  </w:style>
  <w:style w:type="character" w:customStyle="1" w:styleId="l5def67">
    <w:name w:val="l5def67"/>
    <w:basedOn w:val="DefaultParagraphFont"/>
    <w:rsid w:val="003A4B6A"/>
    <w:rPr>
      <w:rFonts w:ascii="Arial" w:hAnsi="Arial" w:cs="Arial" w:hint="default"/>
      <w:color w:val="000000"/>
      <w:sz w:val="26"/>
      <w:szCs w:val="26"/>
    </w:rPr>
  </w:style>
  <w:style w:type="character" w:customStyle="1" w:styleId="l5def68">
    <w:name w:val="l5def68"/>
    <w:basedOn w:val="DefaultParagraphFont"/>
    <w:rsid w:val="003A4B6A"/>
    <w:rPr>
      <w:rFonts w:ascii="Arial" w:hAnsi="Arial" w:cs="Arial" w:hint="default"/>
      <w:color w:val="000000"/>
      <w:sz w:val="26"/>
      <w:szCs w:val="26"/>
    </w:rPr>
  </w:style>
  <w:style w:type="character" w:customStyle="1" w:styleId="l5def69">
    <w:name w:val="l5def69"/>
    <w:basedOn w:val="DefaultParagraphFont"/>
    <w:rsid w:val="003A4B6A"/>
    <w:rPr>
      <w:rFonts w:ascii="Arial" w:hAnsi="Arial" w:cs="Arial" w:hint="default"/>
      <w:color w:val="000000"/>
      <w:sz w:val="26"/>
      <w:szCs w:val="26"/>
    </w:rPr>
  </w:style>
  <w:style w:type="character" w:customStyle="1" w:styleId="l5def70">
    <w:name w:val="l5def70"/>
    <w:basedOn w:val="DefaultParagraphFont"/>
    <w:rsid w:val="003A4B6A"/>
    <w:rPr>
      <w:rFonts w:ascii="Arial" w:hAnsi="Arial" w:cs="Arial" w:hint="default"/>
      <w:color w:val="000000"/>
      <w:sz w:val="26"/>
      <w:szCs w:val="26"/>
    </w:rPr>
  </w:style>
  <w:style w:type="character" w:customStyle="1" w:styleId="l5def71">
    <w:name w:val="l5def71"/>
    <w:basedOn w:val="DefaultParagraphFont"/>
    <w:rsid w:val="003A4B6A"/>
    <w:rPr>
      <w:rFonts w:ascii="Arial" w:hAnsi="Arial" w:cs="Arial" w:hint="default"/>
      <w:color w:val="000000"/>
      <w:sz w:val="26"/>
      <w:szCs w:val="26"/>
    </w:rPr>
  </w:style>
  <w:style w:type="character" w:customStyle="1" w:styleId="l5def72">
    <w:name w:val="l5def72"/>
    <w:basedOn w:val="DefaultParagraphFont"/>
    <w:rsid w:val="003A4B6A"/>
    <w:rPr>
      <w:rFonts w:ascii="Arial" w:hAnsi="Arial" w:cs="Arial" w:hint="default"/>
      <w:color w:val="000000"/>
      <w:sz w:val="26"/>
      <w:szCs w:val="26"/>
    </w:rPr>
  </w:style>
  <w:style w:type="character" w:customStyle="1" w:styleId="l5def73">
    <w:name w:val="l5def73"/>
    <w:basedOn w:val="DefaultParagraphFont"/>
    <w:rsid w:val="003A4B6A"/>
    <w:rPr>
      <w:rFonts w:ascii="Arial" w:hAnsi="Arial" w:cs="Arial" w:hint="default"/>
      <w:color w:val="000000"/>
      <w:sz w:val="26"/>
      <w:szCs w:val="26"/>
    </w:rPr>
  </w:style>
  <w:style w:type="character" w:customStyle="1" w:styleId="l5def74">
    <w:name w:val="l5def74"/>
    <w:basedOn w:val="DefaultParagraphFont"/>
    <w:rsid w:val="003A4B6A"/>
    <w:rPr>
      <w:rFonts w:ascii="Arial" w:hAnsi="Arial" w:cs="Arial" w:hint="default"/>
      <w:color w:val="000000"/>
      <w:sz w:val="26"/>
      <w:szCs w:val="26"/>
    </w:rPr>
  </w:style>
  <w:style w:type="character" w:customStyle="1" w:styleId="l5def75">
    <w:name w:val="l5def75"/>
    <w:basedOn w:val="DefaultParagraphFont"/>
    <w:rsid w:val="003A4B6A"/>
    <w:rPr>
      <w:rFonts w:ascii="Arial" w:hAnsi="Arial" w:cs="Arial" w:hint="default"/>
      <w:color w:val="000000"/>
      <w:sz w:val="26"/>
      <w:szCs w:val="26"/>
    </w:rPr>
  </w:style>
  <w:style w:type="character" w:customStyle="1" w:styleId="l5def76">
    <w:name w:val="l5def76"/>
    <w:basedOn w:val="DefaultParagraphFont"/>
    <w:rsid w:val="003A4B6A"/>
    <w:rPr>
      <w:rFonts w:ascii="Arial" w:hAnsi="Arial" w:cs="Arial" w:hint="default"/>
      <w:color w:val="000000"/>
      <w:sz w:val="26"/>
      <w:szCs w:val="26"/>
    </w:rPr>
  </w:style>
  <w:style w:type="character" w:customStyle="1" w:styleId="l5def77">
    <w:name w:val="l5def77"/>
    <w:basedOn w:val="DefaultParagraphFont"/>
    <w:rsid w:val="003A4B6A"/>
    <w:rPr>
      <w:rFonts w:ascii="Arial" w:hAnsi="Arial" w:cs="Arial" w:hint="default"/>
      <w:color w:val="000000"/>
      <w:sz w:val="26"/>
      <w:szCs w:val="26"/>
    </w:rPr>
  </w:style>
  <w:style w:type="character" w:customStyle="1" w:styleId="l5def78">
    <w:name w:val="l5def78"/>
    <w:basedOn w:val="DefaultParagraphFont"/>
    <w:rsid w:val="003A4B6A"/>
    <w:rPr>
      <w:rFonts w:ascii="Arial" w:hAnsi="Arial" w:cs="Arial" w:hint="default"/>
      <w:color w:val="000000"/>
      <w:sz w:val="26"/>
      <w:szCs w:val="26"/>
    </w:rPr>
  </w:style>
  <w:style w:type="character" w:customStyle="1" w:styleId="l5def79">
    <w:name w:val="l5def79"/>
    <w:basedOn w:val="DefaultParagraphFont"/>
    <w:rsid w:val="003A4B6A"/>
    <w:rPr>
      <w:rFonts w:ascii="Arial" w:hAnsi="Arial" w:cs="Arial" w:hint="default"/>
      <w:color w:val="000000"/>
      <w:sz w:val="26"/>
      <w:szCs w:val="26"/>
    </w:rPr>
  </w:style>
  <w:style w:type="character" w:customStyle="1" w:styleId="l5def80">
    <w:name w:val="l5def80"/>
    <w:basedOn w:val="DefaultParagraphFont"/>
    <w:rsid w:val="003A4B6A"/>
    <w:rPr>
      <w:rFonts w:ascii="Arial" w:hAnsi="Arial" w:cs="Arial" w:hint="default"/>
      <w:color w:val="000000"/>
      <w:sz w:val="26"/>
      <w:szCs w:val="26"/>
    </w:rPr>
  </w:style>
  <w:style w:type="character" w:customStyle="1" w:styleId="l5def81">
    <w:name w:val="l5def81"/>
    <w:basedOn w:val="DefaultParagraphFont"/>
    <w:rsid w:val="003A4B6A"/>
    <w:rPr>
      <w:rFonts w:ascii="Arial" w:hAnsi="Arial" w:cs="Arial" w:hint="default"/>
      <w:color w:val="000000"/>
      <w:sz w:val="26"/>
      <w:szCs w:val="26"/>
    </w:rPr>
  </w:style>
  <w:style w:type="character" w:customStyle="1" w:styleId="l5def82">
    <w:name w:val="l5def82"/>
    <w:basedOn w:val="DefaultParagraphFont"/>
    <w:rsid w:val="003A4B6A"/>
    <w:rPr>
      <w:rFonts w:ascii="Arial" w:hAnsi="Arial" w:cs="Arial" w:hint="default"/>
      <w:color w:val="000000"/>
      <w:sz w:val="26"/>
      <w:szCs w:val="26"/>
    </w:rPr>
  </w:style>
  <w:style w:type="character" w:customStyle="1" w:styleId="l5def83">
    <w:name w:val="l5def83"/>
    <w:basedOn w:val="DefaultParagraphFont"/>
    <w:rsid w:val="003A4B6A"/>
    <w:rPr>
      <w:rFonts w:ascii="Arial" w:hAnsi="Arial" w:cs="Arial" w:hint="default"/>
      <w:color w:val="000000"/>
      <w:sz w:val="26"/>
      <w:szCs w:val="26"/>
    </w:rPr>
  </w:style>
  <w:style w:type="character" w:customStyle="1" w:styleId="l5def84">
    <w:name w:val="l5def84"/>
    <w:basedOn w:val="DefaultParagraphFont"/>
    <w:rsid w:val="003A4B6A"/>
    <w:rPr>
      <w:rFonts w:ascii="Arial" w:hAnsi="Arial" w:cs="Arial" w:hint="default"/>
      <w:color w:val="000000"/>
      <w:sz w:val="26"/>
      <w:szCs w:val="26"/>
    </w:rPr>
  </w:style>
  <w:style w:type="character" w:customStyle="1" w:styleId="l5def85">
    <w:name w:val="l5def85"/>
    <w:basedOn w:val="DefaultParagraphFont"/>
    <w:rsid w:val="003A4B6A"/>
    <w:rPr>
      <w:rFonts w:ascii="Arial" w:hAnsi="Arial" w:cs="Arial" w:hint="default"/>
      <w:color w:val="000000"/>
      <w:sz w:val="26"/>
      <w:szCs w:val="26"/>
    </w:rPr>
  </w:style>
  <w:style w:type="character" w:customStyle="1" w:styleId="l5def86">
    <w:name w:val="l5def86"/>
    <w:basedOn w:val="DefaultParagraphFont"/>
    <w:rsid w:val="003A4B6A"/>
    <w:rPr>
      <w:rFonts w:ascii="Arial" w:hAnsi="Arial" w:cs="Arial" w:hint="default"/>
      <w:color w:val="000000"/>
      <w:sz w:val="26"/>
      <w:szCs w:val="26"/>
    </w:rPr>
  </w:style>
  <w:style w:type="character" w:customStyle="1" w:styleId="l5def87">
    <w:name w:val="l5def87"/>
    <w:basedOn w:val="DefaultParagraphFont"/>
    <w:rsid w:val="003A4B6A"/>
    <w:rPr>
      <w:rFonts w:ascii="Arial" w:hAnsi="Arial" w:cs="Arial" w:hint="default"/>
      <w:color w:val="000000"/>
      <w:sz w:val="26"/>
      <w:szCs w:val="26"/>
    </w:rPr>
  </w:style>
  <w:style w:type="character" w:customStyle="1" w:styleId="l5def88">
    <w:name w:val="l5def88"/>
    <w:basedOn w:val="DefaultParagraphFont"/>
    <w:rsid w:val="003A4B6A"/>
    <w:rPr>
      <w:rFonts w:ascii="Arial" w:hAnsi="Arial" w:cs="Arial" w:hint="default"/>
      <w:color w:val="000000"/>
      <w:sz w:val="26"/>
      <w:szCs w:val="26"/>
    </w:rPr>
  </w:style>
  <w:style w:type="character" w:customStyle="1" w:styleId="l5def89">
    <w:name w:val="l5def89"/>
    <w:basedOn w:val="DefaultParagraphFont"/>
    <w:rsid w:val="003A4B6A"/>
    <w:rPr>
      <w:rFonts w:ascii="Arial" w:hAnsi="Arial" w:cs="Arial" w:hint="default"/>
      <w:color w:val="000000"/>
      <w:sz w:val="26"/>
      <w:szCs w:val="26"/>
    </w:rPr>
  </w:style>
  <w:style w:type="character" w:customStyle="1" w:styleId="l5def90">
    <w:name w:val="l5def90"/>
    <w:basedOn w:val="DefaultParagraphFont"/>
    <w:rsid w:val="003A4B6A"/>
    <w:rPr>
      <w:rFonts w:ascii="Arial" w:hAnsi="Arial" w:cs="Arial" w:hint="default"/>
      <w:color w:val="000000"/>
      <w:sz w:val="26"/>
      <w:szCs w:val="26"/>
    </w:rPr>
  </w:style>
  <w:style w:type="character" w:customStyle="1" w:styleId="l5def91">
    <w:name w:val="l5def91"/>
    <w:basedOn w:val="DefaultParagraphFont"/>
    <w:rsid w:val="003A4B6A"/>
    <w:rPr>
      <w:rFonts w:ascii="Arial" w:hAnsi="Arial" w:cs="Arial" w:hint="default"/>
      <w:color w:val="000000"/>
      <w:sz w:val="26"/>
      <w:szCs w:val="26"/>
    </w:rPr>
  </w:style>
  <w:style w:type="character" w:customStyle="1" w:styleId="l5def92">
    <w:name w:val="l5def92"/>
    <w:basedOn w:val="DefaultParagraphFont"/>
    <w:rsid w:val="003A4B6A"/>
    <w:rPr>
      <w:rFonts w:ascii="Arial" w:hAnsi="Arial" w:cs="Arial" w:hint="default"/>
      <w:color w:val="000000"/>
      <w:sz w:val="26"/>
      <w:szCs w:val="26"/>
    </w:rPr>
  </w:style>
  <w:style w:type="character" w:customStyle="1" w:styleId="l5def93">
    <w:name w:val="l5def93"/>
    <w:basedOn w:val="DefaultParagraphFont"/>
    <w:rsid w:val="003A4B6A"/>
    <w:rPr>
      <w:rFonts w:ascii="Arial" w:hAnsi="Arial" w:cs="Arial" w:hint="default"/>
      <w:color w:val="000000"/>
      <w:sz w:val="26"/>
      <w:szCs w:val="26"/>
    </w:rPr>
  </w:style>
  <w:style w:type="character" w:customStyle="1" w:styleId="l5def94">
    <w:name w:val="l5def94"/>
    <w:basedOn w:val="DefaultParagraphFont"/>
    <w:rsid w:val="003A4B6A"/>
    <w:rPr>
      <w:rFonts w:ascii="Arial" w:hAnsi="Arial" w:cs="Arial" w:hint="default"/>
      <w:color w:val="000000"/>
      <w:sz w:val="26"/>
      <w:szCs w:val="26"/>
    </w:rPr>
  </w:style>
  <w:style w:type="character" w:customStyle="1" w:styleId="l5def95">
    <w:name w:val="l5def95"/>
    <w:basedOn w:val="DefaultParagraphFont"/>
    <w:rsid w:val="003A4B6A"/>
    <w:rPr>
      <w:rFonts w:ascii="Arial" w:hAnsi="Arial" w:cs="Arial" w:hint="default"/>
      <w:color w:val="000000"/>
      <w:sz w:val="26"/>
      <w:szCs w:val="26"/>
    </w:rPr>
  </w:style>
  <w:style w:type="character" w:customStyle="1" w:styleId="l5def96">
    <w:name w:val="l5def96"/>
    <w:basedOn w:val="DefaultParagraphFont"/>
    <w:rsid w:val="003A4B6A"/>
    <w:rPr>
      <w:rFonts w:ascii="Arial" w:hAnsi="Arial" w:cs="Arial" w:hint="default"/>
      <w:color w:val="000000"/>
      <w:sz w:val="26"/>
      <w:szCs w:val="26"/>
    </w:rPr>
  </w:style>
  <w:style w:type="character" w:customStyle="1" w:styleId="l5def97">
    <w:name w:val="l5def97"/>
    <w:basedOn w:val="DefaultParagraphFont"/>
    <w:rsid w:val="003A4B6A"/>
    <w:rPr>
      <w:rFonts w:ascii="Arial" w:hAnsi="Arial" w:cs="Arial" w:hint="default"/>
      <w:color w:val="000000"/>
      <w:sz w:val="26"/>
      <w:szCs w:val="26"/>
    </w:rPr>
  </w:style>
  <w:style w:type="character" w:customStyle="1" w:styleId="l5def98">
    <w:name w:val="l5def98"/>
    <w:basedOn w:val="DefaultParagraphFont"/>
    <w:rsid w:val="003A4B6A"/>
    <w:rPr>
      <w:rFonts w:ascii="Arial" w:hAnsi="Arial" w:cs="Arial" w:hint="default"/>
      <w:color w:val="000000"/>
      <w:sz w:val="26"/>
      <w:szCs w:val="26"/>
    </w:rPr>
  </w:style>
  <w:style w:type="character" w:customStyle="1" w:styleId="l5def99">
    <w:name w:val="l5def99"/>
    <w:basedOn w:val="DefaultParagraphFont"/>
    <w:rsid w:val="003A4B6A"/>
    <w:rPr>
      <w:rFonts w:ascii="Arial" w:hAnsi="Arial" w:cs="Arial" w:hint="default"/>
      <w:color w:val="000000"/>
      <w:sz w:val="26"/>
      <w:szCs w:val="26"/>
    </w:rPr>
  </w:style>
  <w:style w:type="character" w:customStyle="1" w:styleId="l5def100">
    <w:name w:val="l5def100"/>
    <w:basedOn w:val="DefaultParagraphFont"/>
    <w:rsid w:val="003A4B6A"/>
    <w:rPr>
      <w:rFonts w:ascii="Arial" w:hAnsi="Arial" w:cs="Arial" w:hint="default"/>
      <w:color w:val="000000"/>
      <w:sz w:val="26"/>
      <w:szCs w:val="26"/>
    </w:rPr>
  </w:style>
  <w:style w:type="character" w:customStyle="1" w:styleId="l5def101">
    <w:name w:val="l5def101"/>
    <w:basedOn w:val="DefaultParagraphFont"/>
    <w:rsid w:val="003A4B6A"/>
    <w:rPr>
      <w:rFonts w:ascii="Arial" w:hAnsi="Arial" w:cs="Arial" w:hint="default"/>
      <w:color w:val="000000"/>
      <w:sz w:val="26"/>
      <w:szCs w:val="26"/>
    </w:rPr>
  </w:style>
  <w:style w:type="character" w:customStyle="1" w:styleId="l5def103">
    <w:name w:val="l5def103"/>
    <w:basedOn w:val="DefaultParagraphFont"/>
    <w:rsid w:val="003A4B6A"/>
    <w:rPr>
      <w:rFonts w:ascii="Arial" w:hAnsi="Arial" w:cs="Arial" w:hint="default"/>
      <w:color w:val="000000"/>
      <w:sz w:val="26"/>
      <w:szCs w:val="26"/>
    </w:rPr>
  </w:style>
  <w:style w:type="character" w:customStyle="1" w:styleId="l5def104">
    <w:name w:val="l5def104"/>
    <w:basedOn w:val="DefaultParagraphFont"/>
    <w:rsid w:val="003A4B6A"/>
    <w:rPr>
      <w:rFonts w:ascii="Arial" w:hAnsi="Arial" w:cs="Arial" w:hint="default"/>
      <w:color w:val="000000"/>
      <w:sz w:val="26"/>
      <w:szCs w:val="26"/>
    </w:rPr>
  </w:style>
  <w:style w:type="character" w:customStyle="1" w:styleId="l5def105">
    <w:name w:val="l5def105"/>
    <w:basedOn w:val="DefaultParagraphFont"/>
    <w:rsid w:val="003A4B6A"/>
    <w:rPr>
      <w:rFonts w:ascii="Arial" w:hAnsi="Arial" w:cs="Arial" w:hint="default"/>
      <w:color w:val="000000"/>
      <w:sz w:val="26"/>
      <w:szCs w:val="26"/>
    </w:rPr>
  </w:style>
  <w:style w:type="character" w:customStyle="1" w:styleId="l5def106">
    <w:name w:val="l5def106"/>
    <w:basedOn w:val="DefaultParagraphFont"/>
    <w:rsid w:val="003A4B6A"/>
    <w:rPr>
      <w:rFonts w:ascii="Arial" w:hAnsi="Arial" w:cs="Arial" w:hint="default"/>
      <w:color w:val="000000"/>
      <w:sz w:val="26"/>
      <w:szCs w:val="26"/>
    </w:rPr>
  </w:style>
  <w:style w:type="character" w:customStyle="1" w:styleId="l5def107">
    <w:name w:val="l5def107"/>
    <w:basedOn w:val="DefaultParagraphFont"/>
    <w:rsid w:val="003A4B6A"/>
    <w:rPr>
      <w:rFonts w:ascii="Arial" w:hAnsi="Arial" w:cs="Arial" w:hint="default"/>
      <w:color w:val="000000"/>
      <w:sz w:val="26"/>
      <w:szCs w:val="26"/>
    </w:rPr>
  </w:style>
  <w:style w:type="character" w:customStyle="1" w:styleId="l5def109">
    <w:name w:val="l5def109"/>
    <w:basedOn w:val="DefaultParagraphFont"/>
    <w:rsid w:val="003A4B6A"/>
    <w:rPr>
      <w:rFonts w:ascii="Arial" w:hAnsi="Arial" w:cs="Arial" w:hint="default"/>
      <w:color w:val="000000"/>
      <w:sz w:val="26"/>
      <w:szCs w:val="26"/>
    </w:rPr>
  </w:style>
  <w:style w:type="character" w:customStyle="1" w:styleId="l5def110">
    <w:name w:val="l5def110"/>
    <w:basedOn w:val="DefaultParagraphFont"/>
    <w:rsid w:val="003A4B6A"/>
    <w:rPr>
      <w:rFonts w:ascii="Arial" w:hAnsi="Arial" w:cs="Arial" w:hint="default"/>
      <w:color w:val="000000"/>
      <w:sz w:val="26"/>
      <w:szCs w:val="26"/>
    </w:rPr>
  </w:style>
  <w:style w:type="character" w:customStyle="1" w:styleId="l5def111">
    <w:name w:val="l5def111"/>
    <w:basedOn w:val="DefaultParagraphFont"/>
    <w:rsid w:val="003A4B6A"/>
    <w:rPr>
      <w:rFonts w:ascii="Arial" w:hAnsi="Arial" w:cs="Arial" w:hint="default"/>
      <w:color w:val="000000"/>
      <w:sz w:val="26"/>
      <w:szCs w:val="26"/>
    </w:rPr>
  </w:style>
  <w:style w:type="character" w:customStyle="1" w:styleId="l5def112">
    <w:name w:val="l5def112"/>
    <w:basedOn w:val="DefaultParagraphFont"/>
    <w:rsid w:val="003A4B6A"/>
    <w:rPr>
      <w:rFonts w:ascii="Arial" w:hAnsi="Arial" w:cs="Arial" w:hint="default"/>
      <w:color w:val="000000"/>
      <w:sz w:val="26"/>
      <w:szCs w:val="26"/>
    </w:rPr>
  </w:style>
  <w:style w:type="character" w:customStyle="1" w:styleId="l5def113">
    <w:name w:val="l5def113"/>
    <w:basedOn w:val="DefaultParagraphFont"/>
    <w:rsid w:val="003A4B6A"/>
    <w:rPr>
      <w:rFonts w:ascii="Arial" w:hAnsi="Arial" w:cs="Arial" w:hint="default"/>
      <w:color w:val="000000"/>
      <w:sz w:val="26"/>
      <w:szCs w:val="26"/>
    </w:rPr>
  </w:style>
  <w:style w:type="character" w:customStyle="1" w:styleId="l5def114">
    <w:name w:val="l5def114"/>
    <w:basedOn w:val="DefaultParagraphFont"/>
    <w:rsid w:val="003A4B6A"/>
    <w:rPr>
      <w:rFonts w:ascii="Arial" w:hAnsi="Arial" w:cs="Arial" w:hint="default"/>
      <w:color w:val="000000"/>
      <w:sz w:val="26"/>
      <w:szCs w:val="26"/>
    </w:rPr>
  </w:style>
  <w:style w:type="character" w:customStyle="1" w:styleId="l5def115">
    <w:name w:val="l5def115"/>
    <w:basedOn w:val="DefaultParagraphFont"/>
    <w:rsid w:val="003A4B6A"/>
    <w:rPr>
      <w:rFonts w:ascii="Arial" w:hAnsi="Arial" w:cs="Arial" w:hint="default"/>
      <w:color w:val="000000"/>
      <w:sz w:val="26"/>
      <w:szCs w:val="26"/>
    </w:rPr>
  </w:style>
  <w:style w:type="character" w:customStyle="1" w:styleId="l5def116">
    <w:name w:val="l5def116"/>
    <w:basedOn w:val="DefaultParagraphFont"/>
    <w:rsid w:val="003A4B6A"/>
    <w:rPr>
      <w:rFonts w:ascii="Arial" w:hAnsi="Arial" w:cs="Arial" w:hint="default"/>
      <w:color w:val="000000"/>
      <w:sz w:val="26"/>
      <w:szCs w:val="26"/>
    </w:rPr>
  </w:style>
  <w:style w:type="character" w:customStyle="1" w:styleId="l5def117">
    <w:name w:val="l5def117"/>
    <w:basedOn w:val="DefaultParagraphFont"/>
    <w:rsid w:val="003A4B6A"/>
    <w:rPr>
      <w:rFonts w:ascii="Arial" w:hAnsi="Arial" w:cs="Arial" w:hint="default"/>
      <w:color w:val="000000"/>
      <w:sz w:val="26"/>
      <w:szCs w:val="26"/>
    </w:rPr>
  </w:style>
  <w:style w:type="character" w:customStyle="1" w:styleId="l5def118">
    <w:name w:val="l5def118"/>
    <w:basedOn w:val="DefaultParagraphFont"/>
    <w:rsid w:val="003A4B6A"/>
    <w:rPr>
      <w:rFonts w:ascii="Arial" w:hAnsi="Arial" w:cs="Arial" w:hint="default"/>
      <w:color w:val="000000"/>
      <w:sz w:val="26"/>
      <w:szCs w:val="26"/>
    </w:rPr>
  </w:style>
  <w:style w:type="character" w:customStyle="1" w:styleId="l5def119">
    <w:name w:val="l5def119"/>
    <w:basedOn w:val="DefaultParagraphFont"/>
    <w:rsid w:val="003A4B6A"/>
    <w:rPr>
      <w:rFonts w:ascii="Arial" w:hAnsi="Arial" w:cs="Arial" w:hint="default"/>
      <w:color w:val="000000"/>
      <w:sz w:val="26"/>
      <w:szCs w:val="26"/>
    </w:rPr>
  </w:style>
  <w:style w:type="character" w:customStyle="1" w:styleId="l5def120">
    <w:name w:val="l5def120"/>
    <w:basedOn w:val="DefaultParagraphFont"/>
    <w:rsid w:val="003A4B6A"/>
    <w:rPr>
      <w:rFonts w:ascii="Arial" w:hAnsi="Arial" w:cs="Arial" w:hint="default"/>
      <w:color w:val="000000"/>
      <w:sz w:val="26"/>
      <w:szCs w:val="26"/>
    </w:rPr>
  </w:style>
  <w:style w:type="character" w:customStyle="1" w:styleId="l5def121">
    <w:name w:val="l5def121"/>
    <w:basedOn w:val="DefaultParagraphFont"/>
    <w:rsid w:val="003A4B6A"/>
    <w:rPr>
      <w:rFonts w:ascii="Arial" w:hAnsi="Arial" w:cs="Arial" w:hint="default"/>
      <w:color w:val="000000"/>
      <w:sz w:val="26"/>
      <w:szCs w:val="26"/>
    </w:rPr>
  </w:style>
  <w:style w:type="character" w:customStyle="1" w:styleId="l5def123">
    <w:name w:val="l5def123"/>
    <w:basedOn w:val="DefaultParagraphFont"/>
    <w:rsid w:val="003A4B6A"/>
    <w:rPr>
      <w:rFonts w:ascii="Arial" w:hAnsi="Arial" w:cs="Arial" w:hint="default"/>
      <w:color w:val="000000"/>
      <w:sz w:val="26"/>
      <w:szCs w:val="26"/>
    </w:rPr>
  </w:style>
  <w:style w:type="character" w:customStyle="1" w:styleId="l5def124">
    <w:name w:val="l5def124"/>
    <w:basedOn w:val="DefaultParagraphFont"/>
    <w:rsid w:val="003A4B6A"/>
    <w:rPr>
      <w:rFonts w:ascii="Arial" w:hAnsi="Arial" w:cs="Arial" w:hint="default"/>
      <w:color w:val="000000"/>
      <w:sz w:val="26"/>
      <w:szCs w:val="26"/>
    </w:rPr>
  </w:style>
  <w:style w:type="character" w:customStyle="1" w:styleId="l5def125">
    <w:name w:val="l5def125"/>
    <w:basedOn w:val="DefaultParagraphFont"/>
    <w:rsid w:val="003A4B6A"/>
    <w:rPr>
      <w:rFonts w:ascii="Arial" w:hAnsi="Arial" w:cs="Arial" w:hint="default"/>
      <w:color w:val="000000"/>
      <w:sz w:val="26"/>
      <w:szCs w:val="26"/>
    </w:rPr>
  </w:style>
  <w:style w:type="character" w:customStyle="1" w:styleId="l5def126">
    <w:name w:val="l5def126"/>
    <w:basedOn w:val="DefaultParagraphFont"/>
    <w:rsid w:val="003A4B6A"/>
    <w:rPr>
      <w:rFonts w:ascii="Arial" w:hAnsi="Arial" w:cs="Arial" w:hint="default"/>
      <w:color w:val="000000"/>
      <w:sz w:val="26"/>
      <w:szCs w:val="26"/>
    </w:rPr>
  </w:style>
  <w:style w:type="character" w:customStyle="1" w:styleId="l5def127">
    <w:name w:val="l5def127"/>
    <w:basedOn w:val="DefaultParagraphFont"/>
    <w:rsid w:val="003A4B6A"/>
    <w:rPr>
      <w:rFonts w:ascii="Arial" w:hAnsi="Arial" w:cs="Arial" w:hint="default"/>
      <w:color w:val="000000"/>
      <w:sz w:val="26"/>
      <w:szCs w:val="26"/>
    </w:rPr>
  </w:style>
  <w:style w:type="character" w:customStyle="1" w:styleId="l5def128">
    <w:name w:val="l5def128"/>
    <w:basedOn w:val="DefaultParagraphFont"/>
    <w:rsid w:val="003A4B6A"/>
    <w:rPr>
      <w:rFonts w:ascii="Arial" w:hAnsi="Arial" w:cs="Arial" w:hint="default"/>
      <w:color w:val="000000"/>
      <w:sz w:val="26"/>
      <w:szCs w:val="26"/>
    </w:rPr>
  </w:style>
  <w:style w:type="character" w:customStyle="1" w:styleId="l5def129">
    <w:name w:val="l5def129"/>
    <w:basedOn w:val="DefaultParagraphFont"/>
    <w:rsid w:val="003A4B6A"/>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606DF8"/>
    <w:rPr>
      <w:sz w:val="16"/>
      <w:szCs w:val="16"/>
    </w:rPr>
  </w:style>
  <w:style w:type="paragraph" w:styleId="CommentText">
    <w:name w:val="annotation text"/>
    <w:basedOn w:val="Normal"/>
    <w:link w:val="CommentTextChar"/>
    <w:uiPriority w:val="99"/>
    <w:semiHidden/>
    <w:unhideWhenUsed/>
    <w:rsid w:val="00606DF8"/>
    <w:pPr>
      <w:spacing w:line="240" w:lineRule="auto"/>
    </w:pPr>
    <w:rPr>
      <w:sz w:val="20"/>
      <w:szCs w:val="20"/>
    </w:rPr>
  </w:style>
  <w:style w:type="character" w:customStyle="1" w:styleId="CommentTextChar">
    <w:name w:val="Comment Text Char"/>
    <w:basedOn w:val="DefaultParagraphFont"/>
    <w:link w:val="CommentText"/>
    <w:uiPriority w:val="99"/>
    <w:semiHidden/>
    <w:rsid w:val="00606DF8"/>
    <w:rPr>
      <w:rFonts w:ascii="Trebuchet MS" w:hAnsi="Trebuchet MS"/>
    </w:rPr>
  </w:style>
  <w:style w:type="paragraph" w:styleId="CommentSubject">
    <w:name w:val="annotation subject"/>
    <w:basedOn w:val="CommentText"/>
    <w:next w:val="CommentText"/>
    <w:link w:val="CommentSubjectChar"/>
    <w:uiPriority w:val="99"/>
    <w:semiHidden/>
    <w:unhideWhenUsed/>
    <w:rsid w:val="00606DF8"/>
    <w:rPr>
      <w:b/>
      <w:bCs/>
    </w:rPr>
  </w:style>
  <w:style w:type="character" w:customStyle="1" w:styleId="CommentSubjectChar">
    <w:name w:val="Comment Subject Char"/>
    <w:basedOn w:val="CommentTextChar"/>
    <w:link w:val="CommentSubject"/>
    <w:uiPriority w:val="99"/>
    <w:semiHidden/>
    <w:rsid w:val="00606DF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9873">
      <w:bodyDiv w:val="1"/>
      <w:marLeft w:val="0"/>
      <w:marRight w:val="0"/>
      <w:marTop w:val="0"/>
      <w:marBottom w:val="0"/>
      <w:divBdr>
        <w:top w:val="none" w:sz="0" w:space="0" w:color="auto"/>
        <w:left w:val="none" w:sz="0" w:space="0" w:color="auto"/>
        <w:bottom w:val="none" w:sz="0" w:space="0" w:color="auto"/>
        <w:right w:val="none" w:sz="0" w:space="0" w:color="auto"/>
      </w:divBdr>
    </w:div>
    <w:div w:id="191576896">
      <w:bodyDiv w:val="1"/>
      <w:marLeft w:val="0"/>
      <w:marRight w:val="0"/>
      <w:marTop w:val="0"/>
      <w:marBottom w:val="0"/>
      <w:divBdr>
        <w:top w:val="none" w:sz="0" w:space="0" w:color="auto"/>
        <w:left w:val="none" w:sz="0" w:space="0" w:color="auto"/>
        <w:bottom w:val="none" w:sz="0" w:space="0" w:color="auto"/>
        <w:right w:val="none" w:sz="0" w:space="0" w:color="auto"/>
      </w:divBdr>
      <w:divsChild>
        <w:div w:id="1796828525">
          <w:marLeft w:val="0"/>
          <w:marRight w:val="0"/>
          <w:marTop w:val="0"/>
          <w:marBottom w:val="0"/>
          <w:divBdr>
            <w:top w:val="none" w:sz="0" w:space="0" w:color="auto"/>
            <w:left w:val="none" w:sz="0" w:space="0" w:color="auto"/>
            <w:bottom w:val="none" w:sz="0" w:space="0" w:color="auto"/>
            <w:right w:val="none" w:sz="0" w:space="0" w:color="auto"/>
          </w:divBdr>
          <w:divsChild>
            <w:div w:id="1216090107">
              <w:marLeft w:val="0"/>
              <w:marRight w:val="0"/>
              <w:marTop w:val="0"/>
              <w:marBottom w:val="0"/>
              <w:divBdr>
                <w:top w:val="none" w:sz="0" w:space="0" w:color="auto"/>
                <w:left w:val="none" w:sz="0" w:space="0" w:color="auto"/>
                <w:bottom w:val="none" w:sz="0" w:space="0" w:color="auto"/>
                <w:right w:val="none" w:sz="0" w:space="0" w:color="auto"/>
              </w:divBdr>
              <w:divsChild>
                <w:div w:id="1382173316">
                  <w:marLeft w:val="0"/>
                  <w:marRight w:val="0"/>
                  <w:marTop w:val="0"/>
                  <w:marBottom w:val="0"/>
                  <w:divBdr>
                    <w:top w:val="none" w:sz="0" w:space="0" w:color="auto"/>
                    <w:left w:val="none" w:sz="0" w:space="0" w:color="auto"/>
                    <w:bottom w:val="none" w:sz="0" w:space="0" w:color="auto"/>
                    <w:right w:val="none" w:sz="0" w:space="0" w:color="auto"/>
                  </w:divBdr>
                </w:div>
              </w:divsChild>
            </w:div>
            <w:div w:id="272324962">
              <w:marLeft w:val="0"/>
              <w:marRight w:val="0"/>
              <w:marTop w:val="0"/>
              <w:marBottom w:val="0"/>
              <w:divBdr>
                <w:top w:val="none" w:sz="0" w:space="0" w:color="auto"/>
                <w:left w:val="none" w:sz="0" w:space="0" w:color="auto"/>
                <w:bottom w:val="none" w:sz="0" w:space="0" w:color="auto"/>
                <w:right w:val="none" w:sz="0" w:space="0" w:color="auto"/>
              </w:divBdr>
              <w:divsChild>
                <w:div w:id="475533730">
                  <w:marLeft w:val="0"/>
                  <w:marRight w:val="0"/>
                  <w:marTop w:val="0"/>
                  <w:marBottom w:val="0"/>
                  <w:divBdr>
                    <w:top w:val="none" w:sz="0" w:space="0" w:color="auto"/>
                    <w:left w:val="none" w:sz="0" w:space="0" w:color="auto"/>
                    <w:bottom w:val="none" w:sz="0" w:space="0" w:color="auto"/>
                    <w:right w:val="none" w:sz="0" w:space="0" w:color="auto"/>
                  </w:divBdr>
                </w:div>
              </w:divsChild>
            </w:div>
            <w:div w:id="2001352415">
              <w:marLeft w:val="0"/>
              <w:marRight w:val="0"/>
              <w:marTop w:val="0"/>
              <w:marBottom w:val="0"/>
              <w:divBdr>
                <w:top w:val="none" w:sz="0" w:space="0" w:color="auto"/>
                <w:left w:val="none" w:sz="0" w:space="0" w:color="auto"/>
                <w:bottom w:val="none" w:sz="0" w:space="0" w:color="auto"/>
                <w:right w:val="none" w:sz="0" w:space="0" w:color="auto"/>
              </w:divBdr>
              <w:divsChild>
                <w:div w:id="929505949">
                  <w:marLeft w:val="0"/>
                  <w:marRight w:val="0"/>
                  <w:marTop w:val="0"/>
                  <w:marBottom w:val="0"/>
                  <w:divBdr>
                    <w:top w:val="none" w:sz="0" w:space="0" w:color="auto"/>
                    <w:left w:val="none" w:sz="0" w:space="0" w:color="auto"/>
                    <w:bottom w:val="none" w:sz="0" w:space="0" w:color="auto"/>
                    <w:right w:val="none" w:sz="0" w:space="0" w:color="auto"/>
                  </w:divBdr>
                </w:div>
              </w:divsChild>
            </w:div>
            <w:div w:id="538129417">
              <w:marLeft w:val="0"/>
              <w:marRight w:val="0"/>
              <w:marTop w:val="0"/>
              <w:marBottom w:val="0"/>
              <w:divBdr>
                <w:top w:val="none" w:sz="0" w:space="0" w:color="auto"/>
                <w:left w:val="none" w:sz="0" w:space="0" w:color="auto"/>
                <w:bottom w:val="none" w:sz="0" w:space="0" w:color="auto"/>
                <w:right w:val="none" w:sz="0" w:space="0" w:color="auto"/>
              </w:divBdr>
              <w:divsChild>
                <w:div w:id="723143649">
                  <w:marLeft w:val="0"/>
                  <w:marRight w:val="0"/>
                  <w:marTop w:val="0"/>
                  <w:marBottom w:val="0"/>
                  <w:divBdr>
                    <w:top w:val="none" w:sz="0" w:space="0" w:color="auto"/>
                    <w:left w:val="none" w:sz="0" w:space="0" w:color="auto"/>
                    <w:bottom w:val="none" w:sz="0" w:space="0" w:color="auto"/>
                    <w:right w:val="none" w:sz="0" w:space="0" w:color="auto"/>
                  </w:divBdr>
                </w:div>
              </w:divsChild>
            </w:div>
            <w:div w:id="1774667067">
              <w:marLeft w:val="0"/>
              <w:marRight w:val="0"/>
              <w:marTop w:val="0"/>
              <w:marBottom w:val="0"/>
              <w:divBdr>
                <w:top w:val="none" w:sz="0" w:space="0" w:color="auto"/>
                <w:left w:val="none" w:sz="0" w:space="0" w:color="auto"/>
                <w:bottom w:val="none" w:sz="0" w:space="0" w:color="auto"/>
                <w:right w:val="none" w:sz="0" w:space="0" w:color="auto"/>
              </w:divBdr>
              <w:divsChild>
                <w:div w:id="1452480696">
                  <w:marLeft w:val="0"/>
                  <w:marRight w:val="0"/>
                  <w:marTop w:val="0"/>
                  <w:marBottom w:val="0"/>
                  <w:divBdr>
                    <w:top w:val="none" w:sz="0" w:space="0" w:color="auto"/>
                    <w:left w:val="none" w:sz="0" w:space="0" w:color="auto"/>
                    <w:bottom w:val="none" w:sz="0" w:space="0" w:color="auto"/>
                    <w:right w:val="none" w:sz="0" w:space="0" w:color="auto"/>
                  </w:divBdr>
                </w:div>
              </w:divsChild>
            </w:div>
            <w:div w:id="822161437">
              <w:marLeft w:val="0"/>
              <w:marRight w:val="0"/>
              <w:marTop w:val="0"/>
              <w:marBottom w:val="0"/>
              <w:divBdr>
                <w:top w:val="none" w:sz="0" w:space="0" w:color="auto"/>
                <w:left w:val="none" w:sz="0" w:space="0" w:color="auto"/>
                <w:bottom w:val="none" w:sz="0" w:space="0" w:color="auto"/>
                <w:right w:val="none" w:sz="0" w:space="0" w:color="auto"/>
              </w:divBdr>
              <w:divsChild>
                <w:div w:id="160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3355">
      <w:bodyDiv w:val="1"/>
      <w:marLeft w:val="0"/>
      <w:marRight w:val="0"/>
      <w:marTop w:val="0"/>
      <w:marBottom w:val="0"/>
      <w:divBdr>
        <w:top w:val="none" w:sz="0" w:space="0" w:color="auto"/>
        <w:left w:val="none" w:sz="0" w:space="0" w:color="auto"/>
        <w:bottom w:val="none" w:sz="0" w:space="0" w:color="auto"/>
        <w:right w:val="none" w:sz="0" w:space="0" w:color="auto"/>
      </w:divBdr>
      <w:divsChild>
        <w:div w:id="1343314740">
          <w:marLeft w:val="0"/>
          <w:marRight w:val="0"/>
          <w:marTop w:val="0"/>
          <w:marBottom w:val="0"/>
          <w:divBdr>
            <w:top w:val="none" w:sz="0" w:space="0" w:color="auto"/>
            <w:left w:val="none" w:sz="0" w:space="0" w:color="auto"/>
            <w:bottom w:val="none" w:sz="0" w:space="0" w:color="auto"/>
            <w:right w:val="none" w:sz="0" w:space="0" w:color="auto"/>
          </w:divBdr>
          <w:divsChild>
            <w:div w:id="402800395">
              <w:marLeft w:val="0"/>
              <w:marRight w:val="0"/>
              <w:marTop w:val="0"/>
              <w:marBottom w:val="0"/>
              <w:divBdr>
                <w:top w:val="none" w:sz="0" w:space="0" w:color="auto"/>
                <w:left w:val="none" w:sz="0" w:space="0" w:color="auto"/>
                <w:bottom w:val="none" w:sz="0" w:space="0" w:color="auto"/>
                <w:right w:val="none" w:sz="0" w:space="0" w:color="auto"/>
              </w:divBdr>
              <w:divsChild>
                <w:div w:id="144512913">
                  <w:marLeft w:val="0"/>
                  <w:marRight w:val="0"/>
                  <w:marTop w:val="0"/>
                  <w:marBottom w:val="0"/>
                  <w:divBdr>
                    <w:top w:val="none" w:sz="0" w:space="0" w:color="auto"/>
                    <w:left w:val="none" w:sz="0" w:space="0" w:color="auto"/>
                    <w:bottom w:val="none" w:sz="0" w:space="0" w:color="auto"/>
                    <w:right w:val="none" w:sz="0" w:space="0" w:color="auto"/>
                  </w:divBdr>
                </w:div>
              </w:divsChild>
            </w:div>
            <w:div w:id="1682854611">
              <w:marLeft w:val="0"/>
              <w:marRight w:val="0"/>
              <w:marTop w:val="0"/>
              <w:marBottom w:val="0"/>
              <w:divBdr>
                <w:top w:val="none" w:sz="0" w:space="0" w:color="auto"/>
                <w:left w:val="none" w:sz="0" w:space="0" w:color="auto"/>
                <w:bottom w:val="none" w:sz="0" w:space="0" w:color="auto"/>
                <w:right w:val="none" w:sz="0" w:space="0" w:color="auto"/>
              </w:divBdr>
              <w:divsChild>
                <w:div w:id="881139076">
                  <w:marLeft w:val="0"/>
                  <w:marRight w:val="0"/>
                  <w:marTop w:val="0"/>
                  <w:marBottom w:val="0"/>
                  <w:divBdr>
                    <w:top w:val="none" w:sz="0" w:space="0" w:color="auto"/>
                    <w:left w:val="none" w:sz="0" w:space="0" w:color="auto"/>
                    <w:bottom w:val="none" w:sz="0" w:space="0" w:color="auto"/>
                    <w:right w:val="none" w:sz="0" w:space="0" w:color="auto"/>
                  </w:divBdr>
                </w:div>
              </w:divsChild>
            </w:div>
            <w:div w:id="679696904">
              <w:marLeft w:val="0"/>
              <w:marRight w:val="0"/>
              <w:marTop w:val="0"/>
              <w:marBottom w:val="0"/>
              <w:divBdr>
                <w:top w:val="none" w:sz="0" w:space="0" w:color="auto"/>
                <w:left w:val="none" w:sz="0" w:space="0" w:color="auto"/>
                <w:bottom w:val="none" w:sz="0" w:space="0" w:color="auto"/>
                <w:right w:val="none" w:sz="0" w:space="0" w:color="auto"/>
              </w:divBdr>
              <w:divsChild>
                <w:div w:id="2119717411">
                  <w:marLeft w:val="0"/>
                  <w:marRight w:val="0"/>
                  <w:marTop w:val="0"/>
                  <w:marBottom w:val="0"/>
                  <w:divBdr>
                    <w:top w:val="none" w:sz="0" w:space="0" w:color="auto"/>
                    <w:left w:val="none" w:sz="0" w:space="0" w:color="auto"/>
                    <w:bottom w:val="none" w:sz="0" w:space="0" w:color="auto"/>
                    <w:right w:val="none" w:sz="0" w:space="0" w:color="auto"/>
                  </w:divBdr>
                </w:div>
              </w:divsChild>
            </w:div>
            <w:div w:id="1980376282">
              <w:marLeft w:val="0"/>
              <w:marRight w:val="0"/>
              <w:marTop w:val="0"/>
              <w:marBottom w:val="0"/>
              <w:divBdr>
                <w:top w:val="none" w:sz="0" w:space="0" w:color="auto"/>
                <w:left w:val="none" w:sz="0" w:space="0" w:color="auto"/>
                <w:bottom w:val="none" w:sz="0" w:space="0" w:color="auto"/>
                <w:right w:val="none" w:sz="0" w:space="0" w:color="auto"/>
              </w:divBdr>
              <w:divsChild>
                <w:div w:id="363601355">
                  <w:marLeft w:val="0"/>
                  <w:marRight w:val="0"/>
                  <w:marTop w:val="0"/>
                  <w:marBottom w:val="0"/>
                  <w:divBdr>
                    <w:top w:val="none" w:sz="0" w:space="0" w:color="auto"/>
                    <w:left w:val="none" w:sz="0" w:space="0" w:color="auto"/>
                    <w:bottom w:val="none" w:sz="0" w:space="0" w:color="auto"/>
                    <w:right w:val="none" w:sz="0" w:space="0" w:color="auto"/>
                  </w:divBdr>
                </w:div>
              </w:divsChild>
            </w:div>
            <w:div w:id="131558877">
              <w:marLeft w:val="0"/>
              <w:marRight w:val="0"/>
              <w:marTop w:val="0"/>
              <w:marBottom w:val="0"/>
              <w:divBdr>
                <w:top w:val="none" w:sz="0" w:space="0" w:color="auto"/>
                <w:left w:val="none" w:sz="0" w:space="0" w:color="auto"/>
                <w:bottom w:val="none" w:sz="0" w:space="0" w:color="auto"/>
                <w:right w:val="none" w:sz="0" w:space="0" w:color="auto"/>
              </w:divBdr>
              <w:divsChild>
                <w:div w:id="1088577906">
                  <w:marLeft w:val="0"/>
                  <w:marRight w:val="0"/>
                  <w:marTop w:val="0"/>
                  <w:marBottom w:val="0"/>
                  <w:divBdr>
                    <w:top w:val="none" w:sz="0" w:space="0" w:color="auto"/>
                    <w:left w:val="none" w:sz="0" w:space="0" w:color="auto"/>
                    <w:bottom w:val="none" w:sz="0" w:space="0" w:color="auto"/>
                    <w:right w:val="none" w:sz="0" w:space="0" w:color="auto"/>
                  </w:divBdr>
                </w:div>
              </w:divsChild>
            </w:div>
            <w:div w:id="830484609">
              <w:marLeft w:val="0"/>
              <w:marRight w:val="0"/>
              <w:marTop w:val="0"/>
              <w:marBottom w:val="0"/>
              <w:divBdr>
                <w:top w:val="none" w:sz="0" w:space="0" w:color="auto"/>
                <w:left w:val="none" w:sz="0" w:space="0" w:color="auto"/>
                <w:bottom w:val="none" w:sz="0" w:space="0" w:color="auto"/>
                <w:right w:val="none" w:sz="0" w:space="0" w:color="auto"/>
              </w:divBdr>
              <w:divsChild>
                <w:div w:id="1854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5753">
      <w:bodyDiv w:val="1"/>
      <w:marLeft w:val="0"/>
      <w:marRight w:val="0"/>
      <w:marTop w:val="0"/>
      <w:marBottom w:val="0"/>
      <w:divBdr>
        <w:top w:val="none" w:sz="0" w:space="0" w:color="auto"/>
        <w:left w:val="none" w:sz="0" w:space="0" w:color="auto"/>
        <w:bottom w:val="none" w:sz="0" w:space="0" w:color="auto"/>
        <w:right w:val="none" w:sz="0" w:space="0" w:color="auto"/>
      </w:divBdr>
    </w:div>
    <w:div w:id="496463760">
      <w:bodyDiv w:val="1"/>
      <w:marLeft w:val="0"/>
      <w:marRight w:val="0"/>
      <w:marTop w:val="0"/>
      <w:marBottom w:val="0"/>
      <w:divBdr>
        <w:top w:val="none" w:sz="0" w:space="0" w:color="auto"/>
        <w:left w:val="none" w:sz="0" w:space="0" w:color="auto"/>
        <w:bottom w:val="none" w:sz="0" w:space="0" w:color="auto"/>
        <w:right w:val="none" w:sz="0" w:space="0" w:color="auto"/>
      </w:divBdr>
      <w:divsChild>
        <w:div w:id="144470532">
          <w:marLeft w:val="0"/>
          <w:marRight w:val="0"/>
          <w:marTop w:val="0"/>
          <w:marBottom w:val="0"/>
          <w:divBdr>
            <w:top w:val="none" w:sz="0" w:space="0" w:color="auto"/>
            <w:left w:val="none" w:sz="0" w:space="0" w:color="auto"/>
            <w:bottom w:val="none" w:sz="0" w:space="0" w:color="auto"/>
            <w:right w:val="none" w:sz="0" w:space="0" w:color="auto"/>
          </w:divBdr>
          <w:divsChild>
            <w:div w:id="366414716">
              <w:marLeft w:val="0"/>
              <w:marRight w:val="0"/>
              <w:marTop w:val="0"/>
              <w:marBottom w:val="0"/>
              <w:divBdr>
                <w:top w:val="none" w:sz="0" w:space="0" w:color="auto"/>
                <w:left w:val="none" w:sz="0" w:space="0" w:color="auto"/>
                <w:bottom w:val="none" w:sz="0" w:space="0" w:color="auto"/>
                <w:right w:val="none" w:sz="0" w:space="0" w:color="auto"/>
              </w:divBdr>
              <w:divsChild>
                <w:div w:id="416023776">
                  <w:marLeft w:val="0"/>
                  <w:marRight w:val="0"/>
                  <w:marTop w:val="0"/>
                  <w:marBottom w:val="0"/>
                  <w:divBdr>
                    <w:top w:val="none" w:sz="0" w:space="0" w:color="auto"/>
                    <w:left w:val="none" w:sz="0" w:space="0" w:color="auto"/>
                    <w:bottom w:val="none" w:sz="0" w:space="0" w:color="auto"/>
                    <w:right w:val="none" w:sz="0" w:space="0" w:color="auto"/>
                  </w:divBdr>
                </w:div>
              </w:divsChild>
            </w:div>
            <w:div w:id="1580166759">
              <w:marLeft w:val="0"/>
              <w:marRight w:val="0"/>
              <w:marTop w:val="0"/>
              <w:marBottom w:val="0"/>
              <w:divBdr>
                <w:top w:val="none" w:sz="0" w:space="0" w:color="auto"/>
                <w:left w:val="none" w:sz="0" w:space="0" w:color="auto"/>
                <w:bottom w:val="none" w:sz="0" w:space="0" w:color="auto"/>
                <w:right w:val="none" w:sz="0" w:space="0" w:color="auto"/>
              </w:divBdr>
              <w:divsChild>
                <w:div w:id="796989694">
                  <w:marLeft w:val="0"/>
                  <w:marRight w:val="0"/>
                  <w:marTop w:val="0"/>
                  <w:marBottom w:val="0"/>
                  <w:divBdr>
                    <w:top w:val="none" w:sz="0" w:space="0" w:color="auto"/>
                    <w:left w:val="none" w:sz="0" w:space="0" w:color="auto"/>
                    <w:bottom w:val="none" w:sz="0" w:space="0" w:color="auto"/>
                    <w:right w:val="none" w:sz="0" w:space="0" w:color="auto"/>
                  </w:divBdr>
                </w:div>
              </w:divsChild>
            </w:div>
            <w:div w:id="1867714059">
              <w:marLeft w:val="0"/>
              <w:marRight w:val="0"/>
              <w:marTop w:val="0"/>
              <w:marBottom w:val="0"/>
              <w:divBdr>
                <w:top w:val="none" w:sz="0" w:space="0" w:color="auto"/>
                <w:left w:val="none" w:sz="0" w:space="0" w:color="auto"/>
                <w:bottom w:val="none" w:sz="0" w:space="0" w:color="auto"/>
                <w:right w:val="none" w:sz="0" w:space="0" w:color="auto"/>
              </w:divBdr>
              <w:divsChild>
                <w:div w:id="2142797182">
                  <w:marLeft w:val="0"/>
                  <w:marRight w:val="0"/>
                  <w:marTop w:val="0"/>
                  <w:marBottom w:val="0"/>
                  <w:divBdr>
                    <w:top w:val="none" w:sz="0" w:space="0" w:color="auto"/>
                    <w:left w:val="none" w:sz="0" w:space="0" w:color="auto"/>
                    <w:bottom w:val="none" w:sz="0" w:space="0" w:color="auto"/>
                    <w:right w:val="none" w:sz="0" w:space="0" w:color="auto"/>
                  </w:divBdr>
                </w:div>
              </w:divsChild>
            </w:div>
            <w:div w:id="1252740265">
              <w:marLeft w:val="0"/>
              <w:marRight w:val="0"/>
              <w:marTop w:val="0"/>
              <w:marBottom w:val="0"/>
              <w:divBdr>
                <w:top w:val="none" w:sz="0" w:space="0" w:color="auto"/>
                <w:left w:val="none" w:sz="0" w:space="0" w:color="auto"/>
                <w:bottom w:val="none" w:sz="0" w:space="0" w:color="auto"/>
                <w:right w:val="none" w:sz="0" w:space="0" w:color="auto"/>
              </w:divBdr>
              <w:divsChild>
                <w:div w:id="1518421526">
                  <w:marLeft w:val="0"/>
                  <w:marRight w:val="0"/>
                  <w:marTop w:val="0"/>
                  <w:marBottom w:val="0"/>
                  <w:divBdr>
                    <w:top w:val="none" w:sz="0" w:space="0" w:color="auto"/>
                    <w:left w:val="none" w:sz="0" w:space="0" w:color="auto"/>
                    <w:bottom w:val="none" w:sz="0" w:space="0" w:color="auto"/>
                    <w:right w:val="none" w:sz="0" w:space="0" w:color="auto"/>
                  </w:divBdr>
                </w:div>
              </w:divsChild>
            </w:div>
            <w:div w:id="160312010">
              <w:marLeft w:val="0"/>
              <w:marRight w:val="0"/>
              <w:marTop w:val="0"/>
              <w:marBottom w:val="0"/>
              <w:divBdr>
                <w:top w:val="none" w:sz="0" w:space="0" w:color="auto"/>
                <w:left w:val="none" w:sz="0" w:space="0" w:color="auto"/>
                <w:bottom w:val="none" w:sz="0" w:space="0" w:color="auto"/>
                <w:right w:val="none" w:sz="0" w:space="0" w:color="auto"/>
              </w:divBdr>
              <w:divsChild>
                <w:div w:id="2142384031">
                  <w:marLeft w:val="0"/>
                  <w:marRight w:val="0"/>
                  <w:marTop w:val="0"/>
                  <w:marBottom w:val="0"/>
                  <w:divBdr>
                    <w:top w:val="none" w:sz="0" w:space="0" w:color="auto"/>
                    <w:left w:val="none" w:sz="0" w:space="0" w:color="auto"/>
                    <w:bottom w:val="none" w:sz="0" w:space="0" w:color="auto"/>
                    <w:right w:val="none" w:sz="0" w:space="0" w:color="auto"/>
                  </w:divBdr>
                </w:div>
              </w:divsChild>
            </w:div>
            <w:div w:id="700933833">
              <w:marLeft w:val="0"/>
              <w:marRight w:val="0"/>
              <w:marTop w:val="0"/>
              <w:marBottom w:val="0"/>
              <w:divBdr>
                <w:top w:val="none" w:sz="0" w:space="0" w:color="auto"/>
                <w:left w:val="none" w:sz="0" w:space="0" w:color="auto"/>
                <w:bottom w:val="none" w:sz="0" w:space="0" w:color="auto"/>
                <w:right w:val="none" w:sz="0" w:space="0" w:color="auto"/>
              </w:divBdr>
              <w:divsChild>
                <w:div w:id="608779609">
                  <w:marLeft w:val="0"/>
                  <w:marRight w:val="0"/>
                  <w:marTop w:val="0"/>
                  <w:marBottom w:val="0"/>
                  <w:divBdr>
                    <w:top w:val="none" w:sz="0" w:space="0" w:color="auto"/>
                    <w:left w:val="none" w:sz="0" w:space="0" w:color="auto"/>
                    <w:bottom w:val="none" w:sz="0" w:space="0" w:color="auto"/>
                    <w:right w:val="none" w:sz="0" w:space="0" w:color="auto"/>
                  </w:divBdr>
                </w:div>
              </w:divsChild>
            </w:div>
            <w:div w:id="1643002931">
              <w:marLeft w:val="0"/>
              <w:marRight w:val="0"/>
              <w:marTop w:val="0"/>
              <w:marBottom w:val="0"/>
              <w:divBdr>
                <w:top w:val="none" w:sz="0" w:space="0" w:color="auto"/>
                <w:left w:val="none" w:sz="0" w:space="0" w:color="auto"/>
                <w:bottom w:val="none" w:sz="0" w:space="0" w:color="auto"/>
                <w:right w:val="none" w:sz="0" w:space="0" w:color="auto"/>
              </w:divBdr>
              <w:divsChild>
                <w:div w:id="15602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5791">
      <w:bodyDiv w:val="1"/>
      <w:marLeft w:val="0"/>
      <w:marRight w:val="0"/>
      <w:marTop w:val="0"/>
      <w:marBottom w:val="0"/>
      <w:divBdr>
        <w:top w:val="none" w:sz="0" w:space="0" w:color="auto"/>
        <w:left w:val="none" w:sz="0" w:space="0" w:color="auto"/>
        <w:bottom w:val="none" w:sz="0" w:space="0" w:color="auto"/>
        <w:right w:val="none" w:sz="0" w:space="0" w:color="auto"/>
      </w:divBdr>
      <w:divsChild>
        <w:div w:id="331227286">
          <w:marLeft w:val="0"/>
          <w:marRight w:val="0"/>
          <w:marTop w:val="0"/>
          <w:marBottom w:val="0"/>
          <w:divBdr>
            <w:top w:val="none" w:sz="0" w:space="0" w:color="auto"/>
            <w:left w:val="none" w:sz="0" w:space="0" w:color="auto"/>
            <w:bottom w:val="none" w:sz="0" w:space="0" w:color="auto"/>
            <w:right w:val="none" w:sz="0" w:space="0" w:color="auto"/>
          </w:divBdr>
          <w:divsChild>
            <w:div w:id="34427445">
              <w:marLeft w:val="0"/>
              <w:marRight w:val="0"/>
              <w:marTop w:val="0"/>
              <w:marBottom w:val="0"/>
              <w:divBdr>
                <w:top w:val="none" w:sz="0" w:space="0" w:color="auto"/>
                <w:left w:val="none" w:sz="0" w:space="0" w:color="auto"/>
                <w:bottom w:val="none" w:sz="0" w:space="0" w:color="auto"/>
                <w:right w:val="none" w:sz="0" w:space="0" w:color="auto"/>
              </w:divBdr>
              <w:divsChild>
                <w:div w:id="1314991631">
                  <w:marLeft w:val="0"/>
                  <w:marRight w:val="0"/>
                  <w:marTop w:val="0"/>
                  <w:marBottom w:val="0"/>
                  <w:divBdr>
                    <w:top w:val="none" w:sz="0" w:space="0" w:color="auto"/>
                    <w:left w:val="none" w:sz="0" w:space="0" w:color="auto"/>
                    <w:bottom w:val="none" w:sz="0" w:space="0" w:color="auto"/>
                    <w:right w:val="none" w:sz="0" w:space="0" w:color="auto"/>
                  </w:divBdr>
                </w:div>
              </w:divsChild>
            </w:div>
            <w:div w:id="574707377">
              <w:marLeft w:val="0"/>
              <w:marRight w:val="0"/>
              <w:marTop w:val="0"/>
              <w:marBottom w:val="0"/>
              <w:divBdr>
                <w:top w:val="none" w:sz="0" w:space="0" w:color="auto"/>
                <w:left w:val="none" w:sz="0" w:space="0" w:color="auto"/>
                <w:bottom w:val="none" w:sz="0" w:space="0" w:color="auto"/>
                <w:right w:val="none" w:sz="0" w:space="0" w:color="auto"/>
              </w:divBdr>
              <w:divsChild>
                <w:div w:id="1673218034">
                  <w:marLeft w:val="0"/>
                  <w:marRight w:val="0"/>
                  <w:marTop w:val="0"/>
                  <w:marBottom w:val="0"/>
                  <w:divBdr>
                    <w:top w:val="none" w:sz="0" w:space="0" w:color="auto"/>
                    <w:left w:val="none" w:sz="0" w:space="0" w:color="auto"/>
                    <w:bottom w:val="none" w:sz="0" w:space="0" w:color="auto"/>
                    <w:right w:val="none" w:sz="0" w:space="0" w:color="auto"/>
                  </w:divBdr>
                </w:div>
              </w:divsChild>
            </w:div>
            <w:div w:id="1315376198">
              <w:marLeft w:val="0"/>
              <w:marRight w:val="0"/>
              <w:marTop w:val="0"/>
              <w:marBottom w:val="0"/>
              <w:divBdr>
                <w:top w:val="none" w:sz="0" w:space="0" w:color="auto"/>
                <w:left w:val="none" w:sz="0" w:space="0" w:color="auto"/>
                <w:bottom w:val="none" w:sz="0" w:space="0" w:color="auto"/>
                <w:right w:val="none" w:sz="0" w:space="0" w:color="auto"/>
              </w:divBdr>
              <w:divsChild>
                <w:div w:id="1909685616">
                  <w:marLeft w:val="0"/>
                  <w:marRight w:val="0"/>
                  <w:marTop w:val="0"/>
                  <w:marBottom w:val="0"/>
                  <w:divBdr>
                    <w:top w:val="none" w:sz="0" w:space="0" w:color="auto"/>
                    <w:left w:val="none" w:sz="0" w:space="0" w:color="auto"/>
                    <w:bottom w:val="none" w:sz="0" w:space="0" w:color="auto"/>
                    <w:right w:val="none" w:sz="0" w:space="0" w:color="auto"/>
                  </w:divBdr>
                </w:div>
              </w:divsChild>
            </w:div>
            <w:div w:id="2007240724">
              <w:marLeft w:val="0"/>
              <w:marRight w:val="0"/>
              <w:marTop w:val="0"/>
              <w:marBottom w:val="0"/>
              <w:divBdr>
                <w:top w:val="none" w:sz="0" w:space="0" w:color="auto"/>
                <w:left w:val="none" w:sz="0" w:space="0" w:color="auto"/>
                <w:bottom w:val="none" w:sz="0" w:space="0" w:color="auto"/>
                <w:right w:val="none" w:sz="0" w:space="0" w:color="auto"/>
              </w:divBdr>
              <w:divsChild>
                <w:div w:id="1386832282">
                  <w:marLeft w:val="0"/>
                  <w:marRight w:val="0"/>
                  <w:marTop w:val="0"/>
                  <w:marBottom w:val="0"/>
                  <w:divBdr>
                    <w:top w:val="none" w:sz="0" w:space="0" w:color="auto"/>
                    <w:left w:val="none" w:sz="0" w:space="0" w:color="auto"/>
                    <w:bottom w:val="none" w:sz="0" w:space="0" w:color="auto"/>
                    <w:right w:val="none" w:sz="0" w:space="0" w:color="auto"/>
                  </w:divBdr>
                </w:div>
              </w:divsChild>
            </w:div>
            <w:div w:id="1522891815">
              <w:marLeft w:val="0"/>
              <w:marRight w:val="0"/>
              <w:marTop w:val="0"/>
              <w:marBottom w:val="0"/>
              <w:divBdr>
                <w:top w:val="none" w:sz="0" w:space="0" w:color="auto"/>
                <w:left w:val="none" w:sz="0" w:space="0" w:color="auto"/>
                <w:bottom w:val="none" w:sz="0" w:space="0" w:color="auto"/>
                <w:right w:val="none" w:sz="0" w:space="0" w:color="auto"/>
              </w:divBdr>
              <w:divsChild>
                <w:div w:id="1343438911">
                  <w:marLeft w:val="0"/>
                  <w:marRight w:val="0"/>
                  <w:marTop w:val="0"/>
                  <w:marBottom w:val="0"/>
                  <w:divBdr>
                    <w:top w:val="none" w:sz="0" w:space="0" w:color="auto"/>
                    <w:left w:val="none" w:sz="0" w:space="0" w:color="auto"/>
                    <w:bottom w:val="none" w:sz="0" w:space="0" w:color="auto"/>
                    <w:right w:val="none" w:sz="0" w:space="0" w:color="auto"/>
                  </w:divBdr>
                </w:div>
              </w:divsChild>
            </w:div>
            <w:div w:id="507252627">
              <w:marLeft w:val="0"/>
              <w:marRight w:val="0"/>
              <w:marTop w:val="0"/>
              <w:marBottom w:val="0"/>
              <w:divBdr>
                <w:top w:val="none" w:sz="0" w:space="0" w:color="auto"/>
                <w:left w:val="none" w:sz="0" w:space="0" w:color="auto"/>
                <w:bottom w:val="none" w:sz="0" w:space="0" w:color="auto"/>
                <w:right w:val="none" w:sz="0" w:space="0" w:color="auto"/>
              </w:divBdr>
              <w:divsChild>
                <w:div w:id="769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00614">
      <w:bodyDiv w:val="1"/>
      <w:marLeft w:val="0"/>
      <w:marRight w:val="0"/>
      <w:marTop w:val="0"/>
      <w:marBottom w:val="0"/>
      <w:divBdr>
        <w:top w:val="none" w:sz="0" w:space="0" w:color="auto"/>
        <w:left w:val="none" w:sz="0" w:space="0" w:color="auto"/>
        <w:bottom w:val="none" w:sz="0" w:space="0" w:color="auto"/>
        <w:right w:val="none" w:sz="0" w:space="0" w:color="auto"/>
      </w:divBdr>
      <w:divsChild>
        <w:div w:id="559437895">
          <w:marLeft w:val="0"/>
          <w:marRight w:val="0"/>
          <w:marTop w:val="0"/>
          <w:marBottom w:val="0"/>
          <w:divBdr>
            <w:top w:val="none" w:sz="0" w:space="0" w:color="auto"/>
            <w:left w:val="none" w:sz="0" w:space="0" w:color="auto"/>
            <w:bottom w:val="none" w:sz="0" w:space="0" w:color="auto"/>
            <w:right w:val="none" w:sz="0" w:space="0" w:color="auto"/>
          </w:divBdr>
          <w:divsChild>
            <w:div w:id="467237693">
              <w:marLeft w:val="0"/>
              <w:marRight w:val="0"/>
              <w:marTop w:val="0"/>
              <w:marBottom w:val="0"/>
              <w:divBdr>
                <w:top w:val="none" w:sz="0" w:space="0" w:color="auto"/>
                <w:left w:val="none" w:sz="0" w:space="0" w:color="auto"/>
                <w:bottom w:val="none" w:sz="0" w:space="0" w:color="auto"/>
                <w:right w:val="none" w:sz="0" w:space="0" w:color="auto"/>
              </w:divBdr>
              <w:divsChild>
                <w:div w:id="951980881">
                  <w:marLeft w:val="0"/>
                  <w:marRight w:val="0"/>
                  <w:marTop w:val="0"/>
                  <w:marBottom w:val="0"/>
                  <w:divBdr>
                    <w:top w:val="none" w:sz="0" w:space="0" w:color="auto"/>
                    <w:left w:val="none" w:sz="0" w:space="0" w:color="auto"/>
                    <w:bottom w:val="none" w:sz="0" w:space="0" w:color="auto"/>
                    <w:right w:val="none" w:sz="0" w:space="0" w:color="auto"/>
                  </w:divBdr>
                </w:div>
              </w:divsChild>
            </w:div>
            <w:div w:id="212665577">
              <w:marLeft w:val="0"/>
              <w:marRight w:val="0"/>
              <w:marTop w:val="0"/>
              <w:marBottom w:val="0"/>
              <w:divBdr>
                <w:top w:val="none" w:sz="0" w:space="0" w:color="auto"/>
                <w:left w:val="none" w:sz="0" w:space="0" w:color="auto"/>
                <w:bottom w:val="none" w:sz="0" w:space="0" w:color="auto"/>
                <w:right w:val="none" w:sz="0" w:space="0" w:color="auto"/>
              </w:divBdr>
              <w:divsChild>
                <w:div w:id="2097044907">
                  <w:marLeft w:val="0"/>
                  <w:marRight w:val="0"/>
                  <w:marTop w:val="0"/>
                  <w:marBottom w:val="0"/>
                  <w:divBdr>
                    <w:top w:val="none" w:sz="0" w:space="0" w:color="auto"/>
                    <w:left w:val="none" w:sz="0" w:space="0" w:color="auto"/>
                    <w:bottom w:val="none" w:sz="0" w:space="0" w:color="auto"/>
                    <w:right w:val="none" w:sz="0" w:space="0" w:color="auto"/>
                  </w:divBdr>
                </w:div>
              </w:divsChild>
            </w:div>
            <w:div w:id="2098094615">
              <w:marLeft w:val="0"/>
              <w:marRight w:val="0"/>
              <w:marTop w:val="0"/>
              <w:marBottom w:val="0"/>
              <w:divBdr>
                <w:top w:val="none" w:sz="0" w:space="0" w:color="auto"/>
                <w:left w:val="none" w:sz="0" w:space="0" w:color="auto"/>
                <w:bottom w:val="none" w:sz="0" w:space="0" w:color="auto"/>
                <w:right w:val="none" w:sz="0" w:space="0" w:color="auto"/>
              </w:divBdr>
              <w:divsChild>
                <w:div w:id="1485581885">
                  <w:marLeft w:val="0"/>
                  <w:marRight w:val="0"/>
                  <w:marTop w:val="0"/>
                  <w:marBottom w:val="0"/>
                  <w:divBdr>
                    <w:top w:val="none" w:sz="0" w:space="0" w:color="auto"/>
                    <w:left w:val="none" w:sz="0" w:space="0" w:color="auto"/>
                    <w:bottom w:val="none" w:sz="0" w:space="0" w:color="auto"/>
                    <w:right w:val="none" w:sz="0" w:space="0" w:color="auto"/>
                  </w:divBdr>
                </w:div>
              </w:divsChild>
            </w:div>
            <w:div w:id="71896149">
              <w:marLeft w:val="0"/>
              <w:marRight w:val="0"/>
              <w:marTop w:val="0"/>
              <w:marBottom w:val="0"/>
              <w:divBdr>
                <w:top w:val="none" w:sz="0" w:space="0" w:color="auto"/>
                <w:left w:val="none" w:sz="0" w:space="0" w:color="auto"/>
                <w:bottom w:val="none" w:sz="0" w:space="0" w:color="auto"/>
                <w:right w:val="none" w:sz="0" w:space="0" w:color="auto"/>
              </w:divBdr>
              <w:divsChild>
                <w:div w:id="1119297008">
                  <w:marLeft w:val="0"/>
                  <w:marRight w:val="0"/>
                  <w:marTop w:val="0"/>
                  <w:marBottom w:val="0"/>
                  <w:divBdr>
                    <w:top w:val="none" w:sz="0" w:space="0" w:color="auto"/>
                    <w:left w:val="none" w:sz="0" w:space="0" w:color="auto"/>
                    <w:bottom w:val="none" w:sz="0" w:space="0" w:color="auto"/>
                    <w:right w:val="none" w:sz="0" w:space="0" w:color="auto"/>
                  </w:divBdr>
                </w:div>
              </w:divsChild>
            </w:div>
            <w:div w:id="355892381">
              <w:marLeft w:val="0"/>
              <w:marRight w:val="0"/>
              <w:marTop w:val="0"/>
              <w:marBottom w:val="0"/>
              <w:divBdr>
                <w:top w:val="none" w:sz="0" w:space="0" w:color="auto"/>
                <w:left w:val="none" w:sz="0" w:space="0" w:color="auto"/>
                <w:bottom w:val="none" w:sz="0" w:space="0" w:color="auto"/>
                <w:right w:val="none" w:sz="0" w:space="0" w:color="auto"/>
              </w:divBdr>
              <w:divsChild>
                <w:div w:id="380329644">
                  <w:marLeft w:val="0"/>
                  <w:marRight w:val="0"/>
                  <w:marTop w:val="0"/>
                  <w:marBottom w:val="0"/>
                  <w:divBdr>
                    <w:top w:val="none" w:sz="0" w:space="0" w:color="auto"/>
                    <w:left w:val="none" w:sz="0" w:space="0" w:color="auto"/>
                    <w:bottom w:val="none" w:sz="0" w:space="0" w:color="auto"/>
                    <w:right w:val="none" w:sz="0" w:space="0" w:color="auto"/>
                  </w:divBdr>
                </w:div>
              </w:divsChild>
            </w:div>
            <w:div w:id="1304775056">
              <w:marLeft w:val="0"/>
              <w:marRight w:val="0"/>
              <w:marTop w:val="0"/>
              <w:marBottom w:val="0"/>
              <w:divBdr>
                <w:top w:val="none" w:sz="0" w:space="0" w:color="auto"/>
                <w:left w:val="none" w:sz="0" w:space="0" w:color="auto"/>
                <w:bottom w:val="none" w:sz="0" w:space="0" w:color="auto"/>
                <w:right w:val="none" w:sz="0" w:space="0" w:color="auto"/>
              </w:divBdr>
              <w:divsChild>
                <w:div w:id="1295134021">
                  <w:marLeft w:val="0"/>
                  <w:marRight w:val="0"/>
                  <w:marTop w:val="0"/>
                  <w:marBottom w:val="0"/>
                  <w:divBdr>
                    <w:top w:val="none" w:sz="0" w:space="0" w:color="auto"/>
                    <w:left w:val="none" w:sz="0" w:space="0" w:color="auto"/>
                    <w:bottom w:val="none" w:sz="0" w:space="0" w:color="auto"/>
                    <w:right w:val="none" w:sz="0" w:space="0" w:color="auto"/>
                  </w:divBdr>
                </w:div>
              </w:divsChild>
            </w:div>
            <w:div w:id="151415935">
              <w:marLeft w:val="0"/>
              <w:marRight w:val="0"/>
              <w:marTop w:val="0"/>
              <w:marBottom w:val="0"/>
              <w:divBdr>
                <w:top w:val="none" w:sz="0" w:space="0" w:color="auto"/>
                <w:left w:val="none" w:sz="0" w:space="0" w:color="auto"/>
                <w:bottom w:val="none" w:sz="0" w:space="0" w:color="auto"/>
                <w:right w:val="none" w:sz="0" w:space="0" w:color="auto"/>
              </w:divBdr>
              <w:divsChild>
                <w:div w:id="962080978">
                  <w:marLeft w:val="0"/>
                  <w:marRight w:val="0"/>
                  <w:marTop w:val="0"/>
                  <w:marBottom w:val="0"/>
                  <w:divBdr>
                    <w:top w:val="none" w:sz="0" w:space="0" w:color="auto"/>
                    <w:left w:val="none" w:sz="0" w:space="0" w:color="auto"/>
                    <w:bottom w:val="none" w:sz="0" w:space="0" w:color="auto"/>
                    <w:right w:val="none" w:sz="0" w:space="0" w:color="auto"/>
                  </w:divBdr>
                </w:div>
              </w:divsChild>
            </w:div>
            <w:div w:id="1561207256">
              <w:marLeft w:val="0"/>
              <w:marRight w:val="0"/>
              <w:marTop w:val="0"/>
              <w:marBottom w:val="0"/>
              <w:divBdr>
                <w:top w:val="none" w:sz="0" w:space="0" w:color="auto"/>
                <w:left w:val="none" w:sz="0" w:space="0" w:color="auto"/>
                <w:bottom w:val="none" w:sz="0" w:space="0" w:color="auto"/>
                <w:right w:val="none" w:sz="0" w:space="0" w:color="auto"/>
              </w:divBdr>
              <w:divsChild>
                <w:div w:id="2042901747">
                  <w:marLeft w:val="0"/>
                  <w:marRight w:val="0"/>
                  <w:marTop w:val="0"/>
                  <w:marBottom w:val="0"/>
                  <w:divBdr>
                    <w:top w:val="none" w:sz="0" w:space="0" w:color="auto"/>
                    <w:left w:val="none" w:sz="0" w:space="0" w:color="auto"/>
                    <w:bottom w:val="none" w:sz="0" w:space="0" w:color="auto"/>
                    <w:right w:val="none" w:sz="0" w:space="0" w:color="auto"/>
                  </w:divBdr>
                </w:div>
              </w:divsChild>
            </w:div>
            <w:div w:id="868185851">
              <w:marLeft w:val="0"/>
              <w:marRight w:val="0"/>
              <w:marTop w:val="0"/>
              <w:marBottom w:val="0"/>
              <w:divBdr>
                <w:top w:val="none" w:sz="0" w:space="0" w:color="auto"/>
                <w:left w:val="none" w:sz="0" w:space="0" w:color="auto"/>
                <w:bottom w:val="none" w:sz="0" w:space="0" w:color="auto"/>
                <w:right w:val="none" w:sz="0" w:space="0" w:color="auto"/>
              </w:divBdr>
              <w:divsChild>
                <w:div w:id="1691491164">
                  <w:marLeft w:val="0"/>
                  <w:marRight w:val="0"/>
                  <w:marTop w:val="0"/>
                  <w:marBottom w:val="0"/>
                  <w:divBdr>
                    <w:top w:val="none" w:sz="0" w:space="0" w:color="auto"/>
                    <w:left w:val="none" w:sz="0" w:space="0" w:color="auto"/>
                    <w:bottom w:val="none" w:sz="0" w:space="0" w:color="auto"/>
                    <w:right w:val="none" w:sz="0" w:space="0" w:color="auto"/>
                  </w:divBdr>
                </w:div>
              </w:divsChild>
            </w:div>
            <w:div w:id="240256318">
              <w:marLeft w:val="0"/>
              <w:marRight w:val="0"/>
              <w:marTop w:val="0"/>
              <w:marBottom w:val="0"/>
              <w:divBdr>
                <w:top w:val="none" w:sz="0" w:space="0" w:color="auto"/>
                <w:left w:val="none" w:sz="0" w:space="0" w:color="auto"/>
                <w:bottom w:val="none" w:sz="0" w:space="0" w:color="auto"/>
                <w:right w:val="none" w:sz="0" w:space="0" w:color="auto"/>
              </w:divBdr>
              <w:divsChild>
                <w:div w:id="620301620">
                  <w:marLeft w:val="0"/>
                  <w:marRight w:val="0"/>
                  <w:marTop w:val="0"/>
                  <w:marBottom w:val="0"/>
                  <w:divBdr>
                    <w:top w:val="none" w:sz="0" w:space="0" w:color="auto"/>
                    <w:left w:val="none" w:sz="0" w:space="0" w:color="auto"/>
                    <w:bottom w:val="none" w:sz="0" w:space="0" w:color="auto"/>
                    <w:right w:val="none" w:sz="0" w:space="0" w:color="auto"/>
                  </w:divBdr>
                </w:div>
              </w:divsChild>
            </w:div>
            <w:div w:id="280691325">
              <w:marLeft w:val="0"/>
              <w:marRight w:val="0"/>
              <w:marTop w:val="0"/>
              <w:marBottom w:val="0"/>
              <w:divBdr>
                <w:top w:val="none" w:sz="0" w:space="0" w:color="auto"/>
                <w:left w:val="none" w:sz="0" w:space="0" w:color="auto"/>
                <w:bottom w:val="none" w:sz="0" w:space="0" w:color="auto"/>
                <w:right w:val="none" w:sz="0" w:space="0" w:color="auto"/>
              </w:divBdr>
              <w:divsChild>
                <w:div w:id="355696342">
                  <w:marLeft w:val="0"/>
                  <w:marRight w:val="0"/>
                  <w:marTop w:val="0"/>
                  <w:marBottom w:val="0"/>
                  <w:divBdr>
                    <w:top w:val="none" w:sz="0" w:space="0" w:color="auto"/>
                    <w:left w:val="none" w:sz="0" w:space="0" w:color="auto"/>
                    <w:bottom w:val="none" w:sz="0" w:space="0" w:color="auto"/>
                    <w:right w:val="none" w:sz="0" w:space="0" w:color="auto"/>
                  </w:divBdr>
                </w:div>
              </w:divsChild>
            </w:div>
            <w:div w:id="323554403">
              <w:marLeft w:val="0"/>
              <w:marRight w:val="0"/>
              <w:marTop w:val="0"/>
              <w:marBottom w:val="0"/>
              <w:divBdr>
                <w:top w:val="none" w:sz="0" w:space="0" w:color="auto"/>
                <w:left w:val="none" w:sz="0" w:space="0" w:color="auto"/>
                <w:bottom w:val="none" w:sz="0" w:space="0" w:color="auto"/>
                <w:right w:val="none" w:sz="0" w:space="0" w:color="auto"/>
              </w:divBdr>
              <w:divsChild>
                <w:div w:id="1890918102">
                  <w:marLeft w:val="0"/>
                  <w:marRight w:val="0"/>
                  <w:marTop w:val="0"/>
                  <w:marBottom w:val="0"/>
                  <w:divBdr>
                    <w:top w:val="none" w:sz="0" w:space="0" w:color="auto"/>
                    <w:left w:val="none" w:sz="0" w:space="0" w:color="auto"/>
                    <w:bottom w:val="none" w:sz="0" w:space="0" w:color="auto"/>
                    <w:right w:val="none" w:sz="0" w:space="0" w:color="auto"/>
                  </w:divBdr>
                </w:div>
              </w:divsChild>
            </w:div>
            <w:div w:id="1214586776">
              <w:marLeft w:val="0"/>
              <w:marRight w:val="0"/>
              <w:marTop w:val="0"/>
              <w:marBottom w:val="0"/>
              <w:divBdr>
                <w:top w:val="none" w:sz="0" w:space="0" w:color="auto"/>
                <w:left w:val="none" w:sz="0" w:space="0" w:color="auto"/>
                <w:bottom w:val="none" w:sz="0" w:space="0" w:color="auto"/>
                <w:right w:val="none" w:sz="0" w:space="0" w:color="auto"/>
              </w:divBdr>
              <w:divsChild>
                <w:div w:id="954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7855">
      <w:bodyDiv w:val="1"/>
      <w:marLeft w:val="0"/>
      <w:marRight w:val="0"/>
      <w:marTop w:val="0"/>
      <w:marBottom w:val="0"/>
      <w:divBdr>
        <w:top w:val="none" w:sz="0" w:space="0" w:color="auto"/>
        <w:left w:val="none" w:sz="0" w:space="0" w:color="auto"/>
        <w:bottom w:val="none" w:sz="0" w:space="0" w:color="auto"/>
        <w:right w:val="none" w:sz="0" w:space="0" w:color="auto"/>
      </w:divBdr>
      <w:divsChild>
        <w:div w:id="902836693">
          <w:marLeft w:val="0"/>
          <w:marRight w:val="0"/>
          <w:marTop w:val="0"/>
          <w:marBottom w:val="0"/>
          <w:divBdr>
            <w:top w:val="none" w:sz="0" w:space="0" w:color="auto"/>
            <w:left w:val="none" w:sz="0" w:space="0" w:color="auto"/>
            <w:bottom w:val="none" w:sz="0" w:space="0" w:color="auto"/>
            <w:right w:val="none" w:sz="0" w:space="0" w:color="auto"/>
          </w:divBdr>
          <w:divsChild>
            <w:div w:id="492531653">
              <w:marLeft w:val="0"/>
              <w:marRight w:val="0"/>
              <w:marTop w:val="0"/>
              <w:marBottom w:val="0"/>
              <w:divBdr>
                <w:top w:val="none" w:sz="0" w:space="0" w:color="auto"/>
                <w:left w:val="none" w:sz="0" w:space="0" w:color="auto"/>
                <w:bottom w:val="none" w:sz="0" w:space="0" w:color="auto"/>
                <w:right w:val="none" w:sz="0" w:space="0" w:color="auto"/>
              </w:divBdr>
              <w:divsChild>
                <w:div w:id="619071757">
                  <w:marLeft w:val="0"/>
                  <w:marRight w:val="0"/>
                  <w:marTop w:val="0"/>
                  <w:marBottom w:val="0"/>
                  <w:divBdr>
                    <w:top w:val="none" w:sz="0" w:space="0" w:color="auto"/>
                    <w:left w:val="none" w:sz="0" w:space="0" w:color="auto"/>
                    <w:bottom w:val="none" w:sz="0" w:space="0" w:color="auto"/>
                    <w:right w:val="none" w:sz="0" w:space="0" w:color="auto"/>
                  </w:divBdr>
                </w:div>
              </w:divsChild>
            </w:div>
            <w:div w:id="702949283">
              <w:marLeft w:val="0"/>
              <w:marRight w:val="0"/>
              <w:marTop w:val="0"/>
              <w:marBottom w:val="0"/>
              <w:divBdr>
                <w:top w:val="none" w:sz="0" w:space="0" w:color="auto"/>
                <w:left w:val="none" w:sz="0" w:space="0" w:color="auto"/>
                <w:bottom w:val="none" w:sz="0" w:space="0" w:color="auto"/>
                <w:right w:val="none" w:sz="0" w:space="0" w:color="auto"/>
              </w:divBdr>
              <w:divsChild>
                <w:div w:id="73627434">
                  <w:marLeft w:val="0"/>
                  <w:marRight w:val="0"/>
                  <w:marTop w:val="0"/>
                  <w:marBottom w:val="0"/>
                  <w:divBdr>
                    <w:top w:val="none" w:sz="0" w:space="0" w:color="auto"/>
                    <w:left w:val="none" w:sz="0" w:space="0" w:color="auto"/>
                    <w:bottom w:val="none" w:sz="0" w:space="0" w:color="auto"/>
                    <w:right w:val="none" w:sz="0" w:space="0" w:color="auto"/>
                  </w:divBdr>
                </w:div>
              </w:divsChild>
            </w:div>
            <w:div w:id="771978372">
              <w:marLeft w:val="0"/>
              <w:marRight w:val="0"/>
              <w:marTop w:val="0"/>
              <w:marBottom w:val="0"/>
              <w:divBdr>
                <w:top w:val="none" w:sz="0" w:space="0" w:color="auto"/>
                <w:left w:val="none" w:sz="0" w:space="0" w:color="auto"/>
                <w:bottom w:val="none" w:sz="0" w:space="0" w:color="auto"/>
                <w:right w:val="none" w:sz="0" w:space="0" w:color="auto"/>
              </w:divBdr>
              <w:divsChild>
                <w:div w:id="611520237">
                  <w:marLeft w:val="0"/>
                  <w:marRight w:val="0"/>
                  <w:marTop w:val="0"/>
                  <w:marBottom w:val="0"/>
                  <w:divBdr>
                    <w:top w:val="none" w:sz="0" w:space="0" w:color="auto"/>
                    <w:left w:val="none" w:sz="0" w:space="0" w:color="auto"/>
                    <w:bottom w:val="none" w:sz="0" w:space="0" w:color="auto"/>
                    <w:right w:val="none" w:sz="0" w:space="0" w:color="auto"/>
                  </w:divBdr>
                </w:div>
              </w:divsChild>
            </w:div>
            <w:div w:id="845680312">
              <w:marLeft w:val="0"/>
              <w:marRight w:val="0"/>
              <w:marTop w:val="0"/>
              <w:marBottom w:val="0"/>
              <w:divBdr>
                <w:top w:val="none" w:sz="0" w:space="0" w:color="auto"/>
                <w:left w:val="none" w:sz="0" w:space="0" w:color="auto"/>
                <w:bottom w:val="none" w:sz="0" w:space="0" w:color="auto"/>
                <w:right w:val="none" w:sz="0" w:space="0" w:color="auto"/>
              </w:divBdr>
              <w:divsChild>
                <w:div w:id="5710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59472">
      <w:bodyDiv w:val="1"/>
      <w:marLeft w:val="0"/>
      <w:marRight w:val="0"/>
      <w:marTop w:val="0"/>
      <w:marBottom w:val="0"/>
      <w:divBdr>
        <w:top w:val="none" w:sz="0" w:space="0" w:color="auto"/>
        <w:left w:val="none" w:sz="0" w:space="0" w:color="auto"/>
        <w:bottom w:val="none" w:sz="0" w:space="0" w:color="auto"/>
        <w:right w:val="none" w:sz="0" w:space="0" w:color="auto"/>
      </w:divBdr>
      <w:divsChild>
        <w:div w:id="716197045">
          <w:marLeft w:val="0"/>
          <w:marRight w:val="0"/>
          <w:marTop w:val="0"/>
          <w:marBottom w:val="0"/>
          <w:divBdr>
            <w:top w:val="none" w:sz="0" w:space="0" w:color="auto"/>
            <w:left w:val="none" w:sz="0" w:space="0" w:color="auto"/>
            <w:bottom w:val="none" w:sz="0" w:space="0" w:color="auto"/>
            <w:right w:val="none" w:sz="0" w:space="0" w:color="auto"/>
          </w:divBdr>
          <w:divsChild>
            <w:div w:id="665010279">
              <w:marLeft w:val="0"/>
              <w:marRight w:val="0"/>
              <w:marTop w:val="0"/>
              <w:marBottom w:val="0"/>
              <w:divBdr>
                <w:top w:val="none" w:sz="0" w:space="0" w:color="auto"/>
                <w:left w:val="none" w:sz="0" w:space="0" w:color="auto"/>
                <w:bottom w:val="none" w:sz="0" w:space="0" w:color="auto"/>
                <w:right w:val="none" w:sz="0" w:space="0" w:color="auto"/>
              </w:divBdr>
              <w:divsChild>
                <w:div w:id="1200127639">
                  <w:marLeft w:val="0"/>
                  <w:marRight w:val="0"/>
                  <w:marTop w:val="0"/>
                  <w:marBottom w:val="0"/>
                  <w:divBdr>
                    <w:top w:val="none" w:sz="0" w:space="0" w:color="auto"/>
                    <w:left w:val="none" w:sz="0" w:space="0" w:color="auto"/>
                    <w:bottom w:val="none" w:sz="0" w:space="0" w:color="auto"/>
                    <w:right w:val="none" w:sz="0" w:space="0" w:color="auto"/>
                  </w:divBdr>
                </w:div>
              </w:divsChild>
            </w:div>
            <w:div w:id="859195825">
              <w:marLeft w:val="0"/>
              <w:marRight w:val="0"/>
              <w:marTop w:val="0"/>
              <w:marBottom w:val="0"/>
              <w:divBdr>
                <w:top w:val="none" w:sz="0" w:space="0" w:color="auto"/>
                <w:left w:val="none" w:sz="0" w:space="0" w:color="auto"/>
                <w:bottom w:val="none" w:sz="0" w:space="0" w:color="auto"/>
                <w:right w:val="none" w:sz="0" w:space="0" w:color="auto"/>
              </w:divBdr>
              <w:divsChild>
                <w:div w:id="1174299723">
                  <w:marLeft w:val="0"/>
                  <w:marRight w:val="0"/>
                  <w:marTop w:val="0"/>
                  <w:marBottom w:val="0"/>
                  <w:divBdr>
                    <w:top w:val="none" w:sz="0" w:space="0" w:color="auto"/>
                    <w:left w:val="none" w:sz="0" w:space="0" w:color="auto"/>
                    <w:bottom w:val="none" w:sz="0" w:space="0" w:color="auto"/>
                    <w:right w:val="none" w:sz="0" w:space="0" w:color="auto"/>
                  </w:divBdr>
                </w:div>
              </w:divsChild>
            </w:div>
            <w:div w:id="123237899">
              <w:marLeft w:val="0"/>
              <w:marRight w:val="0"/>
              <w:marTop w:val="0"/>
              <w:marBottom w:val="0"/>
              <w:divBdr>
                <w:top w:val="none" w:sz="0" w:space="0" w:color="auto"/>
                <w:left w:val="none" w:sz="0" w:space="0" w:color="auto"/>
                <w:bottom w:val="none" w:sz="0" w:space="0" w:color="auto"/>
                <w:right w:val="none" w:sz="0" w:space="0" w:color="auto"/>
              </w:divBdr>
              <w:divsChild>
                <w:div w:id="646785477">
                  <w:marLeft w:val="0"/>
                  <w:marRight w:val="0"/>
                  <w:marTop w:val="0"/>
                  <w:marBottom w:val="0"/>
                  <w:divBdr>
                    <w:top w:val="none" w:sz="0" w:space="0" w:color="auto"/>
                    <w:left w:val="none" w:sz="0" w:space="0" w:color="auto"/>
                    <w:bottom w:val="none" w:sz="0" w:space="0" w:color="auto"/>
                    <w:right w:val="none" w:sz="0" w:space="0" w:color="auto"/>
                  </w:divBdr>
                </w:div>
              </w:divsChild>
            </w:div>
            <w:div w:id="668753794">
              <w:marLeft w:val="0"/>
              <w:marRight w:val="0"/>
              <w:marTop w:val="0"/>
              <w:marBottom w:val="0"/>
              <w:divBdr>
                <w:top w:val="none" w:sz="0" w:space="0" w:color="auto"/>
                <w:left w:val="none" w:sz="0" w:space="0" w:color="auto"/>
                <w:bottom w:val="none" w:sz="0" w:space="0" w:color="auto"/>
                <w:right w:val="none" w:sz="0" w:space="0" w:color="auto"/>
              </w:divBdr>
              <w:divsChild>
                <w:div w:id="11046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8013">
      <w:bodyDiv w:val="1"/>
      <w:marLeft w:val="0"/>
      <w:marRight w:val="0"/>
      <w:marTop w:val="0"/>
      <w:marBottom w:val="0"/>
      <w:divBdr>
        <w:top w:val="none" w:sz="0" w:space="0" w:color="auto"/>
        <w:left w:val="none" w:sz="0" w:space="0" w:color="auto"/>
        <w:bottom w:val="none" w:sz="0" w:space="0" w:color="auto"/>
        <w:right w:val="none" w:sz="0" w:space="0" w:color="auto"/>
      </w:divBdr>
      <w:divsChild>
        <w:div w:id="156070796">
          <w:marLeft w:val="0"/>
          <w:marRight w:val="0"/>
          <w:marTop w:val="0"/>
          <w:marBottom w:val="0"/>
          <w:divBdr>
            <w:top w:val="none" w:sz="0" w:space="0" w:color="auto"/>
            <w:left w:val="none" w:sz="0" w:space="0" w:color="auto"/>
            <w:bottom w:val="none" w:sz="0" w:space="0" w:color="auto"/>
            <w:right w:val="none" w:sz="0" w:space="0" w:color="auto"/>
          </w:divBdr>
          <w:divsChild>
            <w:div w:id="1766923920">
              <w:marLeft w:val="0"/>
              <w:marRight w:val="0"/>
              <w:marTop w:val="0"/>
              <w:marBottom w:val="0"/>
              <w:divBdr>
                <w:top w:val="none" w:sz="0" w:space="0" w:color="auto"/>
                <w:left w:val="none" w:sz="0" w:space="0" w:color="auto"/>
                <w:bottom w:val="none" w:sz="0" w:space="0" w:color="auto"/>
                <w:right w:val="none" w:sz="0" w:space="0" w:color="auto"/>
              </w:divBdr>
              <w:divsChild>
                <w:div w:id="2024088478">
                  <w:marLeft w:val="0"/>
                  <w:marRight w:val="0"/>
                  <w:marTop w:val="0"/>
                  <w:marBottom w:val="0"/>
                  <w:divBdr>
                    <w:top w:val="none" w:sz="0" w:space="0" w:color="auto"/>
                    <w:left w:val="none" w:sz="0" w:space="0" w:color="auto"/>
                    <w:bottom w:val="none" w:sz="0" w:space="0" w:color="auto"/>
                    <w:right w:val="none" w:sz="0" w:space="0" w:color="auto"/>
                  </w:divBdr>
                </w:div>
              </w:divsChild>
            </w:div>
            <w:div w:id="1781876887">
              <w:marLeft w:val="0"/>
              <w:marRight w:val="0"/>
              <w:marTop w:val="0"/>
              <w:marBottom w:val="0"/>
              <w:divBdr>
                <w:top w:val="none" w:sz="0" w:space="0" w:color="auto"/>
                <w:left w:val="none" w:sz="0" w:space="0" w:color="auto"/>
                <w:bottom w:val="none" w:sz="0" w:space="0" w:color="auto"/>
                <w:right w:val="none" w:sz="0" w:space="0" w:color="auto"/>
              </w:divBdr>
              <w:divsChild>
                <w:div w:id="483274598">
                  <w:marLeft w:val="0"/>
                  <w:marRight w:val="0"/>
                  <w:marTop w:val="0"/>
                  <w:marBottom w:val="0"/>
                  <w:divBdr>
                    <w:top w:val="none" w:sz="0" w:space="0" w:color="auto"/>
                    <w:left w:val="none" w:sz="0" w:space="0" w:color="auto"/>
                    <w:bottom w:val="none" w:sz="0" w:space="0" w:color="auto"/>
                    <w:right w:val="none" w:sz="0" w:space="0" w:color="auto"/>
                  </w:divBdr>
                </w:div>
              </w:divsChild>
            </w:div>
            <w:div w:id="1733389736">
              <w:marLeft w:val="0"/>
              <w:marRight w:val="0"/>
              <w:marTop w:val="0"/>
              <w:marBottom w:val="0"/>
              <w:divBdr>
                <w:top w:val="none" w:sz="0" w:space="0" w:color="auto"/>
                <w:left w:val="none" w:sz="0" w:space="0" w:color="auto"/>
                <w:bottom w:val="none" w:sz="0" w:space="0" w:color="auto"/>
                <w:right w:val="none" w:sz="0" w:space="0" w:color="auto"/>
              </w:divBdr>
              <w:divsChild>
                <w:div w:id="1983147442">
                  <w:marLeft w:val="0"/>
                  <w:marRight w:val="0"/>
                  <w:marTop w:val="0"/>
                  <w:marBottom w:val="0"/>
                  <w:divBdr>
                    <w:top w:val="none" w:sz="0" w:space="0" w:color="auto"/>
                    <w:left w:val="none" w:sz="0" w:space="0" w:color="auto"/>
                    <w:bottom w:val="none" w:sz="0" w:space="0" w:color="auto"/>
                    <w:right w:val="none" w:sz="0" w:space="0" w:color="auto"/>
                  </w:divBdr>
                </w:div>
              </w:divsChild>
            </w:div>
            <w:div w:id="925768858">
              <w:marLeft w:val="0"/>
              <w:marRight w:val="0"/>
              <w:marTop w:val="0"/>
              <w:marBottom w:val="0"/>
              <w:divBdr>
                <w:top w:val="none" w:sz="0" w:space="0" w:color="auto"/>
                <w:left w:val="none" w:sz="0" w:space="0" w:color="auto"/>
                <w:bottom w:val="none" w:sz="0" w:space="0" w:color="auto"/>
                <w:right w:val="none" w:sz="0" w:space="0" w:color="auto"/>
              </w:divBdr>
              <w:divsChild>
                <w:div w:id="1701852942">
                  <w:marLeft w:val="0"/>
                  <w:marRight w:val="0"/>
                  <w:marTop w:val="0"/>
                  <w:marBottom w:val="0"/>
                  <w:divBdr>
                    <w:top w:val="none" w:sz="0" w:space="0" w:color="auto"/>
                    <w:left w:val="none" w:sz="0" w:space="0" w:color="auto"/>
                    <w:bottom w:val="none" w:sz="0" w:space="0" w:color="auto"/>
                    <w:right w:val="none" w:sz="0" w:space="0" w:color="auto"/>
                  </w:divBdr>
                </w:div>
              </w:divsChild>
            </w:div>
            <w:div w:id="1592814865">
              <w:marLeft w:val="0"/>
              <w:marRight w:val="0"/>
              <w:marTop w:val="0"/>
              <w:marBottom w:val="0"/>
              <w:divBdr>
                <w:top w:val="none" w:sz="0" w:space="0" w:color="auto"/>
                <w:left w:val="none" w:sz="0" w:space="0" w:color="auto"/>
                <w:bottom w:val="none" w:sz="0" w:space="0" w:color="auto"/>
                <w:right w:val="none" w:sz="0" w:space="0" w:color="auto"/>
              </w:divBdr>
              <w:divsChild>
                <w:div w:id="1134786280">
                  <w:marLeft w:val="0"/>
                  <w:marRight w:val="0"/>
                  <w:marTop w:val="0"/>
                  <w:marBottom w:val="0"/>
                  <w:divBdr>
                    <w:top w:val="none" w:sz="0" w:space="0" w:color="auto"/>
                    <w:left w:val="none" w:sz="0" w:space="0" w:color="auto"/>
                    <w:bottom w:val="none" w:sz="0" w:space="0" w:color="auto"/>
                    <w:right w:val="none" w:sz="0" w:space="0" w:color="auto"/>
                  </w:divBdr>
                </w:div>
              </w:divsChild>
            </w:div>
            <w:div w:id="60909281">
              <w:marLeft w:val="0"/>
              <w:marRight w:val="0"/>
              <w:marTop w:val="0"/>
              <w:marBottom w:val="0"/>
              <w:divBdr>
                <w:top w:val="none" w:sz="0" w:space="0" w:color="auto"/>
                <w:left w:val="none" w:sz="0" w:space="0" w:color="auto"/>
                <w:bottom w:val="none" w:sz="0" w:space="0" w:color="auto"/>
                <w:right w:val="none" w:sz="0" w:space="0" w:color="auto"/>
              </w:divBdr>
              <w:divsChild>
                <w:div w:id="1157234915">
                  <w:marLeft w:val="0"/>
                  <w:marRight w:val="0"/>
                  <w:marTop w:val="0"/>
                  <w:marBottom w:val="0"/>
                  <w:divBdr>
                    <w:top w:val="none" w:sz="0" w:space="0" w:color="auto"/>
                    <w:left w:val="none" w:sz="0" w:space="0" w:color="auto"/>
                    <w:bottom w:val="none" w:sz="0" w:space="0" w:color="auto"/>
                    <w:right w:val="none" w:sz="0" w:space="0" w:color="auto"/>
                  </w:divBdr>
                </w:div>
              </w:divsChild>
            </w:div>
            <w:div w:id="185413412">
              <w:marLeft w:val="0"/>
              <w:marRight w:val="0"/>
              <w:marTop w:val="0"/>
              <w:marBottom w:val="0"/>
              <w:divBdr>
                <w:top w:val="none" w:sz="0" w:space="0" w:color="auto"/>
                <w:left w:val="none" w:sz="0" w:space="0" w:color="auto"/>
                <w:bottom w:val="none" w:sz="0" w:space="0" w:color="auto"/>
                <w:right w:val="none" w:sz="0" w:space="0" w:color="auto"/>
              </w:divBdr>
              <w:divsChild>
                <w:div w:id="1754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31514">
      <w:bodyDiv w:val="1"/>
      <w:marLeft w:val="0"/>
      <w:marRight w:val="0"/>
      <w:marTop w:val="0"/>
      <w:marBottom w:val="0"/>
      <w:divBdr>
        <w:top w:val="none" w:sz="0" w:space="0" w:color="auto"/>
        <w:left w:val="none" w:sz="0" w:space="0" w:color="auto"/>
        <w:bottom w:val="none" w:sz="0" w:space="0" w:color="auto"/>
        <w:right w:val="none" w:sz="0" w:space="0" w:color="auto"/>
      </w:divBdr>
      <w:divsChild>
        <w:div w:id="422604059">
          <w:marLeft w:val="0"/>
          <w:marRight w:val="0"/>
          <w:marTop w:val="0"/>
          <w:marBottom w:val="0"/>
          <w:divBdr>
            <w:top w:val="none" w:sz="0" w:space="0" w:color="auto"/>
            <w:left w:val="none" w:sz="0" w:space="0" w:color="auto"/>
            <w:bottom w:val="none" w:sz="0" w:space="0" w:color="auto"/>
            <w:right w:val="none" w:sz="0" w:space="0" w:color="auto"/>
          </w:divBdr>
          <w:divsChild>
            <w:div w:id="80296555">
              <w:marLeft w:val="0"/>
              <w:marRight w:val="0"/>
              <w:marTop w:val="0"/>
              <w:marBottom w:val="0"/>
              <w:divBdr>
                <w:top w:val="none" w:sz="0" w:space="0" w:color="auto"/>
                <w:left w:val="none" w:sz="0" w:space="0" w:color="auto"/>
                <w:bottom w:val="none" w:sz="0" w:space="0" w:color="auto"/>
                <w:right w:val="none" w:sz="0" w:space="0" w:color="auto"/>
              </w:divBdr>
              <w:divsChild>
                <w:div w:id="639505426">
                  <w:marLeft w:val="0"/>
                  <w:marRight w:val="0"/>
                  <w:marTop w:val="0"/>
                  <w:marBottom w:val="0"/>
                  <w:divBdr>
                    <w:top w:val="none" w:sz="0" w:space="0" w:color="auto"/>
                    <w:left w:val="none" w:sz="0" w:space="0" w:color="auto"/>
                    <w:bottom w:val="none" w:sz="0" w:space="0" w:color="auto"/>
                    <w:right w:val="none" w:sz="0" w:space="0" w:color="auto"/>
                  </w:divBdr>
                </w:div>
              </w:divsChild>
            </w:div>
            <w:div w:id="276065033">
              <w:marLeft w:val="0"/>
              <w:marRight w:val="0"/>
              <w:marTop w:val="0"/>
              <w:marBottom w:val="0"/>
              <w:divBdr>
                <w:top w:val="none" w:sz="0" w:space="0" w:color="auto"/>
                <w:left w:val="none" w:sz="0" w:space="0" w:color="auto"/>
                <w:bottom w:val="none" w:sz="0" w:space="0" w:color="auto"/>
                <w:right w:val="none" w:sz="0" w:space="0" w:color="auto"/>
              </w:divBdr>
              <w:divsChild>
                <w:div w:id="740492058">
                  <w:marLeft w:val="0"/>
                  <w:marRight w:val="0"/>
                  <w:marTop w:val="0"/>
                  <w:marBottom w:val="0"/>
                  <w:divBdr>
                    <w:top w:val="none" w:sz="0" w:space="0" w:color="auto"/>
                    <w:left w:val="none" w:sz="0" w:space="0" w:color="auto"/>
                    <w:bottom w:val="none" w:sz="0" w:space="0" w:color="auto"/>
                    <w:right w:val="none" w:sz="0" w:space="0" w:color="auto"/>
                  </w:divBdr>
                </w:div>
              </w:divsChild>
            </w:div>
            <w:div w:id="1678458125">
              <w:marLeft w:val="0"/>
              <w:marRight w:val="0"/>
              <w:marTop w:val="0"/>
              <w:marBottom w:val="0"/>
              <w:divBdr>
                <w:top w:val="none" w:sz="0" w:space="0" w:color="auto"/>
                <w:left w:val="none" w:sz="0" w:space="0" w:color="auto"/>
                <w:bottom w:val="none" w:sz="0" w:space="0" w:color="auto"/>
                <w:right w:val="none" w:sz="0" w:space="0" w:color="auto"/>
              </w:divBdr>
              <w:divsChild>
                <w:div w:id="1793403196">
                  <w:marLeft w:val="0"/>
                  <w:marRight w:val="0"/>
                  <w:marTop w:val="0"/>
                  <w:marBottom w:val="0"/>
                  <w:divBdr>
                    <w:top w:val="none" w:sz="0" w:space="0" w:color="auto"/>
                    <w:left w:val="none" w:sz="0" w:space="0" w:color="auto"/>
                    <w:bottom w:val="none" w:sz="0" w:space="0" w:color="auto"/>
                    <w:right w:val="none" w:sz="0" w:space="0" w:color="auto"/>
                  </w:divBdr>
                </w:div>
              </w:divsChild>
            </w:div>
            <w:div w:id="447969205">
              <w:marLeft w:val="0"/>
              <w:marRight w:val="0"/>
              <w:marTop w:val="0"/>
              <w:marBottom w:val="0"/>
              <w:divBdr>
                <w:top w:val="none" w:sz="0" w:space="0" w:color="auto"/>
                <w:left w:val="none" w:sz="0" w:space="0" w:color="auto"/>
                <w:bottom w:val="none" w:sz="0" w:space="0" w:color="auto"/>
                <w:right w:val="none" w:sz="0" w:space="0" w:color="auto"/>
              </w:divBdr>
              <w:divsChild>
                <w:div w:id="589509973">
                  <w:marLeft w:val="0"/>
                  <w:marRight w:val="0"/>
                  <w:marTop w:val="0"/>
                  <w:marBottom w:val="0"/>
                  <w:divBdr>
                    <w:top w:val="none" w:sz="0" w:space="0" w:color="auto"/>
                    <w:left w:val="none" w:sz="0" w:space="0" w:color="auto"/>
                    <w:bottom w:val="none" w:sz="0" w:space="0" w:color="auto"/>
                    <w:right w:val="none" w:sz="0" w:space="0" w:color="auto"/>
                  </w:divBdr>
                </w:div>
              </w:divsChild>
            </w:div>
            <w:div w:id="1427849446">
              <w:marLeft w:val="0"/>
              <w:marRight w:val="0"/>
              <w:marTop w:val="0"/>
              <w:marBottom w:val="0"/>
              <w:divBdr>
                <w:top w:val="none" w:sz="0" w:space="0" w:color="auto"/>
                <w:left w:val="none" w:sz="0" w:space="0" w:color="auto"/>
                <w:bottom w:val="none" w:sz="0" w:space="0" w:color="auto"/>
                <w:right w:val="none" w:sz="0" w:space="0" w:color="auto"/>
              </w:divBdr>
              <w:divsChild>
                <w:div w:id="423495659">
                  <w:marLeft w:val="0"/>
                  <w:marRight w:val="0"/>
                  <w:marTop w:val="0"/>
                  <w:marBottom w:val="0"/>
                  <w:divBdr>
                    <w:top w:val="none" w:sz="0" w:space="0" w:color="auto"/>
                    <w:left w:val="none" w:sz="0" w:space="0" w:color="auto"/>
                    <w:bottom w:val="none" w:sz="0" w:space="0" w:color="auto"/>
                    <w:right w:val="none" w:sz="0" w:space="0" w:color="auto"/>
                  </w:divBdr>
                </w:div>
              </w:divsChild>
            </w:div>
            <w:div w:id="1140850835">
              <w:marLeft w:val="0"/>
              <w:marRight w:val="0"/>
              <w:marTop w:val="0"/>
              <w:marBottom w:val="0"/>
              <w:divBdr>
                <w:top w:val="none" w:sz="0" w:space="0" w:color="auto"/>
                <w:left w:val="none" w:sz="0" w:space="0" w:color="auto"/>
                <w:bottom w:val="none" w:sz="0" w:space="0" w:color="auto"/>
                <w:right w:val="none" w:sz="0" w:space="0" w:color="auto"/>
              </w:divBdr>
              <w:divsChild>
                <w:div w:id="1267231076">
                  <w:marLeft w:val="0"/>
                  <w:marRight w:val="0"/>
                  <w:marTop w:val="0"/>
                  <w:marBottom w:val="0"/>
                  <w:divBdr>
                    <w:top w:val="none" w:sz="0" w:space="0" w:color="auto"/>
                    <w:left w:val="none" w:sz="0" w:space="0" w:color="auto"/>
                    <w:bottom w:val="none" w:sz="0" w:space="0" w:color="auto"/>
                    <w:right w:val="none" w:sz="0" w:space="0" w:color="auto"/>
                  </w:divBdr>
                </w:div>
              </w:divsChild>
            </w:div>
            <w:div w:id="1829323232">
              <w:marLeft w:val="0"/>
              <w:marRight w:val="0"/>
              <w:marTop w:val="0"/>
              <w:marBottom w:val="0"/>
              <w:divBdr>
                <w:top w:val="none" w:sz="0" w:space="0" w:color="auto"/>
                <w:left w:val="none" w:sz="0" w:space="0" w:color="auto"/>
                <w:bottom w:val="none" w:sz="0" w:space="0" w:color="auto"/>
                <w:right w:val="none" w:sz="0" w:space="0" w:color="auto"/>
              </w:divBdr>
              <w:divsChild>
                <w:div w:id="316037426">
                  <w:marLeft w:val="0"/>
                  <w:marRight w:val="0"/>
                  <w:marTop w:val="0"/>
                  <w:marBottom w:val="0"/>
                  <w:divBdr>
                    <w:top w:val="none" w:sz="0" w:space="0" w:color="auto"/>
                    <w:left w:val="none" w:sz="0" w:space="0" w:color="auto"/>
                    <w:bottom w:val="none" w:sz="0" w:space="0" w:color="auto"/>
                    <w:right w:val="none" w:sz="0" w:space="0" w:color="auto"/>
                  </w:divBdr>
                </w:div>
              </w:divsChild>
            </w:div>
            <w:div w:id="654837899">
              <w:marLeft w:val="0"/>
              <w:marRight w:val="0"/>
              <w:marTop w:val="0"/>
              <w:marBottom w:val="0"/>
              <w:divBdr>
                <w:top w:val="none" w:sz="0" w:space="0" w:color="auto"/>
                <w:left w:val="none" w:sz="0" w:space="0" w:color="auto"/>
                <w:bottom w:val="none" w:sz="0" w:space="0" w:color="auto"/>
                <w:right w:val="none" w:sz="0" w:space="0" w:color="auto"/>
              </w:divBdr>
              <w:divsChild>
                <w:div w:id="1190874822">
                  <w:marLeft w:val="0"/>
                  <w:marRight w:val="0"/>
                  <w:marTop w:val="0"/>
                  <w:marBottom w:val="0"/>
                  <w:divBdr>
                    <w:top w:val="none" w:sz="0" w:space="0" w:color="auto"/>
                    <w:left w:val="none" w:sz="0" w:space="0" w:color="auto"/>
                    <w:bottom w:val="none" w:sz="0" w:space="0" w:color="auto"/>
                    <w:right w:val="none" w:sz="0" w:space="0" w:color="auto"/>
                  </w:divBdr>
                </w:div>
              </w:divsChild>
            </w:div>
            <w:div w:id="854657694">
              <w:marLeft w:val="0"/>
              <w:marRight w:val="0"/>
              <w:marTop w:val="0"/>
              <w:marBottom w:val="0"/>
              <w:divBdr>
                <w:top w:val="none" w:sz="0" w:space="0" w:color="auto"/>
                <w:left w:val="none" w:sz="0" w:space="0" w:color="auto"/>
                <w:bottom w:val="none" w:sz="0" w:space="0" w:color="auto"/>
                <w:right w:val="none" w:sz="0" w:space="0" w:color="auto"/>
              </w:divBdr>
              <w:divsChild>
                <w:div w:id="1260062094">
                  <w:marLeft w:val="0"/>
                  <w:marRight w:val="0"/>
                  <w:marTop w:val="0"/>
                  <w:marBottom w:val="0"/>
                  <w:divBdr>
                    <w:top w:val="none" w:sz="0" w:space="0" w:color="auto"/>
                    <w:left w:val="none" w:sz="0" w:space="0" w:color="auto"/>
                    <w:bottom w:val="none" w:sz="0" w:space="0" w:color="auto"/>
                    <w:right w:val="none" w:sz="0" w:space="0" w:color="auto"/>
                  </w:divBdr>
                </w:div>
              </w:divsChild>
            </w:div>
            <w:div w:id="1608466585">
              <w:marLeft w:val="0"/>
              <w:marRight w:val="0"/>
              <w:marTop w:val="0"/>
              <w:marBottom w:val="0"/>
              <w:divBdr>
                <w:top w:val="none" w:sz="0" w:space="0" w:color="auto"/>
                <w:left w:val="none" w:sz="0" w:space="0" w:color="auto"/>
                <w:bottom w:val="none" w:sz="0" w:space="0" w:color="auto"/>
                <w:right w:val="none" w:sz="0" w:space="0" w:color="auto"/>
              </w:divBdr>
              <w:divsChild>
                <w:div w:id="1328754850">
                  <w:marLeft w:val="0"/>
                  <w:marRight w:val="0"/>
                  <w:marTop w:val="0"/>
                  <w:marBottom w:val="0"/>
                  <w:divBdr>
                    <w:top w:val="none" w:sz="0" w:space="0" w:color="auto"/>
                    <w:left w:val="none" w:sz="0" w:space="0" w:color="auto"/>
                    <w:bottom w:val="none" w:sz="0" w:space="0" w:color="auto"/>
                    <w:right w:val="none" w:sz="0" w:space="0" w:color="auto"/>
                  </w:divBdr>
                </w:div>
              </w:divsChild>
            </w:div>
            <w:div w:id="433937005">
              <w:marLeft w:val="0"/>
              <w:marRight w:val="0"/>
              <w:marTop w:val="0"/>
              <w:marBottom w:val="0"/>
              <w:divBdr>
                <w:top w:val="none" w:sz="0" w:space="0" w:color="auto"/>
                <w:left w:val="none" w:sz="0" w:space="0" w:color="auto"/>
                <w:bottom w:val="none" w:sz="0" w:space="0" w:color="auto"/>
                <w:right w:val="none" w:sz="0" w:space="0" w:color="auto"/>
              </w:divBdr>
              <w:divsChild>
                <w:div w:id="1028722346">
                  <w:marLeft w:val="0"/>
                  <w:marRight w:val="0"/>
                  <w:marTop w:val="0"/>
                  <w:marBottom w:val="0"/>
                  <w:divBdr>
                    <w:top w:val="none" w:sz="0" w:space="0" w:color="auto"/>
                    <w:left w:val="none" w:sz="0" w:space="0" w:color="auto"/>
                    <w:bottom w:val="none" w:sz="0" w:space="0" w:color="auto"/>
                    <w:right w:val="none" w:sz="0" w:space="0" w:color="auto"/>
                  </w:divBdr>
                </w:div>
              </w:divsChild>
            </w:div>
            <w:div w:id="665742773">
              <w:marLeft w:val="0"/>
              <w:marRight w:val="0"/>
              <w:marTop w:val="0"/>
              <w:marBottom w:val="0"/>
              <w:divBdr>
                <w:top w:val="none" w:sz="0" w:space="0" w:color="auto"/>
                <w:left w:val="none" w:sz="0" w:space="0" w:color="auto"/>
                <w:bottom w:val="none" w:sz="0" w:space="0" w:color="auto"/>
                <w:right w:val="none" w:sz="0" w:space="0" w:color="auto"/>
              </w:divBdr>
              <w:divsChild>
                <w:div w:id="1023096813">
                  <w:marLeft w:val="0"/>
                  <w:marRight w:val="0"/>
                  <w:marTop w:val="0"/>
                  <w:marBottom w:val="0"/>
                  <w:divBdr>
                    <w:top w:val="none" w:sz="0" w:space="0" w:color="auto"/>
                    <w:left w:val="none" w:sz="0" w:space="0" w:color="auto"/>
                    <w:bottom w:val="none" w:sz="0" w:space="0" w:color="auto"/>
                    <w:right w:val="none" w:sz="0" w:space="0" w:color="auto"/>
                  </w:divBdr>
                </w:div>
              </w:divsChild>
            </w:div>
            <w:div w:id="1334064733">
              <w:marLeft w:val="0"/>
              <w:marRight w:val="0"/>
              <w:marTop w:val="0"/>
              <w:marBottom w:val="0"/>
              <w:divBdr>
                <w:top w:val="none" w:sz="0" w:space="0" w:color="auto"/>
                <w:left w:val="none" w:sz="0" w:space="0" w:color="auto"/>
                <w:bottom w:val="none" w:sz="0" w:space="0" w:color="auto"/>
                <w:right w:val="none" w:sz="0" w:space="0" w:color="auto"/>
              </w:divBdr>
              <w:divsChild>
                <w:div w:id="1789005350">
                  <w:marLeft w:val="0"/>
                  <w:marRight w:val="0"/>
                  <w:marTop w:val="0"/>
                  <w:marBottom w:val="0"/>
                  <w:divBdr>
                    <w:top w:val="none" w:sz="0" w:space="0" w:color="auto"/>
                    <w:left w:val="none" w:sz="0" w:space="0" w:color="auto"/>
                    <w:bottom w:val="none" w:sz="0" w:space="0" w:color="auto"/>
                    <w:right w:val="none" w:sz="0" w:space="0" w:color="auto"/>
                  </w:divBdr>
                </w:div>
              </w:divsChild>
            </w:div>
            <w:div w:id="1842893243">
              <w:marLeft w:val="0"/>
              <w:marRight w:val="0"/>
              <w:marTop w:val="0"/>
              <w:marBottom w:val="0"/>
              <w:divBdr>
                <w:top w:val="none" w:sz="0" w:space="0" w:color="auto"/>
                <w:left w:val="none" w:sz="0" w:space="0" w:color="auto"/>
                <w:bottom w:val="none" w:sz="0" w:space="0" w:color="auto"/>
                <w:right w:val="none" w:sz="0" w:space="0" w:color="auto"/>
              </w:divBdr>
              <w:divsChild>
                <w:div w:id="8040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8237">
      <w:bodyDiv w:val="1"/>
      <w:marLeft w:val="0"/>
      <w:marRight w:val="0"/>
      <w:marTop w:val="0"/>
      <w:marBottom w:val="0"/>
      <w:divBdr>
        <w:top w:val="none" w:sz="0" w:space="0" w:color="auto"/>
        <w:left w:val="none" w:sz="0" w:space="0" w:color="auto"/>
        <w:bottom w:val="none" w:sz="0" w:space="0" w:color="auto"/>
        <w:right w:val="none" w:sz="0" w:space="0" w:color="auto"/>
      </w:divBdr>
      <w:divsChild>
        <w:div w:id="627202785">
          <w:marLeft w:val="0"/>
          <w:marRight w:val="0"/>
          <w:marTop w:val="0"/>
          <w:marBottom w:val="0"/>
          <w:divBdr>
            <w:top w:val="none" w:sz="0" w:space="0" w:color="auto"/>
            <w:left w:val="none" w:sz="0" w:space="0" w:color="auto"/>
            <w:bottom w:val="none" w:sz="0" w:space="0" w:color="auto"/>
            <w:right w:val="none" w:sz="0" w:space="0" w:color="auto"/>
          </w:divBdr>
          <w:divsChild>
            <w:div w:id="1433473532">
              <w:marLeft w:val="0"/>
              <w:marRight w:val="0"/>
              <w:marTop w:val="0"/>
              <w:marBottom w:val="0"/>
              <w:divBdr>
                <w:top w:val="none" w:sz="0" w:space="0" w:color="auto"/>
                <w:left w:val="none" w:sz="0" w:space="0" w:color="auto"/>
                <w:bottom w:val="none" w:sz="0" w:space="0" w:color="auto"/>
                <w:right w:val="none" w:sz="0" w:space="0" w:color="auto"/>
              </w:divBdr>
              <w:divsChild>
                <w:div w:id="1301379426">
                  <w:marLeft w:val="0"/>
                  <w:marRight w:val="0"/>
                  <w:marTop w:val="0"/>
                  <w:marBottom w:val="0"/>
                  <w:divBdr>
                    <w:top w:val="none" w:sz="0" w:space="0" w:color="auto"/>
                    <w:left w:val="none" w:sz="0" w:space="0" w:color="auto"/>
                    <w:bottom w:val="none" w:sz="0" w:space="0" w:color="auto"/>
                    <w:right w:val="none" w:sz="0" w:space="0" w:color="auto"/>
                  </w:divBdr>
                </w:div>
              </w:divsChild>
            </w:div>
            <w:div w:id="1968124390">
              <w:marLeft w:val="0"/>
              <w:marRight w:val="0"/>
              <w:marTop w:val="0"/>
              <w:marBottom w:val="0"/>
              <w:divBdr>
                <w:top w:val="none" w:sz="0" w:space="0" w:color="auto"/>
                <w:left w:val="none" w:sz="0" w:space="0" w:color="auto"/>
                <w:bottom w:val="none" w:sz="0" w:space="0" w:color="auto"/>
                <w:right w:val="none" w:sz="0" w:space="0" w:color="auto"/>
              </w:divBdr>
              <w:divsChild>
                <w:div w:id="282467390">
                  <w:marLeft w:val="0"/>
                  <w:marRight w:val="0"/>
                  <w:marTop w:val="0"/>
                  <w:marBottom w:val="0"/>
                  <w:divBdr>
                    <w:top w:val="none" w:sz="0" w:space="0" w:color="auto"/>
                    <w:left w:val="none" w:sz="0" w:space="0" w:color="auto"/>
                    <w:bottom w:val="none" w:sz="0" w:space="0" w:color="auto"/>
                    <w:right w:val="none" w:sz="0" w:space="0" w:color="auto"/>
                  </w:divBdr>
                </w:div>
              </w:divsChild>
            </w:div>
            <w:div w:id="1927953417">
              <w:marLeft w:val="0"/>
              <w:marRight w:val="0"/>
              <w:marTop w:val="0"/>
              <w:marBottom w:val="0"/>
              <w:divBdr>
                <w:top w:val="none" w:sz="0" w:space="0" w:color="auto"/>
                <w:left w:val="none" w:sz="0" w:space="0" w:color="auto"/>
                <w:bottom w:val="none" w:sz="0" w:space="0" w:color="auto"/>
                <w:right w:val="none" w:sz="0" w:space="0" w:color="auto"/>
              </w:divBdr>
              <w:divsChild>
                <w:div w:id="1249339959">
                  <w:marLeft w:val="0"/>
                  <w:marRight w:val="0"/>
                  <w:marTop w:val="0"/>
                  <w:marBottom w:val="0"/>
                  <w:divBdr>
                    <w:top w:val="none" w:sz="0" w:space="0" w:color="auto"/>
                    <w:left w:val="none" w:sz="0" w:space="0" w:color="auto"/>
                    <w:bottom w:val="none" w:sz="0" w:space="0" w:color="auto"/>
                    <w:right w:val="none" w:sz="0" w:space="0" w:color="auto"/>
                  </w:divBdr>
                </w:div>
              </w:divsChild>
            </w:div>
            <w:div w:id="1023440315">
              <w:marLeft w:val="0"/>
              <w:marRight w:val="0"/>
              <w:marTop w:val="0"/>
              <w:marBottom w:val="0"/>
              <w:divBdr>
                <w:top w:val="none" w:sz="0" w:space="0" w:color="auto"/>
                <w:left w:val="none" w:sz="0" w:space="0" w:color="auto"/>
                <w:bottom w:val="none" w:sz="0" w:space="0" w:color="auto"/>
                <w:right w:val="none" w:sz="0" w:space="0" w:color="auto"/>
              </w:divBdr>
              <w:divsChild>
                <w:div w:id="1026907064">
                  <w:marLeft w:val="0"/>
                  <w:marRight w:val="0"/>
                  <w:marTop w:val="0"/>
                  <w:marBottom w:val="0"/>
                  <w:divBdr>
                    <w:top w:val="none" w:sz="0" w:space="0" w:color="auto"/>
                    <w:left w:val="none" w:sz="0" w:space="0" w:color="auto"/>
                    <w:bottom w:val="none" w:sz="0" w:space="0" w:color="auto"/>
                    <w:right w:val="none" w:sz="0" w:space="0" w:color="auto"/>
                  </w:divBdr>
                </w:div>
              </w:divsChild>
            </w:div>
            <w:div w:id="1867478726">
              <w:marLeft w:val="0"/>
              <w:marRight w:val="0"/>
              <w:marTop w:val="0"/>
              <w:marBottom w:val="0"/>
              <w:divBdr>
                <w:top w:val="none" w:sz="0" w:space="0" w:color="auto"/>
                <w:left w:val="none" w:sz="0" w:space="0" w:color="auto"/>
                <w:bottom w:val="none" w:sz="0" w:space="0" w:color="auto"/>
                <w:right w:val="none" w:sz="0" w:space="0" w:color="auto"/>
              </w:divBdr>
              <w:divsChild>
                <w:div w:id="586773728">
                  <w:marLeft w:val="0"/>
                  <w:marRight w:val="0"/>
                  <w:marTop w:val="0"/>
                  <w:marBottom w:val="0"/>
                  <w:divBdr>
                    <w:top w:val="none" w:sz="0" w:space="0" w:color="auto"/>
                    <w:left w:val="none" w:sz="0" w:space="0" w:color="auto"/>
                    <w:bottom w:val="none" w:sz="0" w:space="0" w:color="auto"/>
                    <w:right w:val="none" w:sz="0" w:space="0" w:color="auto"/>
                  </w:divBdr>
                </w:div>
              </w:divsChild>
            </w:div>
            <w:div w:id="1589534137">
              <w:marLeft w:val="0"/>
              <w:marRight w:val="0"/>
              <w:marTop w:val="0"/>
              <w:marBottom w:val="0"/>
              <w:divBdr>
                <w:top w:val="none" w:sz="0" w:space="0" w:color="auto"/>
                <w:left w:val="none" w:sz="0" w:space="0" w:color="auto"/>
                <w:bottom w:val="none" w:sz="0" w:space="0" w:color="auto"/>
                <w:right w:val="none" w:sz="0" w:space="0" w:color="auto"/>
              </w:divBdr>
              <w:divsChild>
                <w:div w:id="1114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675">
          <w:marLeft w:val="0"/>
          <w:marRight w:val="0"/>
          <w:marTop w:val="0"/>
          <w:marBottom w:val="0"/>
          <w:divBdr>
            <w:top w:val="none" w:sz="0" w:space="0" w:color="auto"/>
            <w:left w:val="none" w:sz="0" w:space="0" w:color="auto"/>
            <w:bottom w:val="none" w:sz="0" w:space="0" w:color="auto"/>
            <w:right w:val="none" w:sz="0" w:space="0" w:color="auto"/>
          </w:divBdr>
          <w:divsChild>
            <w:div w:id="1808014194">
              <w:marLeft w:val="0"/>
              <w:marRight w:val="0"/>
              <w:marTop w:val="0"/>
              <w:marBottom w:val="0"/>
              <w:divBdr>
                <w:top w:val="none" w:sz="0" w:space="0" w:color="auto"/>
                <w:left w:val="none" w:sz="0" w:space="0" w:color="auto"/>
                <w:bottom w:val="none" w:sz="0" w:space="0" w:color="auto"/>
                <w:right w:val="none" w:sz="0" w:space="0" w:color="auto"/>
              </w:divBdr>
              <w:divsChild>
                <w:div w:id="2075078745">
                  <w:marLeft w:val="0"/>
                  <w:marRight w:val="0"/>
                  <w:marTop w:val="0"/>
                  <w:marBottom w:val="0"/>
                  <w:divBdr>
                    <w:top w:val="none" w:sz="0" w:space="0" w:color="auto"/>
                    <w:left w:val="none" w:sz="0" w:space="0" w:color="auto"/>
                    <w:bottom w:val="none" w:sz="0" w:space="0" w:color="auto"/>
                    <w:right w:val="none" w:sz="0" w:space="0" w:color="auto"/>
                  </w:divBdr>
                </w:div>
              </w:divsChild>
            </w:div>
            <w:div w:id="1828086130">
              <w:marLeft w:val="0"/>
              <w:marRight w:val="0"/>
              <w:marTop w:val="0"/>
              <w:marBottom w:val="0"/>
              <w:divBdr>
                <w:top w:val="none" w:sz="0" w:space="0" w:color="auto"/>
                <w:left w:val="none" w:sz="0" w:space="0" w:color="auto"/>
                <w:bottom w:val="none" w:sz="0" w:space="0" w:color="auto"/>
                <w:right w:val="none" w:sz="0" w:space="0" w:color="auto"/>
              </w:divBdr>
              <w:divsChild>
                <w:div w:id="2099400772">
                  <w:marLeft w:val="0"/>
                  <w:marRight w:val="0"/>
                  <w:marTop w:val="0"/>
                  <w:marBottom w:val="0"/>
                  <w:divBdr>
                    <w:top w:val="none" w:sz="0" w:space="0" w:color="auto"/>
                    <w:left w:val="none" w:sz="0" w:space="0" w:color="auto"/>
                    <w:bottom w:val="none" w:sz="0" w:space="0" w:color="auto"/>
                    <w:right w:val="none" w:sz="0" w:space="0" w:color="auto"/>
                  </w:divBdr>
                </w:div>
              </w:divsChild>
            </w:div>
            <w:div w:id="1760247342">
              <w:marLeft w:val="0"/>
              <w:marRight w:val="0"/>
              <w:marTop w:val="0"/>
              <w:marBottom w:val="0"/>
              <w:divBdr>
                <w:top w:val="none" w:sz="0" w:space="0" w:color="auto"/>
                <w:left w:val="none" w:sz="0" w:space="0" w:color="auto"/>
                <w:bottom w:val="none" w:sz="0" w:space="0" w:color="auto"/>
                <w:right w:val="none" w:sz="0" w:space="0" w:color="auto"/>
              </w:divBdr>
              <w:divsChild>
                <w:div w:id="1886479003">
                  <w:marLeft w:val="0"/>
                  <w:marRight w:val="0"/>
                  <w:marTop w:val="0"/>
                  <w:marBottom w:val="0"/>
                  <w:divBdr>
                    <w:top w:val="none" w:sz="0" w:space="0" w:color="auto"/>
                    <w:left w:val="none" w:sz="0" w:space="0" w:color="auto"/>
                    <w:bottom w:val="none" w:sz="0" w:space="0" w:color="auto"/>
                    <w:right w:val="none" w:sz="0" w:space="0" w:color="auto"/>
                  </w:divBdr>
                </w:div>
              </w:divsChild>
            </w:div>
            <w:div w:id="163015116">
              <w:marLeft w:val="0"/>
              <w:marRight w:val="0"/>
              <w:marTop w:val="0"/>
              <w:marBottom w:val="0"/>
              <w:divBdr>
                <w:top w:val="none" w:sz="0" w:space="0" w:color="auto"/>
                <w:left w:val="none" w:sz="0" w:space="0" w:color="auto"/>
                <w:bottom w:val="none" w:sz="0" w:space="0" w:color="auto"/>
                <w:right w:val="none" w:sz="0" w:space="0" w:color="auto"/>
              </w:divBdr>
              <w:divsChild>
                <w:div w:id="206332331">
                  <w:marLeft w:val="0"/>
                  <w:marRight w:val="0"/>
                  <w:marTop w:val="0"/>
                  <w:marBottom w:val="0"/>
                  <w:divBdr>
                    <w:top w:val="none" w:sz="0" w:space="0" w:color="auto"/>
                    <w:left w:val="none" w:sz="0" w:space="0" w:color="auto"/>
                    <w:bottom w:val="none" w:sz="0" w:space="0" w:color="auto"/>
                    <w:right w:val="none" w:sz="0" w:space="0" w:color="auto"/>
                  </w:divBdr>
                </w:div>
              </w:divsChild>
            </w:div>
            <w:div w:id="121777271">
              <w:marLeft w:val="0"/>
              <w:marRight w:val="0"/>
              <w:marTop w:val="0"/>
              <w:marBottom w:val="0"/>
              <w:divBdr>
                <w:top w:val="none" w:sz="0" w:space="0" w:color="auto"/>
                <w:left w:val="none" w:sz="0" w:space="0" w:color="auto"/>
                <w:bottom w:val="none" w:sz="0" w:space="0" w:color="auto"/>
                <w:right w:val="none" w:sz="0" w:space="0" w:color="auto"/>
              </w:divBdr>
              <w:divsChild>
                <w:div w:id="1604412400">
                  <w:marLeft w:val="0"/>
                  <w:marRight w:val="0"/>
                  <w:marTop w:val="0"/>
                  <w:marBottom w:val="0"/>
                  <w:divBdr>
                    <w:top w:val="none" w:sz="0" w:space="0" w:color="auto"/>
                    <w:left w:val="none" w:sz="0" w:space="0" w:color="auto"/>
                    <w:bottom w:val="none" w:sz="0" w:space="0" w:color="auto"/>
                    <w:right w:val="none" w:sz="0" w:space="0" w:color="auto"/>
                  </w:divBdr>
                </w:div>
              </w:divsChild>
            </w:div>
            <w:div w:id="1950312963">
              <w:marLeft w:val="0"/>
              <w:marRight w:val="0"/>
              <w:marTop w:val="0"/>
              <w:marBottom w:val="0"/>
              <w:divBdr>
                <w:top w:val="none" w:sz="0" w:space="0" w:color="auto"/>
                <w:left w:val="none" w:sz="0" w:space="0" w:color="auto"/>
                <w:bottom w:val="none" w:sz="0" w:space="0" w:color="auto"/>
                <w:right w:val="none" w:sz="0" w:space="0" w:color="auto"/>
              </w:divBdr>
              <w:divsChild>
                <w:div w:id="1908688193">
                  <w:marLeft w:val="0"/>
                  <w:marRight w:val="0"/>
                  <w:marTop w:val="0"/>
                  <w:marBottom w:val="0"/>
                  <w:divBdr>
                    <w:top w:val="none" w:sz="0" w:space="0" w:color="auto"/>
                    <w:left w:val="none" w:sz="0" w:space="0" w:color="auto"/>
                    <w:bottom w:val="none" w:sz="0" w:space="0" w:color="auto"/>
                    <w:right w:val="none" w:sz="0" w:space="0" w:color="auto"/>
                  </w:divBdr>
                </w:div>
              </w:divsChild>
            </w:div>
            <w:div w:id="2122141625">
              <w:marLeft w:val="0"/>
              <w:marRight w:val="0"/>
              <w:marTop w:val="0"/>
              <w:marBottom w:val="0"/>
              <w:divBdr>
                <w:top w:val="none" w:sz="0" w:space="0" w:color="auto"/>
                <w:left w:val="none" w:sz="0" w:space="0" w:color="auto"/>
                <w:bottom w:val="none" w:sz="0" w:space="0" w:color="auto"/>
                <w:right w:val="none" w:sz="0" w:space="0" w:color="auto"/>
              </w:divBdr>
              <w:divsChild>
                <w:div w:id="771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8545">
          <w:marLeft w:val="0"/>
          <w:marRight w:val="0"/>
          <w:marTop w:val="0"/>
          <w:marBottom w:val="0"/>
          <w:divBdr>
            <w:top w:val="none" w:sz="0" w:space="0" w:color="auto"/>
            <w:left w:val="none" w:sz="0" w:space="0" w:color="auto"/>
            <w:bottom w:val="none" w:sz="0" w:space="0" w:color="auto"/>
            <w:right w:val="none" w:sz="0" w:space="0" w:color="auto"/>
          </w:divBdr>
          <w:divsChild>
            <w:div w:id="179979484">
              <w:marLeft w:val="0"/>
              <w:marRight w:val="0"/>
              <w:marTop w:val="0"/>
              <w:marBottom w:val="0"/>
              <w:divBdr>
                <w:top w:val="none" w:sz="0" w:space="0" w:color="auto"/>
                <w:left w:val="none" w:sz="0" w:space="0" w:color="auto"/>
                <w:bottom w:val="none" w:sz="0" w:space="0" w:color="auto"/>
                <w:right w:val="none" w:sz="0" w:space="0" w:color="auto"/>
              </w:divBdr>
              <w:divsChild>
                <w:div w:id="920026905">
                  <w:marLeft w:val="0"/>
                  <w:marRight w:val="0"/>
                  <w:marTop w:val="0"/>
                  <w:marBottom w:val="0"/>
                  <w:divBdr>
                    <w:top w:val="none" w:sz="0" w:space="0" w:color="auto"/>
                    <w:left w:val="none" w:sz="0" w:space="0" w:color="auto"/>
                    <w:bottom w:val="none" w:sz="0" w:space="0" w:color="auto"/>
                    <w:right w:val="none" w:sz="0" w:space="0" w:color="auto"/>
                  </w:divBdr>
                </w:div>
              </w:divsChild>
            </w:div>
            <w:div w:id="192573095">
              <w:marLeft w:val="0"/>
              <w:marRight w:val="0"/>
              <w:marTop w:val="0"/>
              <w:marBottom w:val="0"/>
              <w:divBdr>
                <w:top w:val="none" w:sz="0" w:space="0" w:color="auto"/>
                <w:left w:val="none" w:sz="0" w:space="0" w:color="auto"/>
                <w:bottom w:val="none" w:sz="0" w:space="0" w:color="auto"/>
                <w:right w:val="none" w:sz="0" w:space="0" w:color="auto"/>
              </w:divBdr>
              <w:divsChild>
                <w:div w:id="926303350">
                  <w:marLeft w:val="0"/>
                  <w:marRight w:val="0"/>
                  <w:marTop w:val="0"/>
                  <w:marBottom w:val="0"/>
                  <w:divBdr>
                    <w:top w:val="none" w:sz="0" w:space="0" w:color="auto"/>
                    <w:left w:val="none" w:sz="0" w:space="0" w:color="auto"/>
                    <w:bottom w:val="none" w:sz="0" w:space="0" w:color="auto"/>
                    <w:right w:val="none" w:sz="0" w:space="0" w:color="auto"/>
                  </w:divBdr>
                </w:div>
              </w:divsChild>
            </w:div>
            <w:div w:id="1839884418">
              <w:marLeft w:val="0"/>
              <w:marRight w:val="0"/>
              <w:marTop w:val="0"/>
              <w:marBottom w:val="0"/>
              <w:divBdr>
                <w:top w:val="none" w:sz="0" w:space="0" w:color="auto"/>
                <w:left w:val="none" w:sz="0" w:space="0" w:color="auto"/>
                <w:bottom w:val="none" w:sz="0" w:space="0" w:color="auto"/>
                <w:right w:val="none" w:sz="0" w:space="0" w:color="auto"/>
              </w:divBdr>
              <w:divsChild>
                <w:div w:id="562374812">
                  <w:marLeft w:val="0"/>
                  <w:marRight w:val="0"/>
                  <w:marTop w:val="0"/>
                  <w:marBottom w:val="0"/>
                  <w:divBdr>
                    <w:top w:val="none" w:sz="0" w:space="0" w:color="auto"/>
                    <w:left w:val="none" w:sz="0" w:space="0" w:color="auto"/>
                    <w:bottom w:val="none" w:sz="0" w:space="0" w:color="auto"/>
                    <w:right w:val="none" w:sz="0" w:space="0" w:color="auto"/>
                  </w:divBdr>
                </w:div>
              </w:divsChild>
            </w:div>
            <w:div w:id="1635331573">
              <w:marLeft w:val="0"/>
              <w:marRight w:val="0"/>
              <w:marTop w:val="0"/>
              <w:marBottom w:val="0"/>
              <w:divBdr>
                <w:top w:val="none" w:sz="0" w:space="0" w:color="auto"/>
                <w:left w:val="none" w:sz="0" w:space="0" w:color="auto"/>
                <w:bottom w:val="none" w:sz="0" w:space="0" w:color="auto"/>
                <w:right w:val="none" w:sz="0" w:space="0" w:color="auto"/>
              </w:divBdr>
              <w:divsChild>
                <w:div w:id="1769886905">
                  <w:marLeft w:val="0"/>
                  <w:marRight w:val="0"/>
                  <w:marTop w:val="0"/>
                  <w:marBottom w:val="0"/>
                  <w:divBdr>
                    <w:top w:val="none" w:sz="0" w:space="0" w:color="auto"/>
                    <w:left w:val="none" w:sz="0" w:space="0" w:color="auto"/>
                    <w:bottom w:val="none" w:sz="0" w:space="0" w:color="auto"/>
                    <w:right w:val="none" w:sz="0" w:space="0" w:color="auto"/>
                  </w:divBdr>
                </w:div>
              </w:divsChild>
            </w:div>
            <w:div w:id="847866873">
              <w:marLeft w:val="0"/>
              <w:marRight w:val="0"/>
              <w:marTop w:val="0"/>
              <w:marBottom w:val="0"/>
              <w:divBdr>
                <w:top w:val="none" w:sz="0" w:space="0" w:color="auto"/>
                <w:left w:val="none" w:sz="0" w:space="0" w:color="auto"/>
                <w:bottom w:val="none" w:sz="0" w:space="0" w:color="auto"/>
                <w:right w:val="none" w:sz="0" w:space="0" w:color="auto"/>
              </w:divBdr>
              <w:divsChild>
                <w:div w:id="498813351">
                  <w:marLeft w:val="0"/>
                  <w:marRight w:val="0"/>
                  <w:marTop w:val="0"/>
                  <w:marBottom w:val="0"/>
                  <w:divBdr>
                    <w:top w:val="none" w:sz="0" w:space="0" w:color="auto"/>
                    <w:left w:val="none" w:sz="0" w:space="0" w:color="auto"/>
                    <w:bottom w:val="none" w:sz="0" w:space="0" w:color="auto"/>
                    <w:right w:val="none" w:sz="0" w:space="0" w:color="auto"/>
                  </w:divBdr>
                </w:div>
              </w:divsChild>
            </w:div>
            <w:div w:id="1292859323">
              <w:marLeft w:val="0"/>
              <w:marRight w:val="0"/>
              <w:marTop w:val="0"/>
              <w:marBottom w:val="0"/>
              <w:divBdr>
                <w:top w:val="none" w:sz="0" w:space="0" w:color="auto"/>
                <w:left w:val="none" w:sz="0" w:space="0" w:color="auto"/>
                <w:bottom w:val="none" w:sz="0" w:space="0" w:color="auto"/>
                <w:right w:val="none" w:sz="0" w:space="0" w:color="auto"/>
              </w:divBdr>
              <w:divsChild>
                <w:div w:id="1620331667">
                  <w:marLeft w:val="0"/>
                  <w:marRight w:val="0"/>
                  <w:marTop w:val="0"/>
                  <w:marBottom w:val="0"/>
                  <w:divBdr>
                    <w:top w:val="none" w:sz="0" w:space="0" w:color="auto"/>
                    <w:left w:val="none" w:sz="0" w:space="0" w:color="auto"/>
                    <w:bottom w:val="none" w:sz="0" w:space="0" w:color="auto"/>
                    <w:right w:val="none" w:sz="0" w:space="0" w:color="auto"/>
                  </w:divBdr>
                </w:div>
              </w:divsChild>
            </w:div>
            <w:div w:id="911739672">
              <w:marLeft w:val="0"/>
              <w:marRight w:val="0"/>
              <w:marTop w:val="0"/>
              <w:marBottom w:val="0"/>
              <w:divBdr>
                <w:top w:val="none" w:sz="0" w:space="0" w:color="auto"/>
                <w:left w:val="none" w:sz="0" w:space="0" w:color="auto"/>
                <w:bottom w:val="none" w:sz="0" w:space="0" w:color="auto"/>
                <w:right w:val="none" w:sz="0" w:space="0" w:color="auto"/>
              </w:divBdr>
              <w:divsChild>
                <w:div w:id="2097507070">
                  <w:marLeft w:val="0"/>
                  <w:marRight w:val="0"/>
                  <w:marTop w:val="0"/>
                  <w:marBottom w:val="0"/>
                  <w:divBdr>
                    <w:top w:val="none" w:sz="0" w:space="0" w:color="auto"/>
                    <w:left w:val="none" w:sz="0" w:space="0" w:color="auto"/>
                    <w:bottom w:val="none" w:sz="0" w:space="0" w:color="auto"/>
                    <w:right w:val="none" w:sz="0" w:space="0" w:color="auto"/>
                  </w:divBdr>
                </w:div>
              </w:divsChild>
            </w:div>
            <w:div w:id="827749356">
              <w:marLeft w:val="0"/>
              <w:marRight w:val="0"/>
              <w:marTop w:val="0"/>
              <w:marBottom w:val="0"/>
              <w:divBdr>
                <w:top w:val="none" w:sz="0" w:space="0" w:color="auto"/>
                <w:left w:val="none" w:sz="0" w:space="0" w:color="auto"/>
                <w:bottom w:val="none" w:sz="0" w:space="0" w:color="auto"/>
                <w:right w:val="none" w:sz="0" w:space="0" w:color="auto"/>
              </w:divBdr>
              <w:divsChild>
                <w:div w:id="534466680">
                  <w:marLeft w:val="0"/>
                  <w:marRight w:val="0"/>
                  <w:marTop w:val="0"/>
                  <w:marBottom w:val="0"/>
                  <w:divBdr>
                    <w:top w:val="none" w:sz="0" w:space="0" w:color="auto"/>
                    <w:left w:val="none" w:sz="0" w:space="0" w:color="auto"/>
                    <w:bottom w:val="none" w:sz="0" w:space="0" w:color="auto"/>
                    <w:right w:val="none" w:sz="0" w:space="0" w:color="auto"/>
                  </w:divBdr>
                </w:div>
              </w:divsChild>
            </w:div>
            <w:div w:id="1997416839">
              <w:marLeft w:val="0"/>
              <w:marRight w:val="0"/>
              <w:marTop w:val="0"/>
              <w:marBottom w:val="0"/>
              <w:divBdr>
                <w:top w:val="none" w:sz="0" w:space="0" w:color="auto"/>
                <w:left w:val="none" w:sz="0" w:space="0" w:color="auto"/>
                <w:bottom w:val="none" w:sz="0" w:space="0" w:color="auto"/>
                <w:right w:val="none" w:sz="0" w:space="0" w:color="auto"/>
              </w:divBdr>
              <w:divsChild>
                <w:div w:id="1302266176">
                  <w:marLeft w:val="0"/>
                  <w:marRight w:val="0"/>
                  <w:marTop w:val="0"/>
                  <w:marBottom w:val="0"/>
                  <w:divBdr>
                    <w:top w:val="none" w:sz="0" w:space="0" w:color="auto"/>
                    <w:left w:val="none" w:sz="0" w:space="0" w:color="auto"/>
                    <w:bottom w:val="none" w:sz="0" w:space="0" w:color="auto"/>
                    <w:right w:val="none" w:sz="0" w:space="0" w:color="auto"/>
                  </w:divBdr>
                </w:div>
              </w:divsChild>
            </w:div>
            <w:div w:id="267003371">
              <w:marLeft w:val="0"/>
              <w:marRight w:val="0"/>
              <w:marTop w:val="0"/>
              <w:marBottom w:val="0"/>
              <w:divBdr>
                <w:top w:val="none" w:sz="0" w:space="0" w:color="auto"/>
                <w:left w:val="none" w:sz="0" w:space="0" w:color="auto"/>
                <w:bottom w:val="none" w:sz="0" w:space="0" w:color="auto"/>
                <w:right w:val="none" w:sz="0" w:space="0" w:color="auto"/>
              </w:divBdr>
              <w:divsChild>
                <w:div w:id="581989565">
                  <w:marLeft w:val="0"/>
                  <w:marRight w:val="0"/>
                  <w:marTop w:val="0"/>
                  <w:marBottom w:val="0"/>
                  <w:divBdr>
                    <w:top w:val="none" w:sz="0" w:space="0" w:color="auto"/>
                    <w:left w:val="none" w:sz="0" w:space="0" w:color="auto"/>
                    <w:bottom w:val="none" w:sz="0" w:space="0" w:color="auto"/>
                    <w:right w:val="none" w:sz="0" w:space="0" w:color="auto"/>
                  </w:divBdr>
                </w:div>
              </w:divsChild>
            </w:div>
            <w:div w:id="746078368">
              <w:marLeft w:val="0"/>
              <w:marRight w:val="0"/>
              <w:marTop w:val="0"/>
              <w:marBottom w:val="0"/>
              <w:divBdr>
                <w:top w:val="none" w:sz="0" w:space="0" w:color="auto"/>
                <w:left w:val="none" w:sz="0" w:space="0" w:color="auto"/>
                <w:bottom w:val="none" w:sz="0" w:space="0" w:color="auto"/>
                <w:right w:val="none" w:sz="0" w:space="0" w:color="auto"/>
              </w:divBdr>
              <w:divsChild>
                <w:div w:id="978193016">
                  <w:marLeft w:val="0"/>
                  <w:marRight w:val="0"/>
                  <w:marTop w:val="0"/>
                  <w:marBottom w:val="0"/>
                  <w:divBdr>
                    <w:top w:val="none" w:sz="0" w:space="0" w:color="auto"/>
                    <w:left w:val="none" w:sz="0" w:space="0" w:color="auto"/>
                    <w:bottom w:val="none" w:sz="0" w:space="0" w:color="auto"/>
                    <w:right w:val="none" w:sz="0" w:space="0" w:color="auto"/>
                  </w:divBdr>
                </w:div>
              </w:divsChild>
            </w:div>
            <w:div w:id="2045328042">
              <w:marLeft w:val="0"/>
              <w:marRight w:val="0"/>
              <w:marTop w:val="0"/>
              <w:marBottom w:val="0"/>
              <w:divBdr>
                <w:top w:val="none" w:sz="0" w:space="0" w:color="auto"/>
                <w:left w:val="none" w:sz="0" w:space="0" w:color="auto"/>
                <w:bottom w:val="none" w:sz="0" w:space="0" w:color="auto"/>
                <w:right w:val="none" w:sz="0" w:space="0" w:color="auto"/>
              </w:divBdr>
              <w:divsChild>
                <w:div w:id="1330282311">
                  <w:marLeft w:val="0"/>
                  <w:marRight w:val="0"/>
                  <w:marTop w:val="0"/>
                  <w:marBottom w:val="0"/>
                  <w:divBdr>
                    <w:top w:val="none" w:sz="0" w:space="0" w:color="auto"/>
                    <w:left w:val="none" w:sz="0" w:space="0" w:color="auto"/>
                    <w:bottom w:val="none" w:sz="0" w:space="0" w:color="auto"/>
                    <w:right w:val="none" w:sz="0" w:space="0" w:color="auto"/>
                  </w:divBdr>
                </w:div>
              </w:divsChild>
            </w:div>
            <w:div w:id="231239006">
              <w:marLeft w:val="0"/>
              <w:marRight w:val="0"/>
              <w:marTop w:val="0"/>
              <w:marBottom w:val="0"/>
              <w:divBdr>
                <w:top w:val="none" w:sz="0" w:space="0" w:color="auto"/>
                <w:left w:val="none" w:sz="0" w:space="0" w:color="auto"/>
                <w:bottom w:val="none" w:sz="0" w:space="0" w:color="auto"/>
                <w:right w:val="none" w:sz="0" w:space="0" w:color="auto"/>
              </w:divBdr>
              <w:divsChild>
                <w:div w:id="491919769">
                  <w:marLeft w:val="0"/>
                  <w:marRight w:val="0"/>
                  <w:marTop w:val="0"/>
                  <w:marBottom w:val="0"/>
                  <w:divBdr>
                    <w:top w:val="none" w:sz="0" w:space="0" w:color="auto"/>
                    <w:left w:val="none" w:sz="0" w:space="0" w:color="auto"/>
                    <w:bottom w:val="none" w:sz="0" w:space="0" w:color="auto"/>
                    <w:right w:val="none" w:sz="0" w:space="0" w:color="auto"/>
                  </w:divBdr>
                </w:div>
              </w:divsChild>
            </w:div>
            <w:div w:id="46609977">
              <w:marLeft w:val="0"/>
              <w:marRight w:val="0"/>
              <w:marTop w:val="0"/>
              <w:marBottom w:val="0"/>
              <w:divBdr>
                <w:top w:val="none" w:sz="0" w:space="0" w:color="auto"/>
                <w:left w:val="none" w:sz="0" w:space="0" w:color="auto"/>
                <w:bottom w:val="none" w:sz="0" w:space="0" w:color="auto"/>
                <w:right w:val="none" w:sz="0" w:space="0" w:color="auto"/>
              </w:divBdr>
              <w:divsChild>
                <w:div w:id="1555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2274">
          <w:marLeft w:val="0"/>
          <w:marRight w:val="0"/>
          <w:marTop w:val="0"/>
          <w:marBottom w:val="0"/>
          <w:divBdr>
            <w:top w:val="none" w:sz="0" w:space="0" w:color="auto"/>
            <w:left w:val="none" w:sz="0" w:space="0" w:color="auto"/>
            <w:bottom w:val="none" w:sz="0" w:space="0" w:color="auto"/>
            <w:right w:val="none" w:sz="0" w:space="0" w:color="auto"/>
          </w:divBdr>
          <w:divsChild>
            <w:div w:id="917208957">
              <w:marLeft w:val="0"/>
              <w:marRight w:val="0"/>
              <w:marTop w:val="0"/>
              <w:marBottom w:val="0"/>
              <w:divBdr>
                <w:top w:val="none" w:sz="0" w:space="0" w:color="auto"/>
                <w:left w:val="none" w:sz="0" w:space="0" w:color="auto"/>
                <w:bottom w:val="none" w:sz="0" w:space="0" w:color="auto"/>
                <w:right w:val="none" w:sz="0" w:space="0" w:color="auto"/>
              </w:divBdr>
              <w:divsChild>
                <w:div w:id="10954452">
                  <w:marLeft w:val="0"/>
                  <w:marRight w:val="0"/>
                  <w:marTop w:val="0"/>
                  <w:marBottom w:val="0"/>
                  <w:divBdr>
                    <w:top w:val="none" w:sz="0" w:space="0" w:color="auto"/>
                    <w:left w:val="none" w:sz="0" w:space="0" w:color="auto"/>
                    <w:bottom w:val="none" w:sz="0" w:space="0" w:color="auto"/>
                    <w:right w:val="none" w:sz="0" w:space="0" w:color="auto"/>
                  </w:divBdr>
                </w:div>
              </w:divsChild>
            </w:div>
            <w:div w:id="262997286">
              <w:marLeft w:val="0"/>
              <w:marRight w:val="0"/>
              <w:marTop w:val="0"/>
              <w:marBottom w:val="0"/>
              <w:divBdr>
                <w:top w:val="none" w:sz="0" w:space="0" w:color="auto"/>
                <w:left w:val="none" w:sz="0" w:space="0" w:color="auto"/>
                <w:bottom w:val="none" w:sz="0" w:space="0" w:color="auto"/>
                <w:right w:val="none" w:sz="0" w:space="0" w:color="auto"/>
              </w:divBdr>
              <w:divsChild>
                <w:div w:id="400099853">
                  <w:marLeft w:val="0"/>
                  <w:marRight w:val="0"/>
                  <w:marTop w:val="0"/>
                  <w:marBottom w:val="0"/>
                  <w:divBdr>
                    <w:top w:val="none" w:sz="0" w:space="0" w:color="auto"/>
                    <w:left w:val="none" w:sz="0" w:space="0" w:color="auto"/>
                    <w:bottom w:val="none" w:sz="0" w:space="0" w:color="auto"/>
                    <w:right w:val="none" w:sz="0" w:space="0" w:color="auto"/>
                  </w:divBdr>
                </w:div>
              </w:divsChild>
            </w:div>
            <w:div w:id="1069645142">
              <w:marLeft w:val="0"/>
              <w:marRight w:val="0"/>
              <w:marTop w:val="0"/>
              <w:marBottom w:val="0"/>
              <w:divBdr>
                <w:top w:val="none" w:sz="0" w:space="0" w:color="auto"/>
                <w:left w:val="none" w:sz="0" w:space="0" w:color="auto"/>
                <w:bottom w:val="none" w:sz="0" w:space="0" w:color="auto"/>
                <w:right w:val="none" w:sz="0" w:space="0" w:color="auto"/>
              </w:divBdr>
              <w:divsChild>
                <w:div w:id="198589336">
                  <w:marLeft w:val="0"/>
                  <w:marRight w:val="0"/>
                  <w:marTop w:val="0"/>
                  <w:marBottom w:val="0"/>
                  <w:divBdr>
                    <w:top w:val="none" w:sz="0" w:space="0" w:color="auto"/>
                    <w:left w:val="none" w:sz="0" w:space="0" w:color="auto"/>
                    <w:bottom w:val="none" w:sz="0" w:space="0" w:color="auto"/>
                    <w:right w:val="none" w:sz="0" w:space="0" w:color="auto"/>
                  </w:divBdr>
                </w:div>
              </w:divsChild>
            </w:div>
            <w:div w:id="1915816341">
              <w:marLeft w:val="0"/>
              <w:marRight w:val="0"/>
              <w:marTop w:val="0"/>
              <w:marBottom w:val="0"/>
              <w:divBdr>
                <w:top w:val="none" w:sz="0" w:space="0" w:color="auto"/>
                <w:left w:val="none" w:sz="0" w:space="0" w:color="auto"/>
                <w:bottom w:val="none" w:sz="0" w:space="0" w:color="auto"/>
                <w:right w:val="none" w:sz="0" w:space="0" w:color="auto"/>
              </w:divBdr>
              <w:divsChild>
                <w:div w:id="2047170175">
                  <w:marLeft w:val="0"/>
                  <w:marRight w:val="0"/>
                  <w:marTop w:val="0"/>
                  <w:marBottom w:val="0"/>
                  <w:divBdr>
                    <w:top w:val="none" w:sz="0" w:space="0" w:color="auto"/>
                    <w:left w:val="none" w:sz="0" w:space="0" w:color="auto"/>
                    <w:bottom w:val="none" w:sz="0" w:space="0" w:color="auto"/>
                    <w:right w:val="none" w:sz="0" w:space="0" w:color="auto"/>
                  </w:divBdr>
                </w:div>
              </w:divsChild>
            </w:div>
            <w:div w:id="1297757741">
              <w:marLeft w:val="0"/>
              <w:marRight w:val="0"/>
              <w:marTop w:val="0"/>
              <w:marBottom w:val="0"/>
              <w:divBdr>
                <w:top w:val="none" w:sz="0" w:space="0" w:color="auto"/>
                <w:left w:val="none" w:sz="0" w:space="0" w:color="auto"/>
                <w:bottom w:val="none" w:sz="0" w:space="0" w:color="auto"/>
                <w:right w:val="none" w:sz="0" w:space="0" w:color="auto"/>
              </w:divBdr>
              <w:divsChild>
                <w:div w:id="291667608">
                  <w:marLeft w:val="0"/>
                  <w:marRight w:val="0"/>
                  <w:marTop w:val="0"/>
                  <w:marBottom w:val="0"/>
                  <w:divBdr>
                    <w:top w:val="none" w:sz="0" w:space="0" w:color="auto"/>
                    <w:left w:val="none" w:sz="0" w:space="0" w:color="auto"/>
                    <w:bottom w:val="none" w:sz="0" w:space="0" w:color="auto"/>
                    <w:right w:val="none" w:sz="0" w:space="0" w:color="auto"/>
                  </w:divBdr>
                </w:div>
              </w:divsChild>
            </w:div>
            <w:div w:id="1332444923">
              <w:marLeft w:val="0"/>
              <w:marRight w:val="0"/>
              <w:marTop w:val="0"/>
              <w:marBottom w:val="0"/>
              <w:divBdr>
                <w:top w:val="none" w:sz="0" w:space="0" w:color="auto"/>
                <w:left w:val="none" w:sz="0" w:space="0" w:color="auto"/>
                <w:bottom w:val="none" w:sz="0" w:space="0" w:color="auto"/>
                <w:right w:val="none" w:sz="0" w:space="0" w:color="auto"/>
              </w:divBdr>
              <w:divsChild>
                <w:div w:id="52389036">
                  <w:marLeft w:val="0"/>
                  <w:marRight w:val="0"/>
                  <w:marTop w:val="0"/>
                  <w:marBottom w:val="0"/>
                  <w:divBdr>
                    <w:top w:val="none" w:sz="0" w:space="0" w:color="auto"/>
                    <w:left w:val="none" w:sz="0" w:space="0" w:color="auto"/>
                    <w:bottom w:val="none" w:sz="0" w:space="0" w:color="auto"/>
                    <w:right w:val="none" w:sz="0" w:space="0" w:color="auto"/>
                  </w:divBdr>
                </w:div>
              </w:divsChild>
            </w:div>
            <w:div w:id="859857616">
              <w:marLeft w:val="0"/>
              <w:marRight w:val="0"/>
              <w:marTop w:val="0"/>
              <w:marBottom w:val="0"/>
              <w:divBdr>
                <w:top w:val="none" w:sz="0" w:space="0" w:color="auto"/>
                <w:left w:val="none" w:sz="0" w:space="0" w:color="auto"/>
                <w:bottom w:val="none" w:sz="0" w:space="0" w:color="auto"/>
                <w:right w:val="none" w:sz="0" w:space="0" w:color="auto"/>
              </w:divBdr>
              <w:divsChild>
                <w:div w:id="343940366">
                  <w:marLeft w:val="0"/>
                  <w:marRight w:val="0"/>
                  <w:marTop w:val="0"/>
                  <w:marBottom w:val="0"/>
                  <w:divBdr>
                    <w:top w:val="none" w:sz="0" w:space="0" w:color="auto"/>
                    <w:left w:val="none" w:sz="0" w:space="0" w:color="auto"/>
                    <w:bottom w:val="none" w:sz="0" w:space="0" w:color="auto"/>
                    <w:right w:val="none" w:sz="0" w:space="0" w:color="auto"/>
                  </w:divBdr>
                </w:div>
              </w:divsChild>
            </w:div>
            <w:div w:id="507671349">
              <w:marLeft w:val="0"/>
              <w:marRight w:val="0"/>
              <w:marTop w:val="0"/>
              <w:marBottom w:val="0"/>
              <w:divBdr>
                <w:top w:val="none" w:sz="0" w:space="0" w:color="auto"/>
                <w:left w:val="none" w:sz="0" w:space="0" w:color="auto"/>
                <w:bottom w:val="none" w:sz="0" w:space="0" w:color="auto"/>
                <w:right w:val="none" w:sz="0" w:space="0" w:color="auto"/>
              </w:divBdr>
              <w:divsChild>
                <w:div w:id="1855337740">
                  <w:marLeft w:val="0"/>
                  <w:marRight w:val="0"/>
                  <w:marTop w:val="0"/>
                  <w:marBottom w:val="0"/>
                  <w:divBdr>
                    <w:top w:val="none" w:sz="0" w:space="0" w:color="auto"/>
                    <w:left w:val="none" w:sz="0" w:space="0" w:color="auto"/>
                    <w:bottom w:val="none" w:sz="0" w:space="0" w:color="auto"/>
                    <w:right w:val="none" w:sz="0" w:space="0" w:color="auto"/>
                  </w:divBdr>
                </w:div>
              </w:divsChild>
            </w:div>
            <w:div w:id="1879781177">
              <w:marLeft w:val="0"/>
              <w:marRight w:val="0"/>
              <w:marTop w:val="0"/>
              <w:marBottom w:val="0"/>
              <w:divBdr>
                <w:top w:val="none" w:sz="0" w:space="0" w:color="auto"/>
                <w:left w:val="none" w:sz="0" w:space="0" w:color="auto"/>
                <w:bottom w:val="none" w:sz="0" w:space="0" w:color="auto"/>
                <w:right w:val="none" w:sz="0" w:space="0" w:color="auto"/>
              </w:divBdr>
              <w:divsChild>
                <w:div w:id="1614314968">
                  <w:marLeft w:val="0"/>
                  <w:marRight w:val="0"/>
                  <w:marTop w:val="0"/>
                  <w:marBottom w:val="0"/>
                  <w:divBdr>
                    <w:top w:val="none" w:sz="0" w:space="0" w:color="auto"/>
                    <w:left w:val="none" w:sz="0" w:space="0" w:color="auto"/>
                    <w:bottom w:val="none" w:sz="0" w:space="0" w:color="auto"/>
                    <w:right w:val="none" w:sz="0" w:space="0" w:color="auto"/>
                  </w:divBdr>
                </w:div>
              </w:divsChild>
            </w:div>
            <w:div w:id="1475873338">
              <w:marLeft w:val="0"/>
              <w:marRight w:val="0"/>
              <w:marTop w:val="0"/>
              <w:marBottom w:val="0"/>
              <w:divBdr>
                <w:top w:val="none" w:sz="0" w:space="0" w:color="auto"/>
                <w:left w:val="none" w:sz="0" w:space="0" w:color="auto"/>
                <w:bottom w:val="none" w:sz="0" w:space="0" w:color="auto"/>
                <w:right w:val="none" w:sz="0" w:space="0" w:color="auto"/>
              </w:divBdr>
              <w:divsChild>
                <w:div w:id="820119511">
                  <w:marLeft w:val="0"/>
                  <w:marRight w:val="0"/>
                  <w:marTop w:val="0"/>
                  <w:marBottom w:val="0"/>
                  <w:divBdr>
                    <w:top w:val="none" w:sz="0" w:space="0" w:color="auto"/>
                    <w:left w:val="none" w:sz="0" w:space="0" w:color="auto"/>
                    <w:bottom w:val="none" w:sz="0" w:space="0" w:color="auto"/>
                    <w:right w:val="none" w:sz="0" w:space="0" w:color="auto"/>
                  </w:divBdr>
                </w:div>
              </w:divsChild>
            </w:div>
            <w:div w:id="690767073">
              <w:marLeft w:val="0"/>
              <w:marRight w:val="0"/>
              <w:marTop w:val="0"/>
              <w:marBottom w:val="0"/>
              <w:divBdr>
                <w:top w:val="none" w:sz="0" w:space="0" w:color="auto"/>
                <w:left w:val="none" w:sz="0" w:space="0" w:color="auto"/>
                <w:bottom w:val="none" w:sz="0" w:space="0" w:color="auto"/>
                <w:right w:val="none" w:sz="0" w:space="0" w:color="auto"/>
              </w:divBdr>
              <w:divsChild>
                <w:div w:id="1491092215">
                  <w:marLeft w:val="0"/>
                  <w:marRight w:val="0"/>
                  <w:marTop w:val="0"/>
                  <w:marBottom w:val="0"/>
                  <w:divBdr>
                    <w:top w:val="none" w:sz="0" w:space="0" w:color="auto"/>
                    <w:left w:val="none" w:sz="0" w:space="0" w:color="auto"/>
                    <w:bottom w:val="none" w:sz="0" w:space="0" w:color="auto"/>
                    <w:right w:val="none" w:sz="0" w:space="0" w:color="auto"/>
                  </w:divBdr>
                </w:div>
              </w:divsChild>
            </w:div>
            <w:div w:id="506753536">
              <w:marLeft w:val="0"/>
              <w:marRight w:val="0"/>
              <w:marTop w:val="0"/>
              <w:marBottom w:val="0"/>
              <w:divBdr>
                <w:top w:val="none" w:sz="0" w:space="0" w:color="auto"/>
                <w:left w:val="none" w:sz="0" w:space="0" w:color="auto"/>
                <w:bottom w:val="none" w:sz="0" w:space="0" w:color="auto"/>
                <w:right w:val="none" w:sz="0" w:space="0" w:color="auto"/>
              </w:divBdr>
              <w:divsChild>
                <w:div w:id="1983927696">
                  <w:marLeft w:val="0"/>
                  <w:marRight w:val="0"/>
                  <w:marTop w:val="0"/>
                  <w:marBottom w:val="0"/>
                  <w:divBdr>
                    <w:top w:val="none" w:sz="0" w:space="0" w:color="auto"/>
                    <w:left w:val="none" w:sz="0" w:space="0" w:color="auto"/>
                    <w:bottom w:val="none" w:sz="0" w:space="0" w:color="auto"/>
                    <w:right w:val="none" w:sz="0" w:space="0" w:color="auto"/>
                  </w:divBdr>
                </w:div>
              </w:divsChild>
            </w:div>
            <w:div w:id="177432640">
              <w:marLeft w:val="0"/>
              <w:marRight w:val="0"/>
              <w:marTop w:val="0"/>
              <w:marBottom w:val="0"/>
              <w:divBdr>
                <w:top w:val="none" w:sz="0" w:space="0" w:color="auto"/>
                <w:left w:val="none" w:sz="0" w:space="0" w:color="auto"/>
                <w:bottom w:val="none" w:sz="0" w:space="0" w:color="auto"/>
                <w:right w:val="none" w:sz="0" w:space="0" w:color="auto"/>
              </w:divBdr>
              <w:divsChild>
                <w:div w:id="373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1802">
          <w:marLeft w:val="0"/>
          <w:marRight w:val="0"/>
          <w:marTop w:val="0"/>
          <w:marBottom w:val="0"/>
          <w:divBdr>
            <w:top w:val="none" w:sz="0" w:space="0" w:color="auto"/>
            <w:left w:val="none" w:sz="0" w:space="0" w:color="auto"/>
            <w:bottom w:val="none" w:sz="0" w:space="0" w:color="auto"/>
            <w:right w:val="none" w:sz="0" w:space="0" w:color="auto"/>
          </w:divBdr>
          <w:divsChild>
            <w:div w:id="1197088157">
              <w:marLeft w:val="0"/>
              <w:marRight w:val="0"/>
              <w:marTop w:val="0"/>
              <w:marBottom w:val="0"/>
              <w:divBdr>
                <w:top w:val="none" w:sz="0" w:space="0" w:color="auto"/>
                <w:left w:val="none" w:sz="0" w:space="0" w:color="auto"/>
                <w:bottom w:val="none" w:sz="0" w:space="0" w:color="auto"/>
                <w:right w:val="none" w:sz="0" w:space="0" w:color="auto"/>
              </w:divBdr>
              <w:divsChild>
                <w:div w:id="1098718278">
                  <w:marLeft w:val="0"/>
                  <w:marRight w:val="0"/>
                  <w:marTop w:val="0"/>
                  <w:marBottom w:val="0"/>
                  <w:divBdr>
                    <w:top w:val="none" w:sz="0" w:space="0" w:color="auto"/>
                    <w:left w:val="none" w:sz="0" w:space="0" w:color="auto"/>
                    <w:bottom w:val="none" w:sz="0" w:space="0" w:color="auto"/>
                    <w:right w:val="none" w:sz="0" w:space="0" w:color="auto"/>
                  </w:divBdr>
                </w:div>
              </w:divsChild>
            </w:div>
            <w:div w:id="296227904">
              <w:marLeft w:val="0"/>
              <w:marRight w:val="0"/>
              <w:marTop w:val="0"/>
              <w:marBottom w:val="0"/>
              <w:divBdr>
                <w:top w:val="none" w:sz="0" w:space="0" w:color="auto"/>
                <w:left w:val="none" w:sz="0" w:space="0" w:color="auto"/>
                <w:bottom w:val="none" w:sz="0" w:space="0" w:color="auto"/>
                <w:right w:val="none" w:sz="0" w:space="0" w:color="auto"/>
              </w:divBdr>
              <w:divsChild>
                <w:div w:id="229191330">
                  <w:marLeft w:val="0"/>
                  <w:marRight w:val="0"/>
                  <w:marTop w:val="0"/>
                  <w:marBottom w:val="0"/>
                  <w:divBdr>
                    <w:top w:val="none" w:sz="0" w:space="0" w:color="auto"/>
                    <w:left w:val="none" w:sz="0" w:space="0" w:color="auto"/>
                    <w:bottom w:val="none" w:sz="0" w:space="0" w:color="auto"/>
                    <w:right w:val="none" w:sz="0" w:space="0" w:color="auto"/>
                  </w:divBdr>
                </w:div>
              </w:divsChild>
            </w:div>
            <w:div w:id="257907349">
              <w:marLeft w:val="0"/>
              <w:marRight w:val="0"/>
              <w:marTop w:val="0"/>
              <w:marBottom w:val="0"/>
              <w:divBdr>
                <w:top w:val="none" w:sz="0" w:space="0" w:color="auto"/>
                <w:left w:val="none" w:sz="0" w:space="0" w:color="auto"/>
                <w:bottom w:val="none" w:sz="0" w:space="0" w:color="auto"/>
                <w:right w:val="none" w:sz="0" w:space="0" w:color="auto"/>
              </w:divBdr>
              <w:divsChild>
                <w:div w:id="1632130478">
                  <w:marLeft w:val="0"/>
                  <w:marRight w:val="0"/>
                  <w:marTop w:val="0"/>
                  <w:marBottom w:val="0"/>
                  <w:divBdr>
                    <w:top w:val="none" w:sz="0" w:space="0" w:color="auto"/>
                    <w:left w:val="none" w:sz="0" w:space="0" w:color="auto"/>
                    <w:bottom w:val="none" w:sz="0" w:space="0" w:color="auto"/>
                    <w:right w:val="none" w:sz="0" w:space="0" w:color="auto"/>
                  </w:divBdr>
                </w:div>
              </w:divsChild>
            </w:div>
            <w:div w:id="1498108134">
              <w:marLeft w:val="0"/>
              <w:marRight w:val="0"/>
              <w:marTop w:val="0"/>
              <w:marBottom w:val="0"/>
              <w:divBdr>
                <w:top w:val="none" w:sz="0" w:space="0" w:color="auto"/>
                <w:left w:val="none" w:sz="0" w:space="0" w:color="auto"/>
                <w:bottom w:val="none" w:sz="0" w:space="0" w:color="auto"/>
                <w:right w:val="none" w:sz="0" w:space="0" w:color="auto"/>
              </w:divBdr>
              <w:divsChild>
                <w:div w:id="839345822">
                  <w:marLeft w:val="0"/>
                  <w:marRight w:val="0"/>
                  <w:marTop w:val="0"/>
                  <w:marBottom w:val="0"/>
                  <w:divBdr>
                    <w:top w:val="none" w:sz="0" w:space="0" w:color="auto"/>
                    <w:left w:val="none" w:sz="0" w:space="0" w:color="auto"/>
                    <w:bottom w:val="none" w:sz="0" w:space="0" w:color="auto"/>
                    <w:right w:val="none" w:sz="0" w:space="0" w:color="auto"/>
                  </w:divBdr>
                </w:div>
              </w:divsChild>
            </w:div>
            <w:div w:id="624503224">
              <w:marLeft w:val="0"/>
              <w:marRight w:val="0"/>
              <w:marTop w:val="0"/>
              <w:marBottom w:val="0"/>
              <w:divBdr>
                <w:top w:val="none" w:sz="0" w:space="0" w:color="auto"/>
                <w:left w:val="none" w:sz="0" w:space="0" w:color="auto"/>
                <w:bottom w:val="none" w:sz="0" w:space="0" w:color="auto"/>
                <w:right w:val="none" w:sz="0" w:space="0" w:color="auto"/>
              </w:divBdr>
              <w:divsChild>
                <w:div w:id="491485564">
                  <w:marLeft w:val="0"/>
                  <w:marRight w:val="0"/>
                  <w:marTop w:val="0"/>
                  <w:marBottom w:val="0"/>
                  <w:divBdr>
                    <w:top w:val="none" w:sz="0" w:space="0" w:color="auto"/>
                    <w:left w:val="none" w:sz="0" w:space="0" w:color="auto"/>
                    <w:bottom w:val="none" w:sz="0" w:space="0" w:color="auto"/>
                    <w:right w:val="none" w:sz="0" w:space="0" w:color="auto"/>
                  </w:divBdr>
                </w:div>
              </w:divsChild>
            </w:div>
            <w:div w:id="1707486127">
              <w:marLeft w:val="0"/>
              <w:marRight w:val="0"/>
              <w:marTop w:val="0"/>
              <w:marBottom w:val="0"/>
              <w:divBdr>
                <w:top w:val="none" w:sz="0" w:space="0" w:color="auto"/>
                <w:left w:val="none" w:sz="0" w:space="0" w:color="auto"/>
                <w:bottom w:val="none" w:sz="0" w:space="0" w:color="auto"/>
                <w:right w:val="none" w:sz="0" w:space="0" w:color="auto"/>
              </w:divBdr>
              <w:divsChild>
                <w:div w:id="2080207799">
                  <w:marLeft w:val="0"/>
                  <w:marRight w:val="0"/>
                  <w:marTop w:val="0"/>
                  <w:marBottom w:val="0"/>
                  <w:divBdr>
                    <w:top w:val="none" w:sz="0" w:space="0" w:color="auto"/>
                    <w:left w:val="none" w:sz="0" w:space="0" w:color="auto"/>
                    <w:bottom w:val="none" w:sz="0" w:space="0" w:color="auto"/>
                    <w:right w:val="none" w:sz="0" w:space="0" w:color="auto"/>
                  </w:divBdr>
                </w:div>
              </w:divsChild>
            </w:div>
            <w:div w:id="2029133996">
              <w:marLeft w:val="0"/>
              <w:marRight w:val="0"/>
              <w:marTop w:val="0"/>
              <w:marBottom w:val="0"/>
              <w:divBdr>
                <w:top w:val="none" w:sz="0" w:space="0" w:color="auto"/>
                <w:left w:val="none" w:sz="0" w:space="0" w:color="auto"/>
                <w:bottom w:val="none" w:sz="0" w:space="0" w:color="auto"/>
                <w:right w:val="none" w:sz="0" w:space="0" w:color="auto"/>
              </w:divBdr>
              <w:divsChild>
                <w:div w:id="1852836981">
                  <w:marLeft w:val="0"/>
                  <w:marRight w:val="0"/>
                  <w:marTop w:val="0"/>
                  <w:marBottom w:val="0"/>
                  <w:divBdr>
                    <w:top w:val="none" w:sz="0" w:space="0" w:color="auto"/>
                    <w:left w:val="none" w:sz="0" w:space="0" w:color="auto"/>
                    <w:bottom w:val="none" w:sz="0" w:space="0" w:color="auto"/>
                    <w:right w:val="none" w:sz="0" w:space="0" w:color="auto"/>
                  </w:divBdr>
                </w:div>
              </w:divsChild>
            </w:div>
            <w:div w:id="1031419332">
              <w:marLeft w:val="0"/>
              <w:marRight w:val="0"/>
              <w:marTop w:val="0"/>
              <w:marBottom w:val="0"/>
              <w:divBdr>
                <w:top w:val="none" w:sz="0" w:space="0" w:color="auto"/>
                <w:left w:val="none" w:sz="0" w:space="0" w:color="auto"/>
                <w:bottom w:val="none" w:sz="0" w:space="0" w:color="auto"/>
                <w:right w:val="none" w:sz="0" w:space="0" w:color="auto"/>
              </w:divBdr>
              <w:divsChild>
                <w:div w:id="103308736">
                  <w:marLeft w:val="0"/>
                  <w:marRight w:val="0"/>
                  <w:marTop w:val="0"/>
                  <w:marBottom w:val="0"/>
                  <w:divBdr>
                    <w:top w:val="none" w:sz="0" w:space="0" w:color="auto"/>
                    <w:left w:val="none" w:sz="0" w:space="0" w:color="auto"/>
                    <w:bottom w:val="none" w:sz="0" w:space="0" w:color="auto"/>
                    <w:right w:val="none" w:sz="0" w:space="0" w:color="auto"/>
                  </w:divBdr>
                </w:div>
              </w:divsChild>
            </w:div>
            <w:div w:id="1722442039">
              <w:marLeft w:val="0"/>
              <w:marRight w:val="0"/>
              <w:marTop w:val="0"/>
              <w:marBottom w:val="0"/>
              <w:divBdr>
                <w:top w:val="none" w:sz="0" w:space="0" w:color="auto"/>
                <w:left w:val="none" w:sz="0" w:space="0" w:color="auto"/>
                <w:bottom w:val="none" w:sz="0" w:space="0" w:color="auto"/>
                <w:right w:val="none" w:sz="0" w:space="0" w:color="auto"/>
              </w:divBdr>
              <w:divsChild>
                <w:div w:id="1259287194">
                  <w:marLeft w:val="0"/>
                  <w:marRight w:val="0"/>
                  <w:marTop w:val="0"/>
                  <w:marBottom w:val="0"/>
                  <w:divBdr>
                    <w:top w:val="none" w:sz="0" w:space="0" w:color="auto"/>
                    <w:left w:val="none" w:sz="0" w:space="0" w:color="auto"/>
                    <w:bottom w:val="none" w:sz="0" w:space="0" w:color="auto"/>
                    <w:right w:val="none" w:sz="0" w:space="0" w:color="auto"/>
                  </w:divBdr>
                </w:div>
              </w:divsChild>
            </w:div>
            <w:div w:id="1487630181">
              <w:marLeft w:val="0"/>
              <w:marRight w:val="0"/>
              <w:marTop w:val="0"/>
              <w:marBottom w:val="0"/>
              <w:divBdr>
                <w:top w:val="none" w:sz="0" w:space="0" w:color="auto"/>
                <w:left w:val="none" w:sz="0" w:space="0" w:color="auto"/>
                <w:bottom w:val="none" w:sz="0" w:space="0" w:color="auto"/>
                <w:right w:val="none" w:sz="0" w:space="0" w:color="auto"/>
              </w:divBdr>
              <w:divsChild>
                <w:div w:id="721947477">
                  <w:marLeft w:val="0"/>
                  <w:marRight w:val="0"/>
                  <w:marTop w:val="0"/>
                  <w:marBottom w:val="0"/>
                  <w:divBdr>
                    <w:top w:val="none" w:sz="0" w:space="0" w:color="auto"/>
                    <w:left w:val="none" w:sz="0" w:space="0" w:color="auto"/>
                    <w:bottom w:val="none" w:sz="0" w:space="0" w:color="auto"/>
                    <w:right w:val="none" w:sz="0" w:space="0" w:color="auto"/>
                  </w:divBdr>
                </w:div>
              </w:divsChild>
            </w:div>
            <w:div w:id="566183510">
              <w:marLeft w:val="0"/>
              <w:marRight w:val="0"/>
              <w:marTop w:val="0"/>
              <w:marBottom w:val="0"/>
              <w:divBdr>
                <w:top w:val="none" w:sz="0" w:space="0" w:color="auto"/>
                <w:left w:val="none" w:sz="0" w:space="0" w:color="auto"/>
                <w:bottom w:val="none" w:sz="0" w:space="0" w:color="auto"/>
                <w:right w:val="none" w:sz="0" w:space="0" w:color="auto"/>
              </w:divBdr>
              <w:divsChild>
                <w:div w:id="496768893">
                  <w:marLeft w:val="0"/>
                  <w:marRight w:val="0"/>
                  <w:marTop w:val="0"/>
                  <w:marBottom w:val="0"/>
                  <w:divBdr>
                    <w:top w:val="none" w:sz="0" w:space="0" w:color="auto"/>
                    <w:left w:val="none" w:sz="0" w:space="0" w:color="auto"/>
                    <w:bottom w:val="none" w:sz="0" w:space="0" w:color="auto"/>
                    <w:right w:val="none" w:sz="0" w:space="0" w:color="auto"/>
                  </w:divBdr>
                </w:div>
              </w:divsChild>
            </w:div>
            <w:div w:id="838740715">
              <w:marLeft w:val="0"/>
              <w:marRight w:val="0"/>
              <w:marTop w:val="0"/>
              <w:marBottom w:val="0"/>
              <w:divBdr>
                <w:top w:val="none" w:sz="0" w:space="0" w:color="auto"/>
                <w:left w:val="none" w:sz="0" w:space="0" w:color="auto"/>
                <w:bottom w:val="none" w:sz="0" w:space="0" w:color="auto"/>
                <w:right w:val="none" w:sz="0" w:space="0" w:color="auto"/>
              </w:divBdr>
              <w:divsChild>
                <w:div w:id="1814712137">
                  <w:marLeft w:val="0"/>
                  <w:marRight w:val="0"/>
                  <w:marTop w:val="0"/>
                  <w:marBottom w:val="0"/>
                  <w:divBdr>
                    <w:top w:val="none" w:sz="0" w:space="0" w:color="auto"/>
                    <w:left w:val="none" w:sz="0" w:space="0" w:color="auto"/>
                    <w:bottom w:val="none" w:sz="0" w:space="0" w:color="auto"/>
                    <w:right w:val="none" w:sz="0" w:space="0" w:color="auto"/>
                  </w:divBdr>
                </w:div>
              </w:divsChild>
            </w:div>
            <w:div w:id="1063793111">
              <w:marLeft w:val="0"/>
              <w:marRight w:val="0"/>
              <w:marTop w:val="0"/>
              <w:marBottom w:val="0"/>
              <w:divBdr>
                <w:top w:val="none" w:sz="0" w:space="0" w:color="auto"/>
                <w:left w:val="none" w:sz="0" w:space="0" w:color="auto"/>
                <w:bottom w:val="none" w:sz="0" w:space="0" w:color="auto"/>
                <w:right w:val="none" w:sz="0" w:space="0" w:color="auto"/>
              </w:divBdr>
              <w:divsChild>
                <w:div w:id="208492155">
                  <w:marLeft w:val="0"/>
                  <w:marRight w:val="0"/>
                  <w:marTop w:val="0"/>
                  <w:marBottom w:val="0"/>
                  <w:divBdr>
                    <w:top w:val="none" w:sz="0" w:space="0" w:color="auto"/>
                    <w:left w:val="none" w:sz="0" w:space="0" w:color="auto"/>
                    <w:bottom w:val="none" w:sz="0" w:space="0" w:color="auto"/>
                    <w:right w:val="none" w:sz="0" w:space="0" w:color="auto"/>
                  </w:divBdr>
                </w:div>
              </w:divsChild>
            </w:div>
            <w:div w:id="152642737">
              <w:marLeft w:val="0"/>
              <w:marRight w:val="0"/>
              <w:marTop w:val="0"/>
              <w:marBottom w:val="0"/>
              <w:divBdr>
                <w:top w:val="none" w:sz="0" w:space="0" w:color="auto"/>
                <w:left w:val="none" w:sz="0" w:space="0" w:color="auto"/>
                <w:bottom w:val="none" w:sz="0" w:space="0" w:color="auto"/>
                <w:right w:val="none" w:sz="0" w:space="0" w:color="auto"/>
              </w:divBdr>
              <w:divsChild>
                <w:div w:id="754937067">
                  <w:marLeft w:val="0"/>
                  <w:marRight w:val="0"/>
                  <w:marTop w:val="0"/>
                  <w:marBottom w:val="0"/>
                  <w:divBdr>
                    <w:top w:val="none" w:sz="0" w:space="0" w:color="auto"/>
                    <w:left w:val="none" w:sz="0" w:space="0" w:color="auto"/>
                    <w:bottom w:val="none" w:sz="0" w:space="0" w:color="auto"/>
                    <w:right w:val="none" w:sz="0" w:space="0" w:color="auto"/>
                  </w:divBdr>
                </w:div>
              </w:divsChild>
            </w:div>
            <w:div w:id="1135102383">
              <w:marLeft w:val="0"/>
              <w:marRight w:val="0"/>
              <w:marTop w:val="0"/>
              <w:marBottom w:val="0"/>
              <w:divBdr>
                <w:top w:val="none" w:sz="0" w:space="0" w:color="auto"/>
                <w:left w:val="none" w:sz="0" w:space="0" w:color="auto"/>
                <w:bottom w:val="none" w:sz="0" w:space="0" w:color="auto"/>
                <w:right w:val="none" w:sz="0" w:space="0" w:color="auto"/>
              </w:divBdr>
              <w:divsChild>
                <w:div w:id="666439172">
                  <w:marLeft w:val="0"/>
                  <w:marRight w:val="0"/>
                  <w:marTop w:val="0"/>
                  <w:marBottom w:val="0"/>
                  <w:divBdr>
                    <w:top w:val="none" w:sz="0" w:space="0" w:color="auto"/>
                    <w:left w:val="none" w:sz="0" w:space="0" w:color="auto"/>
                    <w:bottom w:val="none" w:sz="0" w:space="0" w:color="auto"/>
                    <w:right w:val="none" w:sz="0" w:space="0" w:color="auto"/>
                  </w:divBdr>
                </w:div>
              </w:divsChild>
            </w:div>
            <w:div w:id="404377693">
              <w:marLeft w:val="0"/>
              <w:marRight w:val="0"/>
              <w:marTop w:val="0"/>
              <w:marBottom w:val="0"/>
              <w:divBdr>
                <w:top w:val="none" w:sz="0" w:space="0" w:color="auto"/>
                <w:left w:val="none" w:sz="0" w:space="0" w:color="auto"/>
                <w:bottom w:val="none" w:sz="0" w:space="0" w:color="auto"/>
                <w:right w:val="none" w:sz="0" w:space="0" w:color="auto"/>
              </w:divBdr>
              <w:divsChild>
                <w:div w:id="1497771439">
                  <w:marLeft w:val="0"/>
                  <w:marRight w:val="0"/>
                  <w:marTop w:val="0"/>
                  <w:marBottom w:val="0"/>
                  <w:divBdr>
                    <w:top w:val="none" w:sz="0" w:space="0" w:color="auto"/>
                    <w:left w:val="none" w:sz="0" w:space="0" w:color="auto"/>
                    <w:bottom w:val="none" w:sz="0" w:space="0" w:color="auto"/>
                    <w:right w:val="none" w:sz="0" w:space="0" w:color="auto"/>
                  </w:divBdr>
                </w:div>
              </w:divsChild>
            </w:div>
            <w:div w:id="156238462">
              <w:marLeft w:val="0"/>
              <w:marRight w:val="0"/>
              <w:marTop w:val="0"/>
              <w:marBottom w:val="0"/>
              <w:divBdr>
                <w:top w:val="none" w:sz="0" w:space="0" w:color="auto"/>
                <w:left w:val="none" w:sz="0" w:space="0" w:color="auto"/>
                <w:bottom w:val="none" w:sz="0" w:space="0" w:color="auto"/>
                <w:right w:val="none" w:sz="0" w:space="0" w:color="auto"/>
              </w:divBdr>
              <w:divsChild>
                <w:div w:id="384790993">
                  <w:marLeft w:val="0"/>
                  <w:marRight w:val="0"/>
                  <w:marTop w:val="0"/>
                  <w:marBottom w:val="0"/>
                  <w:divBdr>
                    <w:top w:val="none" w:sz="0" w:space="0" w:color="auto"/>
                    <w:left w:val="none" w:sz="0" w:space="0" w:color="auto"/>
                    <w:bottom w:val="none" w:sz="0" w:space="0" w:color="auto"/>
                    <w:right w:val="none" w:sz="0" w:space="0" w:color="auto"/>
                  </w:divBdr>
                </w:div>
              </w:divsChild>
            </w:div>
            <w:div w:id="862984680">
              <w:marLeft w:val="0"/>
              <w:marRight w:val="0"/>
              <w:marTop w:val="0"/>
              <w:marBottom w:val="0"/>
              <w:divBdr>
                <w:top w:val="none" w:sz="0" w:space="0" w:color="auto"/>
                <w:left w:val="none" w:sz="0" w:space="0" w:color="auto"/>
                <w:bottom w:val="none" w:sz="0" w:space="0" w:color="auto"/>
                <w:right w:val="none" w:sz="0" w:space="0" w:color="auto"/>
              </w:divBdr>
              <w:divsChild>
                <w:div w:id="468399496">
                  <w:marLeft w:val="0"/>
                  <w:marRight w:val="0"/>
                  <w:marTop w:val="0"/>
                  <w:marBottom w:val="0"/>
                  <w:divBdr>
                    <w:top w:val="none" w:sz="0" w:space="0" w:color="auto"/>
                    <w:left w:val="none" w:sz="0" w:space="0" w:color="auto"/>
                    <w:bottom w:val="none" w:sz="0" w:space="0" w:color="auto"/>
                    <w:right w:val="none" w:sz="0" w:space="0" w:color="auto"/>
                  </w:divBdr>
                </w:div>
              </w:divsChild>
            </w:div>
            <w:div w:id="888952154">
              <w:marLeft w:val="0"/>
              <w:marRight w:val="0"/>
              <w:marTop w:val="0"/>
              <w:marBottom w:val="0"/>
              <w:divBdr>
                <w:top w:val="none" w:sz="0" w:space="0" w:color="auto"/>
                <w:left w:val="none" w:sz="0" w:space="0" w:color="auto"/>
                <w:bottom w:val="none" w:sz="0" w:space="0" w:color="auto"/>
                <w:right w:val="none" w:sz="0" w:space="0" w:color="auto"/>
              </w:divBdr>
              <w:divsChild>
                <w:div w:id="1577595198">
                  <w:marLeft w:val="0"/>
                  <w:marRight w:val="0"/>
                  <w:marTop w:val="0"/>
                  <w:marBottom w:val="0"/>
                  <w:divBdr>
                    <w:top w:val="none" w:sz="0" w:space="0" w:color="auto"/>
                    <w:left w:val="none" w:sz="0" w:space="0" w:color="auto"/>
                    <w:bottom w:val="none" w:sz="0" w:space="0" w:color="auto"/>
                    <w:right w:val="none" w:sz="0" w:space="0" w:color="auto"/>
                  </w:divBdr>
                </w:div>
              </w:divsChild>
            </w:div>
            <w:div w:id="566190169">
              <w:marLeft w:val="0"/>
              <w:marRight w:val="0"/>
              <w:marTop w:val="0"/>
              <w:marBottom w:val="0"/>
              <w:divBdr>
                <w:top w:val="none" w:sz="0" w:space="0" w:color="auto"/>
                <w:left w:val="none" w:sz="0" w:space="0" w:color="auto"/>
                <w:bottom w:val="none" w:sz="0" w:space="0" w:color="auto"/>
                <w:right w:val="none" w:sz="0" w:space="0" w:color="auto"/>
              </w:divBdr>
              <w:divsChild>
                <w:div w:id="2077169173">
                  <w:marLeft w:val="0"/>
                  <w:marRight w:val="0"/>
                  <w:marTop w:val="0"/>
                  <w:marBottom w:val="0"/>
                  <w:divBdr>
                    <w:top w:val="none" w:sz="0" w:space="0" w:color="auto"/>
                    <w:left w:val="none" w:sz="0" w:space="0" w:color="auto"/>
                    <w:bottom w:val="none" w:sz="0" w:space="0" w:color="auto"/>
                    <w:right w:val="none" w:sz="0" w:space="0" w:color="auto"/>
                  </w:divBdr>
                </w:div>
              </w:divsChild>
            </w:div>
            <w:div w:id="2035645599">
              <w:marLeft w:val="0"/>
              <w:marRight w:val="0"/>
              <w:marTop w:val="0"/>
              <w:marBottom w:val="0"/>
              <w:divBdr>
                <w:top w:val="none" w:sz="0" w:space="0" w:color="auto"/>
                <w:left w:val="none" w:sz="0" w:space="0" w:color="auto"/>
                <w:bottom w:val="none" w:sz="0" w:space="0" w:color="auto"/>
                <w:right w:val="none" w:sz="0" w:space="0" w:color="auto"/>
              </w:divBdr>
              <w:divsChild>
                <w:div w:id="1345782670">
                  <w:marLeft w:val="0"/>
                  <w:marRight w:val="0"/>
                  <w:marTop w:val="0"/>
                  <w:marBottom w:val="0"/>
                  <w:divBdr>
                    <w:top w:val="none" w:sz="0" w:space="0" w:color="auto"/>
                    <w:left w:val="none" w:sz="0" w:space="0" w:color="auto"/>
                    <w:bottom w:val="none" w:sz="0" w:space="0" w:color="auto"/>
                    <w:right w:val="none" w:sz="0" w:space="0" w:color="auto"/>
                  </w:divBdr>
                </w:div>
              </w:divsChild>
            </w:div>
            <w:div w:id="1743482127">
              <w:marLeft w:val="0"/>
              <w:marRight w:val="0"/>
              <w:marTop w:val="0"/>
              <w:marBottom w:val="0"/>
              <w:divBdr>
                <w:top w:val="none" w:sz="0" w:space="0" w:color="auto"/>
                <w:left w:val="none" w:sz="0" w:space="0" w:color="auto"/>
                <w:bottom w:val="none" w:sz="0" w:space="0" w:color="auto"/>
                <w:right w:val="none" w:sz="0" w:space="0" w:color="auto"/>
              </w:divBdr>
              <w:divsChild>
                <w:div w:id="134875896">
                  <w:marLeft w:val="0"/>
                  <w:marRight w:val="0"/>
                  <w:marTop w:val="0"/>
                  <w:marBottom w:val="0"/>
                  <w:divBdr>
                    <w:top w:val="none" w:sz="0" w:space="0" w:color="auto"/>
                    <w:left w:val="none" w:sz="0" w:space="0" w:color="auto"/>
                    <w:bottom w:val="none" w:sz="0" w:space="0" w:color="auto"/>
                    <w:right w:val="none" w:sz="0" w:space="0" w:color="auto"/>
                  </w:divBdr>
                </w:div>
              </w:divsChild>
            </w:div>
            <w:div w:id="1854605372">
              <w:marLeft w:val="0"/>
              <w:marRight w:val="0"/>
              <w:marTop w:val="0"/>
              <w:marBottom w:val="0"/>
              <w:divBdr>
                <w:top w:val="none" w:sz="0" w:space="0" w:color="auto"/>
                <w:left w:val="none" w:sz="0" w:space="0" w:color="auto"/>
                <w:bottom w:val="none" w:sz="0" w:space="0" w:color="auto"/>
                <w:right w:val="none" w:sz="0" w:space="0" w:color="auto"/>
              </w:divBdr>
              <w:divsChild>
                <w:div w:id="335695313">
                  <w:marLeft w:val="0"/>
                  <w:marRight w:val="0"/>
                  <w:marTop w:val="0"/>
                  <w:marBottom w:val="0"/>
                  <w:divBdr>
                    <w:top w:val="none" w:sz="0" w:space="0" w:color="auto"/>
                    <w:left w:val="none" w:sz="0" w:space="0" w:color="auto"/>
                    <w:bottom w:val="none" w:sz="0" w:space="0" w:color="auto"/>
                    <w:right w:val="none" w:sz="0" w:space="0" w:color="auto"/>
                  </w:divBdr>
                </w:div>
              </w:divsChild>
            </w:div>
            <w:div w:id="1745254762">
              <w:marLeft w:val="0"/>
              <w:marRight w:val="0"/>
              <w:marTop w:val="0"/>
              <w:marBottom w:val="0"/>
              <w:divBdr>
                <w:top w:val="none" w:sz="0" w:space="0" w:color="auto"/>
                <w:left w:val="none" w:sz="0" w:space="0" w:color="auto"/>
                <w:bottom w:val="none" w:sz="0" w:space="0" w:color="auto"/>
                <w:right w:val="none" w:sz="0" w:space="0" w:color="auto"/>
              </w:divBdr>
              <w:divsChild>
                <w:div w:id="1884633231">
                  <w:marLeft w:val="0"/>
                  <w:marRight w:val="0"/>
                  <w:marTop w:val="0"/>
                  <w:marBottom w:val="0"/>
                  <w:divBdr>
                    <w:top w:val="none" w:sz="0" w:space="0" w:color="auto"/>
                    <w:left w:val="none" w:sz="0" w:space="0" w:color="auto"/>
                    <w:bottom w:val="none" w:sz="0" w:space="0" w:color="auto"/>
                    <w:right w:val="none" w:sz="0" w:space="0" w:color="auto"/>
                  </w:divBdr>
                </w:div>
              </w:divsChild>
            </w:div>
            <w:div w:id="280651062">
              <w:marLeft w:val="0"/>
              <w:marRight w:val="0"/>
              <w:marTop w:val="0"/>
              <w:marBottom w:val="0"/>
              <w:divBdr>
                <w:top w:val="none" w:sz="0" w:space="0" w:color="auto"/>
                <w:left w:val="none" w:sz="0" w:space="0" w:color="auto"/>
                <w:bottom w:val="none" w:sz="0" w:space="0" w:color="auto"/>
                <w:right w:val="none" w:sz="0" w:space="0" w:color="auto"/>
              </w:divBdr>
              <w:divsChild>
                <w:div w:id="1989750698">
                  <w:marLeft w:val="0"/>
                  <w:marRight w:val="0"/>
                  <w:marTop w:val="0"/>
                  <w:marBottom w:val="0"/>
                  <w:divBdr>
                    <w:top w:val="none" w:sz="0" w:space="0" w:color="auto"/>
                    <w:left w:val="none" w:sz="0" w:space="0" w:color="auto"/>
                    <w:bottom w:val="none" w:sz="0" w:space="0" w:color="auto"/>
                    <w:right w:val="none" w:sz="0" w:space="0" w:color="auto"/>
                  </w:divBdr>
                </w:div>
              </w:divsChild>
            </w:div>
            <w:div w:id="1047492038">
              <w:marLeft w:val="0"/>
              <w:marRight w:val="0"/>
              <w:marTop w:val="0"/>
              <w:marBottom w:val="0"/>
              <w:divBdr>
                <w:top w:val="none" w:sz="0" w:space="0" w:color="auto"/>
                <w:left w:val="none" w:sz="0" w:space="0" w:color="auto"/>
                <w:bottom w:val="none" w:sz="0" w:space="0" w:color="auto"/>
                <w:right w:val="none" w:sz="0" w:space="0" w:color="auto"/>
              </w:divBdr>
              <w:divsChild>
                <w:div w:id="1719041725">
                  <w:marLeft w:val="0"/>
                  <w:marRight w:val="0"/>
                  <w:marTop w:val="0"/>
                  <w:marBottom w:val="0"/>
                  <w:divBdr>
                    <w:top w:val="none" w:sz="0" w:space="0" w:color="auto"/>
                    <w:left w:val="none" w:sz="0" w:space="0" w:color="auto"/>
                    <w:bottom w:val="none" w:sz="0" w:space="0" w:color="auto"/>
                    <w:right w:val="none" w:sz="0" w:space="0" w:color="auto"/>
                  </w:divBdr>
                </w:div>
              </w:divsChild>
            </w:div>
            <w:div w:id="902520529">
              <w:marLeft w:val="0"/>
              <w:marRight w:val="0"/>
              <w:marTop w:val="0"/>
              <w:marBottom w:val="0"/>
              <w:divBdr>
                <w:top w:val="none" w:sz="0" w:space="0" w:color="auto"/>
                <w:left w:val="none" w:sz="0" w:space="0" w:color="auto"/>
                <w:bottom w:val="none" w:sz="0" w:space="0" w:color="auto"/>
                <w:right w:val="none" w:sz="0" w:space="0" w:color="auto"/>
              </w:divBdr>
              <w:divsChild>
                <w:div w:id="1682854178">
                  <w:marLeft w:val="0"/>
                  <w:marRight w:val="0"/>
                  <w:marTop w:val="0"/>
                  <w:marBottom w:val="0"/>
                  <w:divBdr>
                    <w:top w:val="none" w:sz="0" w:space="0" w:color="auto"/>
                    <w:left w:val="none" w:sz="0" w:space="0" w:color="auto"/>
                    <w:bottom w:val="none" w:sz="0" w:space="0" w:color="auto"/>
                    <w:right w:val="none" w:sz="0" w:space="0" w:color="auto"/>
                  </w:divBdr>
                </w:div>
              </w:divsChild>
            </w:div>
            <w:div w:id="82654912">
              <w:marLeft w:val="0"/>
              <w:marRight w:val="0"/>
              <w:marTop w:val="0"/>
              <w:marBottom w:val="0"/>
              <w:divBdr>
                <w:top w:val="none" w:sz="0" w:space="0" w:color="auto"/>
                <w:left w:val="none" w:sz="0" w:space="0" w:color="auto"/>
                <w:bottom w:val="none" w:sz="0" w:space="0" w:color="auto"/>
                <w:right w:val="none" w:sz="0" w:space="0" w:color="auto"/>
              </w:divBdr>
              <w:divsChild>
                <w:div w:id="416094063">
                  <w:marLeft w:val="0"/>
                  <w:marRight w:val="0"/>
                  <w:marTop w:val="0"/>
                  <w:marBottom w:val="0"/>
                  <w:divBdr>
                    <w:top w:val="none" w:sz="0" w:space="0" w:color="auto"/>
                    <w:left w:val="none" w:sz="0" w:space="0" w:color="auto"/>
                    <w:bottom w:val="none" w:sz="0" w:space="0" w:color="auto"/>
                    <w:right w:val="none" w:sz="0" w:space="0" w:color="auto"/>
                  </w:divBdr>
                </w:div>
              </w:divsChild>
            </w:div>
            <w:div w:id="788477726">
              <w:marLeft w:val="0"/>
              <w:marRight w:val="0"/>
              <w:marTop w:val="0"/>
              <w:marBottom w:val="0"/>
              <w:divBdr>
                <w:top w:val="none" w:sz="0" w:space="0" w:color="auto"/>
                <w:left w:val="none" w:sz="0" w:space="0" w:color="auto"/>
                <w:bottom w:val="none" w:sz="0" w:space="0" w:color="auto"/>
                <w:right w:val="none" w:sz="0" w:space="0" w:color="auto"/>
              </w:divBdr>
              <w:divsChild>
                <w:div w:id="215900772">
                  <w:marLeft w:val="0"/>
                  <w:marRight w:val="0"/>
                  <w:marTop w:val="0"/>
                  <w:marBottom w:val="0"/>
                  <w:divBdr>
                    <w:top w:val="none" w:sz="0" w:space="0" w:color="auto"/>
                    <w:left w:val="none" w:sz="0" w:space="0" w:color="auto"/>
                    <w:bottom w:val="none" w:sz="0" w:space="0" w:color="auto"/>
                    <w:right w:val="none" w:sz="0" w:space="0" w:color="auto"/>
                  </w:divBdr>
                </w:div>
              </w:divsChild>
            </w:div>
            <w:div w:id="442067995">
              <w:marLeft w:val="0"/>
              <w:marRight w:val="0"/>
              <w:marTop w:val="0"/>
              <w:marBottom w:val="0"/>
              <w:divBdr>
                <w:top w:val="none" w:sz="0" w:space="0" w:color="auto"/>
                <w:left w:val="none" w:sz="0" w:space="0" w:color="auto"/>
                <w:bottom w:val="none" w:sz="0" w:space="0" w:color="auto"/>
                <w:right w:val="none" w:sz="0" w:space="0" w:color="auto"/>
              </w:divBdr>
              <w:divsChild>
                <w:div w:id="4676585">
                  <w:marLeft w:val="0"/>
                  <w:marRight w:val="0"/>
                  <w:marTop w:val="0"/>
                  <w:marBottom w:val="0"/>
                  <w:divBdr>
                    <w:top w:val="none" w:sz="0" w:space="0" w:color="auto"/>
                    <w:left w:val="none" w:sz="0" w:space="0" w:color="auto"/>
                    <w:bottom w:val="none" w:sz="0" w:space="0" w:color="auto"/>
                    <w:right w:val="none" w:sz="0" w:space="0" w:color="auto"/>
                  </w:divBdr>
                </w:div>
              </w:divsChild>
            </w:div>
            <w:div w:id="1285381721">
              <w:marLeft w:val="0"/>
              <w:marRight w:val="0"/>
              <w:marTop w:val="0"/>
              <w:marBottom w:val="0"/>
              <w:divBdr>
                <w:top w:val="none" w:sz="0" w:space="0" w:color="auto"/>
                <w:left w:val="none" w:sz="0" w:space="0" w:color="auto"/>
                <w:bottom w:val="none" w:sz="0" w:space="0" w:color="auto"/>
                <w:right w:val="none" w:sz="0" w:space="0" w:color="auto"/>
              </w:divBdr>
              <w:divsChild>
                <w:div w:id="1907183693">
                  <w:marLeft w:val="0"/>
                  <w:marRight w:val="0"/>
                  <w:marTop w:val="0"/>
                  <w:marBottom w:val="0"/>
                  <w:divBdr>
                    <w:top w:val="none" w:sz="0" w:space="0" w:color="auto"/>
                    <w:left w:val="none" w:sz="0" w:space="0" w:color="auto"/>
                    <w:bottom w:val="none" w:sz="0" w:space="0" w:color="auto"/>
                    <w:right w:val="none" w:sz="0" w:space="0" w:color="auto"/>
                  </w:divBdr>
                </w:div>
              </w:divsChild>
            </w:div>
            <w:div w:id="408623958">
              <w:marLeft w:val="0"/>
              <w:marRight w:val="0"/>
              <w:marTop w:val="0"/>
              <w:marBottom w:val="0"/>
              <w:divBdr>
                <w:top w:val="none" w:sz="0" w:space="0" w:color="auto"/>
                <w:left w:val="none" w:sz="0" w:space="0" w:color="auto"/>
                <w:bottom w:val="none" w:sz="0" w:space="0" w:color="auto"/>
                <w:right w:val="none" w:sz="0" w:space="0" w:color="auto"/>
              </w:divBdr>
              <w:divsChild>
                <w:div w:id="312294815">
                  <w:marLeft w:val="0"/>
                  <w:marRight w:val="0"/>
                  <w:marTop w:val="0"/>
                  <w:marBottom w:val="0"/>
                  <w:divBdr>
                    <w:top w:val="none" w:sz="0" w:space="0" w:color="auto"/>
                    <w:left w:val="none" w:sz="0" w:space="0" w:color="auto"/>
                    <w:bottom w:val="none" w:sz="0" w:space="0" w:color="auto"/>
                    <w:right w:val="none" w:sz="0" w:space="0" w:color="auto"/>
                  </w:divBdr>
                </w:div>
              </w:divsChild>
            </w:div>
            <w:div w:id="885527915">
              <w:marLeft w:val="0"/>
              <w:marRight w:val="0"/>
              <w:marTop w:val="0"/>
              <w:marBottom w:val="0"/>
              <w:divBdr>
                <w:top w:val="none" w:sz="0" w:space="0" w:color="auto"/>
                <w:left w:val="none" w:sz="0" w:space="0" w:color="auto"/>
                <w:bottom w:val="none" w:sz="0" w:space="0" w:color="auto"/>
                <w:right w:val="none" w:sz="0" w:space="0" w:color="auto"/>
              </w:divBdr>
              <w:divsChild>
                <w:div w:id="990865680">
                  <w:marLeft w:val="0"/>
                  <w:marRight w:val="0"/>
                  <w:marTop w:val="0"/>
                  <w:marBottom w:val="0"/>
                  <w:divBdr>
                    <w:top w:val="none" w:sz="0" w:space="0" w:color="auto"/>
                    <w:left w:val="none" w:sz="0" w:space="0" w:color="auto"/>
                    <w:bottom w:val="none" w:sz="0" w:space="0" w:color="auto"/>
                    <w:right w:val="none" w:sz="0" w:space="0" w:color="auto"/>
                  </w:divBdr>
                </w:div>
              </w:divsChild>
            </w:div>
            <w:div w:id="1195577951">
              <w:marLeft w:val="0"/>
              <w:marRight w:val="0"/>
              <w:marTop w:val="0"/>
              <w:marBottom w:val="0"/>
              <w:divBdr>
                <w:top w:val="none" w:sz="0" w:space="0" w:color="auto"/>
                <w:left w:val="none" w:sz="0" w:space="0" w:color="auto"/>
                <w:bottom w:val="none" w:sz="0" w:space="0" w:color="auto"/>
                <w:right w:val="none" w:sz="0" w:space="0" w:color="auto"/>
              </w:divBdr>
              <w:divsChild>
                <w:div w:id="963269273">
                  <w:marLeft w:val="0"/>
                  <w:marRight w:val="0"/>
                  <w:marTop w:val="0"/>
                  <w:marBottom w:val="0"/>
                  <w:divBdr>
                    <w:top w:val="none" w:sz="0" w:space="0" w:color="auto"/>
                    <w:left w:val="none" w:sz="0" w:space="0" w:color="auto"/>
                    <w:bottom w:val="none" w:sz="0" w:space="0" w:color="auto"/>
                    <w:right w:val="none" w:sz="0" w:space="0" w:color="auto"/>
                  </w:divBdr>
                </w:div>
              </w:divsChild>
            </w:div>
            <w:div w:id="1866751407">
              <w:marLeft w:val="0"/>
              <w:marRight w:val="0"/>
              <w:marTop w:val="0"/>
              <w:marBottom w:val="0"/>
              <w:divBdr>
                <w:top w:val="none" w:sz="0" w:space="0" w:color="auto"/>
                <w:left w:val="none" w:sz="0" w:space="0" w:color="auto"/>
                <w:bottom w:val="none" w:sz="0" w:space="0" w:color="auto"/>
                <w:right w:val="none" w:sz="0" w:space="0" w:color="auto"/>
              </w:divBdr>
              <w:divsChild>
                <w:div w:id="1608734579">
                  <w:marLeft w:val="0"/>
                  <w:marRight w:val="0"/>
                  <w:marTop w:val="0"/>
                  <w:marBottom w:val="0"/>
                  <w:divBdr>
                    <w:top w:val="none" w:sz="0" w:space="0" w:color="auto"/>
                    <w:left w:val="none" w:sz="0" w:space="0" w:color="auto"/>
                    <w:bottom w:val="none" w:sz="0" w:space="0" w:color="auto"/>
                    <w:right w:val="none" w:sz="0" w:space="0" w:color="auto"/>
                  </w:divBdr>
                </w:div>
              </w:divsChild>
            </w:div>
            <w:div w:id="2129231293">
              <w:marLeft w:val="0"/>
              <w:marRight w:val="0"/>
              <w:marTop w:val="0"/>
              <w:marBottom w:val="0"/>
              <w:divBdr>
                <w:top w:val="none" w:sz="0" w:space="0" w:color="auto"/>
                <w:left w:val="none" w:sz="0" w:space="0" w:color="auto"/>
                <w:bottom w:val="none" w:sz="0" w:space="0" w:color="auto"/>
                <w:right w:val="none" w:sz="0" w:space="0" w:color="auto"/>
              </w:divBdr>
              <w:divsChild>
                <w:div w:id="519273070">
                  <w:marLeft w:val="0"/>
                  <w:marRight w:val="0"/>
                  <w:marTop w:val="0"/>
                  <w:marBottom w:val="0"/>
                  <w:divBdr>
                    <w:top w:val="none" w:sz="0" w:space="0" w:color="auto"/>
                    <w:left w:val="none" w:sz="0" w:space="0" w:color="auto"/>
                    <w:bottom w:val="none" w:sz="0" w:space="0" w:color="auto"/>
                    <w:right w:val="none" w:sz="0" w:space="0" w:color="auto"/>
                  </w:divBdr>
                </w:div>
              </w:divsChild>
            </w:div>
            <w:div w:id="1518808968">
              <w:marLeft w:val="0"/>
              <w:marRight w:val="0"/>
              <w:marTop w:val="0"/>
              <w:marBottom w:val="0"/>
              <w:divBdr>
                <w:top w:val="none" w:sz="0" w:space="0" w:color="auto"/>
                <w:left w:val="none" w:sz="0" w:space="0" w:color="auto"/>
                <w:bottom w:val="none" w:sz="0" w:space="0" w:color="auto"/>
                <w:right w:val="none" w:sz="0" w:space="0" w:color="auto"/>
              </w:divBdr>
              <w:divsChild>
                <w:div w:id="2054422594">
                  <w:marLeft w:val="0"/>
                  <w:marRight w:val="0"/>
                  <w:marTop w:val="0"/>
                  <w:marBottom w:val="0"/>
                  <w:divBdr>
                    <w:top w:val="none" w:sz="0" w:space="0" w:color="auto"/>
                    <w:left w:val="none" w:sz="0" w:space="0" w:color="auto"/>
                    <w:bottom w:val="none" w:sz="0" w:space="0" w:color="auto"/>
                    <w:right w:val="none" w:sz="0" w:space="0" w:color="auto"/>
                  </w:divBdr>
                </w:div>
              </w:divsChild>
            </w:div>
            <w:div w:id="1027371554">
              <w:marLeft w:val="0"/>
              <w:marRight w:val="0"/>
              <w:marTop w:val="0"/>
              <w:marBottom w:val="0"/>
              <w:divBdr>
                <w:top w:val="none" w:sz="0" w:space="0" w:color="auto"/>
                <w:left w:val="none" w:sz="0" w:space="0" w:color="auto"/>
                <w:bottom w:val="none" w:sz="0" w:space="0" w:color="auto"/>
                <w:right w:val="none" w:sz="0" w:space="0" w:color="auto"/>
              </w:divBdr>
              <w:divsChild>
                <w:div w:id="284242425">
                  <w:marLeft w:val="0"/>
                  <w:marRight w:val="0"/>
                  <w:marTop w:val="0"/>
                  <w:marBottom w:val="0"/>
                  <w:divBdr>
                    <w:top w:val="none" w:sz="0" w:space="0" w:color="auto"/>
                    <w:left w:val="none" w:sz="0" w:space="0" w:color="auto"/>
                    <w:bottom w:val="none" w:sz="0" w:space="0" w:color="auto"/>
                    <w:right w:val="none" w:sz="0" w:space="0" w:color="auto"/>
                  </w:divBdr>
                </w:div>
              </w:divsChild>
            </w:div>
            <w:div w:id="182936519">
              <w:marLeft w:val="0"/>
              <w:marRight w:val="0"/>
              <w:marTop w:val="0"/>
              <w:marBottom w:val="0"/>
              <w:divBdr>
                <w:top w:val="none" w:sz="0" w:space="0" w:color="auto"/>
                <w:left w:val="none" w:sz="0" w:space="0" w:color="auto"/>
                <w:bottom w:val="none" w:sz="0" w:space="0" w:color="auto"/>
                <w:right w:val="none" w:sz="0" w:space="0" w:color="auto"/>
              </w:divBdr>
              <w:divsChild>
                <w:div w:id="484391687">
                  <w:marLeft w:val="0"/>
                  <w:marRight w:val="0"/>
                  <w:marTop w:val="0"/>
                  <w:marBottom w:val="0"/>
                  <w:divBdr>
                    <w:top w:val="none" w:sz="0" w:space="0" w:color="auto"/>
                    <w:left w:val="none" w:sz="0" w:space="0" w:color="auto"/>
                    <w:bottom w:val="none" w:sz="0" w:space="0" w:color="auto"/>
                    <w:right w:val="none" w:sz="0" w:space="0" w:color="auto"/>
                  </w:divBdr>
                </w:div>
              </w:divsChild>
            </w:div>
            <w:div w:id="2100129836">
              <w:marLeft w:val="0"/>
              <w:marRight w:val="0"/>
              <w:marTop w:val="0"/>
              <w:marBottom w:val="0"/>
              <w:divBdr>
                <w:top w:val="none" w:sz="0" w:space="0" w:color="auto"/>
                <w:left w:val="none" w:sz="0" w:space="0" w:color="auto"/>
                <w:bottom w:val="none" w:sz="0" w:space="0" w:color="auto"/>
                <w:right w:val="none" w:sz="0" w:space="0" w:color="auto"/>
              </w:divBdr>
              <w:divsChild>
                <w:div w:id="1680546371">
                  <w:marLeft w:val="0"/>
                  <w:marRight w:val="0"/>
                  <w:marTop w:val="0"/>
                  <w:marBottom w:val="0"/>
                  <w:divBdr>
                    <w:top w:val="none" w:sz="0" w:space="0" w:color="auto"/>
                    <w:left w:val="none" w:sz="0" w:space="0" w:color="auto"/>
                    <w:bottom w:val="none" w:sz="0" w:space="0" w:color="auto"/>
                    <w:right w:val="none" w:sz="0" w:space="0" w:color="auto"/>
                  </w:divBdr>
                </w:div>
              </w:divsChild>
            </w:div>
            <w:div w:id="605700449">
              <w:marLeft w:val="0"/>
              <w:marRight w:val="0"/>
              <w:marTop w:val="0"/>
              <w:marBottom w:val="0"/>
              <w:divBdr>
                <w:top w:val="none" w:sz="0" w:space="0" w:color="auto"/>
                <w:left w:val="none" w:sz="0" w:space="0" w:color="auto"/>
                <w:bottom w:val="none" w:sz="0" w:space="0" w:color="auto"/>
                <w:right w:val="none" w:sz="0" w:space="0" w:color="auto"/>
              </w:divBdr>
              <w:divsChild>
                <w:div w:id="1714891373">
                  <w:marLeft w:val="0"/>
                  <w:marRight w:val="0"/>
                  <w:marTop w:val="0"/>
                  <w:marBottom w:val="0"/>
                  <w:divBdr>
                    <w:top w:val="none" w:sz="0" w:space="0" w:color="auto"/>
                    <w:left w:val="none" w:sz="0" w:space="0" w:color="auto"/>
                    <w:bottom w:val="none" w:sz="0" w:space="0" w:color="auto"/>
                    <w:right w:val="none" w:sz="0" w:space="0" w:color="auto"/>
                  </w:divBdr>
                </w:div>
              </w:divsChild>
            </w:div>
            <w:div w:id="777455419">
              <w:marLeft w:val="0"/>
              <w:marRight w:val="0"/>
              <w:marTop w:val="0"/>
              <w:marBottom w:val="0"/>
              <w:divBdr>
                <w:top w:val="none" w:sz="0" w:space="0" w:color="auto"/>
                <w:left w:val="none" w:sz="0" w:space="0" w:color="auto"/>
                <w:bottom w:val="none" w:sz="0" w:space="0" w:color="auto"/>
                <w:right w:val="none" w:sz="0" w:space="0" w:color="auto"/>
              </w:divBdr>
              <w:divsChild>
                <w:div w:id="1304575525">
                  <w:marLeft w:val="0"/>
                  <w:marRight w:val="0"/>
                  <w:marTop w:val="0"/>
                  <w:marBottom w:val="0"/>
                  <w:divBdr>
                    <w:top w:val="none" w:sz="0" w:space="0" w:color="auto"/>
                    <w:left w:val="none" w:sz="0" w:space="0" w:color="auto"/>
                    <w:bottom w:val="none" w:sz="0" w:space="0" w:color="auto"/>
                    <w:right w:val="none" w:sz="0" w:space="0" w:color="auto"/>
                  </w:divBdr>
                </w:div>
              </w:divsChild>
            </w:div>
            <w:div w:id="1131945915">
              <w:marLeft w:val="0"/>
              <w:marRight w:val="0"/>
              <w:marTop w:val="0"/>
              <w:marBottom w:val="0"/>
              <w:divBdr>
                <w:top w:val="none" w:sz="0" w:space="0" w:color="auto"/>
                <w:left w:val="none" w:sz="0" w:space="0" w:color="auto"/>
                <w:bottom w:val="none" w:sz="0" w:space="0" w:color="auto"/>
                <w:right w:val="none" w:sz="0" w:space="0" w:color="auto"/>
              </w:divBdr>
              <w:divsChild>
                <w:div w:id="2000111199">
                  <w:marLeft w:val="0"/>
                  <w:marRight w:val="0"/>
                  <w:marTop w:val="0"/>
                  <w:marBottom w:val="0"/>
                  <w:divBdr>
                    <w:top w:val="none" w:sz="0" w:space="0" w:color="auto"/>
                    <w:left w:val="none" w:sz="0" w:space="0" w:color="auto"/>
                    <w:bottom w:val="none" w:sz="0" w:space="0" w:color="auto"/>
                    <w:right w:val="none" w:sz="0" w:space="0" w:color="auto"/>
                  </w:divBdr>
                </w:div>
              </w:divsChild>
            </w:div>
            <w:div w:id="1224411280">
              <w:marLeft w:val="0"/>
              <w:marRight w:val="0"/>
              <w:marTop w:val="0"/>
              <w:marBottom w:val="0"/>
              <w:divBdr>
                <w:top w:val="none" w:sz="0" w:space="0" w:color="auto"/>
                <w:left w:val="none" w:sz="0" w:space="0" w:color="auto"/>
                <w:bottom w:val="none" w:sz="0" w:space="0" w:color="auto"/>
                <w:right w:val="none" w:sz="0" w:space="0" w:color="auto"/>
              </w:divBdr>
              <w:divsChild>
                <w:div w:id="1351107123">
                  <w:marLeft w:val="0"/>
                  <w:marRight w:val="0"/>
                  <w:marTop w:val="0"/>
                  <w:marBottom w:val="0"/>
                  <w:divBdr>
                    <w:top w:val="none" w:sz="0" w:space="0" w:color="auto"/>
                    <w:left w:val="none" w:sz="0" w:space="0" w:color="auto"/>
                    <w:bottom w:val="none" w:sz="0" w:space="0" w:color="auto"/>
                    <w:right w:val="none" w:sz="0" w:space="0" w:color="auto"/>
                  </w:divBdr>
                </w:div>
              </w:divsChild>
            </w:div>
            <w:div w:id="1032266350">
              <w:marLeft w:val="0"/>
              <w:marRight w:val="0"/>
              <w:marTop w:val="0"/>
              <w:marBottom w:val="0"/>
              <w:divBdr>
                <w:top w:val="none" w:sz="0" w:space="0" w:color="auto"/>
                <w:left w:val="none" w:sz="0" w:space="0" w:color="auto"/>
                <w:bottom w:val="none" w:sz="0" w:space="0" w:color="auto"/>
                <w:right w:val="none" w:sz="0" w:space="0" w:color="auto"/>
              </w:divBdr>
              <w:divsChild>
                <w:div w:id="198209308">
                  <w:marLeft w:val="0"/>
                  <w:marRight w:val="0"/>
                  <w:marTop w:val="0"/>
                  <w:marBottom w:val="0"/>
                  <w:divBdr>
                    <w:top w:val="none" w:sz="0" w:space="0" w:color="auto"/>
                    <w:left w:val="none" w:sz="0" w:space="0" w:color="auto"/>
                    <w:bottom w:val="none" w:sz="0" w:space="0" w:color="auto"/>
                    <w:right w:val="none" w:sz="0" w:space="0" w:color="auto"/>
                  </w:divBdr>
                </w:div>
              </w:divsChild>
            </w:div>
            <w:div w:id="1100026088">
              <w:marLeft w:val="0"/>
              <w:marRight w:val="0"/>
              <w:marTop w:val="0"/>
              <w:marBottom w:val="0"/>
              <w:divBdr>
                <w:top w:val="none" w:sz="0" w:space="0" w:color="auto"/>
                <w:left w:val="none" w:sz="0" w:space="0" w:color="auto"/>
                <w:bottom w:val="none" w:sz="0" w:space="0" w:color="auto"/>
                <w:right w:val="none" w:sz="0" w:space="0" w:color="auto"/>
              </w:divBdr>
              <w:divsChild>
                <w:div w:id="1642733628">
                  <w:marLeft w:val="0"/>
                  <w:marRight w:val="0"/>
                  <w:marTop w:val="0"/>
                  <w:marBottom w:val="0"/>
                  <w:divBdr>
                    <w:top w:val="none" w:sz="0" w:space="0" w:color="auto"/>
                    <w:left w:val="none" w:sz="0" w:space="0" w:color="auto"/>
                    <w:bottom w:val="none" w:sz="0" w:space="0" w:color="auto"/>
                    <w:right w:val="none" w:sz="0" w:space="0" w:color="auto"/>
                  </w:divBdr>
                </w:div>
              </w:divsChild>
            </w:div>
            <w:div w:id="2015374597">
              <w:marLeft w:val="0"/>
              <w:marRight w:val="0"/>
              <w:marTop w:val="0"/>
              <w:marBottom w:val="0"/>
              <w:divBdr>
                <w:top w:val="none" w:sz="0" w:space="0" w:color="auto"/>
                <w:left w:val="none" w:sz="0" w:space="0" w:color="auto"/>
                <w:bottom w:val="none" w:sz="0" w:space="0" w:color="auto"/>
                <w:right w:val="none" w:sz="0" w:space="0" w:color="auto"/>
              </w:divBdr>
              <w:divsChild>
                <w:div w:id="6064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158">
          <w:marLeft w:val="0"/>
          <w:marRight w:val="0"/>
          <w:marTop w:val="0"/>
          <w:marBottom w:val="0"/>
          <w:divBdr>
            <w:top w:val="none" w:sz="0" w:space="0" w:color="auto"/>
            <w:left w:val="none" w:sz="0" w:space="0" w:color="auto"/>
            <w:bottom w:val="none" w:sz="0" w:space="0" w:color="auto"/>
            <w:right w:val="none" w:sz="0" w:space="0" w:color="auto"/>
          </w:divBdr>
          <w:divsChild>
            <w:div w:id="1702124189">
              <w:marLeft w:val="0"/>
              <w:marRight w:val="0"/>
              <w:marTop w:val="0"/>
              <w:marBottom w:val="0"/>
              <w:divBdr>
                <w:top w:val="none" w:sz="0" w:space="0" w:color="auto"/>
                <w:left w:val="none" w:sz="0" w:space="0" w:color="auto"/>
                <w:bottom w:val="none" w:sz="0" w:space="0" w:color="auto"/>
                <w:right w:val="none" w:sz="0" w:space="0" w:color="auto"/>
              </w:divBdr>
              <w:divsChild>
                <w:div w:id="1770005539">
                  <w:marLeft w:val="0"/>
                  <w:marRight w:val="0"/>
                  <w:marTop w:val="0"/>
                  <w:marBottom w:val="0"/>
                  <w:divBdr>
                    <w:top w:val="none" w:sz="0" w:space="0" w:color="auto"/>
                    <w:left w:val="none" w:sz="0" w:space="0" w:color="auto"/>
                    <w:bottom w:val="none" w:sz="0" w:space="0" w:color="auto"/>
                    <w:right w:val="none" w:sz="0" w:space="0" w:color="auto"/>
                  </w:divBdr>
                </w:div>
              </w:divsChild>
            </w:div>
            <w:div w:id="1652637184">
              <w:marLeft w:val="0"/>
              <w:marRight w:val="0"/>
              <w:marTop w:val="0"/>
              <w:marBottom w:val="0"/>
              <w:divBdr>
                <w:top w:val="none" w:sz="0" w:space="0" w:color="auto"/>
                <w:left w:val="none" w:sz="0" w:space="0" w:color="auto"/>
                <w:bottom w:val="none" w:sz="0" w:space="0" w:color="auto"/>
                <w:right w:val="none" w:sz="0" w:space="0" w:color="auto"/>
              </w:divBdr>
              <w:divsChild>
                <w:div w:id="1431438759">
                  <w:marLeft w:val="0"/>
                  <w:marRight w:val="0"/>
                  <w:marTop w:val="0"/>
                  <w:marBottom w:val="0"/>
                  <w:divBdr>
                    <w:top w:val="none" w:sz="0" w:space="0" w:color="auto"/>
                    <w:left w:val="none" w:sz="0" w:space="0" w:color="auto"/>
                    <w:bottom w:val="none" w:sz="0" w:space="0" w:color="auto"/>
                    <w:right w:val="none" w:sz="0" w:space="0" w:color="auto"/>
                  </w:divBdr>
                </w:div>
              </w:divsChild>
            </w:div>
            <w:div w:id="746072797">
              <w:marLeft w:val="0"/>
              <w:marRight w:val="0"/>
              <w:marTop w:val="0"/>
              <w:marBottom w:val="0"/>
              <w:divBdr>
                <w:top w:val="none" w:sz="0" w:space="0" w:color="auto"/>
                <w:left w:val="none" w:sz="0" w:space="0" w:color="auto"/>
                <w:bottom w:val="none" w:sz="0" w:space="0" w:color="auto"/>
                <w:right w:val="none" w:sz="0" w:space="0" w:color="auto"/>
              </w:divBdr>
              <w:divsChild>
                <w:div w:id="4746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3044">
          <w:marLeft w:val="0"/>
          <w:marRight w:val="0"/>
          <w:marTop w:val="0"/>
          <w:marBottom w:val="0"/>
          <w:divBdr>
            <w:top w:val="none" w:sz="0" w:space="0" w:color="auto"/>
            <w:left w:val="none" w:sz="0" w:space="0" w:color="auto"/>
            <w:bottom w:val="none" w:sz="0" w:space="0" w:color="auto"/>
            <w:right w:val="none" w:sz="0" w:space="0" w:color="auto"/>
          </w:divBdr>
          <w:divsChild>
            <w:div w:id="1735742255">
              <w:marLeft w:val="0"/>
              <w:marRight w:val="0"/>
              <w:marTop w:val="0"/>
              <w:marBottom w:val="0"/>
              <w:divBdr>
                <w:top w:val="none" w:sz="0" w:space="0" w:color="auto"/>
                <w:left w:val="none" w:sz="0" w:space="0" w:color="auto"/>
                <w:bottom w:val="none" w:sz="0" w:space="0" w:color="auto"/>
                <w:right w:val="none" w:sz="0" w:space="0" w:color="auto"/>
              </w:divBdr>
              <w:divsChild>
                <w:div w:id="67576056">
                  <w:marLeft w:val="0"/>
                  <w:marRight w:val="0"/>
                  <w:marTop w:val="0"/>
                  <w:marBottom w:val="0"/>
                  <w:divBdr>
                    <w:top w:val="none" w:sz="0" w:space="0" w:color="auto"/>
                    <w:left w:val="none" w:sz="0" w:space="0" w:color="auto"/>
                    <w:bottom w:val="none" w:sz="0" w:space="0" w:color="auto"/>
                    <w:right w:val="none" w:sz="0" w:space="0" w:color="auto"/>
                  </w:divBdr>
                </w:div>
              </w:divsChild>
            </w:div>
            <w:div w:id="548956202">
              <w:marLeft w:val="0"/>
              <w:marRight w:val="0"/>
              <w:marTop w:val="0"/>
              <w:marBottom w:val="0"/>
              <w:divBdr>
                <w:top w:val="none" w:sz="0" w:space="0" w:color="auto"/>
                <w:left w:val="none" w:sz="0" w:space="0" w:color="auto"/>
                <w:bottom w:val="none" w:sz="0" w:space="0" w:color="auto"/>
                <w:right w:val="none" w:sz="0" w:space="0" w:color="auto"/>
              </w:divBdr>
              <w:divsChild>
                <w:div w:id="1687056890">
                  <w:marLeft w:val="0"/>
                  <w:marRight w:val="0"/>
                  <w:marTop w:val="0"/>
                  <w:marBottom w:val="0"/>
                  <w:divBdr>
                    <w:top w:val="none" w:sz="0" w:space="0" w:color="auto"/>
                    <w:left w:val="none" w:sz="0" w:space="0" w:color="auto"/>
                    <w:bottom w:val="none" w:sz="0" w:space="0" w:color="auto"/>
                    <w:right w:val="none" w:sz="0" w:space="0" w:color="auto"/>
                  </w:divBdr>
                </w:div>
              </w:divsChild>
            </w:div>
            <w:div w:id="2005812327">
              <w:marLeft w:val="0"/>
              <w:marRight w:val="0"/>
              <w:marTop w:val="0"/>
              <w:marBottom w:val="0"/>
              <w:divBdr>
                <w:top w:val="none" w:sz="0" w:space="0" w:color="auto"/>
                <w:left w:val="none" w:sz="0" w:space="0" w:color="auto"/>
                <w:bottom w:val="none" w:sz="0" w:space="0" w:color="auto"/>
                <w:right w:val="none" w:sz="0" w:space="0" w:color="auto"/>
              </w:divBdr>
              <w:divsChild>
                <w:div w:id="1040861789">
                  <w:marLeft w:val="0"/>
                  <w:marRight w:val="0"/>
                  <w:marTop w:val="0"/>
                  <w:marBottom w:val="0"/>
                  <w:divBdr>
                    <w:top w:val="none" w:sz="0" w:space="0" w:color="auto"/>
                    <w:left w:val="none" w:sz="0" w:space="0" w:color="auto"/>
                    <w:bottom w:val="none" w:sz="0" w:space="0" w:color="auto"/>
                    <w:right w:val="none" w:sz="0" w:space="0" w:color="auto"/>
                  </w:divBdr>
                </w:div>
              </w:divsChild>
            </w:div>
            <w:div w:id="1478648659">
              <w:marLeft w:val="0"/>
              <w:marRight w:val="0"/>
              <w:marTop w:val="0"/>
              <w:marBottom w:val="0"/>
              <w:divBdr>
                <w:top w:val="none" w:sz="0" w:space="0" w:color="auto"/>
                <w:left w:val="none" w:sz="0" w:space="0" w:color="auto"/>
                <w:bottom w:val="none" w:sz="0" w:space="0" w:color="auto"/>
                <w:right w:val="none" w:sz="0" w:space="0" w:color="auto"/>
              </w:divBdr>
              <w:divsChild>
                <w:div w:id="798761488">
                  <w:marLeft w:val="0"/>
                  <w:marRight w:val="0"/>
                  <w:marTop w:val="0"/>
                  <w:marBottom w:val="0"/>
                  <w:divBdr>
                    <w:top w:val="none" w:sz="0" w:space="0" w:color="auto"/>
                    <w:left w:val="none" w:sz="0" w:space="0" w:color="auto"/>
                    <w:bottom w:val="none" w:sz="0" w:space="0" w:color="auto"/>
                    <w:right w:val="none" w:sz="0" w:space="0" w:color="auto"/>
                  </w:divBdr>
                </w:div>
              </w:divsChild>
            </w:div>
            <w:div w:id="1512640456">
              <w:marLeft w:val="0"/>
              <w:marRight w:val="0"/>
              <w:marTop w:val="0"/>
              <w:marBottom w:val="0"/>
              <w:divBdr>
                <w:top w:val="none" w:sz="0" w:space="0" w:color="auto"/>
                <w:left w:val="none" w:sz="0" w:space="0" w:color="auto"/>
                <w:bottom w:val="none" w:sz="0" w:space="0" w:color="auto"/>
                <w:right w:val="none" w:sz="0" w:space="0" w:color="auto"/>
              </w:divBdr>
              <w:divsChild>
                <w:div w:id="2067025077">
                  <w:marLeft w:val="0"/>
                  <w:marRight w:val="0"/>
                  <w:marTop w:val="0"/>
                  <w:marBottom w:val="0"/>
                  <w:divBdr>
                    <w:top w:val="none" w:sz="0" w:space="0" w:color="auto"/>
                    <w:left w:val="none" w:sz="0" w:space="0" w:color="auto"/>
                    <w:bottom w:val="none" w:sz="0" w:space="0" w:color="auto"/>
                    <w:right w:val="none" w:sz="0" w:space="0" w:color="auto"/>
                  </w:divBdr>
                </w:div>
              </w:divsChild>
            </w:div>
            <w:div w:id="1020088381">
              <w:marLeft w:val="0"/>
              <w:marRight w:val="0"/>
              <w:marTop w:val="0"/>
              <w:marBottom w:val="0"/>
              <w:divBdr>
                <w:top w:val="none" w:sz="0" w:space="0" w:color="auto"/>
                <w:left w:val="none" w:sz="0" w:space="0" w:color="auto"/>
                <w:bottom w:val="none" w:sz="0" w:space="0" w:color="auto"/>
                <w:right w:val="none" w:sz="0" w:space="0" w:color="auto"/>
              </w:divBdr>
              <w:divsChild>
                <w:div w:id="1867785884">
                  <w:marLeft w:val="0"/>
                  <w:marRight w:val="0"/>
                  <w:marTop w:val="0"/>
                  <w:marBottom w:val="0"/>
                  <w:divBdr>
                    <w:top w:val="none" w:sz="0" w:space="0" w:color="auto"/>
                    <w:left w:val="none" w:sz="0" w:space="0" w:color="auto"/>
                    <w:bottom w:val="none" w:sz="0" w:space="0" w:color="auto"/>
                    <w:right w:val="none" w:sz="0" w:space="0" w:color="auto"/>
                  </w:divBdr>
                </w:div>
              </w:divsChild>
            </w:div>
            <w:div w:id="354771116">
              <w:marLeft w:val="0"/>
              <w:marRight w:val="0"/>
              <w:marTop w:val="0"/>
              <w:marBottom w:val="0"/>
              <w:divBdr>
                <w:top w:val="none" w:sz="0" w:space="0" w:color="auto"/>
                <w:left w:val="none" w:sz="0" w:space="0" w:color="auto"/>
                <w:bottom w:val="none" w:sz="0" w:space="0" w:color="auto"/>
                <w:right w:val="none" w:sz="0" w:space="0" w:color="auto"/>
              </w:divBdr>
              <w:divsChild>
                <w:div w:id="1498572230">
                  <w:marLeft w:val="0"/>
                  <w:marRight w:val="0"/>
                  <w:marTop w:val="0"/>
                  <w:marBottom w:val="0"/>
                  <w:divBdr>
                    <w:top w:val="none" w:sz="0" w:space="0" w:color="auto"/>
                    <w:left w:val="none" w:sz="0" w:space="0" w:color="auto"/>
                    <w:bottom w:val="none" w:sz="0" w:space="0" w:color="auto"/>
                    <w:right w:val="none" w:sz="0" w:space="0" w:color="auto"/>
                  </w:divBdr>
                </w:div>
              </w:divsChild>
            </w:div>
            <w:div w:id="1740208942">
              <w:marLeft w:val="0"/>
              <w:marRight w:val="0"/>
              <w:marTop w:val="0"/>
              <w:marBottom w:val="0"/>
              <w:divBdr>
                <w:top w:val="none" w:sz="0" w:space="0" w:color="auto"/>
                <w:left w:val="none" w:sz="0" w:space="0" w:color="auto"/>
                <w:bottom w:val="none" w:sz="0" w:space="0" w:color="auto"/>
                <w:right w:val="none" w:sz="0" w:space="0" w:color="auto"/>
              </w:divBdr>
              <w:divsChild>
                <w:div w:id="1066612662">
                  <w:marLeft w:val="0"/>
                  <w:marRight w:val="0"/>
                  <w:marTop w:val="0"/>
                  <w:marBottom w:val="0"/>
                  <w:divBdr>
                    <w:top w:val="none" w:sz="0" w:space="0" w:color="auto"/>
                    <w:left w:val="none" w:sz="0" w:space="0" w:color="auto"/>
                    <w:bottom w:val="none" w:sz="0" w:space="0" w:color="auto"/>
                    <w:right w:val="none" w:sz="0" w:space="0" w:color="auto"/>
                  </w:divBdr>
                </w:div>
              </w:divsChild>
            </w:div>
            <w:div w:id="475612618">
              <w:marLeft w:val="0"/>
              <w:marRight w:val="0"/>
              <w:marTop w:val="0"/>
              <w:marBottom w:val="0"/>
              <w:divBdr>
                <w:top w:val="none" w:sz="0" w:space="0" w:color="auto"/>
                <w:left w:val="none" w:sz="0" w:space="0" w:color="auto"/>
                <w:bottom w:val="none" w:sz="0" w:space="0" w:color="auto"/>
                <w:right w:val="none" w:sz="0" w:space="0" w:color="auto"/>
              </w:divBdr>
              <w:divsChild>
                <w:div w:id="1217401641">
                  <w:marLeft w:val="0"/>
                  <w:marRight w:val="0"/>
                  <w:marTop w:val="0"/>
                  <w:marBottom w:val="0"/>
                  <w:divBdr>
                    <w:top w:val="none" w:sz="0" w:space="0" w:color="auto"/>
                    <w:left w:val="none" w:sz="0" w:space="0" w:color="auto"/>
                    <w:bottom w:val="none" w:sz="0" w:space="0" w:color="auto"/>
                    <w:right w:val="none" w:sz="0" w:space="0" w:color="auto"/>
                  </w:divBdr>
                </w:div>
              </w:divsChild>
            </w:div>
            <w:div w:id="829717672">
              <w:marLeft w:val="0"/>
              <w:marRight w:val="0"/>
              <w:marTop w:val="0"/>
              <w:marBottom w:val="0"/>
              <w:divBdr>
                <w:top w:val="none" w:sz="0" w:space="0" w:color="auto"/>
                <w:left w:val="none" w:sz="0" w:space="0" w:color="auto"/>
                <w:bottom w:val="none" w:sz="0" w:space="0" w:color="auto"/>
                <w:right w:val="none" w:sz="0" w:space="0" w:color="auto"/>
              </w:divBdr>
              <w:divsChild>
                <w:div w:id="1610427516">
                  <w:marLeft w:val="0"/>
                  <w:marRight w:val="0"/>
                  <w:marTop w:val="0"/>
                  <w:marBottom w:val="0"/>
                  <w:divBdr>
                    <w:top w:val="none" w:sz="0" w:space="0" w:color="auto"/>
                    <w:left w:val="none" w:sz="0" w:space="0" w:color="auto"/>
                    <w:bottom w:val="none" w:sz="0" w:space="0" w:color="auto"/>
                    <w:right w:val="none" w:sz="0" w:space="0" w:color="auto"/>
                  </w:divBdr>
                </w:div>
              </w:divsChild>
            </w:div>
            <w:div w:id="157160727">
              <w:marLeft w:val="0"/>
              <w:marRight w:val="0"/>
              <w:marTop w:val="0"/>
              <w:marBottom w:val="0"/>
              <w:divBdr>
                <w:top w:val="none" w:sz="0" w:space="0" w:color="auto"/>
                <w:left w:val="none" w:sz="0" w:space="0" w:color="auto"/>
                <w:bottom w:val="none" w:sz="0" w:space="0" w:color="auto"/>
                <w:right w:val="none" w:sz="0" w:space="0" w:color="auto"/>
              </w:divBdr>
              <w:divsChild>
                <w:div w:id="18146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2151">
          <w:marLeft w:val="0"/>
          <w:marRight w:val="0"/>
          <w:marTop w:val="0"/>
          <w:marBottom w:val="0"/>
          <w:divBdr>
            <w:top w:val="none" w:sz="0" w:space="0" w:color="auto"/>
            <w:left w:val="none" w:sz="0" w:space="0" w:color="auto"/>
            <w:bottom w:val="none" w:sz="0" w:space="0" w:color="auto"/>
            <w:right w:val="none" w:sz="0" w:space="0" w:color="auto"/>
          </w:divBdr>
          <w:divsChild>
            <w:div w:id="872573507">
              <w:marLeft w:val="0"/>
              <w:marRight w:val="0"/>
              <w:marTop w:val="0"/>
              <w:marBottom w:val="0"/>
              <w:divBdr>
                <w:top w:val="none" w:sz="0" w:space="0" w:color="auto"/>
                <w:left w:val="none" w:sz="0" w:space="0" w:color="auto"/>
                <w:bottom w:val="none" w:sz="0" w:space="0" w:color="auto"/>
                <w:right w:val="none" w:sz="0" w:space="0" w:color="auto"/>
              </w:divBdr>
              <w:divsChild>
                <w:div w:id="1594633294">
                  <w:marLeft w:val="0"/>
                  <w:marRight w:val="0"/>
                  <w:marTop w:val="0"/>
                  <w:marBottom w:val="0"/>
                  <w:divBdr>
                    <w:top w:val="none" w:sz="0" w:space="0" w:color="auto"/>
                    <w:left w:val="none" w:sz="0" w:space="0" w:color="auto"/>
                    <w:bottom w:val="none" w:sz="0" w:space="0" w:color="auto"/>
                    <w:right w:val="none" w:sz="0" w:space="0" w:color="auto"/>
                  </w:divBdr>
                </w:div>
              </w:divsChild>
            </w:div>
            <w:div w:id="1206716681">
              <w:marLeft w:val="0"/>
              <w:marRight w:val="0"/>
              <w:marTop w:val="0"/>
              <w:marBottom w:val="0"/>
              <w:divBdr>
                <w:top w:val="none" w:sz="0" w:space="0" w:color="auto"/>
                <w:left w:val="none" w:sz="0" w:space="0" w:color="auto"/>
                <w:bottom w:val="none" w:sz="0" w:space="0" w:color="auto"/>
                <w:right w:val="none" w:sz="0" w:space="0" w:color="auto"/>
              </w:divBdr>
              <w:divsChild>
                <w:div w:id="760025932">
                  <w:marLeft w:val="0"/>
                  <w:marRight w:val="0"/>
                  <w:marTop w:val="0"/>
                  <w:marBottom w:val="0"/>
                  <w:divBdr>
                    <w:top w:val="none" w:sz="0" w:space="0" w:color="auto"/>
                    <w:left w:val="none" w:sz="0" w:space="0" w:color="auto"/>
                    <w:bottom w:val="none" w:sz="0" w:space="0" w:color="auto"/>
                    <w:right w:val="none" w:sz="0" w:space="0" w:color="auto"/>
                  </w:divBdr>
                </w:div>
              </w:divsChild>
            </w:div>
            <w:div w:id="43719785">
              <w:marLeft w:val="0"/>
              <w:marRight w:val="0"/>
              <w:marTop w:val="0"/>
              <w:marBottom w:val="0"/>
              <w:divBdr>
                <w:top w:val="none" w:sz="0" w:space="0" w:color="auto"/>
                <w:left w:val="none" w:sz="0" w:space="0" w:color="auto"/>
                <w:bottom w:val="none" w:sz="0" w:space="0" w:color="auto"/>
                <w:right w:val="none" w:sz="0" w:space="0" w:color="auto"/>
              </w:divBdr>
              <w:divsChild>
                <w:div w:id="478768886">
                  <w:marLeft w:val="0"/>
                  <w:marRight w:val="0"/>
                  <w:marTop w:val="0"/>
                  <w:marBottom w:val="0"/>
                  <w:divBdr>
                    <w:top w:val="none" w:sz="0" w:space="0" w:color="auto"/>
                    <w:left w:val="none" w:sz="0" w:space="0" w:color="auto"/>
                    <w:bottom w:val="none" w:sz="0" w:space="0" w:color="auto"/>
                    <w:right w:val="none" w:sz="0" w:space="0" w:color="auto"/>
                  </w:divBdr>
                </w:div>
              </w:divsChild>
            </w:div>
            <w:div w:id="590772102">
              <w:marLeft w:val="0"/>
              <w:marRight w:val="0"/>
              <w:marTop w:val="0"/>
              <w:marBottom w:val="0"/>
              <w:divBdr>
                <w:top w:val="none" w:sz="0" w:space="0" w:color="auto"/>
                <w:left w:val="none" w:sz="0" w:space="0" w:color="auto"/>
                <w:bottom w:val="none" w:sz="0" w:space="0" w:color="auto"/>
                <w:right w:val="none" w:sz="0" w:space="0" w:color="auto"/>
              </w:divBdr>
              <w:divsChild>
                <w:div w:id="1771311830">
                  <w:marLeft w:val="0"/>
                  <w:marRight w:val="0"/>
                  <w:marTop w:val="0"/>
                  <w:marBottom w:val="0"/>
                  <w:divBdr>
                    <w:top w:val="none" w:sz="0" w:space="0" w:color="auto"/>
                    <w:left w:val="none" w:sz="0" w:space="0" w:color="auto"/>
                    <w:bottom w:val="none" w:sz="0" w:space="0" w:color="auto"/>
                    <w:right w:val="none" w:sz="0" w:space="0" w:color="auto"/>
                  </w:divBdr>
                </w:div>
              </w:divsChild>
            </w:div>
            <w:div w:id="975254019">
              <w:marLeft w:val="0"/>
              <w:marRight w:val="0"/>
              <w:marTop w:val="0"/>
              <w:marBottom w:val="0"/>
              <w:divBdr>
                <w:top w:val="none" w:sz="0" w:space="0" w:color="auto"/>
                <w:left w:val="none" w:sz="0" w:space="0" w:color="auto"/>
                <w:bottom w:val="none" w:sz="0" w:space="0" w:color="auto"/>
                <w:right w:val="none" w:sz="0" w:space="0" w:color="auto"/>
              </w:divBdr>
              <w:divsChild>
                <w:div w:id="640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5353">
      <w:bodyDiv w:val="1"/>
      <w:marLeft w:val="0"/>
      <w:marRight w:val="0"/>
      <w:marTop w:val="0"/>
      <w:marBottom w:val="0"/>
      <w:divBdr>
        <w:top w:val="none" w:sz="0" w:space="0" w:color="auto"/>
        <w:left w:val="none" w:sz="0" w:space="0" w:color="auto"/>
        <w:bottom w:val="none" w:sz="0" w:space="0" w:color="auto"/>
        <w:right w:val="none" w:sz="0" w:space="0" w:color="auto"/>
      </w:divBdr>
      <w:divsChild>
        <w:div w:id="96755655">
          <w:marLeft w:val="0"/>
          <w:marRight w:val="0"/>
          <w:marTop w:val="0"/>
          <w:marBottom w:val="0"/>
          <w:divBdr>
            <w:top w:val="none" w:sz="0" w:space="0" w:color="auto"/>
            <w:left w:val="none" w:sz="0" w:space="0" w:color="auto"/>
            <w:bottom w:val="none" w:sz="0" w:space="0" w:color="auto"/>
            <w:right w:val="none" w:sz="0" w:space="0" w:color="auto"/>
          </w:divBdr>
          <w:divsChild>
            <w:div w:id="4594609">
              <w:marLeft w:val="0"/>
              <w:marRight w:val="0"/>
              <w:marTop w:val="0"/>
              <w:marBottom w:val="0"/>
              <w:divBdr>
                <w:top w:val="none" w:sz="0" w:space="0" w:color="auto"/>
                <w:left w:val="none" w:sz="0" w:space="0" w:color="auto"/>
                <w:bottom w:val="none" w:sz="0" w:space="0" w:color="auto"/>
                <w:right w:val="none" w:sz="0" w:space="0" w:color="auto"/>
              </w:divBdr>
              <w:divsChild>
                <w:div w:id="1607427509">
                  <w:marLeft w:val="0"/>
                  <w:marRight w:val="0"/>
                  <w:marTop w:val="0"/>
                  <w:marBottom w:val="0"/>
                  <w:divBdr>
                    <w:top w:val="none" w:sz="0" w:space="0" w:color="auto"/>
                    <w:left w:val="none" w:sz="0" w:space="0" w:color="auto"/>
                    <w:bottom w:val="none" w:sz="0" w:space="0" w:color="auto"/>
                    <w:right w:val="none" w:sz="0" w:space="0" w:color="auto"/>
                  </w:divBdr>
                </w:div>
              </w:divsChild>
            </w:div>
            <w:div w:id="1616405188">
              <w:marLeft w:val="0"/>
              <w:marRight w:val="0"/>
              <w:marTop w:val="0"/>
              <w:marBottom w:val="0"/>
              <w:divBdr>
                <w:top w:val="none" w:sz="0" w:space="0" w:color="auto"/>
                <w:left w:val="none" w:sz="0" w:space="0" w:color="auto"/>
                <w:bottom w:val="none" w:sz="0" w:space="0" w:color="auto"/>
                <w:right w:val="none" w:sz="0" w:space="0" w:color="auto"/>
              </w:divBdr>
              <w:divsChild>
                <w:div w:id="1645500972">
                  <w:marLeft w:val="0"/>
                  <w:marRight w:val="0"/>
                  <w:marTop w:val="0"/>
                  <w:marBottom w:val="0"/>
                  <w:divBdr>
                    <w:top w:val="none" w:sz="0" w:space="0" w:color="auto"/>
                    <w:left w:val="none" w:sz="0" w:space="0" w:color="auto"/>
                    <w:bottom w:val="none" w:sz="0" w:space="0" w:color="auto"/>
                    <w:right w:val="none" w:sz="0" w:space="0" w:color="auto"/>
                  </w:divBdr>
                </w:div>
              </w:divsChild>
            </w:div>
            <w:div w:id="696539089">
              <w:marLeft w:val="0"/>
              <w:marRight w:val="0"/>
              <w:marTop w:val="0"/>
              <w:marBottom w:val="0"/>
              <w:divBdr>
                <w:top w:val="none" w:sz="0" w:space="0" w:color="auto"/>
                <w:left w:val="none" w:sz="0" w:space="0" w:color="auto"/>
                <w:bottom w:val="none" w:sz="0" w:space="0" w:color="auto"/>
                <w:right w:val="none" w:sz="0" w:space="0" w:color="auto"/>
              </w:divBdr>
              <w:divsChild>
                <w:div w:id="275530934">
                  <w:marLeft w:val="0"/>
                  <w:marRight w:val="0"/>
                  <w:marTop w:val="0"/>
                  <w:marBottom w:val="0"/>
                  <w:divBdr>
                    <w:top w:val="none" w:sz="0" w:space="0" w:color="auto"/>
                    <w:left w:val="none" w:sz="0" w:space="0" w:color="auto"/>
                    <w:bottom w:val="none" w:sz="0" w:space="0" w:color="auto"/>
                    <w:right w:val="none" w:sz="0" w:space="0" w:color="auto"/>
                  </w:divBdr>
                </w:div>
              </w:divsChild>
            </w:div>
            <w:div w:id="1321009410">
              <w:marLeft w:val="0"/>
              <w:marRight w:val="0"/>
              <w:marTop w:val="0"/>
              <w:marBottom w:val="0"/>
              <w:divBdr>
                <w:top w:val="none" w:sz="0" w:space="0" w:color="auto"/>
                <w:left w:val="none" w:sz="0" w:space="0" w:color="auto"/>
                <w:bottom w:val="none" w:sz="0" w:space="0" w:color="auto"/>
                <w:right w:val="none" w:sz="0" w:space="0" w:color="auto"/>
              </w:divBdr>
              <w:divsChild>
                <w:div w:id="498614942">
                  <w:marLeft w:val="0"/>
                  <w:marRight w:val="0"/>
                  <w:marTop w:val="0"/>
                  <w:marBottom w:val="0"/>
                  <w:divBdr>
                    <w:top w:val="none" w:sz="0" w:space="0" w:color="auto"/>
                    <w:left w:val="none" w:sz="0" w:space="0" w:color="auto"/>
                    <w:bottom w:val="none" w:sz="0" w:space="0" w:color="auto"/>
                    <w:right w:val="none" w:sz="0" w:space="0" w:color="auto"/>
                  </w:divBdr>
                </w:div>
              </w:divsChild>
            </w:div>
            <w:div w:id="222066469">
              <w:marLeft w:val="0"/>
              <w:marRight w:val="0"/>
              <w:marTop w:val="0"/>
              <w:marBottom w:val="0"/>
              <w:divBdr>
                <w:top w:val="none" w:sz="0" w:space="0" w:color="auto"/>
                <w:left w:val="none" w:sz="0" w:space="0" w:color="auto"/>
                <w:bottom w:val="none" w:sz="0" w:space="0" w:color="auto"/>
                <w:right w:val="none" w:sz="0" w:space="0" w:color="auto"/>
              </w:divBdr>
              <w:divsChild>
                <w:div w:id="992217869">
                  <w:marLeft w:val="0"/>
                  <w:marRight w:val="0"/>
                  <w:marTop w:val="0"/>
                  <w:marBottom w:val="0"/>
                  <w:divBdr>
                    <w:top w:val="none" w:sz="0" w:space="0" w:color="auto"/>
                    <w:left w:val="none" w:sz="0" w:space="0" w:color="auto"/>
                    <w:bottom w:val="none" w:sz="0" w:space="0" w:color="auto"/>
                    <w:right w:val="none" w:sz="0" w:space="0" w:color="auto"/>
                  </w:divBdr>
                </w:div>
              </w:divsChild>
            </w:div>
            <w:div w:id="622662016">
              <w:marLeft w:val="0"/>
              <w:marRight w:val="0"/>
              <w:marTop w:val="0"/>
              <w:marBottom w:val="0"/>
              <w:divBdr>
                <w:top w:val="none" w:sz="0" w:space="0" w:color="auto"/>
                <w:left w:val="none" w:sz="0" w:space="0" w:color="auto"/>
                <w:bottom w:val="none" w:sz="0" w:space="0" w:color="auto"/>
                <w:right w:val="none" w:sz="0" w:space="0" w:color="auto"/>
              </w:divBdr>
              <w:divsChild>
                <w:div w:id="1968512426">
                  <w:marLeft w:val="0"/>
                  <w:marRight w:val="0"/>
                  <w:marTop w:val="0"/>
                  <w:marBottom w:val="0"/>
                  <w:divBdr>
                    <w:top w:val="none" w:sz="0" w:space="0" w:color="auto"/>
                    <w:left w:val="none" w:sz="0" w:space="0" w:color="auto"/>
                    <w:bottom w:val="none" w:sz="0" w:space="0" w:color="auto"/>
                    <w:right w:val="none" w:sz="0" w:space="0" w:color="auto"/>
                  </w:divBdr>
                </w:div>
              </w:divsChild>
            </w:div>
            <w:div w:id="858352407">
              <w:marLeft w:val="0"/>
              <w:marRight w:val="0"/>
              <w:marTop w:val="0"/>
              <w:marBottom w:val="0"/>
              <w:divBdr>
                <w:top w:val="none" w:sz="0" w:space="0" w:color="auto"/>
                <w:left w:val="none" w:sz="0" w:space="0" w:color="auto"/>
                <w:bottom w:val="none" w:sz="0" w:space="0" w:color="auto"/>
                <w:right w:val="none" w:sz="0" w:space="0" w:color="auto"/>
              </w:divBdr>
              <w:divsChild>
                <w:div w:id="1976568774">
                  <w:marLeft w:val="0"/>
                  <w:marRight w:val="0"/>
                  <w:marTop w:val="0"/>
                  <w:marBottom w:val="0"/>
                  <w:divBdr>
                    <w:top w:val="none" w:sz="0" w:space="0" w:color="auto"/>
                    <w:left w:val="none" w:sz="0" w:space="0" w:color="auto"/>
                    <w:bottom w:val="none" w:sz="0" w:space="0" w:color="auto"/>
                    <w:right w:val="none" w:sz="0" w:space="0" w:color="auto"/>
                  </w:divBdr>
                </w:div>
              </w:divsChild>
            </w:div>
            <w:div w:id="1594171484">
              <w:marLeft w:val="0"/>
              <w:marRight w:val="0"/>
              <w:marTop w:val="0"/>
              <w:marBottom w:val="0"/>
              <w:divBdr>
                <w:top w:val="none" w:sz="0" w:space="0" w:color="auto"/>
                <w:left w:val="none" w:sz="0" w:space="0" w:color="auto"/>
                <w:bottom w:val="none" w:sz="0" w:space="0" w:color="auto"/>
                <w:right w:val="none" w:sz="0" w:space="0" w:color="auto"/>
              </w:divBdr>
              <w:divsChild>
                <w:div w:id="2032414676">
                  <w:marLeft w:val="0"/>
                  <w:marRight w:val="0"/>
                  <w:marTop w:val="0"/>
                  <w:marBottom w:val="0"/>
                  <w:divBdr>
                    <w:top w:val="none" w:sz="0" w:space="0" w:color="auto"/>
                    <w:left w:val="none" w:sz="0" w:space="0" w:color="auto"/>
                    <w:bottom w:val="none" w:sz="0" w:space="0" w:color="auto"/>
                    <w:right w:val="none" w:sz="0" w:space="0" w:color="auto"/>
                  </w:divBdr>
                </w:div>
              </w:divsChild>
            </w:div>
            <w:div w:id="76439295">
              <w:marLeft w:val="0"/>
              <w:marRight w:val="0"/>
              <w:marTop w:val="0"/>
              <w:marBottom w:val="0"/>
              <w:divBdr>
                <w:top w:val="none" w:sz="0" w:space="0" w:color="auto"/>
                <w:left w:val="none" w:sz="0" w:space="0" w:color="auto"/>
                <w:bottom w:val="none" w:sz="0" w:space="0" w:color="auto"/>
                <w:right w:val="none" w:sz="0" w:space="0" w:color="auto"/>
              </w:divBdr>
              <w:divsChild>
                <w:div w:id="2016104640">
                  <w:marLeft w:val="0"/>
                  <w:marRight w:val="0"/>
                  <w:marTop w:val="0"/>
                  <w:marBottom w:val="0"/>
                  <w:divBdr>
                    <w:top w:val="none" w:sz="0" w:space="0" w:color="auto"/>
                    <w:left w:val="none" w:sz="0" w:space="0" w:color="auto"/>
                    <w:bottom w:val="none" w:sz="0" w:space="0" w:color="auto"/>
                    <w:right w:val="none" w:sz="0" w:space="0" w:color="auto"/>
                  </w:divBdr>
                </w:div>
              </w:divsChild>
            </w:div>
            <w:div w:id="1833833678">
              <w:marLeft w:val="0"/>
              <w:marRight w:val="0"/>
              <w:marTop w:val="0"/>
              <w:marBottom w:val="0"/>
              <w:divBdr>
                <w:top w:val="none" w:sz="0" w:space="0" w:color="auto"/>
                <w:left w:val="none" w:sz="0" w:space="0" w:color="auto"/>
                <w:bottom w:val="none" w:sz="0" w:space="0" w:color="auto"/>
                <w:right w:val="none" w:sz="0" w:space="0" w:color="auto"/>
              </w:divBdr>
              <w:divsChild>
                <w:div w:id="264963145">
                  <w:marLeft w:val="0"/>
                  <w:marRight w:val="0"/>
                  <w:marTop w:val="0"/>
                  <w:marBottom w:val="0"/>
                  <w:divBdr>
                    <w:top w:val="none" w:sz="0" w:space="0" w:color="auto"/>
                    <w:left w:val="none" w:sz="0" w:space="0" w:color="auto"/>
                    <w:bottom w:val="none" w:sz="0" w:space="0" w:color="auto"/>
                    <w:right w:val="none" w:sz="0" w:space="0" w:color="auto"/>
                  </w:divBdr>
                </w:div>
              </w:divsChild>
            </w:div>
            <w:div w:id="8221572">
              <w:marLeft w:val="0"/>
              <w:marRight w:val="0"/>
              <w:marTop w:val="0"/>
              <w:marBottom w:val="0"/>
              <w:divBdr>
                <w:top w:val="none" w:sz="0" w:space="0" w:color="auto"/>
                <w:left w:val="none" w:sz="0" w:space="0" w:color="auto"/>
                <w:bottom w:val="none" w:sz="0" w:space="0" w:color="auto"/>
                <w:right w:val="none" w:sz="0" w:space="0" w:color="auto"/>
              </w:divBdr>
              <w:divsChild>
                <w:div w:id="677002321">
                  <w:marLeft w:val="0"/>
                  <w:marRight w:val="0"/>
                  <w:marTop w:val="0"/>
                  <w:marBottom w:val="0"/>
                  <w:divBdr>
                    <w:top w:val="none" w:sz="0" w:space="0" w:color="auto"/>
                    <w:left w:val="none" w:sz="0" w:space="0" w:color="auto"/>
                    <w:bottom w:val="none" w:sz="0" w:space="0" w:color="auto"/>
                    <w:right w:val="none" w:sz="0" w:space="0" w:color="auto"/>
                  </w:divBdr>
                </w:div>
              </w:divsChild>
            </w:div>
            <w:div w:id="172955939">
              <w:marLeft w:val="0"/>
              <w:marRight w:val="0"/>
              <w:marTop w:val="0"/>
              <w:marBottom w:val="0"/>
              <w:divBdr>
                <w:top w:val="none" w:sz="0" w:space="0" w:color="auto"/>
                <w:left w:val="none" w:sz="0" w:space="0" w:color="auto"/>
                <w:bottom w:val="none" w:sz="0" w:space="0" w:color="auto"/>
                <w:right w:val="none" w:sz="0" w:space="0" w:color="auto"/>
              </w:divBdr>
              <w:divsChild>
                <w:div w:id="978613617">
                  <w:marLeft w:val="0"/>
                  <w:marRight w:val="0"/>
                  <w:marTop w:val="0"/>
                  <w:marBottom w:val="0"/>
                  <w:divBdr>
                    <w:top w:val="none" w:sz="0" w:space="0" w:color="auto"/>
                    <w:left w:val="none" w:sz="0" w:space="0" w:color="auto"/>
                    <w:bottom w:val="none" w:sz="0" w:space="0" w:color="auto"/>
                    <w:right w:val="none" w:sz="0" w:space="0" w:color="auto"/>
                  </w:divBdr>
                </w:div>
              </w:divsChild>
            </w:div>
            <w:div w:id="1146236440">
              <w:marLeft w:val="0"/>
              <w:marRight w:val="0"/>
              <w:marTop w:val="0"/>
              <w:marBottom w:val="0"/>
              <w:divBdr>
                <w:top w:val="none" w:sz="0" w:space="0" w:color="auto"/>
                <w:left w:val="none" w:sz="0" w:space="0" w:color="auto"/>
                <w:bottom w:val="none" w:sz="0" w:space="0" w:color="auto"/>
                <w:right w:val="none" w:sz="0" w:space="0" w:color="auto"/>
              </w:divBdr>
              <w:divsChild>
                <w:div w:id="1454520195">
                  <w:marLeft w:val="0"/>
                  <w:marRight w:val="0"/>
                  <w:marTop w:val="0"/>
                  <w:marBottom w:val="0"/>
                  <w:divBdr>
                    <w:top w:val="none" w:sz="0" w:space="0" w:color="auto"/>
                    <w:left w:val="none" w:sz="0" w:space="0" w:color="auto"/>
                    <w:bottom w:val="none" w:sz="0" w:space="0" w:color="auto"/>
                    <w:right w:val="none" w:sz="0" w:space="0" w:color="auto"/>
                  </w:divBdr>
                </w:div>
              </w:divsChild>
            </w:div>
            <w:div w:id="1225682507">
              <w:marLeft w:val="0"/>
              <w:marRight w:val="0"/>
              <w:marTop w:val="0"/>
              <w:marBottom w:val="0"/>
              <w:divBdr>
                <w:top w:val="none" w:sz="0" w:space="0" w:color="auto"/>
                <w:left w:val="none" w:sz="0" w:space="0" w:color="auto"/>
                <w:bottom w:val="none" w:sz="0" w:space="0" w:color="auto"/>
                <w:right w:val="none" w:sz="0" w:space="0" w:color="auto"/>
              </w:divBdr>
              <w:divsChild>
                <w:div w:id="1903712364">
                  <w:marLeft w:val="0"/>
                  <w:marRight w:val="0"/>
                  <w:marTop w:val="0"/>
                  <w:marBottom w:val="0"/>
                  <w:divBdr>
                    <w:top w:val="none" w:sz="0" w:space="0" w:color="auto"/>
                    <w:left w:val="none" w:sz="0" w:space="0" w:color="auto"/>
                    <w:bottom w:val="none" w:sz="0" w:space="0" w:color="auto"/>
                    <w:right w:val="none" w:sz="0" w:space="0" w:color="auto"/>
                  </w:divBdr>
                </w:div>
              </w:divsChild>
            </w:div>
            <w:div w:id="1366760299">
              <w:marLeft w:val="0"/>
              <w:marRight w:val="0"/>
              <w:marTop w:val="0"/>
              <w:marBottom w:val="0"/>
              <w:divBdr>
                <w:top w:val="none" w:sz="0" w:space="0" w:color="auto"/>
                <w:left w:val="none" w:sz="0" w:space="0" w:color="auto"/>
                <w:bottom w:val="none" w:sz="0" w:space="0" w:color="auto"/>
                <w:right w:val="none" w:sz="0" w:space="0" w:color="auto"/>
              </w:divBdr>
              <w:divsChild>
                <w:div w:id="1681276074">
                  <w:marLeft w:val="0"/>
                  <w:marRight w:val="0"/>
                  <w:marTop w:val="0"/>
                  <w:marBottom w:val="0"/>
                  <w:divBdr>
                    <w:top w:val="none" w:sz="0" w:space="0" w:color="auto"/>
                    <w:left w:val="none" w:sz="0" w:space="0" w:color="auto"/>
                    <w:bottom w:val="none" w:sz="0" w:space="0" w:color="auto"/>
                    <w:right w:val="none" w:sz="0" w:space="0" w:color="auto"/>
                  </w:divBdr>
                </w:div>
              </w:divsChild>
            </w:div>
            <w:div w:id="1931502552">
              <w:marLeft w:val="0"/>
              <w:marRight w:val="0"/>
              <w:marTop w:val="0"/>
              <w:marBottom w:val="0"/>
              <w:divBdr>
                <w:top w:val="none" w:sz="0" w:space="0" w:color="auto"/>
                <w:left w:val="none" w:sz="0" w:space="0" w:color="auto"/>
                <w:bottom w:val="none" w:sz="0" w:space="0" w:color="auto"/>
                <w:right w:val="none" w:sz="0" w:space="0" w:color="auto"/>
              </w:divBdr>
              <w:divsChild>
                <w:div w:id="1864896035">
                  <w:marLeft w:val="0"/>
                  <w:marRight w:val="0"/>
                  <w:marTop w:val="0"/>
                  <w:marBottom w:val="0"/>
                  <w:divBdr>
                    <w:top w:val="none" w:sz="0" w:space="0" w:color="auto"/>
                    <w:left w:val="none" w:sz="0" w:space="0" w:color="auto"/>
                    <w:bottom w:val="none" w:sz="0" w:space="0" w:color="auto"/>
                    <w:right w:val="none" w:sz="0" w:space="0" w:color="auto"/>
                  </w:divBdr>
                </w:div>
              </w:divsChild>
            </w:div>
            <w:div w:id="738019983">
              <w:marLeft w:val="0"/>
              <w:marRight w:val="0"/>
              <w:marTop w:val="0"/>
              <w:marBottom w:val="0"/>
              <w:divBdr>
                <w:top w:val="none" w:sz="0" w:space="0" w:color="auto"/>
                <w:left w:val="none" w:sz="0" w:space="0" w:color="auto"/>
                <w:bottom w:val="none" w:sz="0" w:space="0" w:color="auto"/>
                <w:right w:val="none" w:sz="0" w:space="0" w:color="auto"/>
              </w:divBdr>
              <w:divsChild>
                <w:div w:id="106972159">
                  <w:marLeft w:val="0"/>
                  <w:marRight w:val="0"/>
                  <w:marTop w:val="0"/>
                  <w:marBottom w:val="0"/>
                  <w:divBdr>
                    <w:top w:val="none" w:sz="0" w:space="0" w:color="auto"/>
                    <w:left w:val="none" w:sz="0" w:space="0" w:color="auto"/>
                    <w:bottom w:val="none" w:sz="0" w:space="0" w:color="auto"/>
                    <w:right w:val="none" w:sz="0" w:space="0" w:color="auto"/>
                  </w:divBdr>
                </w:div>
              </w:divsChild>
            </w:div>
            <w:div w:id="1110395686">
              <w:marLeft w:val="0"/>
              <w:marRight w:val="0"/>
              <w:marTop w:val="0"/>
              <w:marBottom w:val="0"/>
              <w:divBdr>
                <w:top w:val="none" w:sz="0" w:space="0" w:color="auto"/>
                <w:left w:val="none" w:sz="0" w:space="0" w:color="auto"/>
                <w:bottom w:val="none" w:sz="0" w:space="0" w:color="auto"/>
                <w:right w:val="none" w:sz="0" w:space="0" w:color="auto"/>
              </w:divBdr>
              <w:divsChild>
                <w:div w:id="1576477153">
                  <w:marLeft w:val="0"/>
                  <w:marRight w:val="0"/>
                  <w:marTop w:val="0"/>
                  <w:marBottom w:val="0"/>
                  <w:divBdr>
                    <w:top w:val="none" w:sz="0" w:space="0" w:color="auto"/>
                    <w:left w:val="none" w:sz="0" w:space="0" w:color="auto"/>
                    <w:bottom w:val="none" w:sz="0" w:space="0" w:color="auto"/>
                    <w:right w:val="none" w:sz="0" w:space="0" w:color="auto"/>
                  </w:divBdr>
                </w:div>
              </w:divsChild>
            </w:div>
            <w:div w:id="1912232372">
              <w:marLeft w:val="0"/>
              <w:marRight w:val="0"/>
              <w:marTop w:val="0"/>
              <w:marBottom w:val="0"/>
              <w:divBdr>
                <w:top w:val="none" w:sz="0" w:space="0" w:color="auto"/>
                <w:left w:val="none" w:sz="0" w:space="0" w:color="auto"/>
                <w:bottom w:val="none" w:sz="0" w:space="0" w:color="auto"/>
                <w:right w:val="none" w:sz="0" w:space="0" w:color="auto"/>
              </w:divBdr>
              <w:divsChild>
                <w:div w:id="243226166">
                  <w:marLeft w:val="0"/>
                  <w:marRight w:val="0"/>
                  <w:marTop w:val="0"/>
                  <w:marBottom w:val="0"/>
                  <w:divBdr>
                    <w:top w:val="none" w:sz="0" w:space="0" w:color="auto"/>
                    <w:left w:val="none" w:sz="0" w:space="0" w:color="auto"/>
                    <w:bottom w:val="none" w:sz="0" w:space="0" w:color="auto"/>
                    <w:right w:val="none" w:sz="0" w:space="0" w:color="auto"/>
                  </w:divBdr>
                </w:div>
              </w:divsChild>
            </w:div>
            <w:div w:id="802121637">
              <w:marLeft w:val="0"/>
              <w:marRight w:val="0"/>
              <w:marTop w:val="0"/>
              <w:marBottom w:val="0"/>
              <w:divBdr>
                <w:top w:val="none" w:sz="0" w:space="0" w:color="auto"/>
                <w:left w:val="none" w:sz="0" w:space="0" w:color="auto"/>
                <w:bottom w:val="none" w:sz="0" w:space="0" w:color="auto"/>
                <w:right w:val="none" w:sz="0" w:space="0" w:color="auto"/>
              </w:divBdr>
              <w:divsChild>
                <w:div w:id="1773817839">
                  <w:marLeft w:val="0"/>
                  <w:marRight w:val="0"/>
                  <w:marTop w:val="0"/>
                  <w:marBottom w:val="0"/>
                  <w:divBdr>
                    <w:top w:val="none" w:sz="0" w:space="0" w:color="auto"/>
                    <w:left w:val="none" w:sz="0" w:space="0" w:color="auto"/>
                    <w:bottom w:val="none" w:sz="0" w:space="0" w:color="auto"/>
                    <w:right w:val="none" w:sz="0" w:space="0" w:color="auto"/>
                  </w:divBdr>
                </w:div>
              </w:divsChild>
            </w:div>
            <w:div w:id="1479421095">
              <w:marLeft w:val="0"/>
              <w:marRight w:val="0"/>
              <w:marTop w:val="0"/>
              <w:marBottom w:val="0"/>
              <w:divBdr>
                <w:top w:val="none" w:sz="0" w:space="0" w:color="auto"/>
                <w:left w:val="none" w:sz="0" w:space="0" w:color="auto"/>
                <w:bottom w:val="none" w:sz="0" w:space="0" w:color="auto"/>
                <w:right w:val="none" w:sz="0" w:space="0" w:color="auto"/>
              </w:divBdr>
              <w:divsChild>
                <w:div w:id="955134428">
                  <w:marLeft w:val="0"/>
                  <w:marRight w:val="0"/>
                  <w:marTop w:val="0"/>
                  <w:marBottom w:val="0"/>
                  <w:divBdr>
                    <w:top w:val="none" w:sz="0" w:space="0" w:color="auto"/>
                    <w:left w:val="none" w:sz="0" w:space="0" w:color="auto"/>
                    <w:bottom w:val="none" w:sz="0" w:space="0" w:color="auto"/>
                    <w:right w:val="none" w:sz="0" w:space="0" w:color="auto"/>
                  </w:divBdr>
                </w:div>
              </w:divsChild>
            </w:div>
            <w:div w:id="1657761627">
              <w:marLeft w:val="0"/>
              <w:marRight w:val="0"/>
              <w:marTop w:val="0"/>
              <w:marBottom w:val="0"/>
              <w:divBdr>
                <w:top w:val="none" w:sz="0" w:space="0" w:color="auto"/>
                <w:left w:val="none" w:sz="0" w:space="0" w:color="auto"/>
                <w:bottom w:val="none" w:sz="0" w:space="0" w:color="auto"/>
                <w:right w:val="none" w:sz="0" w:space="0" w:color="auto"/>
              </w:divBdr>
              <w:divsChild>
                <w:div w:id="398137839">
                  <w:marLeft w:val="0"/>
                  <w:marRight w:val="0"/>
                  <w:marTop w:val="0"/>
                  <w:marBottom w:val="0"/>
                  <w:divBdr>
                    <w:top w:val="none" w:sz="0" w:space="0" w:color="auto"/>
                    <w:left w:val="none" w:sz="0" w:space="0" w:color="auto"/>
                    <w:bottom w:val="none" w:sz="0" w:space="0" w:color="auto"/>
                    <w:right w:val="none" w:sz="0" w:space="0" w:color="auto"/>
                  </w:divBdr>
                </w:div>
              </w:divsChild>
            </w:div>
            <w:div w:id="1504055299">
              <w:marLeft w:val="0"/>
              <w:marRight w:val="0"/>
              <w:marTop w:val="0"/>
              <w:marBottom w:val="0"/>
              <w:divBdr>
                <w:top w:val="none" w:sz="0" w:space="0" w:color="auto"/>
                <w:left w:val="none" w:sz="0" w:space="0" w:color="auto"/>
                <w:bottom w:val="none" w:sz="0" w:space="0" w:color="auto"/>
                <w:right w:val="none" w:sz="0" w:space="0" w:color="auto"/>
              </w:divBdr>
              <w:divsChild>
                <w:div w:id="261030351">
                  <w:marLeft w:val="0"/>
                  <w:marRight w:val="0"/>
                  <w:marTop w:val="0"/>
                  <w:marBottom w:val="0"/>
                  <w:divBdr>
                    <w:top w:val="none" w:sz="0" w:space="0" w:color="auto"/>
                    <w:left w:val="none" w:sz="0" w:space="0" w:color="auto"/>
                    <w:bottom w:val="none" w:sz="0" w:space="0" w:color="auto"/>
                    <w:right w:val="none" w:sz="0" w:space="0" w:color="auto"/>
                  </w:divBdr>
                </w:div>
              </w:divsChild>
            </w:div>
            <w:div w:id="1313220461">
              <w:marLeft w:val="0"/>
              <w:marRight w:val="0"/>
              <w:marTop w:val="0"/>
              <w:marBottom w:val="0"/>
              <w:divBdr>
                <w:top w:val="none" w:sz="0" w:space="0" w:color="auto"/>
                <w:left w:val="none" w:sz="0" w:space="0" w:color="auto"/>
                <w:bottom w:val="none" w:sz="0" w:space="0" w:color="auto"/>
                <w:right w:val="none" w:sz="0" w:space="0" w:color="auto"/>
              </w:divBdr>
              <w:divsChild>
                <w:div w:id="1640650183">
                  <w:marLeft w:val="0"/>
                  <w:marRight w:val="0"/>
                  <w:marTop w:val="0"/>
                  <w:marBottom w:val="0"/>
                  <w:divBdr>
                    <w:top w:val="none" w:sz="0" w:space="0" w:color="auto"/>
                    <w:left w:val="none" w:sz="0" w:space="0" w:color="auto"/>
                    <w:bottom w:val="none" w:sz="0" w:space="0" w:color="auto"/>
                    <w:right w:val="none" w:sz="0" w:space="0" w:color="auto"/>
                  </w:divBdr>
                </w:div>
              </w:divsChild>
            </w:div>
            <w:div w:id="1821269730">
              <w:marLeft w:val="0"/>
              <w:marRight w:val="0"/>
              <w:marTop w:val="0"/>
              <w:marBottom w:val="0"/>
              <w:divBdr>
                <w:top w:val="none" w:sz="0" w:space="0" w:color="auto"/>
                <w:left w:val="none" w:sz="0" w:space="0" w:color="auto"/>
                <w:bottom w:val="none" w:sz="0" w:space="0" w:color="auto"/>
                <w:right w:val="none" w:sz="0" w:space="0" w:color="auto"/>
              </w:divBdr>
              <w:divsChild>
                <w:div w:id="379402547">
                  <w:marLeft w:val="0"/>
                  <w:marRight w:val="0"/>
                  <w:marTop w:val="0"/>
                  <w:marBottom w:val="0"/>
                  <w:divBdr>
                    <w:top w:val="none" w:sz="0" w:space="0" w:color="auto"/>
                    <w:left w:val="none" w:sz="0" w:space="0" w:color="auto"/>
                    <w:bottom w:val="none" w:sz="0" w:space="0" w:color="auto"/>
                    <w:right w:val="none" w:sz="0" w:space="0" w:color="auto"/>
                  </w:divBdr>
                </w:div>
              </w:divsChild>
            </w:div>
            <w:div w:id="71049287">
              <w:marLeft w:val="0"/>
              <w:marRight w:val="0"/>
              <w:marTop w:val="0"/>
              <w:marBottom w:val="0"/>
              <w:divBdr>
                <w:top w:val="none" w:sz="0" w:space="0" w:color="auto"/>
                <w:left w:val="none" w:sz="0" w:space="0" w:color="auto"/>
                <w:bottom w:val="none" w:sz="0" w:space="0" w:color="auto"/>
                <w:right w:val="none" w:sz="0" w:space="0" w:color="auto"/>
              </w:divBdr>
              <w:divsChild>
                <w:div w:id="629941217">
                  <w:marLeft w:val="0"/>
                  <w:marRight w:val="0"/>
                  <w:marTop w:val="0"/>
                  <w:marBottom w:val="0"/>
                  <w:divBdr>
                    <w:top w:val="none" w:sz="0" w:space="0" w:color="auto"/>
                    <w:left w:val="none" w:sz="0" w:space="0" w:color="auto"/>
                    <w:bottom w:val="none" w:sz="0" w:space="0" w:color="auto"/>
                    <w:right w:val="none" w:sz="0" w:space="0" w:color="auto"/>
                  </w:divBdr>
                </w:div>
              </w:divsChild>
            </w:div>
            <w:div w:id="146285564">
              <w:marLeft w:val="0"/>
              <w:marRight w:val="0"/>
              <w:marTop w:val="0"/>
              <w:marBottom w:val="0"/>
              <w:divBdr>
                <w:top w:val="none" w:sz="0" w:space="0" w:color="auto"/>
                <w:left w:val="none" w:sz="0" w:space="0" w:color="auto"/>
                <w:bottom w:val="none" w:sz="0" w:space="0" w:color="auto"/>
                <w:right w:val="none" w:sz="0" w:space="0" w:color="auto"/>
              </w:divBdr>
              <w:divsChild>
                <w:div w:id="14972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12310">
      <w:bodyDiv w:val="1"/>
      <w:marLeft w:val="0"/>
      <w:marRight w:val="0"/>
      <w:marTop w:val="0"/>
      <w:marBottom w:val="0"/>
      <w:divBdr>
        <w:top w:val="none" w:sz="0" w:space="0" w:color="auto"/>
        <w:left w:val="none" w:sz="0" w:space="0" w:color="auto"/>
        <w:bottom w:val="none" w:sz="0" w:space="0" w:color="auto"/>
        <w:right w:val="none" w:sz="0" w:space="0" w:color="auto"/>
      </w:divBdr>
      <w:divsChild>
        <w:div w:id="1699811255">
          <w:marLeft w:val="0"/>
          <w:marRight w:val="0"/>
          <w:marTop w:val="0"/>
          <w:marBottom w:val="0"/>
          <w:divBdr>
            <w:top w:val="none" w:sz="0" w:space="0" w:color="auto"/>
            <w:left w:val="none" w:sz="0" w:space="0" w:color="auto"/>
            <w:bottom w:val="none" w:sz="0" w:space="0" w:color="auto"/>
            <w:right w:val="none" w:sz="0" w:space="0" w:color="auto"/>
          </w:divBdr>
          <w:divsChild>
            <w:div w:id="509415040">
              <w:marLeft w:val="0"/>
              <w:marRight w:val="0"/>
              <w:marTop w:val="0"/>
              <w:marBottom w:val="0"/>
              <w:divBdr>
                <w:top w:val="none" w:sz="0" w:space="0" w:color="auto"/>
                <w:left w:val="none" w:sz="0" w:space="0" w:color="auto"/>
                <w:bottom w:val="none" w:sz="0" w:space="0" w:color="auto"/>
                <w:right w:val="none" w:sz="0" w:space="0" w:color="auto"/>
              </w:divBdr>
              <w:divsChild>
                <w:div w:id="31882957">
                  <w:marLeft w:val="0"/>
                  <w:marRight w:val="0"/>
                  <w:marTop w:val="0"/>
                  <w:marBottom w:val="0"/>
                  <w:divBdr>
                    <w:top w:val="none" w:sz="0" w:space="0" w:color="auto"/>
                    <w:left w:val="none" w:sz="0" w:space="0" w:color="auto"/>
                    <w:bottom w:val="none" w:sz="0" w:space="0" w:color="auto"/>
                    <w:right w:val="none" w:sz="0" w:space="0" w:color="auto"/>
                  </w:divBdr>
                </w:div>
              </w:divsChild>
            </w:div>
            <w:div w:id="1182821415">
              <w:marLeft w:val="0"/>
              <w:marRight w:val="0"/>
              <w:marTop w:val="0"/>
              <w:marBottom w:val="0"/>
              <w:divBdr>
                <w:top w:val="none" w:sz="0" w:space="0" w:color="auto"/>
                <w:left w:val="none" w:sz="0" w:space="0" w:color="auto"/>
                <w:bottom w:val="none" w:sz="0" w:space="0" w:color="auto"/>
                <w:right w:val="none" w:sz="0" w:space="0" w:color="auto"/>
              </w:divBdr>
              <w:divsChild>
                <w:div w:id="1593510784">
                  <w:marLeft w:val="0"/>
                  <w:marRight w:val="0"/>
                  <w:marTop w:val="0"/>
                  <w:marBottom w:val="0"/>
                  <w:divBdr>
                    <w:top w:val="none" w:sz="0" w:space="0" w:color="auto"/>
                    <w:left w:val="none" w:sz="0" w:space="0" w:color="auto"/>
                    <w:bottom w:val="none" w:sz="0" w:space="0" w:color="auto"/>
                    <w:right w:val="none" w:sz="0" w:space="0" w:color="auto"/>
                  </w:divBdr>
                </w:div>
              </w:divsChild>
            </w:div>
            <w:div w:id="1747341084">
              <w:marLeft w:val="0"/>
              <w:marRight w:val="0"/>
              <w:marTop w:val="0"/>
              <w:marBottom w:val="0"/>
              <w:divBdr>
                <w:top w:val="none" w:sz="0" w:space="0" w:color="auto"/>
                <w:left w:val="none" w:sz="0" w:space="0" w:color="auto"/>
                <w:bottom w:val="none" w:sz="0" w:space="0" w:color="auto"/>
                <w:right w:val="none" w:sz="0" w:space="0" w:color="auto"/>
              </w:divBdr>
              <w:divsChild>
                <w:div w:id="1126042717">
                  <w:marLeft w:val="0"/>
                  <w:marRight w:val="0"/>
                  <w:marTop w:val="0"/>
                  <w:marBottom w:val="0"/>
                  <w:divBdr>
                    <w:top w:val="none" w:sz="0" w:space="0" w:color="auto"/>
                    <w:left w:val="none" w:sz="0" w:space="0" w:color="auto"/>
                    <w:bottom w:val="none" w:sz="0" w:space="0" w:color="auto"/>
                    <w:right w:val="none" w:sz="0" w:space="0" w:color="auto"/>
                  </w:divBdr>
                </w:div>
              </w:divsChild>
            </w:div>
            <w:div w:id="370805157">
              <w:marLeft w:val="0"/>
              <w:marRight w:val="0"/>
              <w:marTop w:val="0"/>
              <w:marBottom w:val="0"/>
              <w:divBdr>
                <w:top w:val="none" w:sz="0" w:space="0" w:color="auto"/>
                <w:left w:val="none" w:sz="0" w:space="0" w:color="auto"/>
                <w:bottom w:val="none" w:sz="0" w:space="0" w:color="auto"/>
                <w:right w:val="none" w:sz="0" w:space="0" w:color="auto"/>
              </w:divBdr>
              <w:divsChild>
                <w:div w:id="1946882273">
                  <w:marLeft w:val="0"/>
                  <w:marRight w:val="0"/>
                  <w:marTop w:val="0"/>
                  <w:marBottom w:val="0"/>
                  <w:divBdr>
                    <w:top w:val="none" w:sz="0" w:space="0" w:color="auto"/>
                    <w:left w:val="none" w:sz="0" w:space="0" w:color="auto"/>
                    <w:bottom w:val="none" w:sz="0" w:space="0" w:color="auto"/>
                    <w:right w:val="none" w:sz="0" w:space="0" w:color="auto"/>
                  </w:divBdr>
                </w:div>
              </w:divsChild>
            </w:div>
            <w:div w:id="888342579">
              <w:marLeft w:val="0"/>
              <w:marRight w:val="0"/>
              <w:marTop w:val="0"/>
              <w:marBottom w:val="0"/>
              <w:divBdr>
                <w:top w:val="none" w:sz="0" w:space="0" w:color="auto"/>
                <w:left w:val="none" w:sz="0" w:space="0" w:color="auto"/>
                <w:bottom w:val="none" w:sz="0" w:space="0" w:color="auto"/>
                <w:right w:val="none" w:sz="0" w:space="0" w:color="auto"/>
              </w:divBdr>
              <w:divsChild>
                <w:div w:id="2032685243">
                  <w:marLeft w:val="0"/>
                  <w:marRight w:val="0"/>
                  <w:marTop w:val="0"/>
                  <w:marBottom w:val="0"/>
                  <w:divBdr>
                    <w:top w:val="none" w:sz="0" w:space="0" w:color="auto"/>
                    <w:left w:val="none" w:sz="0" w:space="0" w:color="auto"/>
                    <w:bottom w:val="none" w:sz="0" w:space="0" w:color="auto"/>
                    <w:right w:val="none" w:sz="0" w:space="0" w:color="auto"/>
                  </w:divBdr>
                </w:div>
              </w:divsChild>
            </w:div>
            <w:div w:id="1249195242">
              <w:marLeft w:val="0"/>
              <w:marRight w:val="0"/>
              <w:marTop w:val="0"/>
              <w:marBottom w:val="0"/>
              <w:divBdr>
                <w:top w:val="none" w:sz="0" w:space="0" w:color="auto"/>
                <w:left w:val="none" w:sz="0" w:space="0" w:color="auto"/>
                <w:bottom w:val="none" w:sz="0" w:space="0" w:color="auto"/>
                <w:right w:val="none" w:sz="0" w:space="0" w:color="auto"/>
              </w:divBdr>
              <w:divsChild>
                <w:div w:id="560211612">
                  <w:marLeft w:val="0"/>
                  <w:marRight w:val="0"/>
                  <w:marTop w:val="0"/>
                  <w:marBottom w:val="0"/>
                  <w:divBdr>
                    <w:top w:val="none" w:sz="0" w:space="0" w:color="auto"/>
                    <w:left w:val="none" w:sz="0" w:space="0" w:color="auto"/>
                    <w:bottom w:val="none" w:sz="0" w:space="0" w:color="auto"/>
                    <w:right w:val="none" w:sz="0" w:space="0" w:color="auto"/>
                  </w:divBdr>
                </w:div>
              </w:divsChild>
            </w:div>
            <w:div w:id="832792925">
              <w:marLeft w:val="0"/>
              <w:marRight w:val="0"/>
              <w:marTop w:val="0"/>
              <w:marBottom w:val="0"/>
              <w:divBdr>
                <w:top w:val="none" w:sz="0" w:space="0" w:color="auto"/>
                <w:left w:val="none" w:sz="0" w:space="0" w:color="auto"/>
                <w:bottom w:val="none" w:sz="0" w:space="0" w:color="auto"/>
                <w:right w:val="none" w:sz="0" w:space="0" w:color="auto"/>
              </w:divBdr>
              <w:divsChild>
                <w:div w:id="266231145">
                  <w:marLeft w:val="0"/>
                  <w:marRight w:val="0"/>
                  <w:marTop w:val="0"/>
                  <w:marBottom w:val="0"/>
                  <w:divBdr>
                    <w:top w:val="none" w:sz="0" w:space="0" w:color="auto"/>
                    <w:left w:val="none" w:sz="0" w:space="0" w:color="auto"/>
                    <w:bottom w:val="none" w:sz="0" w:space="0" w:color="auto"/>
                    <w:right w:val="none" w:sz="0" w:space="0" w:color="auto"/>
                  </w:divBdr>
                </w:div>
              </w:divsChild>
            </w:div>
            <w:div w:id="2039234399">
              <w:marLeft w:val="0"/>
              <w:marRight w:val="0"/>
              <w:marTop w:val="0"/>
              <w:marBottom w:val="0"/>
              <w:divBdr>
                <w:top w:val="none" w:sz="0" w:space="0" w:color="auto"/>
                <w:left w:val="none" w:sz="0" w:space="0" w:color="auto"/>
                <w:bottom w:val="none" w:sz="0" w:space="0" w:color="auto"/>
                <w:right w:val="none" w:sz="0" w:space="0" w:color="auto"/>
              </w:divBdr>
              <w:divsChild>
                <w:div w:id="1214081048">
                  <w:marLeft w:val="0"/>
                  <w:marRight w:val="0"/>
                  <w:marTop w:val="0"/>
                  <w:marBottom w:val="0"/>
                  <w:divBdr>
                    <w:top w:val="none" w:sz="0" w:space="0" w:color="auto"/>
                    <w:left w:val="none" w:sz="0" w:space="0" w:color="auto"/>
                    <w:bottom w:val="none" w:sz="0" w:space="0" w:color="auto"/>
                    <w:right w:val="none" w:sz="0" w:space="0" w:color="auto"/>
                  </w:divBdr>
                </w:div>
              </w:divsChild>
            </w:div>
            <w:div w:id="2029670598">
              <w:marLeft w:val="0"/>
              <w:marRight w:val="0"/>
              <w:marTop w:val="0"/>
              <w:marBottom w:val="0"/>
              <w:divBdr>
                <w:top w:val="none" w:sz="0" w:space="0" w:color="auto"/>
                <w:left w:val="none" w:sz="0" w:space="0" w:color="auto"/>
                <w:bottom w:val="none" w:sz="0" w:space="0" w:color="auto"/>
                <w:right w:val="none" w:sz="0" w:space="0" w:color="auto"/>
              </w:divBdr>
              <w:divsChild>
                <w:div w:id="1203791465">
                  <w:marLeft w:val="0"/>
                  <w:marRight w:val="0"/>
                  <w:marTop w:val="0"/>
                  <w:marBottom w:val="0"/>
                  <w:divBdr>
                    <w:top w:val="none" w:sz="0" w:space="0" w:color="auto"/>
                    <w:left w:val="none" w:sz="0" w:space="0" w:color="auto"/>
                    <w:bottom w:val="none" w:sz="0" w:space="0" w:color="auto"/>
                    <w:right w:val="none" w:sz="0" w:space="0" w:color="auto"/>
                  </w:divBdr>
                </w:div>
              </w:divsChild>
            </w:div>
            <w:div w:id="1036808775">
              <w:marLeft w:val="0"/>
              <w:marRight w:val="0"/>
              <w:marTop w:val="0"/>
              <w:marBottom w:val="0"/>
              <w:divBdr>
                <w:top w:val="none" w:sz="0" w:space="0" w:color="auto"/>
                <w:left w:val="none" w:sz="0" w:space="0" w:color="auto"/>
                <w:bottom w:val="none" w:sz="0" w:space="0" w:color="auto"/>
                <w:right w:val="none" w:sz="0" w:space="0" w:color="auto"/>
              </w:divBdr>
              <w:divsChild>
                <w:div w:id="1248418410">
                  <w:marLeft w:val="0"/>
                  <w:marRight w:val="0"/>
                  <w:marTop w:val="0"/>
                  <w:marBottom w:val="0"/>
                  <w:divBdr>
                    <w:top w:val="none" w:sz="0" w:space="0" w:color="auto"/>
                    <w:left w:val="none" w:sz="0" w:space="0" w:color="auto"/>
                    <w:bottom w:val="none" w:sz="0" w:space="0" w:color="auto"/>
                    <w:right w:val="none" w:sz="0" w:space="0" w:color="auto"/>
                  </w:divBdr>
                </w:div>
              </w:divsChild>
            </w:div>
            <w:div w:id="1304045691">
              <w:marLeft w:val="0"/>
              <w:marRight w:val="0"/>
              <w:marTop w:val="0"/>
              <w:marBottom w:val="0"/>
              <w:divBdr>
                <w:top w:val="none" w:sz="0" w:space="0" w:color="auto"/>
                <w:left w:val="none" w:sz="0" w:space="0" w:color="auto"/>
                <w:bottom w:val="none" w:sz="0" w:space="0" w:color="auto"/>
                <w:right w:val="none" w:sz="0" w:space="0" w:color="auto"/>
              </w:divBdr>
              <w:divsChild>
                <w:div w:id="1228953238">
                  <w:marLeft w:val="0"/>
                  <w:marRight w:val="0"/>
                  <w:marTop w:val="0"/>
                  <w:marBottom w:val="0"/>
                  <w:divBdr>
                    <w:top w:val="none" w:sz="0" w:space="0" w:color="auto"/>
                    <w:left w:val="none" w:sz="0" w:space="0" w:color="auto"/>
                    <w:bottom w:val="none" w:sz="0" w:space="0" w:color="auto"/>
                    <w:right w:val="none" w:sz="0" w:space="0" w:color="auto"/>
                  </w:divBdr>
                </w:div>
              </w:divsChild>
            </w:div>
            <w:div w:id="208495621">
              <w:marLeft w:val="0"/>
              <w:marRight w:val="0"/>
              <w:marTop w:val="0"/>
              <w:marBottom w:val="0"/>
              <w:divBdr>
                <w:top w:val="none" w:sz="0" w:space="0" w:color="auto"/>
                <w:left w:val="none" w:sz="0" w:space="0" w:color="auto"/>
                <w:bottom w:val="none" w:sz="0" w:space="0" w:color="auto"/>
                <w:right w:val="none" w:sz="0" w:space="0" w:color="auto"/>
              </w:divBdr>
              <w:divsChild>
                <w:div w:id="211770134">
                  <w:marLeft w:val="0"/>
                  <w:marRight w:val="0"/>
                  <w:marTop w:val="0"/>
                  <w:marBottom w:val="0"/>
                  <w:divBdr>
                    <w:top w:val="none" w:sz="0" w:space="0" w:color="auto"/>
                    <w:left w:val="none" w:sz="0" w:space="0" w:color="auto"/>
                    <w:bottom w:val="none" w:sz="0" w:space="0" w:color="auto"/>
                    <w:right w:val="none" w:sz="0" w:space="0" w:color="auto"/>
                  </w:divBdr>
                </w:div>
              </w:divsChild>
            </w:div>
            <w:div w:id="80567491">
              <w:marLeft w:val="0"/>
              <w:marRight w:val="0"/>
              <w:marTop w:val="0"/>
              <w:marBottom w:val="0"/>
              <w:divBdr>
                <w:top w:val="none" w:sz="0" w:space="0" w:color="auto"/>
                <w:left w:val="none" w:sz="0" w:space="0" w:color="auto"/>
                <w:bottom w:val="none" w:sz="0" w:space="0" w:color="auto"/>
                <w:right w:val="none" w:sz="0" w:space="0" w:color="auto"/>
              </w:divBdr>
              <w:divsChild>
                <w:div w:id="1258097685">
                  <w:marLeft w:val="0"/>
                  <w:marRight w:val="0"/>
                  <w:marTop w:val="0"/>
                  <w:marBottom w:val="0"/>
                  <w:divBdr>
                    <w:top w:val="none" w:sz="0" w:space="0" w:color="auto"/>
                    <w:left w:val="none" w:sz="0" w:space="0" w:color="auto"/>
                    <w:bottom w:val="none" w:sz="0" w:space="0" w:color="auto"/>
                    <w:right w:val="none" w:sz="0" w:space="0" w:color="auto"/>
                  </w:divBdr>
                </w:div>
              </w:divsChild>
            </w:div>
            <w:div w:id="1494295748">
              <w:marLeft w:val="0"/>
              <w:marRight w:val="0"/>
              <w:marTop w:val="0"/>
              <w:marBottom w:val="0"/>
              <w:divBdr>
                <w:top w:val="none" w:sz="0" w:space="0" w:color="auto"/>
                <w:left w:val="none" w:sz="0" w:space="0" w:color="auto"/>
                <w:bottom w:val="none" w:sz="0" w:space="0" w:color="auto"/>
                <w:right w:val="none" w:sz="0" w:space="0" w:color="auto"/>
              </w:divBdr>
              <w:divsChild>
                <w:div w:id="1259630902">
                  <w:marLeft w:val="0"/>
                  <w:marRight w:val="0"/>
                  <w:marTop w:val="0"/>
                  <w:marBottom w:val="0"/>
                  <w:divBdr>
                    <w:top w:val="none" w:sz="0" w:space="0" w:color="auto"/>
                    <w:left w:val="none" w:sz="0" w:space="0" w:color="auto"/>
                    <w:bottom w:val="none" w:sz="0" w:space="0" w:color="auto"/>
                    <w:right w:val="none" w:sz="0" w:space="0" w:color="auto"/>
                  </w:divBdr>
                </w:div>
              </w:divsChild>
            </w:div>
            <w:div w:id="284583788">
              <w:marLeft w:val="0"/>
              <w:marRight w:val="0"/>
              <w:marTop w:val="0"/>
              <w:marBottom w:val="0"/>
              <w:divBdr>
                <w:top w:val="none" w:sz="0" w:space="0" w:color="auto"/>
                <w:left w:val="none" w:sz="0" w:space="0" w:color="auto"/>
                <w:bottom w:val="none" w:sz="0" w:space="0" w:color="auto"/>
                <w:right w:val="none" w:sz="0" w:space="0" w:color="auto"/>
              </w:divBdr>
              <w:divsChild>
                <w:div w:id="2060351080">
                  <w:marLeft w:val="0"/>
                  <w:marRight w:val="0"/>
                  <w:marTop w:val="0"/>
                  <w:marBottom w:val="0"/>
                  <w:divBdr>
                    <w:top w:val="none" w:sz="0" w:space="0" w:color="auto"/>
                    <w:left w:val="none" w:sz="0" w:space="0" w:color="auto"/>
                    <w:bottom w:val="none" w:sz="0" w:space="0" w:color="auto"/>
                    <w:right w:val="none" w:sz="0" w:space="0" w:color="auto"/>
                  </w:divBdr>
                </w:div>
              </w:divsChild>
            </w:div>
            <w:div w:id="119300893">
              <w:marLeft w:val="0"/>
              <w:marRight w:val="0"/>
              <w:marTop w:val="0"/>
              <w:marBottom w:val="0"/>
              <w:divBdr>
                <w:top w:val="none" w:sz="0" w:space="0" w:color="auto"/>
                <w:left w:val="none" w:sz="0" w:space="0" w:color="auto"/>
                <w:bottom w:val="none" w:sz="0" w:space="0" w:color="auto"/>
                <w:right w:val="none" w:sz="0" w:space="0" w:color="auto"/>
              </w:divBdr>
              <w:divsChild>
                <w:div w:id="1409301518">
                  <w:marLeft w:val="0"/>
                  <w:marRight w:val="0"/>
                  <w:marTop w:val="0"/>
                  <w:marBottom w:val="0"/>
                  <w:divBdr>
                    <w:top w:val="none" w:sz="0" w:space="0" w:color="auto"/>
                    <w:left w:val="none" w:sz="0" w:space="0" w:color="auto"/>
                    <w:bottom w:val="none" w:sz="0" w:space="0" w:color="auto"/>
                    <w:right w:val="none" w:sz="0" w:space="0" w:color="auto"/>
                  </w:divBdr>
                </w:div>
              </w:divsChild>
            </w:div>
            <w:div w:id="315259236">
              <w:marLeft w:val="0"/>
              <w:marRight w:val="0"/>
              <w:marTop w:val="0"/>
              <w:marBottom w:val="0"/>
              <w:divBdr>
                <w:top w:val="none" w:sz="0" w:space="0" w:color="auto"/>
                <w:left w:val="none" w:sz="0" w:space="0" w:color="auto"/>
                <w:bottom w:val="none" w:sz="0" w:space="0" w:color="auto"/>
                <w:right w:val="none" w:sz="0" w:space="0" w:color="auto"/>
              </w:divBdr>
              <w:divsChild>
                <w:div w:id="2010980865">
                  <w:marLeft w:val="0"/>
                  <w:marRight w:val="0"/>
                  <w:marTop w:val="0"/>
                  <w:marBottom w:val="0"/>
                  <w:divBdr>
                    <w:top w:val="none" w:sz="0" w:space="0" w:color="auto"/>
                    <w:left w:val="none" w:sz="0" w:space="0" w:color="auto"/>
                    <w:bottom w:val="none" w:sz="0" w:space="0" w:color="auto"/>
                    <w:right w:val="none" w:sz="0" w:space="0" w:color="auto"/>
                  </w:divBdr>
                </w:div>
              </w:divsChild>
            </w:div>
            <w:div w:id="271597467">
              <w:marLeft w:val="0"/>
              <w:marRight w:val="0"/>
              <w:marTop w:val="0"/>
              <w:marBottom w:val="0"/>
              <w:divBdr>
                <w:top w:val="none" w:sz="0" w:space="0" w:color="auto"/>
                <w:left w:val="none" w:sz="0" w:space="0" w:color="auto"/>
                <w:bottom w:val="none" w:sz="0" w:space="0" w:color="auto"/>
                <w:right w:val="none" w:sz="0" w:space="0" w:color="auto"/>
              </w:divBdr>
              <w:divsChild>
                <w:div w:id="489256175">
                  <w:marLeft w:val="0"/>
                  <w:marRight w:val="0"/>
                  <w:marTop w:val="0"/>
                  <w:marBottom w:val="0"/>
                  <w:divBdr>
                    <w:top w:val="none" w:sz="0" w:space="0" w:color="auto"/>
                    <w:left w:val="none" w:sz="0" w:space="0" w:color="auto"/>
                    <w:bottom w:val="none" w:sz="0" w:space="0" w:color="auto"/>
                    <w:right w:val="none" w:sz="0" w:space="0" w:color="auto"/>
                  </w:divBdr>
                </w:div>
              </w:divsChild>
            </w:div>
            <w:div w:id="275328692">
              <w:marLeft w:val="0"/>
              <w:marRight w:val="0"/>
              <w:marTop w:val="0"/>
              <w:marBottom w:val="0"/>
              <w:divBdr>
                <w:top w:val="none" w:sz="0" w:space="0" w:color="auto"/>
                <w:left w:val="none" w:sz="0" w:space="0" w:color="auto"/>
                <w:bottom w:val="none" w:sz="0" w:space="0" w:color="auto"/>
                <w:right w:val="none" w:sz="0" w:space="0" w:color="auto"/>
              </w:divBdr>
              <w:divsChild>
                <w:div w:id="1156798944">
                  <w:marLeft w:val="0"/>
                  <w:marRight w:val="0"/>
                  <w:marTop w:val="0"/>
                  <w:marBottom w:val="0"/>
                  <w:divBdr>
                    <w:top w:val="none" w:sz="0" w:space="0" w:color="auto"/>
                    <w:left w:val="none" w:sz="0" w:space="0" w:color="auto"/>
                    <w:bottom w:val="none" w:sz="0" w:space="0" w:color="auto"/>
                    <w:right w:val="none" w:sz="0" w:space="0" w:color="auto"/>
                  </w:divBdr>
                </w:div>
              </w:divsChild>
            </w:div>
            <w:div w:id="533932620">
              <w:marLeft w:val="0"/>
              <w:marRight w:val="0"/>
              <w:marTop w:val="0"/>
              <w:marBottom w:val="0"/>
              <w:divBdr>
                <w:top w:val="none" w:sz="0" w:space="0" w:color="auto"/>
                <w:left w:val="none" w:sz="0" w:space="0" w:color="auto"/>
                <w:bottom w:val="none" w:sz="0" w:space="0" w:color="auto"/>
                <w:right w:val="none" w:sz="0" w:space="0" w:color="auto"/>
              </w:divBdr>
              <w:divsChild>
                <w:div w:id="1398238270">
                  <w:marLeft w:val="0"/>
                  <w:marRight w:val="0"/>
                  <w:marTop w:val="0"/>
                  <w:marBottom w:val="0"/>
                  <w:divBdr>
                    <w:top w:val="none" w:sz="0" w:space="0" w:color="auto"/>
                    <w:left w:val="none" w:sz="0" w:space="0" w:color="auto"/>
                    <w:bottom w:val="none" w:sz="0" w:space="0" w:color="auto"/>
                    <w:right w:val="none" w:sz="0" w:space="0" w:color="auto"/>
                  </w:divBdr>
                </w:div>
              </w:divsChild>
            </w:div>
            <w:div w:id="1682659615">
              <w:marLeft w:val="0"/>
              <w:marRight w:val="0"/>
              <w:marTop w:val="0"/>
              <w:marBottom w:val="0"/>
              <w:divBdr>
                <w:top w:val="none" w:sz="0" w:space="0" w:color="auto"/>
                <w:left w:val="none" w:sz="0" w:space="0" w:color="auto"/>
                <w:bottom w:val="none" w:sz="0" w:space="0" w:color="auto"/>
                <w:right w:val="none" w:sz="0" w:space="0" w:color="auto"/>
              </w:divBdr>
              <w:divsChild>
                <w:div w:id="1202206900">
                  <w:marLeft w:val="0"/>
                  <w:marRight w:val="0"/>
                  <w:marTop w:val="0"/>
                  <w:marBottom w:val="0"/>
                  <w:divBdr>
                    <w:top w:val="none" w:sz="0" w:space="0" w:color="auto"/>
                    <w:left w:val="none" w:sz="0" w:space="0" w:color="auto"/>
                    <w:bottom w:val="none" w:sz="0" w:space="0" w:color="auto"/>
                    <w:right w:val="none" w:sz="0" w:space="0" w:color="auto"/>
                  </w:divBdr>
                </w:div>
              </w:divsChild>
            </w:div>
            <w:div w:id="982462368">
              <w:marLeft w:val="0"/>
              <w:marRight w:val="0"/>
              <w:marTop w:val="0"/>
              <w:marBottom w:val="0"/>
              <w:divBdr>
                <w:top w:val="none" w:sz="0" w:space="0" w:color="auto"/>
                <w:left w:val="none" w:sz="0" w:space="0" w:color="auto"/>
                <w:bottom w:val="none" w:sz="0" w:space="0" w:color="auto"/>
                <w:right w:val="none" w:sz="0" w:space="0" w:color="auto"/>
              </w:divBdr>
              <w:divsChild>
                <w:div w:id="291524875">
                  <w:marLeft w:val="0"/>
                  <w:marRight w:val="0"/>
                  <w:marTop w:val="0"/>
                  <w:marBottom w:val="0"/>
                  <w:divBdr>
                    <w:top w:val="none" w:sz="0" w:space="0" w:color="auto"/>
                    <w:left w:val="none" w:sz="0" w:space="0" w:color="auto"/>
                    <w:bottom w:val="none" w:sz="0" w:space="0" w:color="auto"/>
                    <w:right w:val="none" w:sz="0" w:space="0" w:color="auto"/>
                  </w:divBdr>
                </w:div>
              </w:divsChild>
            </w:div>
            <w:div w:id="2092582954">
              <w:marLeft w:val="0"/>
              <w:marRight w:val="0"/>
              <w:marTop w:val="0"/>
              <w:marBottom w:val="0"/>
              <w:divBdr>
                <w:top w:val="none" w:sz="0" w:space="0" w:color="auto"/>
                <w:left w:val="none" w:sz="0" w:space="0" w:color="auto"/>
                <w:bottom w:val="none" w:sz="0" w:space="0" w:color="auto"/>
                <w:right w:val="none" w:sz="0" w:space="0" w:color="auto"/>
              </w:divBdr>
              <w:divsChild>
                <w:div w:id="479033055">
                  <w:marLeft w:val="0"/>
                  <w:marRight w:val="0"/>
                  <w:marTop w:val="0"/>
                  <w:marBottom w:val="0"/>
                  <w:divBdr>
                    <w:top w:val="none" w:sz="0" w:space="0" w:color="auto"/>
                    <w:left w:val="none" w:sz="0" w:space="0" w:color="auto"/>
                    <w:bottom w:val="none" w:sz="0" w:space="0" w:color="auto"/>
                    <w:right w:val="none" w:sz="0" w:space="0" w:color="auto"/>
                  </w:divBdr>
                </w:div>
              </w:divsChild>
            </w:div>
            <w:div w:id="735248397">
              <w:marLeft w:val="0"/>
              <w:marRight w:val="0"/>
              <w:marTop w:val="0"/>
              <w:marBottom w:val="0"/>
              <w:divBdr>
                <w:top w:val="none" w:sz="0" w:space="0" w:color="auto"/>
                <w:left w:val="none" w:sz="0" w:space="0" w:color="auto"/>
                <w:bottom w:val="none" w:sz="0" w:space="0" w:color="auto"/>
                <w:right w:val="none" w:sz="0" w:space="0" w:color="auto"/>
              </w:divBdr>
              <w:divsChild>
                <w:div w:id="2133017239">
                  <w:marLeft w:val="0"/>
                  <w:marRight w:val="0"/>
                  <w:marTop w:val="0"/>
                  <w:marBottom w:val="0"/>
                  <w:divBdr>
                    <w:top w:val="none" w:sz="0" w:space="0" w:color="auto"/>
                    <w:left w:val="none" w:sz="0" w:space="0" w:color="auto"/>
                    <w:bottom w:val="none" w:sz="0" w:space="0" w:color="auto"/>
                    <w:right w:val="none" w:sz="0" w:space="0" w:color="auto"/>
                  </w:divBdr>
                </w:div>
              </w:divsChild>
            </w:div>
            <w:div w:id="1689213713">
              <w:marLeft w:val="0"/>
              <w:marRight w:val="0"/>
              <w:marTop w:val="0"/>
              <w:marBottom w:val="0"/>
              <w:divBdr>
                <w:top w:val="none" w:sz="0" w:space="0" w:color="auto"/>
                <w:left w:val="none" w:sz="0" w:space="0" w:color="auto"/>
                <w:bottom w:val="none" w:sz="0" w:space="0" w:color="auto"/>
                <w:right w:val="none" w:sz="0" w:space="0" w:color="auto"/>
              </w:divBdr>
              <w:divsChild>
                <w:div w:id="2144544293">
                  <w:marLeft w:val="0"/>
                  <w:marRight w:val="0"/>
                  <w:marTop w:val="0"/>
                  <w:marBottom w:val="0"/>
                  <w:divBdr>
                    <w:top w:val="none" w:sz="0" w:space="0" w:color="auto"/>
                    <w:left w:val="none" w:sz="0" w:space="0" w:color="auto"/>
                    <w:bottom w:val="none" w:sz="0" w:space="0" w:color="auto"/>
                    <w:right w:val="none" w:sz="0" w:space="0" w:color="auto"/>
                  </w:divBdr>
                </w:div>
              </w:divsChild>
            </w:div>
            <w:div w:id="64376527">
              <w:marLeft w:val="0"/>
              <w:marRight w:val="0"/>
              <w:marTop w:val="0"/>
              <w:marBottom w:val="0"/>
              <w:divBdr>
                <w:top w:val="none" w:sz="0" w:space="0" w:color="auto"/>
                <w:left w:val="none" w:sz="0" w:space="0" w:color="auto"/>
                <w:bottom w:val="none" w:sz="0" w:space="0" w:color="auto"/>
                <w:right w:val="none" w:sz="0" w:space="0" w:color="auto"/>
              </w:divBdr>
              <w:divsChild>
                <w:div w:id="875315051">
                  <w:marLeft w:val="0"/>
                  <w:marRight w:val="0"/>
                  <w:marTop w:val="0"/>
                  <w:marBottom w:val="0"/>
                  <w:divBdr>
                    <w:top w:val="none" w:sz="0" w:space="0" w:color="auto"/>
                    <w:left w:val="none" w:sz="0" w:space="0" w:color="auto"/>
                    <w:bottom w:val="none" w:sz="0" w:space="0" w:color="auto"/>
                    <w:right w:val="none" w:sz="0" w:space="0" w:color="auto"/>
                  </w:divBdr>
                </w:div>
              </w:divsChild>
            </w:div>
            <w:div w:id="1237781560">
              <w:marLeft w:val="0"/>
              <w:marRight w:val="0"/>
              <w:marTop w:val="0"/>
              <w:marBottom w:val="0"/>
              <w:divBdr>
                <w:top w:val="none" w:sz="0" w:space="0" w:color="auto"/>
                <w:left w:val="none" w:sz="0" w:space="0" w:color="auto"/>
                <w:bottom w:val="none" w:sz="0" w:space="0" w:color="auto"/>
                <w:right w:val="none" w:sz="0" w:space="0" w:color="auto"/>
              </w:divBdr>
              <w:divsChild>
                <w:div w:id="1760908469">
                  <w:marLeft w:val="0"/>
                  <w:marRight w:val="0"/>
                  <w:marTop w:val="0"/>
                  <w:marBottom w:val="0"/>
                  <w:divBdr>
                    <w:top w:val="none" w:sz="0" w:space="0" w:color="auto"/>
                    <w:left w:val="none" w:sz="0" w:space="0" w:color="auto"/>
                    <w:bottom w:val="none" w:sz="0" w:space="0" w:color="auto"/>
                    <w:right w:val="none" w:sz="0" w:space="0" w:color="auto"/>
                  </w:divBdr>
                </w:div>
              </w:divsChild>
            </w:div>
            <w:div w:id="1732147037">
              <w:marLeft w:val="0"/>
              <w:marRight w:val="0"/>
              <w:marTop w:val="0"/>
              <w:marBottom w:val="0"/>
              <w:divBdr>
                <w:top w:val="none" w:sz="0" w:space="0" w:color="auto"/>
                <w:left w:val="none" w:sz="0" w:space="0" w:color="auto"/>
                <w:bottom w:val="none" w:sz="0" w:space="0" w:color="auto"/>
                <w:right w:val="none" w:sz="0" w:space="0" w:color="auto"/>
              </w:divBdr>
              <w:divsChild>
                <w:div w:id="1293830185">
                  <w:marLeft w:val="0"/>
                  <w:marRight w:val="0"/>
                  <w:marTop w:val="0"/>
                  <w:marBottom w:val="0"/>
                  <w:divBdr>
                    <w:top w:val="none" w:sz="0" w:space="0" w:color="auto"/>
                    <w:left w:val="none" w:sz="0" w:space="0" w:color="auto"/>
                    <w:bottom w:val="none" w:sz="0" w:space="0" w:color="auto"/>
                    <w:right w:val="none" w:sz="0" w:space="0" w:color="auto"/>
                  </w:divBdr>
                </w:div>
              </w:divsChild>
            </w:div>
            <w:div w:id="533814008">
              <w:marLeft w:val="0"/>
              <w:marRight w:val="0"/>
              <w:marTop w:val="0"/>
              <w:marBottom w:val="0"/>
              <w:divBdr>
                <w:top w:val="none" w:sz="0" w:space="0" w:color="auto"/>
                <w:left w:val="none" w:sz="0" w:space="0" w:color="auto"/>
                <w:bottom w:val="none" w:sz="0" w:space="0" w:color="auto"/>
                <w:right w:val="none" w:sz="0" w:space="0" w:color="auto"/>
              </w:divBdr>
              <w:divsChild>
                <w:div w:id="1523547846">
                  <w:marLeft w:val="0"/>
                  <w:marRight w:val="0"/>
                  <w:marTop w:val="0"/>
                  <w:marBottom w:val="0"/>
                  <w:divBdr>
                    <w:top w:val="none" w:sz="0" w:space="0" w:color="auto"/>
                    <w:left w:val="none" w:sz="0" w:space="0" w:color="auto"/>
                    <w:bottom w:val="none" w:sz="0" w:space="0" w:color="auto"/>
                    <w:right w:val="none" w:sz="0" w:space="0" w:color="auto"/>
                  </w:divBdr>
                </w:div>
              </w:divsChild>
            </w:div>
            <w:div w:id="1221748165">
              <w:marLeft w:val="0"/>
              <w:marRight w:val="0"/>
              <w:marTop w:val="0"/>
              <w:marBottom w:val="0"/>
              <w:divBdr>
                <w:top w:val="none" w:sz="0" w:space="0" w:color="auto"/>
                <w:left w:val="none" w:sz="0" w:space="0" w:color="auto"/>
                <w:bottom w:val="none" w:sz="0" w:space="0" w:color="auto"/>
                <w:right w:val="none" w:sz="0" w:space="0" w:color="auto"/>
              </w:divBdr>
              <w:divsChild>
                <w:div w:id="18728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884790%2086773927" TargetMode="External"/><Relationship Id="rId13" Type="http://schemas.openxmlformats.org/officeDocument/2006/relationships/hyperlink" Target="act:884790%2086773953" TargetMode="External"/><Relationship Id="rId18" Type="http://schemas.openxmlformats.org/officeDocument/2006/relationships/hyperlink" Target="act:884790%208677396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act:884790%2086773952" TargetMode="External"/><Relationship Id="rId17" Type="http://schemas.openxmlformats.org/officeDocument/2006/relationships/hyperlink" Target="act:884790%2086773964" TargetMode="External"/><Relationship Id="rId2" Type="http://schemas.openxmlformats.org/officeDocument/2006/relationships/numbering" Target="numbering.xml"/><Relationship Id="rId16" Type="http://schemas.openxmlformats.org/officeDocument/2006/relationships/hyperlink" Target="act:884790%208677396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884790%208677395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ct:884790%2086773959" TargetMode="External"/><Relationship Id="rId23" Type="http://schemas.openxmlformats.org/officeDocument/2006/relationships/fontTable" Target="fontTable.xml"/><Relationship Id="rId10" Type="http://schemas.openxmlformats.org/officeDocument/2006/relationships/hyperlink" Target="act:884790%208677393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ct:884790%2086773933" TargetMode="External"/><Relationship Id="rId14" Type="http://schemas.openxmlformats.org/officeDocument/2006/relationships/hyperlink" Target="act:884790%2086773958"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4D12F-D270-4207-96A3-2E45F7C0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4</cp:revision>
  <cp:lastPrinted>2021-08-09T08:13:00Z</cp:lastPrinted>
  <dcterms:created xsi:type="dcterms:W3CDTF">2021-08-17T09:07:00Z</dcterms:created>
  <dcterms:modified xsi:type="dcterms:W3CDTF">2021-08-17T09:07:00Z</dcterms:modified>
</cp:coreProperties>
</file>