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40D4" w14:textId="78CE9DC6" w:rsidR="005A13FF" w:rsidRPr="00396C4B" w:rsidRDefault="005A13FF" w:rsidP="007506B4">
      <w:pPr>
        <w:spacing w:line="264" w:lineRule="auto"/>
        <w:jc w:val="center"/>
        <w:rPr>
          <w:rFonts w:asciiTheme="majorHAnsi" w:hAnsiTheme="majorHAnsi" w:cstheme="majorHAnsi"/>
          <w:b/>
          <w:sz w:val="24"/>
          <w:szCs w:val="24"/>
          <w:lang w:val="ro-RO"/>
        </w:rPr>
      </w:pPr>
      <w:r w:rsidRPr="00396C4B">
        <w:rPr>
          <w:rFonts w:asciiTheme="majorHAnsi" w:hAnsiTheme="majorHAnsi" w:cstheme="majorHAnsi"/>
          <w:b/>
          <w:sz w:val="24"/>
          <w:szCs w:val="24"/>
          <w:lang w:val="ro-RO"/>
        </w:rPr>
        <w:t>Cetățenii ucraineni beneficiază de acces liber la piața muncii</w:t>
      </w:r>
      <w:r w:rsidR="002F2006" w:rsidRPr="00396C4B">
        <w:rPr>
          <w:rFonts w:asciiTheme="majorHAnsi" w:hAnsiTheme="majorHAnsi" w:cstheme="majorHAnsi"/>
          <w:b/>
          <w:sz w:val="24"/>
          <w:szCs w:val="24"/>
          <w:lang w:val="ro-RO"/>
        </w:rPr>
        <w:t xml:space="preserve"> din România</w:t>
      </w:r>
    </w:p>
    <w:p w14:paraId="5352E4FC" w14:textId="77777777" w:rsidR="006334BB" w:rsidRPr="00396C4B" w:rsidRDefault="006334BB" w:rsidP="007506B4">
      <w:pPr>
        <w:spacing w:line="264" w:lineRule="auto"/>
        <w:jc w:val="both"/>
        <w:rPr>
          <w:rFonts w:asciiTheme="majorHAnsi" w:hAnsiTheme="majorHAnsi" w:cstheme="majorHAnsi"/>
          <w:bCs/>
          <w:i/>
          <w:sz w:val="20"/>
          <w:szCs w:val="20"/>
          <w:lang w:val="ro-RO"/>
        </w:rPr>
      </w:pPr>
    </w:p>
    <w:p w14:paraId="0540E2F8" w14:textId="471D8A63" w:rsidR="006334BB" w:rsidRPr="00396C4B" w:rsidRDefault="006334BB" w:rsidP="007506B4">
      <w:pPr>
        <w:spacing w:line="264" w:lineRule="auto"/>
        <w:jc w:val="both"/>
        <w:rPr>
          <w:rFonts w:asciiTheme="majorHAnsi" w:hAnsiTheme="majorHAnsi" w:cstheme="majorHAnsi"/>
          <w:i/>
          <w:sz w:val="20"/>
          <w:szCs w:val="20"/>
          <w:lang w:val="ro-RO"/>
        </w:rPr>
      </w:pPr>
      <w:r w:rsidRPr="00396C4B">
        <w:rPr>
          <w:rFonts w:asciiTheme="majorHAnsi" w:hAnsiTheme="majorHAnsi" w:cstheme="majorHAnsi"/>
          <w:bCs/>
          <w:i/>
          <w:sz w:val="20"/>
          <w:szCs w:val="20"/>
          <w:lang w:val="ro-RO"/>
        </w:rPr>
        <w:t xml:space="preserve">Material de opinie de </w:t>
      </w:r>
      <w:r w:rsidRPr="00396C4B">
        <w:rPr>
          <w:rFonts w:asciiTheme="majorHAnsi" w:hAnsiTheme="majorHAnsi" w:cstheme="majorHAnsi"/>
          <w:i/>
          <w:sz w:val="20"/>
          <w:szCs w:val="20"/>
          <w:lang w:val="ro-RO"/>
        </w:rPr>
        <w:t xml:space="preserve">Raluca </w:t>
      </w:r>
      <w:proofErr w:type="spellStart"/>
      <w:r w:rsidRPr="00396C4B">
        <w:rPr>
          <w:rFonts w:asciiTheme="majorHAnsi" w:hAnsiTheme="majorHAnsi" w:cstheme="majorHAnsi"/>
          <w:i/>
          <w:sz w:val="20"/>
          <w:szCs w:val="20"/>
          <w:lang w:val="ro-RO"/>
        </w:rPr>
        <w:t>Bontaș</w:t>
      </w:r>
      <w:proofErr w:type="spellEnd"/>
      <w:r w:rsidRPr="00396C4B">
        <w:rPr>
          <w:rFonts w:asciiTheme="majorHAnsi" w:hAnsiTheme="majorHAnsi" w:cstheme="majorHAnsi"/>
          <w:i/>
          <w:sz w:val="20"/>
          <w:szCs w:val="20"/>
          <w:lang w:val="ro-RO"/>
        </w:rPr>
        <w:t xml:space="preserve">, Partener, și Mihaela </w:t>
      </w:r>
      <w:proofErr w:type="spellStart"/>
      <w:r w:rsidRPr="00396C4B">
        <w:rPr>
          <w:rFonts w:asciiTheme="majorHAnsi" w:hAnsiTheme="majorHAnsi" w:cstheme="majorHAnsi"/>
          <w:i/>
          <w:sz w:val="20"/>
          <w:szCs w:val="20"/>
          <w:lang w:val="ro-RO"/>
        </w:rPr>
        <w:t>Vechiu</w:t>
      </w:r>
      <w:proofErr w:type="spellEnd"/>
      <w:r w:rsidRPr="00396C4B">
        <w:rPr>
          <w:rFonts w:asciiTheme="majorHAnsi" w:hAnsiTheme="majorHAnsi" w:cstheme="majorHAnsi"/>
          <w:i/>
          <w:sz w:val="20"/>
          <w:szCs w:val="20"/>
          <w:lang w:val="ro-RO"/>
        </w:rPr>
        <w:t xml:space="preserve">, Manager, Servicii Dedicate Angajatorilor Globali, </w:t>
      </w:r>
      <w:proofErr w:type="spellStart"/>
      <w:r w:rsidRPr="00396C4B">
        <w:rPr>
          <w:rFonts w:asciiTheme="majorHAnsi" w:hAnsiTheme="majorHAnsi" w:cstheme="majorHAnsi"/>
          <w:i/>
          <w:sz w:val="20"/>
          <w:szCs w:val="20"/>
          <w:lang w:val="ro-RO"/>
        </w:rPr>
        <w:t>Deloitte</w:t>
      </w:r>
      <w:proofErr w:type="spellEnd"/>
      <w:r w:rsidRPr="00396C4B">
        <w:rPr>
          <w:rFonts w:asciiTheme="majorHAnsi" w:hAnsiTheme="majorHAnsi" w:cstheme="majorHAnsi"/>
          <w:i/>
          <w:sz w:val="20"/>
          <w:szCs w:val="20"/>
          <w:lang w:val="ro-RO"/>
        </w:rPr>
        <w:t xml:space="preserve"> România</w:t>
      </w:r>
    </w:p>
    <w:p w14:paraId="66790173" w14:textId="77777777" w:rsidR="006334BB" w:rsidRPr="00396C4B" w:rsidRDefault="006334BB" w:rsidP="007506B4">
      <w:pPr>
        <w:spacing w:line="264" w:lineRule="auto"/>
        <w:rPr>
          <w:rFonts w:asciiTheme="majorHAnsi" w:hAnsiTheme="majorHAnsi" w:cstheme="majorHAnsi"/>
          <w:sz w:val="20"/>
          <w:szCs w:val="20"/>
          <w:lang w:val="ro-RO"/>
        </w:rPr>
      </w:pPr>
    </w:p>
    <w:p w14:paraId="57BA8B9D" w14:textId="65D02BD5" w:rsidR="005A13FF" w:rsidRPr="00396C4B" w:rsidRDefault="005A13FF"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 xml:space="preserve">Guvernul României a aprobat </w:t>
      </w:r>
      <w:r w:rsidR="00005641" w:rsidRPr="00396C4B">
        <w:rPr>
          <w:rFonts w:asciiTheme="majorHAnsi" w:hAnsiTheme="majorHAnsi" w:cstheme="majorHAnsi"/>
          <w:sz w:val="20"/>
          <w:szCs w:val="20"/>
          <w:lang w:val="ro-RO"/>
        </w:rPr>
        <w:t xml:space="preserve">o serie de derogări de la legislația </w:t>
      </w:r>
      <w:r w:rsidR="007F1C74" w:rsidRPr="00396C4B">
        <w:rPr>
          <w:rFonts w:asciiTheme="majorHAnsi" w:hAnsiTheme="majorHAnsi" w:cstheme="majorHAnsi"/>
          <w:sz w:val="20"/>
          <w:szCs w:val="20"/>
          <w:lang w:val="ro-RO"/>
        </w:rPr>
        <w:t>imigrării</w:t>
      </w:r>
      <w:r w:rsidR="00005641" w:rsidRPr="00396C4B">
        <w:rPr>
          <w:rFonts w:asciiTheme="majorHAnsi" w:hAnsiTheme="majorHAnsi" w:cstheme="majorHAnsi"/>
          <w:sz w:val="20"/>
          <w:szCs w:val="20"/>
          <w:lang w:val="ro-RO"/>
        </w:rPr>
        <w:t xml:space="preserve"> </w:t>
      </w:r>
      <w:r w:rsidR="00005641" w:rsidRPr="00396C4B">
        <w:rPr>
          <w:rFonts w:asciiTheme="majorHAnsi" w:hAnsiTheme="majorHAnsi" w:cstheme="majorHAnsi"/>
          <w:b/>
          <w:bCs/>
          <w:sz w:val="20"/>
          <w:szCs w:val="20"/>
          <w:lang w:val="ro-RO"/>
        </w:rPr>
        <w:t xml:space="preserve">pentru a permite </w:t>
      </w:r>
      <w:r w:rsidRPr="00396C4B">
        <w:rPr>
          <w:rFonts w:asciiTheme="majorHAnsi" w:hAnsiTheme="majorHAnsi" w:cstheme="majorHAnsi"/>
          <w:b/>
          <w:bCs/>
          <w:sz w:val="20"/>
          <w:szCs w:val="20"/>
          <w:lang w:val="ro-RO"/>
        </w:rPr>
        <w:t>cetățeni</w:t>
      </w:r>
      <w:r w:rsidR="00005641" w:rsidRPr="00396C4B">
        <w:rPr>
          <w:rFonts w:asciiTheme="majorHAnsi" w:hAnsiTheme="majorHAnsi" w:cstheme="majorHAnsi"/>
          <w:b/>
          <w:bCs/>
          <w:sz w:val="20"/>
          <w:szCs w:val="20"/>
          <w:lang w:val="ro-RO"/>
        </w:rPr>
        <w:t>lor</w:t>
      </w:r>
      <w:r w:rsidRPr="00396C4B">
        <w:rPr>
          <w:rFonts w:asciiTheme="majorHAnsi" w:hAnsiTheme="majorHAnsi" w:cstheme="majorHAnsi"/>
          <w:b/>
          <w:bCs/>
          <w:sz w:val="20"/>
          <w:szCs w:val="20"/>
          <w:lang w:val="ro-RO"/>
        </w:rPr>
        <w:t xml:space="preserve"> ucraineni </w:t>
      </w:r>
      <w:r w:rsidR="00005641" w:rsidRPr="00396C4B">
        <w:rPr>
          <w:rFonts w:asciiTheme="majorHAnsi" w:hAnsiTheme="majorHAnsi" w:cstheme="majorHAnsi"/>
          <w:b/>
          <w:bCs/>
          <w:sz w:val="20"/>
          <w:szCs w:val="20"/>
          <w:lang w:val="ro-RO"/>
        </w:rPr>
        <w:t xml:space="preserve">să se angajeze </w:t>
      </w:r>
      <w:r w:rsidRPr="00396C4B">
        <w:rPr>
          <w:rFonts w:asciiTheme="majorHAnsi" w:hAnsiTheme="majorHAnsi" w:cstheme="majorHAnsi"/>
          <w:b/>
          <w:bCs/>
          <w:sz w:val="20"/>
          <w:szCs w:val="20"/>
          <w:lang w:val="ro-RO"/>
        </w:rPr>
        <w:t>în România</w:t>
      </w:r>
      <w:r w:rsidR="00005641" w:rsidRPr="00396C4B">
        <w:rPr>
          <w:rFonts w:asciiTheme="majorHAnsi" w:hAnsiTheme="majorHAnsi" w:cstheme="majorHAnsi"/>
          <w:sz w:val="20"/>
          <w:szCs w:val="20"/>
          <w:lang w:val="ro-RO"/>
        </w:rPr>
        <w:t>,</w:t>
      </w:r>
      <w:r w:rsidRPr="00396C4B">
        <w:rPr>
          <w:rFonts w:asciiTheme="majorHAnsi" w:hAnsiTheme="majorHAnsi" w:cstheme="majorHAnsi"/>
          <w:sz w:val="20"/>
          <w:szCs w:val="20"/>
          <w:lang w:val="ro-RO"/>
        </w:rPr>
        <w:t xml:space="preserve"> fără a mai fi necesar</w:t>
      </w:r>
      <w:r w:rsidR="00005641" w:rsidRPr="00396C4B">
        <w:rPr>
          <w:rFonts w:asciiTheme="majorHAnsi" w:hAnsiTheme="majorHAnsi" w:cstheme="majorHAnsi"/>
          <w:sz w:val="20"/>
          <w:szCs w:val="20"/>
          <w:lang w:val="ro-RO"/>
        </w:rPr>
        <w:t>ă</w:t>
      </w:r>
      <w:r w:rsidRPr="00396C4B">
        <w:rPr>
          <w:rFonts w:asciiTheme="majorHAnsi" w:hAnsiTheme="majorHAnsi" w:cstheme="majorHAnsi"/>
          <w:sz w:val="20"/>
          <w:szCs w:val="20"/>
          <w:lang w:val="ro-RO"/>
        </w:rPr>
        <w:t xml:space="preserve"> obținerea avizului de muncă și a vizei de lungă ședere.</w:t>
      </w:r>
      <w:r w:rsidR="00506A95" w:rsidRPr="00396C4B">
        <w:rPr>
          <w:rFonts w:asciiTheme="majorHAnsi" w:hAnsiTheme="majorHAnsi" w:cstheme="majorHAnsi"/>
          <w:sz w:val="20"/>
          <w:szCs w:val="20"/>
          <w:lang w:val="ro-RO"/>
        </w:rPr>
        <w:t xml:space="preserve"> P</w:t>
      </w:r>
      <w:r w:rsidR="00CF7EBB" w:rsidRPr="00396C4B">
        <w:rPr>
          <w:rFonts w:asciiTheme="majorHAnsi" w:hAnsiTheme="majorHAnsi" w:cstheme="majorHAnsi"/>
          <w:sz w:val="20"/>
          <w:szCs w:val="20"/>
          <w:lang w:val="ro-RO"/>
        </w:rPr>
        <w:t>otrivit Ordonanței de Urgență</w:t>
      </w:r>
      <w:r w:rsidR="007C7B27">
        <w:rPr>
          <w:rFonts w:asciiTheme="majorHAnsi" w:hAnsiTheme="majorHAnsi" w:cstheme="majorHAnsi"/>
          <w:sz w:val="20"/>
          <w:szCs w:val="20"/>
          <w:lang w:val="ro-RO"/>
        </w:rPr>
        <w:t xml:space="preserve"> a Guvernului nr.</w:t>
      </w:r>
      <w:r w:rsidR="00CF7EBB" w:rsidRPr="00396C4B">
        <w:rPr>
          <w:rFonts w:asciiTheme="majorHAnsi" w:hAnsiTheme="majorHAnsi" w:cstheme="majorHAnsi"/>
          <w:sz w:val="20"/>
          <w:szCs w:val="20"/>
          <w:lang w:val="ro-RO"/>
        </w:rPr>
        <w:t xml:space="preserve"> 20</w:t>
      </w:r>
      <w:r w:rsidR="00230CE1" w:rsidRPr="00396C4B">
        <w:rPr>
          <w:rFonts w:asciiTheme="majorHAnsi" w:hAnsiTheme="majorHAnsi" w:cstheme="majorHAnsi"/>
          <w:sz w:val="20"/>
          <w:szCs w:val="20"/>
          <w:lang w:val="ro-RO"/>
        </w:rPr>
        <w:t xml:space="preserve">, adoptată în data de </w:t>
      </w:r>
      <w:r w:rsidR="00CF7EBB" w:rsidRPr="00396C4B">
        <w:rPr>
          <w:rFonts w:asciiTheme="majorHAnsi" w:hAnsiTheme="majorHAnsi" w:cstheme="majorHAnsi"/>
          <w:sz w:val="20"/>
          <w:szCs w:val="20"/>
          <w:lang w:val="ro-RO"/>
        </w:rPr>
        <w:t>8 martie 2022,</w:t>
      </w:r>
      <w:r w:rsidRPr="00396C4B">
        <w:rPr>
          <w:rFonts w:asciiTheme="majorHAnsi" w:hAnsiTheme="majorHAnsi" w:cstheme="majorHAnsi"/>
          <w:sz w:val="20"/>
          <w:szCs w:val="20"/>
          <w:lang w:val="ro-RO"/>
        </w:rPr>
        <w:t xml:space="preserve"> toți cetățenii ucraineni care vor semna un contract individual de muncă cu o societate românească își pot prelungi șederea prin obținerea unui permis de ședere</w:t>
      </w:r>
      <w:r w:rsidR="00050FBB" w:rsidRPr="00396C4B">
        <w:rPr>
          <w:rFonts w:asciiTheme="majorHAnsi" w:hAnsiTheme="majorHAnsi" w:cstheme="majorHAnsi"/>
          <w:sz w:val="20"/>
          <w:szCs w:val="20"/>
          <w:lang w:val="ro-RO"/>
        </w:rPr>
        <w:t xml:space="preserve"> în scop de muncă</w:t>
      </w:r>
      <w:r w:rsidRPr="00396C4B">
        <w:rPr>
          <w:rFonts w:asciiTheme="majorHAnsi" w:hAnsiTheme="majorHAnsi" w:cstheme="majorHAnsi"/>
          <w:sz w:val="20"/>
          <w:szCs w:val="20"/>
          <w:lang w:val="ro-RO"/>
        </w:rPr>
        <w:t xml:space="preserve">, direct de pe teritoriul României, </w:t>
      </w:r>
      <w:r w:rsidR="00005641" w:rsidRPr="00396C4B">
        <w:rPr>
          <w:rFonts w:asciiTheme="majorHAnsi" w:hAnsiTheme="majorHAnsi" w:cstheme="majorHAnsi"/>
          <w:b/>
          <w:bCs/>
          <w:sz w:val="20"/>
          <w:szCs w:val="20"/>
          <w:lang w:val="ro-RO"/>
        </w:rPr>
        <w:t xml:space="preserve">fără să mai fie </w:t>
      </w:r>
      <w:r w:rsidRPr="00396C4B">
        <w:rPr>
          <w:rFonts w:asciiTheme="majorHAnsi" w:hAnsiTheme="majorHAnsi" w:cstheme="majorHAnsi"/>
          <w:b/>
          <w:bCs/>
          <w:sz w:val="20"/>
          <w:szCs w:val="20"/>
          <w:lang w:val="ro-RO"/>
        </w:rPr>
        <w:t>obligați</w:t>
      </w:r>
      <w:r w:rsidR="00005641" w:rsidRPr="00396C4B">
        <w:rPr>
          <w:rFonts w:asciiTheme="majorHAnsi" w:hAnsiTheme="majorHAnsi" w:cstheme="majorHAnsi"/>
          <w:b/>
          <w:bCs/>
          <w:sz w:val="20"/>
          <w:szCs w:val="20"/>
          <w:lang w:val="ro-RO"/>
        </w:rPr>
        <w:t xml:space="preserve"> să</w:t>
      </w:r>
      <w:r w:rsidRPr="00396C4B">
        <w:rPr>
          <w:rFonts w:asciiTheme="majorHAnsi" w:hAnsiTheme="majorHAnsi" w:cstheme="majorHAnsi"/>
          <w:b/>
          <w:bCs/>
          <w:sz w:val="20"/>
          <w:szCs w:val="20"/>
          <w:lang w:val="ro-RO"/>
        </w:rPr>
        <w:t xml:space="preserve"> i</w:t>
      </w:r>
      <w:r w:rsidR="00005641" w:rsidRPr="00396C4B">
        <w:rPr>
          <w:rFonts w:asciiTheme="majorHAnsi" w:hAnsiTheme="majorHAnsi" w:cstheme="majorHAnsi"/>
          <w:b/>
          <w:bCs/>
          <w:sz w:val="20"/>
          <w:szCs w:val="20"/>
          <w:lang w:val="ro-RO"/>
        </w:rPr>
        <w:t xml:space="preserve">asă din </w:t>
      </w:r>
      <w:r w:rsidRPr="00396C4B">
        <w:rPr>
          <w:rFonts w:asciiTheme="majorHAnsi" w:hAnsiTheme="majorHAnsi" w:cstheme="majorHAnsi"/>
          <w:b/>
          <w:bCs/>
          <w:sz w:val="20"/>
          <w:szCs w:val="20"/>
          <w:lang w:val="ro-RO"/>
        </w:rPr>
        <w:t>țară</w:t>
      </w:r>
      <w:r w:rsidRPr="00396C4B">
        <w:rPr>
          <w:rFonts w:asciiTheme="majorHAnsi" w:hAnsiTheme="majorHAnsi" w:cstheme="majorHAnsi"/>
          <w:sz w:val="20"/>
          <w:szCs w:val="20"/>
          <w:lang w:val="ro-RO"/>
        </w:rPr>
        <w:t xml:space="preserve">. </w:t>
      </w:r>
    </w:p>
    <w:p w14:paraId="35D852B2" w14:textId="036330C6" w:rsidR="008A6181" w:rsidRPr="00396C4B" w:rsidRDefault="00506A95"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 xml:space="preserve">Astfel, odată cu </w:t>
      </w:r>
      <w:r w:rsidR="00230CE1" w:rsidRPr="00396C4B">
        <w:rPr>
          <w:rFonts w:asciiTheme="majorHAnsi" w:hAnsiTheme="majorHAnsi" w:cstheme="majorHAnsi"/>
          <w:sz w:val="20"/>
          <w:szCs w:val="20"/>
          <w:lang w:val="ro-RO"/>
        </w:rPr>
        <w:t>adoptarea noii reglemen</w:t>
      </w:r>
      <w:r w:rsidR="008A6181" w:rsidRPr="00396C4B">
        <w:rPr>
          <w:rFonts w:asciiTheme="majorHAnsi" w:hAnsiTheme="majorHAnsi" w:cstheme="majorHAnsi"/>
          <w:sz w:val="20"/>
          <w:szCs w:val="20"/>
          <w:lang w:val="ro-RO"/>
        </w:rPr>
        <w:t>t</w:t>
      </w:r>
      <w:r w:rsidR="00230CE1" w:rsidRPr="00396C4B">
        <w:rPr>
          <w:rFonts w:asciiTheme="majorHAnsi" w:hAnsiTheme="majorHAnsi" w:cstheme="majorHAnsi"/>
          <w:sz w:val="20"/>
          <w:szCs w:val="20"/>
          <w:lang w:val="ro-RO"/>
        </w:rPr>
        <w:t xml:space="preserve">ări, </w:t>
      </w:r>
      <w:r w:rsidRPr="00396C4B">
        <w:rPr>
          <w:rFonts w:asciiTheme="majorHAnsi" w:hAnsiTheme="majorHAnsi" w:cstheme="majorHAnsi"/>
          <w:sz w:val="20"/>
          <w:szCs w:val="20"/>
          <w:lang w:val="ro-RO"/>
        </w:rPr>
        <w:t xml:space="preserve">cetățenii ucraineni vor avea la dispoziție </w:t>
      </w:r>
      <w:r w:rsidR="008A6181" w:rsidRPr="00396C4B">
        <w:rPr>
          <w:rFonts w:asciiTheme="majorHAnsi" w:hAnsiTheme="majorHAnsi" w:cstheme="majorHAnsi"/>
          <w:b/>
          <w:bCs/>
          <w:sz w:val="20"/>
          <w:szCs w:val="20"/>
          <w:lang w:val="ro-RO"/>
        </w:rPr>
        <w:t>două opțiuni</w:t>
      </w:r>
      <w:r w:rsidR="00230CE1" w:rsidRPr="00396C4B">
        <w:rPr>
          <w:rFonts w:asciiTheme="majorHAnsi" w:hAnsiTheme="majorHAnsi" w:cstheme="majorHAnsi"/>
          <w:b/>
          <w:bCs/>
          <w:sz w:val="20"/>
          <w:szCs w:val="20"/>
          <w:lang w:val="ro-RO"/>
        </w:rPr>
        <w:t xml:space="preserve"> suplimentare</w:t>
      </w:r>
      <w:r w:rsidR="00230CE1" w:rsidRPr="00396C4B">
        <w:rPr>
          <w:rFonts w:asciiTheme="majorHAnsi" w:hAnsiTheme="majorHAnsi" w:cstheme="majorHAnsi"/>
          <w:sz w:val="20"/>
          <w:szCs w:val="20"/>
          <w:lang w:val="ro-RO"/>
        </w:rPr>
        <w:t xml:space="preserve"> </w:t>
      </w:r>
      <w:r w:rsidRPr="00396C4B">
        <w:rPr>
          <w:rFonts w:asciiTheme="majorHAnsi" w:hAnsiTheme="majorHAnsi" w:cstheme="majorHAnsi"/>
          <w:sz w:val="20"/>
          <w:szCs w:val="20"/>
          <w:lang w:val="ro-RO"/>
        </w:rPr>
        <w:t>în ceea ce privește stabilirea în România:</w:t>
      </w:r>
      <w:r w:rsidR="008A6181" w:rsidRPr="00396C4B">
        <w:rPr>
          <w:rFonts w:asciiTheme="majorHAnsi" w:hAnsiTheme="majorHAnsi" w:cstheme="majorHAnsi"/>
          <w:sz w:val="20"/>
          <w:szCs w:val="20"/>
          <w:lang w:val="ro-RO"/>
        </w:rPr>
        <w:t xml:space="preserve"> </w:t>
      </w:r>
      <w:r w:rsidR="008A6181" w:rsidRPr="00396C4B">
        <w:rPr>
          <w:rFonts w:asciiTheme="majorHAnsi" w:hAnsiTheme="majorHAnsi" w:cstheme="majorHAnsi"/>
          <w:b/>
          <w:bCs/>
          <w:sz w:val="20"/>
          <w:szCs w:val="20"/>
          <w:lang w:val="ro-RO"/>
        </w:rPr>
        <w:t>a</w:t>
      </w:r>
      <w:r w:rsidRPr="00396C4B">
        <w:rPr>
          <w:rFonts w:asciiTheme="majorHAnsi" w:hAnsiTheme="majorHAnsi" w:cstheme="majorHAnsi"/>
          <w:b/>
          <w:bCs/>
          <w:sz w:val="20"/>
          <w:szCs w:val="20"/>
          <w:lang w:val="ro-RO"/>
        </w:rPr>
        <w:t>ngajarea directă</w:t>
      </w:r>
      <w:r w:rsidRPr="00396C4B">
        <w:rPr>
          <w:rFonts w:asciiTheme="majorHAnsi" w:hAnsiTheme="majorHAnsi" w:cstheme="majorHAnsi"/>
          <w:sz w:val="20"/>
          <w:szCs w:val="20"/>
          <w:lang w:val="ro-RO"/>
        </w:rPr>
        <w:t>, fără a mai fi nevoie de obținerea unei vize și a unui aviz de muncă,</w:t>
      </w:r>
      <w:r w:rsidR="008A6181" w:rsidRPr="00396C4B">
        <w:rPr>
          <w:rFonts w:asciiTheme="majorHAnsi" w:hAnsiTheme="majorHAnsi" w:cstheme="majorHAnsi"/>
          <w:sz w:val="20"/>
          <w:szCs w:val="20"/>
          <w:lang w:val="ro-RO"/>
        </w:rPr>
        <w:t xml:space="preserve"> și</w:t>
      </w:r>
      <w:r w:rsidRPr="00396C4B">
        <w:rPr>
          <w:rFonts w:asciiTheme="majorHAnsi" w:hAnsiTheme="majorHAnsi" w:cstheme="majorHAnsi"/>
          <w:sz w:val="20"/>
          <w:szCs w:val="20"/>
          <w:lang w:val="ro-RO"/>
        </w:rPr>
        <w:t xml:space="preserve"> </w:t>
      </w:r>
      <w:r w:rsidR="008A6181" w:rsidRPr="00396C4B">
        <w:rPr>
          <w:rFonts w:asciiTheme="majorHAnsi" w:hAnsiTheme="majorHAnsi" w:cstheme="majorHAnsi"/>
          <w:b/>
          <w:bCs/>
          <w:sz w:val="20"/>
          <w:szCs w:val="20"/>
          <w:lang w:val="ro-RO"/>
        </w:rPr>
        <w:t>s</w:t>
      </w:r>
      <w:r w:rsidRPr="00396C4B">
        <w:rPr>
          <w:rFonts w:asciiTheme="majorHAnsi" w:hAnsiTheme="majorHAnsi" w:cstheme="majorHAnsi"/>
          <w:b/>
          <w:bCs/>
          <w:sz w:val="20"/>
          <w:szCs w:val="20"/>
          <w:lang w:val="ro-RO"/>
        </w:rPr>
        <w:t>olicitarea protecției temporare</w:t>
      </w:r>
      <w:r w:rsidRPr="00396C4B">
        <w:rPr>
          <w:rFonts w:asciiTheme="majorHAnsi" w:hAnsiTheme="majorHAnsi" w:cstheme="majorHAnsi"/>
          <w:sz w:val="20"/>
          <w:szCs w:val="20"/>
          <w:lang w:val="ro-RO"/>
        </w:rPr>
        <w:t xml:space="preserve"> conform </w:t>
      </w:r>
      <w:r w:rsidR="00957636">
        <w:rPr>
          <w:rFonts w:asciiTheme="majorHAnsi" w:hAnsiTheme="majorHAnsi" w:cstheme="majorHAnsi"/>
          <w:sz w:val="20"/>
          <w:szCs w:val="20"/>
          <w:lang w:val="ro-RO"/>
        </w:rPr>
        <w:t>D</w:t>
      </w:r>
      <w:r w:rsidRPr="00396C4B">
        <w:rPr>
          <w:rFonts w:asciiTheme="majorHAnsi" w:hAnsiTheme="majorHAnsi" w:cstheme="majorHAnsi"/>
          <w:sz w:val="20"/>
          <w:szCs w:val="20"/>
          <w:lang w:val="ro-RO"/>
        </w:rPr>
        <w:t xml:space="preserve">irectivei </w:t>
      </w:r>
      <w:r w:rsidR="006334BB" w:rsidRPr="00396C4B">
        <w:rPr>
          <w:rFonts w:asciiTheme="majorHAnsi" w:hAnsiTheme="majorHAnsi" w:cstheme="majorHAnsi"/>
          <w:sz w:val="20"/>
          <w:szCs w:val="20"/>
          <w:lang w:val="ro-RO"/>
        </w:rPr>
        <w:t>e</w:t>
      </w:r>
      <w:r w:rsidRPr="00396C4B">
        <w:rPr>
          <w:rFonts w:asciiTheme="majorHAnsi" w:hAnsiTheme="majorHAnsi" w:cstheme="majorHAnsi"/>
          <w:sz w:val="20"/>
          <w:szCs w:val="20"/>
          <w:lang w:val="ro-RO"/>
        </w:rPr>
        <w:t xml:space="preserve">uropene ce oferă în mod automat dreptul de ședere </w:t>
      </w:r>
      <w:r w:rsidR="008A6181" w:rsidRPr="00396C4B">
        <w:rPr>
          <w:rFonts w:asciiTheme="majorHAnsi" w:hAnsiTheme="majorHAnsi" w:cstheme="majorHAnsi"/>
          <w:sz w:val="20"/>
          <w:szCs w:val="20"/>
          <w:lang w:val="ro-RO"/>
        </w:rPr>
        <w:t>ș</w:t>
      </w:r>
      <w:r w:rsidRPr="00396C4B">
        <w:rPr>
          <w:rFonts w:asciiTheme="majorHAnsi" w:hAnsiTheme="majorHAnsi" w:cstheme="majorHAnsi"/>
          <w:sz w:val="20"/>
          <w:szCs w:val="20"/>
          <w:lang w:val="ro-RO"/>
        </w:rPr>
        <w:t>i de muncă</w:t>
      </w:r>
      <w:r w:rsidR="006334BB" w:rsidRPr="00396C4B">
        <w:rPr>
          <w:rFonts w:asciiTheme="majorHAnsi" w:hAnsiTheme="majorHAnsi" w:cstheme="majorHAnsi"/>
          <w:sz w:val="20"/>
          <w:szCs w:val="20"/>
          <w:lang w:val="ro-RO"/>
        </w:rPr>
        <w:t>.</w:t>
      </w:r>
      <w:r w:rsidRPr="00396C4B">
        <w:rPr>
          <w:rFonts w:asciiTheme="majorHAnsi" w:hAnsiTheme="majorHAnsi" w:cstheme="majorHAnsi"/>
          <w:sz w:val="20"/>
          <w:szCs w:val="20"/>
          <w:lang w:val="ro-RO"/>
        </w:rPr>
        <w:t xml:space="preserve"> </w:t>
      </w:r>
      <w:r w:rsidR="006334BB" w:rsidRPr="00396C4B">
        <w:rPr>
          <w:rFonts w:asciiTheme="majorHAnsi" w:hAnsiTheme="majorHAnsi" w:cstheme="majorHAnsi"/>
          <w:sz w:val="20"/>
          <w:szCs w:val="20"/>
          <w:lang w:val="ro-RO"/>
        </w:rPr>
        <w:t>A</w:t>
      </w:r>
      <w:r w:rsidRPr="00396C4B">
        <w:rPr>
          <w:rFonts w:asciiTheme="majorHAnsi" w:hAnsiTheme="majorHAnsi" w:cstheme="majorHAnsi"/>
          <w:sz w:val="20"/>
          <w:szCs w:val="20"/>
          <w:lang w:val="ro-RO"/>
        </w:rPr>
        <w:t>utoritățile române urm</w:t>
      </w:r>
      <w:r w:rsidR="008A6181" w:rsidRPr="00396C4B">
        <w:rPr>
          <w:rFonts w:asciiTheme="majorHAnsi" w:hAnsiTheme="majorHAnsi" w:cstheme="majorHAnsi"/>
          <w:sz w:val="20"/>
          <w:szCs w:val="20"/>
          <w:lang w:val="ro-RO"/>
        </w:rPr>
        <w:t>ează</w:t>
      </w:r>
      <w:r w:rsidRPr="00396C4B">
        <w:rPr>
          <w:rFonts w:asciiTheme="majorHAnsi" w:hAnsiTheme="majorHAnsi" w:cstheme="majorHAnsi"/>
          <w:sz w:val="20"/>
          <w:szCs w:val="20"/>
          <w:lang w:val="ro-RO"/>
        </w:rPr>
        <w:t xml:space="preserve"> să publice </w:t>
      </w:r>
      <w:r w:rsidR="008A6181" w:rsidRPr="00396C4B">
        <w:rPr>
          <w:rFonts w:asciiTheme="majorHAnsi" w:hAnsiTheme="majorHAnsi" w:cstheme="majorHAnsi"/>
          <w:sz w:val="20"/>
          <w:szCs w:val="20"/>
          <w:lang w:val="ro-RO"/>
        </w:rPr>
        <w:t xml:space="preserve">zilele următoare </w:t>
      </w:r>
      <w:r w:rsidRPr="00396C4B">
        <w:rPr>
          <w:rFonts w:asciiTheme="majorHAnsi" w:hAnsiTheme="majorHAnsi" w:cstheme="majorHAnsi"/>
          <w:sz w:val="20"/>
          <w:szCs w:val="20"/>
          <w:lang w:val="ro-RO"/>
        </w:rPr>
        <w:t>procedura de aplicare</w:t>
      </w:r>
      <w:r w:rsidR="008A6181" w:rsidRPr="00396C4B">
        <w:rPr>
          <w:rFonts w:asciiTheme="majorHAnsi" w:hAnsiTheme="majorHAnsi" w:cstheme="majorHAnsi"/>
          <w:sz w:val="20"/>
          <w:szCs w:val="20"/>
          <w:lang w:val="ro-RO"/>
        </w:rPr>
        <w:t xml:space="preserve"> pentru aceste reglementări</w:t>
      </w:r>
      <w:r w:rsidRPr="00396C4B">
        <w:rPr>
          <w:rFonts w:asciiTheme="majorHAnsi" w:hAnsiTheme="majorHAnsi" w:cstheme="majorHAnsi"/>
          <w:sz w:val="20"/>
          <w:szCs w:val="20"/>
          <w:lang w:val="ro-RO"/>
        </w:rPr>
        <w:t>.</w:t>
      </w:r>
    </w:p>
    <w:p w14:paraId="54380D3F" w14:textId="7318EA8D" w:rsidR="000D63B3" w:rsidRPr="00396C4B" w:rsidRDefault="00506A95"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Conform O</w:t>
      </w:r>
      <w:r w:rsidR="00957636">
        <w:rPr>
          <w:rFonts w:asciiTheme="majorHAnsi" w:hAnsiTheme="majorHAnsi" w:cstheme="majorHAnsi"/>
          <w:sz w:val="20"/>
          <w:szCs w:val="20"/>
          <w:lang w:val="ro-RO"/>
        </w:rPr>
        <w:t>.</w:t>
      </w:r>
      <w:r w:rsidRPr="00396C4B">
        <w:rPr>
          <w:rFonts w:asciiTheme="majorHAnsi" w:hAnsiTheme="majorHAnsi" w:cstheme="majorHAnsi"/>
          <w:sz w:val="20"/>
          <w:szCs w:val="20"/>
          <w:lang w:val="ro-RO"/>
        </w:rPr>
        <w:t>U</w:t>
      </w:r>
      <w:r w:rsidR="00957636">
        <w:rPr>
          <w:rFonts w:asciiTheme="majorHAnsi" w:hAnsiTheme="majorHAnsi" w:cstheme="majorHAnsi"/>
          <w:sz w:val="20"/>
          <w:szCs w:val="20"/>
          <w:lang w:val="ro-RO"/>
        </w:rPr>
        <w:t>.</w:t>
      </w:r>
      <w:r w:rsidRPr="00396C4B">
        <w:rPr>
          <w:rFonts w:asciiTheme="majorHAnsi" w:hAnsiTheme="majorHAnsi" w:cstheme="majorHAnsi"/>
          <w:sz w:val="20"/>
          <w:szCs w:val="20"/>
          <w:lang w:val="ro-RO"/>
        </w:rPr>
        <w:t>G</w:t>
      </w:r>
      <w:r w:rsidR="00957636">
        <w:rPr>
          <w:rFonts w:asciiTheme="majorHAnsi" w:hAnsiTheme="majorHAnsi" w:cstheme="majorHAnsi"/>
          <w:sz w:val="20"/>
          <w:szCs w:val="20"/>
          <w:lang w:val="ro-RO"/>
        </w:rPr>
        <w:t>. nr.</w:t>
      </w:r>
      <w:r w:rsidRPr="00396C4B">
        <w:rPr>
          <w:rFonts w:asciiTheme="majorHAnsi" w:hAnsiTheme="majorHAnsi" w:cstheme="majorHAnsi"/>
          <w:sz w:val="20"/>
          <w:szCs w:val="20"/>
          <w:lang w:val="ro-RO"/>
        </w:rPr>
        <w:t xml:space="preserve"> 20</w:t>
      </w:r>
      <w:r w:rsidR="00957636">
        <w:rPr>
          <w:rFonts w:asciiTheme="majorHAnsi" w:hAnsiTheme="majorHAnsi" w:cstheme="majorHAnsi"/>
          <w:sz w:val="20"/>
          <w:szCs w:val="20"/>
          <w:lang w:val="ro-RO"/>
        </w:rPr>
        <w:t>/2022</w:t>
      </w:r>
      <w:r w:rsidRPr="00396C4B">
        <w:rPr>
          <w:rFonts w:asciiTheme="majorHAnsi" w:hAnsiTheme="majorHAnsi" w:cstheme="majorHAnsi"/>
          <w:sz w:val="20"/>
          <w:szCs w:val="20"/>
          <w:lang w:val="ro-RO"/>
        </w:rPr>
        <w:t>, p</w:t>
      </w:r>
      <w:r w:rsidR="005A13FF" w:rsidRPr="00396C4B">
        <w:rPr>
          <w:rFonts w:asciiTheme="majorHAnsi" w:hAnsiTheme="majorHAnsi" w:cstheme="majorHAnsi"/>
          <w:sz w:val="20"/>
          <w:szCs w:val="20"/>
          <w:lang w:val="ro-RO"/>
        </w:rPr>
        <w:t xml:space="preserve">ersoanele care nu </w:t>
      </w:r>
      <w:r w:rsidR="000D63B3" w:rsidRPr="00396C4B">
        <w:rPr>
          <w:rFonts w:asciiTheme="majorHAnsi" w:hAnsiTheme="majorHAnsi" w:cstheme="majorHAnsi"/>
          <w:sz w:val="20"/>
          <w:szCs w:val="20"/>
          <w:lang w:val="ro-RO"/>
        </w:rPr>
        <w:t xml:space="preserve">dețin </w:t>
      </w:r>
      <w:r w:rsidR="007F1C74" w:rsidRPr="00396C4B">
        <w:rPr>
          <w:rFonts w:asciiTheme="majorHAnsi" w:hAnsiTheme="majorHAnsi" w:cstheme="majorHAnsi"/>
          <w:sz w:val="20"/>
          <w:szCs w:val="20"/>
          <w:lang w:val="ro-RO"/>
        </w:rPr>
        <w:t>documente</w:t>
      </w:r>
      <w:r w:rsidR="000D63B3" w:rsidRPr="00396C4B">
        <w:rPr>
          <w:rFonts w:asciiTheme="majorHAnsi" w:hAnsiTheme="majorHAnsi" w:cstheme="majorHAnsi"/>
          <w:sz w:val="20"/>
          <w:szCs w:val="20"/>
          <w:lang w:val="ro-RO"/>
        </w:rPr>
        <w:t xml:space="preserve"> care să dovedească </w:t>
      </w:r>
      <w:r w:rsidR="005A13FF" w:rsidRPr="00396C4B">
        <w:rPr>
          <w:rFonts w:asciiTheme="majorHAnsi" w:hAnsiTheme="majorHAnsi" w:cstheme="majorHAnsi"/>
          <w:sz w:val="20"/>
          <w:szCs w:val="20"/>
          <w:lang w:val="ro-RO"/>
        </w:rPr>
        <w:t>experienț</w:t>
      </w:r>
      <w:r w:rsidR="000D63B3" w:rsidRPr="00396C4B">
        <w:rPr>
          <w:rFonts w:asciiTheme="majorHAnsi" w:hAnsiTheme="majorHAnsi" w:cstheme="majorHAnsi"/>
          <w:sz w:val="20"/>
          <w:szCs w:val="20"/>
          <w:lang w:val="ro-RO"/>
        </w:rPr>
        <w:t>a</w:t>
      </w:r>
      <w:r w:rsidR="005A13FF" w:rsidRPr="00396C4B">
        <w:rPr>
          <w:rFonts w:asciiTheme="majorHAnsi" w:hAnsiTheme="majorHAnsi" w:cstheme="majorHAnsi"/>
          <w:sz w:val="20"/>
          <w:szCs w:val="20"/>
          <w:lang w:val="ro-RO"/>
        </w:rPr>
        <w:t xml:space="preserve"> profesional</w:t>
      </w:r>
      <w:r w:rsidR="000D63B3" w:rsidRPr="00396C4B">
        <w:rPr>
          <w:rFonts w:asciiTheme="majorHAnsi" w:hAnsiTheme="majorHAnsi" w:cstheme="majorHAnsi"/>
          <w:sz w:val="20"/>
          <w:szCs w:val="20"/>
          <w:lang w:val="ro-RO"/>
        </w:rPr>
        <w:t>ă</w:t>
      </w:r>
      <w:r w:rsidR="005A13FF" w:rsidRPr="00396C4B">
        <w:rPr>
          <w:rFonts w:asciiTheme="majorHAnsi" w:hAnsiTheme="majorHAnsi" w:cstheme="majorHAnsi"/>
          <w:sz w:val="20"/>
          <w:szCs w:val="20"/>
          <w:lang w:val="ro-RO"/>
        </w:rPr>
        <w:t xml:space="preserve"> și calific</w:t>
      </w:r>
      <w:r w:rsidR="000D63B3" w:rsidRPr="00396C4B">
        <w:rPr>
          <w:rFonts w:asciiTheme="majorHAnsi" w:hAnsiTheme="majorHAnsi" w:cstheme="majorHAnsi"/>
          <w:sz w:val="20"/>
          <w:szCs w:val="20"/>
          <w:lang w:val="ro-RO"/>
        </w:rPr>
        <w:t>a</w:t>
      </w:r>
      <w:r w:rsidR="005A13FF" w:rsidRPr="00396C4B">
        <w:rPr>
          <w:rFonts w:asciiTheme="majorHAnsi" w:hAnsiTheme="majorHAnsi" w:cstheme="majorHAnsi"/>
          <w:sz w:val="20"/>
          <w:szCs w:val="20"/>
          <w:lang w:val="ro-RO"/>
        </w:rPr>
        <w:t>r</w:t>
      </w:r>
      <w:r w:rsidR="000D63B3" w:rsidRPr="00396C4B">
        <w:rPr>
          <w:rFonts w:asciiTheme="majorHAnsi" w:hAnsiTheme="majorHAnsi" w:cstheme="majorHAnsi"/>
          <w:sz w:val="20"/>
          <w:szCs w:val="20"/>
          <w:lang w:val="ro-RO"/>
        </w:rPr>
        <w:t>ea</w:t>
      </w:r>
      <w:r w:rsidR="005A13FF" w:rsidRPr="00396C4B">
        <w:rPr>
          <w:rFonts w:asciiTheme="majorHAnsi" w:hAnsiTheme="majorHAnsi" w:cstheme="majorHAnsi"/>
          <w:sz w:val="20"/>
          <w:szCs w:val="20"/>
          <w:lang w:val="ro-RO"/>
        </w:rPr>
        <w:t xml:space="preserve"> necesar</w:t>
      </w:r>
      <w:r w:rsidR="000D63B3" w:rsidRPr="00396C4B">
        <w:rPr>
          <w:rFonts w:asciiTheme="majorHAnsi" w:hAnsiTheme="majorHAnsi" w:cstheme="majorHAnsi"/>
          <w:sz w:val="20"/>
          <w:szCs w:val="20"/>
          <w:lang w:val="ro-RO"/>
        </w:rPr>
        <w:t>ă</w:t>
      </w:r>
      <w:r w:rsidR="005A13FF" w:rsidRPr="00396C4B">
        <w:rPr>
          <w:rFonts w:asciiTheme="majorHAnsi" w:hAnsiTheme="majorHAnsi" w:cstheme="majorHAnsi"/>
          <w:sz w:val="20"/>
          <w:szCs w:val="20"/>
          <w:lang w:val="ro-RO"/>
        </w:rPr>
        <w:t xml:space="preserve"> ocupării </w:t>
      </w:r>
      <w:r w:rsidR="000D63B3" w:rsidRPr="00396C4B">
        <w:rPr>
          <w:rFonts w:asciiTheme="majorHAnsi" w:hAnsiTheme="majorHAnsi" w:cstheme="majorHAnsi"/>
          <w:sz w:val="20"/>
          <w:szCs w:val="20"/>
          <w:lang w:val="ro-RO"/>
        </w:rPr>
        <w:t xml:space="preserve">unui </w:t>
      </w:r>
      <w:r w:rsidR="005A13FF" w:rsidRPr="00396C4B">
        <w:rPr>
          <w:rFonts w:asciiTheme="majorHAnsi" w:hAnsiTheme="majorHAnsi" w:cstheme="majorHAnsi"/>
          <w:sz w:val="20"/>
          <w:szCs w:val="20"/>
          <w:lang w:val="ro-RO"/>
        </w:rPr>
        <w:t>loc de muncă</w:t>
      </w:r>
      <w:r w:rsidR="000D63B3" w:rsidRPr="00396C4B">
        <w:rPr>
          <w:rFonts w:asciiTheme="majorHAnsi" w:hAnsiTheme="majorHAnsi" w:cstheme="majorHAnsi"/>
          <w:sz w:val="20"/>
          <w:szCs w:val="20"/>
          <w:lang w:val="ro-RO"/>
        </w:rPr>
        <w:t xml:space="preserve"> sau </w:t>
      </w:r>
      <w:r w:rsidR="005A13FF" w:rsidRPr="00396C4B">
        <w:rPr>
          <w:rFonts w:asciiTheme="majorHAnsi" w:hAnsiTheme="majorHAnsi" w:cstheme="majorHAnsi"/>
          <w:sz w:val="20"/>
          <w:szCs w:val="20"/>
          <w:lang w:val="ro-RO"/>
        </w:rPr>
        <w:t xml:space="preserve">lipsa unor antecedente penale incompatibile cu activitatea pe care urmează să o desfășoare pot semna o declarație pe proprie răspundere, </w:t>
      </w:r>
      <w:r w:rsidR="000D63B3" w:rsidRPr="00396C4B">
        <w:rPr>
          <w:rFonts w:asciiTheme="majorHAnsi" w:hAnsiTheme="majorHAnsi" w:cstheme="majorHAnsi"/>
          <w:sz w:val="20"/>
          <w:szCs w:val="20"/>
          <w:lang w:val="ro-RO"/>
        </w:rPr>
        <w:t xml:space="preserve">pe baza căreia </w:t>
      </w:r>
      <w:r w:rsidR="005A13FF" w:rsidRPr="00396C4B">
        <w:rPr>
          <w:rFonts w:asciiTheme="majorHAnsi" w:hAnsiTheme="majorHAnsi" w:cstheme="majorHAnsi"/>
          <w:sz w:val="20"/>
          <w:szCs w:val="20"/>
          <w:lang w:val="ro-RO"/>
        </w:rPr>
        <w:t xml:space="preserve">să beneficieze de </w:t>
      </w:r>
      <w:r w:rsidR="000D63B3" w:rsidRPr="00396C4B">
        <w:rPr>
          <w:rFonts w:asciiTheme="majorHAnsi" w:hAnsiTheme="majorHAnsi" w:cstheme="majorHAnsi"/>
          <w:sz w:val="20"/>
          <w:szCs w:val="20"/>
          <w:lang w:val="ro-RO"/>
        </w:rPr>
        <w:t xml:space="preserve">prevederile noii reglementări. </w:t>
      </w:r>
      <w:r w:rsidR="005A13FF" w:rsidRPr="00396C4B">
        <w:rPr>
          <w:rFonts w:asciiTheme="majorHAnsi" w:hAnsiTheme="majorHAnsi" w:cstheme="majorHAnsi"/>
          <w:sz w:val="20"/>
          <w:szCs w:val="20"/>
          <w:lang w:val="ro-RO"/>
        </w:rPr>
        <w:t>În cazul acestor</w:t>
      </w:r>
      <w:r w:rsidR="000D63B3" w:rsidRPr="00396C4B">
        <w:rPr>
          <w:rFonts w:asciiTheme="majorHAnsi" w:hAnsiTheme="majorHAnsi" w:cstheme="majorHAnsi"/>
          <w:sz w:val="20"/>
          <w:szCs w:val="20"/>
          <w:lang w:val="ro-RO"/>
        </w:rPr>
        <w:t xml:space="preserve"> persoane,</w:t>
      </w:r>
      <w:r w:rsidR="005A13FF" w:rsidRPr="00396C4B">
        <w:rPr>
          <w:rFonts w:asciiTheme="majorHAnsi" w:hAnsiTheme="majorHAnsi" w:cstheme="majorHAnsi"/>
          <w:sz w:val="20"/>
          <w:szCs w:val="20"/>
          <w:lang w:val="ro-RO"/>
        </w:rPr>
        <w:t xml:space="preserve"> dreptul de muncă este limitat la cel mult doi ani, urmând ca în zilele următoare autoritățile să publice procedura de încadrare</w:t>
      </w:r>
      <w:r w:rsidR="000D63B3" w:rsidRPr="00396C4B">
        <w:rPr>
          <w:rFonts w:asciiTheme="majorHAnsi" w:hAnsiTheme="majorHAnsi" w:cstheme="majorHAnsi"/>
          <w:sz w:val="20"/>
          <w:szCs w:val="20"/>
          <w:lang w:val="ro-RO"/>
        </w:rPr>
        <w:t xml:space="preserve"> </w:t>
      </w:r>
      <w:r w:rsidR="005A13FF" w:rsidRPr="00396C4B">
        <w:rPr>
          <w:rFonts w:asciiTheme="majorHAnsi" w:hAnsiTheme="majorHAnsi" w:cstheme="majorHAnsi"/>
          <w:sz w:val="20"/>
          <w:szCs w:val="20"/>
          <w:lang w:val="ro-RO"/>
        </w:rPr>
        <w:t>în muncă</w:t>
      </w:r>
      <w:r w:rsidR="007F1C74" w:rsidRPr="00396C4B">
        <w:rPr>
          <w:rFonts w:asciiTheme="majorHAnsi" w:hAnsiTheme="majorHAnsi" w:cstheme="majorHAnsi"/>
          <w:sz w:val="20"/>
          <w:szCs w:val="20"/>
          <w:lang w:val="ro-RO"/>
        </w:rPr>
        <w:t xml:space="preserve"> pentru această categorie</w:t>
      </w:r>
      <w:r w:rsidR="000D63B3" w:rsidRPr="00396C4B">
        <w:rPr>
          <w:rFonts w:asciiTheme="majorHAnsi" w:hAnsiTheme="majorHAnsi" w:cstheme="majorHAnsi"/>
          <w:sz w:val="20"/>
          <w:szCs w:val="20"/>
          <w:lang w:val="ro-RO"/>
        </w:rPr>
        <w:t>.</w:t>
      </w:r>
    </w:p>
    <w:p w14:paraId="2EF76C50" w14:textId="0AE40674" w:rsidR="005A13FF" w:rsidRPr="00396C4B" w:rsidRDefault="00230CE1"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Pe de altă parte,</w:t>
      </w:r>
      <w:r w:rsidR="00506A95" w:rsidRPr="00396C4B">
        <w:rPr>
          <w:rFonts w:asciiTheme="majorHAnsi" w:hAnsiTheme="majorHAnsi" w:cstheme="majorHAnsi"/>
          <w:sz w:val="20"/>
          <w:szCs w:val="20"/>
          <w:lang w:val="ro-RO"/>
        </w:rPr>
        <w:t xml:space="preserve"> e</w:t>
      </w:r>
      <w:r w:rsidR="005A13FF" w:rsidRPr="00396C4B">
        <w:rPr>
          <w:rFonts w:asciiTheme="majorHAnsi" w:hAnsiTheme="majorHAnsi" w:cstheme="majorHAnsi"/>
          <w:sz w:val="20"/>
          <w:szCs w:val="20"/>
          <w:lang w:val="ro-RO"/>
        </w:rPr>
        <w:t xml:space="preserve">xcepțiile </w:t>
      </w:r>
      <w:r w:rsidR="000D63B3" w:rsidRPr="00396C4B">
        <w:rPr>
          <w:rFonts w:asciiTheme="majorHAnsi" w:hAnsiTheme="majorHAnsi" w:cstheme="majorHAnsi"/>
          <w:sz w:val="20"/>
          <w:szCs w:val="20"/>
          <w:lang w:val="ro-RO"/>
        </w:rPr>
        <w:t xml:space="preserve">introduse </w:t>
      </w:r>
      <w:r w:rsidR="00506A95" w:rsidRPr="00396C4B">
        <w:rPr>
          <w:rFonts w:asciiTheme="majorHAnsi" w:hAnsiTheme="majorHAnsi" w:cstheme="majorHAnsi"/>
          <w:sz w:val="20"/>
          <w:szCs w:val="20"/>
          <w:lang w:val="ro-RO"/>
        </w:rPr>
        <w:t xml:space="preserve">prin </w:t>
      </w:r>
      <w:r w:rsidR="00044DA8" w:rsidRPr="00396C4B">
        <w:rPr>
          <w:rFonts w:asciiTheme="majorHAnsi" w:hAnsiTheme="majorHAnsi" w:cstheme="majorHAnsi"/>
          <w:sz w:val="20"/>
          <w:szCs w:val="20"/>
          <w:lang w:val="ro-RO"/>
        </w:rPr>
        <w:t>O</w:t>
      </w:r>
      <w:r w:rsidR="00044DA8">
        <w:rPr>
          <w:rFonts w:asciiTheme="majorHAnsi" w:hAnsiTheme="majorHAnsi" w:cstheme="majorHAnsi"/>
          <w:sz w:val="20"/>
          <w:szCs w:val="20"/>
          <w:lang w:val="ro-RO"/>
        </w:rPr>
        <w:t>.</w:t>
      </w:r>
      <w:r w:rsidR="00044DA8" w:rsidRPr="00396C4B">
        <w:rPr>
          <w:rFonts w:asciiTheme="majorHAnsi" w:hAnsiTheme="majorHAnsi" w:cstheme="majorHAnsi"/>
          <w:sz w:val="20"/>
          <w:szCs w:val="20"/>
          <w:lang w:val="ro-RO"/>
        </w:rPr>
        <w:t>U</w:t>
      </w:r>
      <w:r w:rsidR="00044DA8">
        <w:rPr>
          <w:rFonts w:asciiTheme="majorHAnsi" w:hAnsiTheme="majorHAnsi" w:cstheme="majorHAnsi"/>
          <w:sz w:val="20"/>
          <w:szCs w:val="20"/>
          <w:lang w:val="ro-RO"/>
        </w:rPr>
        <w:t>.</w:t>
      </w:r>
      <w:r w:rsidR="00044DA8" w:rsidRPr="00396C4B">
        <w:rPr>
          <w:rFonts w:asciiTheme="majorHAnsi" w:hAnsiTheme="majorHAnsi" w:cstheme="majorHAnsi"/>
          <w:sz w:val="20"/>
          <w:szCs w:val="20"/>
          <w:lang w:val="ro-RO"/>
        </w:rPr>
        <w:t>G</w:t>
      </w:r>
      <w:r w:rsidR="00044DA8">
        <w:rPr>
          <w:rFonts w:asciiTheme="majorHAnsi" w:hAnsiTheme="majorHAnsi" w:cstheme="majorHAnsi"/>
          <w:sz w:val="20"/>
          <w:szCs w:val="20"/>
          <w:lang w:val="ro-RO"/>
        </w:rPr>
        <w:t>. nr.</w:t>
      </w:r>
      <w:r w:rsidR="00044DA8" w:rsidRPr="00396C4B">
        <w:rPr>
          <w:rFonts w:asciiTheme="majorHAnsi" w:hAnsiTheme="majorHAnsi" w:cstheme="majorHAnsi"/>
          <w:sz w:val="20"/>
          <w:szCs w:val="20"/>
          <w:lang w:val="ro-RO"/>
        </w:rPr>
        <w:t xml:space="preserve"> 20</w:t>
      </w:r>
      <w:r w:rsidR="00044DA8">
        <w:rPr>
          <w:rFonts w:asciiTheme="majorHAnsi" w:hAnsiTheme="majorHAnsi" w:cstheme="majorHAnsi"/>
          <w:sz w:val="20"/>
          <w:szCs w:val="20"/>
          <w:lang w:val="ro-RO"/>
        </w:rPr>
        <w:t>/2022</w:t>
      </w:r>
      <w:r w:rsidR="00044DA8">
        <w:rPr>
          <w:rFonts w:asciiTheme="majorHAnsi" w:hAnsiTheme="majorHAnsi" w:cstheme="majorHAnsi"/>
          <w:sz w:val="20"/>
          <w:szCs w:val="20"/>
          <w:lang w:val="ro-RO"/>
        </w:rPr>
        <w:t xml:space="preserve"> </w:t>
      </w:r>
      <w:r w:rsidR="005A13FF" w:rsidRPr="00396C4B">
        <w:rPr>
          <w:rFonts w:asciiTheme="majorHAnsi" w:hAnsiTheme="majorHAnsi" w:cstheme="majorHAnsi"/>
          <w:sz w:val="20"/>
          <w:szCs w:val="20"/>
          <w:lang w:val="ro-RO"/>
        </w:rPr>
        <w:t xml:space="preserve">nu sunt aplicabile în cazul profesiilor reglementate </w:t>
      </w:r>
      <w:r w:rsidR="000D63B3" w:rsidRPr="00396C4B">
        <w:rPr>
          <w:rFonts w:asciiTheme="majorHAnsi" w:hAnsiTheme="majorHAnsi" w:cstheme="majorHAnsi"/>
          <w:sz w:val="20"/>
          <w:szCs w:val="20"/>
          <w:lang w:val="ro-RO"/>
        </w:rPr>
        <w:t>în</w:t>
      </w:r>
      <w:r w:rsidR="005A13FF" w:rsidRPr="00396C4B">
        <w:rPr>
          <w:rFonts w:asciiTheme="majorHAnsi" w:hAnsiTheme="majorHAnsi" w:cstheme="majorHAnsi"/>
          <w:sz w:val="20"/>
          <w:szCs w:val="20"/>
          <w:lang w:val="ro-RO"/>
        </w:rPr>
        <w:t xml:space="preserve"> România, conform legislației în vigoare (precum medic, farmacist, arhitect etc.), indiferent dacă activitatea se desfășoară în calitate de salariat sau în mod independent. </w:t>
      </w:r>
    </w:p>
    <w:p w14:paraId="650303FD" w14:textId="1C8B12A7" w:rsidR="005A13FF" w:rsidRPr="00396C4B" w:rsidRDefault="005A13FF"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 xml:space="preserve">Măsurile de sprijin implementate de </w:t>
      </w:r>
      <w:r w:rsidR="002F510F">
        <w:rPr>
          <w:rFonts w:asciiTheme="majorHAnsi" w:hAnsiTheme="majorHAnsi" w:cstheme="majorHAnsi"/>
          <w:sz w:val="20"/>
          <w:szCs w:val="20"/>
          <w:lang w:val="ro-RO"/>
        </w:rPr>
        <w:t>G</w:t>
      </w:r>
      <w:r w:rsidRPr="00396C4B">
        <w:rPr>
          <w:rFonts w:asciiTheme="majorHAnsi" w:hAnsiTheme="majorHAnsi" w:cstheme="majorHAnsi"/>
          <w:sz w:val="20"/>
          <w:szCs w:val="20"/>
          <w:lang w:val="ro-RO"/>
        </w:rPr>
        <w:t>uvern sunt binevenite în contextul actual</w:t>
      </w:r>
      <w:r w:rsidR="000D63B3" w:rsidRPr="00396C4B">
        <w:rPr>
          <w:rFonts w:asciiTheme="majorHAnsi" w:hAnsiTheme="majorHAnsi" w:cstheme="majorHAnsi"/>
          <w:sz w:val="20"/>
          <w:szCs w:val="20"/>
          <w:lang w:val="ro-RO"/>
        </w:rPr>
        <w:t>,</w:t>
      </w:r>
      <w:r w:rsidRPr="00396C4B">
        <w:rPr>
          <w:rFonts w:asciiTheme="majorHAnsi" w:hAnsiTheme="majorHAnsi" w:cstheme="majorHAnsi"/>
          <w:sz w:val="20"/>
          <w:szCs w:val="20"/>
          <w:lang w:val="ro-RO"/>
        </w:rPr>
        <w:t xml:space="preserve"> în care există un flux masiv de persoane care intr</w:t>
      </w:r>
      <w:r w:rsidR="000D63B3" w:rsidRPr="00396C4B">
        <w:rPr>
          <w:rFonts w:asciiTheme="majorHAnsi" w:hAnsiTheme="majorHAnsi" w:cstheme="majorHAnsi"/>
          <w:sz w:val="20"/>
          <w:szCs w:val="20"/>
          <w:lang w:val="ro-RO"/>
        </w:rPr>
        <w:t>ă</w:t>
      </w:r>
      <w:r w:rsidRPr="00396C4B">
        <w:rPr>
          <w:rFonts w:asciiTheme="majorHAnsi" w:hAnsiTheme="majorHAnsi" w:cstheme="majorHAnsi"/>
          <w:sz w:val="20"/>
          <w:szCs w:val="20"/>
          <w:lang w:val="ro-RO"/>
        </w:rPr>
        <w:t xml:space="preserve"> în România</w:t>
      </w:r>
      <w:r w:rsidR="000D63B3" w:rsidRPr="00396C4B">
        <w:rPr>
          <w:rFonts w:asciiTheme="majorHAnsi" w:hAnsiTheme="majorHAnsi" w:cstheme="majorHAnsi"/>
          <w:sz w:val="20"/>
          <w:szCs w:val="20"/>
          <w:lang w:val="ro-RO"/>
        </w:rPr>
        <w:t>,</w:t>
      </w:r>
      <w:r w:rsidRPr="00396C4B">
        <w:rPr>
          <w:rFonts w:asciiTheme="majorHAnsi" w:hAnsiTheme="majorHAnsi" w:cstheme="majorHAnsi"/>
          <w:sz w:val="20"/>
          <w:szCs w:val="20"/>
          <w:lang w:val="ro-RO"/>
        </w:rPr>
        <w:t xml:space="preserve"> dintre care o mare parte au capacitatea de a munci</w:t>
      </w:r>
      <w:r w:rsidR="00D10BBB" w:rsidRPr="00396C4B">
        <w:rPr>
          <w:rFonts w:asciiTheme="majorHAnsi" w:hAnsiTheme="majorHAnsi" w:cstheme="majorHAnsi"/>
          <w:sz w:val="20"/>
          <w:szCs w:val="20"/>
          <w:lang w:val="ro-RO"/>
        </w:rPr>
        <w:t>. Astfel, ace</w:t>
      </w:r>
      <w:r w:rsidR="006334BB" w:rsidRPr="00396C4B">
        <w:rPr>
          <w:rFonts w:asciiTheme="majorHAnsi" w:hAnsiTheme="majorHAnsi" w:cstheme="majorHAnsi"/>
          <w:sz w:val="20"/>
          <w:szCs w:val="20"/>
          <w:lang w:val="ro-RO"/>
        </w:rPr>
        <w:t xml:space="preserve">stea </w:t>
      </w:r>
      <w:r w:rsidR="00D10BBB" w:rsidRPr="00396C4B">
        <w:rPr>
          <w:rFonts w:asciiTheme="majorHAnsi" w:hAnsiTheme="majorHAnsi" w:cstheme="majorHAnsi"/>
          <w:sz w:val="20"/>
          <w:szCs w:val="20"/>
          <w:lang w:val="ro-RO"/>
        </w:rPr>
        <w:t>vor putea să își asigure mijloacele de întreținere</w:t>
      </w:r>
      <w:r w:rsidR="00492D1B" w:rsidRPr="00396C4B">
        <w:rPr>
          <w:rFonts w:asciiTheme="majorHAnsi" w:hAnsiTheme="majorHAnsi" w:cstheme="majorHAnsi"/>
          <w:sz w:val="20"/>
          <w:szCs w:val="20"/>
          <w:lang w:val="ro-RO"/>
        </w:rPr>
        <w:t xml:space="preserve"> necesare</w:t>
      </w:r>
      <w:r w:rsidR="00D10BBB" w:rsidRPr="00396C4B">
        <w:rPr>
          <w:rFonts w:asciiTheme="majorHAnsi" w:hAnsiTheme="majorHAnsi" w:cstheme="majorHAnsi"/>
          <w:sz w:val="20"/>
          <w:szCs w:val="20"/>
          <w:lang w:val="ro-RO"/>
        </w:rPr>
        <w:t>, în situația în care aleg să rămână în România</w:t>
      </w:r>
      <w:r w:rsidR="00B71DEA" w:rsidRPr="00396C4B">
        <w:rPr>
          <w:rFonts w:asciiTheme="majorHAnsi" w:hAnsiTheme="majorHAnsi" w:cstheme="majorHAnsi"/>
          <w:sz w:val="20"/>
          <w:szCs w:val="20"/>
          <w:lang w:val="ro-RO"/>
        </w:rPr>
        <w:t>, existând deja multiple inițiative în acest sens</w:t>
      </w:r>
      <w:r w:rsidR="006334BB" w:rsidRPr="00396C4B">
        <w:rPr>
          <w:rFonts w:asciiTheme="majorHAnsi" w:hAnsiTheme="majorHAnsi" w:cstheme="majorHAnsi"/>
          <w:sz w:val="20"/>
          <w:szCs w:val="20"/>
          <w:lang w:val="ro-RO"/>
        </w:rPr>
        <w:t>, precum</w:t>
      </w:r>
      <w:r w:rsidR="00B71DEA" w:rsidRPr="00396C4B">
        <w:rPr>
          <w:rFonts w:asciiTheme="majorHAnsi" w:hAnsiTheme="majorHAnsi" w:cstheme="majorHAnsi"/>
          <w:sz w:val="20"/>
          <w:szCs w:val="20"/>
          <w:lang w:val="ro-RO"/>
        </w:rPr>
        <w:t xml:space="preserve"> platforme ce au ca scop cuantificarea ofertei și cererii d</w:t>
      </w:r>
      <w:r w:rsidR="00230CE1" w:rsidRPr="00396C4B">
        <w:rPr>
          <w:rFonts w:asciiTheme="majorHAnsi" w:hAnsiTheme="majorHAnsi" w:cstheme="majorHAnsi"/>
          <w:sz w:val="20"/>
          <w:szCs w:val="20"/>
          <w:lang w:val="ro-RO"/>
        </w:rPr>
        <w:t>e forță de muncă</w:t>
      </w:r>
      <w:r w:rsidR="00B71DEA" w:rsidRPr="00396C4B">
        <w:rPr>
          <w:rFonts w:asciiTheme="majorHAnsi" w:hAnsiTheme="majorHAnsi" w:cstheme="majorHAnsi"/>
          <w:sz w:val="20"/>
          <w:szCs w:val="20"/>
          <w:lang w:val="ro-RO"/>
        </w:rPr>
        <w:t>.</w:t>
      </w:r>
    </w:p>
    <w:p w14:paraId="4D75AA6D" w14:textId="0DBBED95" w:rsidR="00492D1B" w:rsidRPr="00396C4B" w:rsidRDefault="005A13FF"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 xml:space="preserve">Noile măsuri </w:t>
      </w:r>
      <w:r w:rsidR="007F3BB6" w:rsidRPr="00396C4B">
        <w:rPr>
          <w:rFonts w:asciiTheme="majorHAnsi" w:hAnsiTheme="majorHAnsi" w:cstheme="majorHAnsi"/>
          <w:sz w:val="20"/>
          <w:szCs w:val="20"/>
          <w:lang w:val="ro-RO"/>
        </w:rPr>
        <w:t xml:space="preserve">din </w:t>
      </w:r>
      <w:r w:rsidR="002F510F" w:rsidRPr="00396C4B">
        <w:rPr>
          <w:rFonts w:asciiTheme="majorHAnsi" w:hAnsiTheme="majorHAnsi" w:cstheme="majorHAnsi"/>
          <w:sz w:val="20"/>
          <w:szCs w:val="20"/>
          <w:lang w:val="ro-RO"/>
        </w:rPr>
        <w:t>O</w:t>
      </w:r>
      <w:r w:rsidR="002F510F">
        <w:rPr>
          <w:rFonts w:asciiTheme="majorHAnsi" w:hAnsiTheme="majorHAnsi" w:cstheme="majorHAnsi"/>
          <w:sz w:val="20"/>
          <w:szCs w:val="20"/>
          <w:lang w:val="ro-RO"/>
        </w:rPr>
        <w:t>.</w:t>
      </w:r>
      <w:r w:rsidR="002F510F" w:rsidRPr="00396C4B">
        <w:rPr>
          <w:rFonts w:asciiTheme="majorHAnsi" w:hAnsiTheme="majorHAnsi" w:cstheme="majorHAnsi"/>
          <w:sz w:val="20"/>
          <w:szCs w:val="20"/>
          <w:lang w:val="ro-RO"/>
        </w:rPr>
        <w:t>U</w:t>
      </w:r>
      <w:r w:rsidR="002F510F">
        <w:rPr>
          <w:rFonts w:asciiTheme="majorHAnsi" w:hAnsiTheme="majorHAnsi" w:cstheme="majorHAnsi"/>
          <w:sz w:val="20"/>
          <w:szCs w:val="20"/>
          <w:lang w:val="ro-RO"/>
        </w:rPr>
        <w:t>.</w:t>
      </w:r>
      <w:r w:rsidR="002F510F" w:rsidRPr="00396C4B">
        <w:rPr>
          <w:rFonts w:asciiTheme="majorHAnsi" w:hAnsiTheme="majorHAnsi" w:cstheme="majorHAnsi"/>
          <w:sz w:val="20"/>
          <w:szCs w:val="20"/>
          <w:lang w:val="ro-RO"/>
        </w:rPr>
        <w:t>G</w:t>
      </w:r>
      <w:r w:rsidR="002F510F">
        <w:rPr>
          <w:rFonts w:asciiTheme="majorHAnsi" w:hAnsiTheme="majorHAnsi" w:cstheme="majorHAnsi"/>
          <w:sz w:val="20"/>
          <w:szCs w:val="20"/>
          <w:lang w:val="ro-RO"/>
        </w:rPr>
        <w:t>. nr.</w:t>
      </w:r>
      <w:r w:rsidR="002F510F" w:rsidRPr="00396C4B">
        <w:rPr>
          <w:rFonts w:asciiTheme="majorHAnsi" w:hAnsiTheme="majorHAnsi" w:cstheme="majorHAnsi"/>
          <w:sz w:val="20"/>
          <w:szCs w:val="20"/>
          <w:lang w:val="ro-RO"/>
        </w:rPr>
        <w:t xml:space="preserve"> 20</w:t>
      </w:r>
      <w:r w:rsidR="002F510F">
        <w:rPr>
          <w:rFonts w:asciiTheme="majorHAnsi" w:hAnsiTheme="majorHAnsi" w:cstheme="majorHAnsi"/>
          <w:sz w:val="20"/>
          <w:szCs w:val="20"/>
          <w:lang w:val="ro-RO"/>
        </w:rPr>
        <w:t>/2022</w:t>
      </w:r>
      <w:r w:rsidR="002F510F">
        <w:rPr>
          <w:rFonts w:asciiTheme="majorHAnsi" w:hAnsiTheme="majorHAnsi" w:cstheme="majorHAnsi"/>
          <w:sz w:val="20"/>
          <w:szCs w:val="20"/>
          <w:lang w:val="ro-RO"/>
        </w:rPr>
        <w:t xml:space="preserve"> </w:t>
      </w:r>
      <w:r w:rsidRPr="00396C4B">
        <w:rPr>
          <w:rFonts w:asciiTheme="majorHAnsi" w:hAnsiTheme="majorHAnsi" w:cstheme="majorHAnsi"/>
          <w:sz w:val="20"/>
          <w:szCs w:val="20"/>
          <w:lang w:val="ro-RO"/>
        </w:rPr>
        <w:t xml:space="preserve">nu </w:t>
      </w:r>
      <w:r w:rsidR="00230CE1" w:rsidRPr="00396C4B">
        <w:rPr>
          <w:rFonts w:asciiTheme="majorHAnsi" w:hAnsiTheme="majorHAnsi" w:cstheme="majorHAnsi"/>
          <w:sz w:val="20"/>
          <w:szCs w:val="20"/>
          <w:lang w:val="ro-RO"/>
        </w:rPr>
        <w:t xml:space="preserve">sunt </w:t>
      </w:r>
      <w:r w:rsidR="007F3BB6" w:rsidRPr="00396C4B">
        <w:rPr>
          <w:rFonts w:asciiTheme="majorHAnsi" w:hAnsiTheme="majorHAnsi" w:cstheme="majorHAnsi"/>
          <w:sz w:val="20"/>
          <w:szCs w:val="20"/>
          <w:lang w:val="ro-RO"/>
        </w:rPr>
        <w:t>aplicabil</w:t>
      </w:r>
      <w:r w:rsidR="00230CE1" w:rsidRPr="00396C4B">
        <w:rPr>
          <w:rFonts w:asciiTheme="majorHAnsi" w:hAnsiTheme="majorHAnsi" w:cstheme="majorHAnsi"/>
          <w:sz w:val="20"/>
          <w:szCs w:val="20"/>
          <w:lang w:val="ro-RO"/>
        </w:rPr>
        <w:t>e</w:t>
      </w:r>
      <w:r w:rsidR="000D63B3" w:rsidRPr="00396C4B">
        <w:rPr>
          <w:rFonts w:asciiTheme="majorHAnsi" w:hAnsiTheme="majorHAnsi" w:cstheme="majorHAnsi"/>
          <w:sz w:val="20"/>
          <w:szCs w:val="20"/>
          <w:lang w:val="ro-RO"/>
        </w:rPr>
        <w:t xml:space="preserve"> </w:t>
      </w:r>
      <w:r w:rsidRPr="00396C4B">
        <w:rPr>
          <w:rFonts w:asciiTheme="majorHAnsi" w:hAnsiTheme="majorHAnsi" w:cstheme="majorHAnsi"/>
          <w:sz w:val="20"/>
          <w:szCs w:val="20"/>
          <w:lang w:val="ro-RO"/>
        </w:rPr>
        <w:t>membri</w:t>
      </w:r>
      <w:r w:rsidR="000D63B3" w:rsidRPr="00396C4B">
        <w:rPr>
          <w:rFonts w:asciiTheme="majorHAnsi" w:hAnsiTheme="majorHAnsi" w:cstheme="majorHAnsi"/>
          <w:sz w:val="20"/>
          <w:szCs w:val="20"/>
          <w:lang w:val="ro-RO"/>
        </w:rPr>
        <w:t>lor</w:t>
      </w:r>
      <w:r w:rsidRPr="00396C4B">
        <w:rPr>
          <w:rFonts w:asciiTheme="majorHAnsi" w:hAnsiTheme="majorHAnsi" w:cstheme="majorHAnsi"/>
          <w:sz w:val="20"/>
          <w:szCs w:val="20"/>
          <w:lang w:val="ro-RO"/>
        </w:rPr>
        <w:t xml:space="preserve"> famili</w:t>
      </w:r>
      <w:r w:rsidR="000D63B3" w:rsidRPr="00396C4B">
        <w:rPr>
          <w:rFonts w:asciiTheme="majorHAnsi" w:hAnsiTheme="majorHAnsi" w:cstheme="majorHAnsi"/>
          <w:sz w:val="20"/>
          <w:szCs w:val="20"/>
          <w:lang w:val="ro-RO"/>
        </w:rPr>
        <w:t xml:space="preserve">ilor </w:t>
      </w:r>
      <w:r w:rsidRPr="00396C4B">
        <w:rPr>
          <w:rFonts w:asciiTheme="majorHAnsi" w:hAnsiTheme="majorHAnsi" w:cstheme="majorHAnsi"/>
          <w:sz w:val="20"/>
          <w:szCs w:val="20"/>
          <w:lang w:val="ro-RO"/>
        </w:rPr>
        <w:t xml:space="preserve">cetățenilor ucraineni care </w:t>
      </w:r>
      <w:r w:rsidR="006A0736" w:rsidRPr="00396C4B">
        <w:rPr>
          <w:rFonts w:asciiTheme="majorHAnsi" w:hAnsiTheme="majorHAnsi" w:cstheme="majorHAnsi"/>
          <w:sz w:val="20"/>
          <w:szCs w:val="20"/>
          <w:lang w:val="ro-RO"/>
        </w:rPr>
        <w:t>vor beneficia de excepțiile menționate în vederea angajării</w:t>
      </w:r>
      <w:r w:rsidR="000D63B3" w:rsidRPr="00396C4B">
        <w:rPr>
          <w:rFonts w:asciiTheme="majorHAnsi" w:hAnsiTheme="majorHAnsi" w:cstheme="majorHAnsi"/>
          <w:sz w:val="20"/>
          <w:szCs w:val="20"/>
          <w:lang w:val="ro-RO"/>
        </w:rPr>
        <w:t>. P</w:t>
      </w:r>
      <w:r w:rsidRPr="00396C4B">
        <w:rPr>
          <w:rFonts w:asciiTheme="majorHAnsi" w:hAnsiTheme="majorHAnsi" w:cstheme="majorHAnsi"/>
          <w:sz w:val="20"/>
          <w:szCs w:val="20"/>
          <w:lang w:val="ro-RO"/>
        </w:rPr>
        <w:t>entru aceștia</w:t>
      </w:r>
      <w:r w:rsidR="000D63B3" w:rsidRPr="00396C4B">
        <w:rPr>
          <w:rFonts w:asciiTheme="majorHAnsi" w:hAnsiTheme="majorHAnsi" w:cstheme="majorHAnsi"/>
          <w:sz w:val="20"/>
          <w:szCs w:val="20"/>
          <w:lang w:val="ro-RO"/>
        </w:rPr>
        <w:t xml:space="preserve">, </w:t>
      </w:r>
      <w:r w:rsidRPr="00396C4B">
        <w:rPr>
          <w:rFonts w:asciiTheme="majorHAnsi" w:hAnsiTheme="majorHAnsi" w:cstheme="majorHAnsi"/>
          <w:sz w:val="20"/>
          <w:szCs w:val="20"/>
          <w:lang w:val="ro-RO"/>
        </w:rPr>
        <w:t xml:space="preserve">rămân </w:t>
      </w:r>
      <w:r w:rsidR="00230CE1" w:rsidRPr="00396C4B">
        <w:rPr>
          <w:rFonts w:asciiTheme="majorHAnsi" w:hAnsiTheme="majorHAnsi" w:cstheme="majorHAnsi"/>
          <w:sz w:val="20"/>
          <w:szCs w:val="20"/>
          <w:lang w:val="ro-RO"/>
        </w:rPr>
        <w:t>în vigoare</w:t>
      </w:r>
      <w:r w:rsidR="00506A95" w:rsidRPr="00396C4B">
        <w:rPr>
          <w:rFonts w:asciiTheme="majorHAnsi" w:hAnsiTheme="majorHAnsi" w:cstheme="majorHAnsi"/>
          <w:sz w:val="20"/>
          <w:szCs w:val="20"/>
          <w:lang w:val="ro-RO"/>
        </w:rPr>
        <w:t xml:space="preserve"> </w:t>
      </w:r>
      <w:r w:rsidRPr="00396C4B">
        <w:rPr>
          <w:rFonts w:asciiTheme="majorHAnsi" w:hAnsiTheme="majorHAnsi" w:cstheme="majorHAnsi"/>
          <w:sz w:val="20"/>
          <w:szCs w:val="20"/>
          <w:lang w:val="ro-RO"/>
        </w:rPr>
        <w:t xml:space="preserve">condițiile </w:t>
      </w:r>
      <w:r w:rsidR="000365AA" w:rsidRPr="00396C4B">
        <w:rPr>
          <w:rFonts w:asciiTheme="majorHAnsi" w:hAnsiTheme="majorHAnsi" w:cstheme="majorHAnsi"/>
          <w:sz w:val="20"/>
          <w:szCs w:val="20"/>
          <w:lang w:val="ro-RO"/>
        </w:rPr>
        <w:t xml:space="preserve">anterioare, respectiv </w:t>
      </w:r>
      <w:r w:rsidRPr="00396C4B">
        <w:rPr>
          <w:rFonts w:asciiTheme="majorHAnsi" w:hAnsiTheme="majorHAnsi" w:cstheme="majorHAnsi"/>
          <w:sz w:val="20"/>
          <w:szCs w:val="20"/>
          <w:lang w:val="ro-RO"/>
        </w:rPr>
        <w:t>obținere</w:t>
      </w:r>
      <w:r w:rsidR="000365AA" w:rsidRPr="00396C4B">
        <w:rPr>
          <w:rFonts w:asciiTheme="majorHAnsi" w:hAnsiTheme="majorHAnsi" w:cstheme="majorHAnsi"/>
          <w:sz w:val="20"/>
          <w:szCs w:val="20"/>
          <w:lang w:val="ro-RO"/>
        </w:rPr>
        <w:t xml:space="preserve">a </w:t>
      </w:r>
      <w:r w:rsidR="004A292E" w:rsidRPr="00396C4B">
        <w:rPr>
          <w:rFonts w:asciiTheme="majorHAnsi" w:hAnsiTheme="majorHAnsi" w:cstheme="majorHAnsi"/>
          <w:sz w:val="20"/>
          <w:szCs w:val="20"/>
          <w:lang w:val="ro-RO"/>
        </w:rPr>
        <w:t xml:space="preserve">admisiei, </w:t>
      </w:r>
      <w:r w:rsidR="006334BB" w:rsidRPr="00396C4B">
        <w:rPr>
          <w:rFonts w:asciiTheme="majorHAnsi" w:hAnsiTheme="majorHAnsi" w:cstheme="majorHAnsi"/>
          <w:sz w:val="20"/>
          <w:szCs w:val="20"/>
          <w:lang w:val="ro-RO"/>
        </w:rPr>
        <w:t xml:space="preserve">a </w:t>
      </w:r>
      <w:r w:rsidRPr="00396C4B">
        <w:rPr>
          <w:rFonts w:asciiTheme="majorHAnsi" w:hAnsiTheme="majorHAnsi" w:cstheme="majorHAnsi"/>
          <w:sz w:val="20"/>
          <w:szCs w:val="20"/>
          <w:lang w:val="ro-RO"/>
        </w:rPr>
        <w:t>viz</w:t>
      </w:r>
      <w:r w:rsidR="000365AA" w:rsidRPr="00396C4B">
        <w:rPr>
          <w:rFonts w:asciiTheme="majorHAnsi" w:hAnsiTheme="majorHAnsi" w:cstheme="majorHAnsi"/>
          <w:sz w:val="20"/>
          <w:szCs w:val="20"/>
          <w:lang w:val="ro-RO"/>
        </w:rPr>
        <w:t>ei</w:t>
      </w:r>
      <w:r w:rsidRPr="00396C4B">
        <w:rPr>
          <w:rFonts w:asciiTheme="majorHAnsi" w:hAnsiTheme="majorHAnsi" w:cstheme="majorHAnsi"/>
          <w:sz w:val="20"/>
          <w:szCs w:val="20"/>
          <w:lang w:val="ro-RO"/>
        </w:rPr>
        <w:t xml:space="preserve"> de lungă ședere</w:t>
      </w:r>
      <w:r w:rsidR="004A292E" w:rsidRPr="00396C4B">
        <w:rPr>
          <w:rFonts w:asciiTheme="majorHAnsi" w:hAnsiTheme="majorHAnsi" w:cstheme="majorHAnsi"/>
          <w:sz w:val="20"/>
          <w:szCs w:val="20"/>
          <w:lang w:val="ro-RO"/>
        </w:rPr>
        <w:t xml:space="preserve"> și a permisului de ședere</w:t>
      </w:r>
      <w:r w:rsidR="00C76D96" w:rsidRPr="00396C4B">
        <w:rPr>
          <w:rFonts w:asciiTheme="majorHAnsi" w:hAnsiTheme="majorHAnsi" w:cstheme="majorHAnsi"/>
          <w:sz w:val="20"/>
          <w:szCs w:val="20"/>
          <w:lang w:val="ro-RO"/>
        </w:rPr>
        <w:t xml:space="preserve"> în scopul reîntregirii familiei</w:t>
      </w:r>
      <w:r w:rsidR="00492D1B" w:rsidRPr="00396C4B">
        <w:rPr>
          <w:rFonts w:asciiTheme="majorHAnsi" w:hAnsiTheme="majorHAnsi" w:cstheme="majorHAnsi"/>
          <w:sz w:val="20"/>
          <w:szCs w:val="20"/>
          <w:lang w:val="ro-RO"/>
        </w:rPr>
        <w:t>,</w:t>
      </w:r>
      <w:r w:rsidR="007F3BB6" w:rsidRPr="00396C4B">
        <w:rPr>
          <w:rFonts w:asciiTheme="majorHAnsi" w:hAnsiTheme="majorHAnsi" w:cstheme="majorHAnsi"/>
          <w:sz w:val="20"/>
          <w:szCs w:val="20"/>
          <w:lang w:val="ro-RO"/>
        </w:rPr>
        <w:t xml:space="preserve"> </w:t>
      </w:r>
      <w:r w:rsidR="00492D1B" w:rsidRPr="00396C4B">
        <w:rPr>
          <w:rFonts w:asciiTheme="majorHAnsi" w:hAnsiTheme="majorHAnsi" w:cstheme="majorHAnsi"/>
          <w:sz w:val="20"/>
          <w:szCs w:val="20"/>
          <w:lang w:val="ro-RO"/>
        </w:rPr>
        <w:t>dar și posibilitatea de a aplica pentru protecție temporară odată ce procedura va fi publicată de către autoritățile române</w:t>
      </w:r>
      <w:r w:rsidR="006334BB" w:rsidRPr="00396C4B">
        <w:rPr>
          <w:rFonts w:asciiTheme="majorHAnsi" w:hAnsiTheme="majorHAnsi" w:cstheme="majorHAnsi"/>
          <w:sz w:val="20"/>
          <w:szCs w:val="20"/>
          <w:lang w:val="ro-RO"/>
        </w:rPr>
        <w:t xml:space="preserve"> (probabil în următoarele zile)</w:t>
      </w:r>
      <w:r w:rsidR="00492D1B" w:rsidRPr="00396C4B">
        <w:rPr>
          <w:rFonts w:asciiTheme="majorHAnsi" w:hAnsiTheme="majorHAnsi" w:cstheme="majorHAnsi"/>
          <w:sz w:val="20"/>
          <w:szCs w:val="20"/>
          <w:lang w:val="ro-RO"/>
        </w:rPr>
        <w:t>.</w:t>
      </w:r>
    </w:p>
    <w:p w14:paraId="06E4EE76" w14:textId="0BD46669" w:rsidR="00492D1B" w:rsidRPr="00396C4B" w:rsidRDefault="00492D1B" w:rsidP="00A04C4B">
      <w:pPr>
        <w:spacing w:line="264" w:lineRule="auto"/>
        <w:jc w:val="both"/>
        <w:rPr>
          <w:rFonts w:asciiTheme="majorHAnsi" w:hAnsiTheme="majorHAnsi" w:cstheme="majorHAnsi"/>
          <w:sz w:val="20"/>
          <w:szCs w:val="20"/>
          <w:lang w:val="ro-RO"/>
        </w:rPr>
      </w:pPr>
      <w:r w:rsidRPr="00396C4B">
        <w:rPr>
          <w:rFonts w:asciiTheme="majorHAnsi" w:hAnsiTheme="majorHAnsi" w:cstheme="majorHAnsi"/>
          <w:sz w:val="20"/>
          <w:szCs w:val="20"/>
          <w:lang w:val="ro-RO"/>
        </w:rPr>
        <w:t>Facilitarea accesului liber la muncă și posibilitatea reglementării dreptului de ședere într-un mod facil</w:t>
      </w:r>
      <w:r w:rsidR="00C76D96" w:rsidRPr="00396C4B">
        <w:rPr>
          <w:rFonts w:asciiTheme="majorHAnsi" w:hAnsiTheme="majorHAnsi" w:cstheme="majorHAnsi"/>
          <w:sz w:val="20"/>
          <w:szCs w:val="20"/>
          <w:lang w:val="ro-RO"/>
        </w:rPr>
        <w:t xml:space="preserve"> și rapid</w:t>
      </w:r>
      <w:r w:rsidRPr="00396C4B">
        <w:rPr>
          <w:rFonts w:asciiTheme="majorHAnsi" w:hAnsiTheme="majorHAnsi" w:cstheme="majorHAnsi"/>
          <w:sz w:val="20"/>
          <w:szCs w:val="20"/>
          <w:lang w:val="ro-RO"/>
        </w:rPr>
        <w:t>, atât pentru cetățenii ucraineni</w:t>
      </w:r>
      <w:r w:rsidR="006334BB" w:rsidRPr="00396C4B">
        <w:rPr>
          <w:rFonts w:asciiTheme="majorHAnsi" w:hAnsiTheme="majorHAnsi" w:cstheme="majorHAnsi"/>
          <w:sz w:val="20"/>
          <w:szCs w:val="20"/>
          <w:lang w:val="ro-RO"/>
        </w:rPr>
        <w:t>,</w:t>
      </w:r>
      <w:r w:rsidRPr="00396C4B">
        <w:rPr>
          <w:rFonts w:asciiTheme="majorHAnsi" w:hAnsiTheme="majorHAnsi" w:cstheme="majorHAnsi"/>
          <w:sz w:val="20"/>
          <w:szCs w:val="20"/>
          <w:lang w:val="ro-RO"/>
        </w:rPr>
        <w:t xml:space="preserve"> cât și pentru membrii familiilor lor, ar plasa România pe lista țărilor din Uniunea Europeană cu un regim favorabil în vederea stabilirii pe termen mediu și lung. Acest lucru ar putea crește gradul de atracție și retenție al României pentru cetățenii ucraineni, astfel încât țara noastră să nu mai fie doar o zonă de tranzit spre țările din vest.</w:t>
      </w:r>
    </w:p>
    <w:p w14:paraId="7825BCE6" w14:textId="5B620925" w:rsidR="002A1378" w:rsidRPr="00396C4B" w:rsidRDefault="002A1378" w:rsidP="00A04C4B">
      <w:pPr>
        <w:spacing w:line="264" w:lineRule="auto"/>
        <w:jc w:val="both"/>
        <w:rPr>
          <w:rFonts w:asciiTheme="majorHAnsi" w:hAnsiTheme="majorHAnsi" w:cstheme="majorHAnsi"/>
          <w:sz w:val="20"/>
          <w:szCs w:val="20"/>
          <w:lang w:val="ro-RO"/>
        </w:rPr>
      </w:pPr>
    </w:p>
    <w:p w14:paraId="16CDF9A4" w14:textId="77777777" w:rsidR="00B8276A" w:rsidRPr="00396C4B" w:rsidRDefault="00B8276A" w:rsidP="00A04C4B">
      <w:pPr>
        <w:spacing w:line="264" w:lineRule="auto"/>
        <w:jc w:val="both"/>
        <w:rPr>
          <w:rFonts w:asciiTheme="majorHAnsi" w:hAnsiTheme="majorHAnsi" w:cstheme="majorHAnsi"/>
          <w:sz w:val="20"/>
          <w:szCs w:val="20"/>
          <w:lang w:val="ro-RO"/>
        </w:rPr>
      </w:pPr>
    </w:p>
    <w:sectPr w:rsidR="00B8276A" w:rsidRPr="00396C4B" w:rsidSect="007D0E79">
      <w:headerReference w:type="default" r:id="rId7"/>
      <w:headerReference w:type="first" r:id="rId8"/>
      <w:footerReference w:type="first" r:id="rId9"/>
      <w:pgSz w:w="11901" w:h="16840" w:code="9"/>
      <w:pgMar w:top="1440" w:right="1134" w:bottom="810" w:left="1418" w:header="0"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9371" w14:textId="77777777" w:rsidR="0072413A" w:rsidRDefault="0072413A" w:rsidP="00CA0348">
      <w:pPr>
        <w:spacing w:after="0" w:line="240" w:lineRule="auto"/>
      </w:pPr>
      <w:r>
        <w:separator/>
      </w:r>
    </w:p>
  </w:endnote>
  <w:endnote w:type="continuationSeparator" w:id="0">
    <w:p w14:paraId="772EF390" w14:textId="77777777" w:rsidR="0072413A" w:rsidRDefault="0072413A" w:rsidP="00CA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4D"/>
    <w:family w:val="auto"/>
    <w:notTrueTyp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NextPro-Light">
    <w:altName w:val="Leelawadee UI Semi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507F" w14:textId="77777777" w:rsidR="001615F5" w:rsidRPr="001615F5" w:rsidRDefault="0072413A"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DDCD" w14:textId="77777777" w:rsidR="0072413A" w:rsidRDefault="0072413A" w:rsidP="00CA0348">
      <w:pPr>
        <w:spacing w:after="0" w:line="240" w:lineRule="auto"/>
      </w:pPr>
      <w:r>
        <w:separator/>
      </w:r>
    </w:p>
  </w:footnote>
  <w:footnote w:type="continuationSeparator" w:id="0">
    <w:p w14:paraId="4BE03B6C" w14:textId="77777777" w:rsidR="0072413A" w:rsidRDefault="0072413A" w:rsidP="00CA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4D9A" w14:textId="77777777" w:rsidR="003A0D61" w:rsidRDefault="001B4B8E" w:rsidP="005443B3">
    <w:pPr>
      <w:pStyle w:val="Legalentity"/>
      <w:spacing w:after="140" w:line="240" w:lineRule="auto"/>
      <w:rPr>
        <w:sz w:val="18"/>
      </w:rPr>
    </w:pPr>
    <w:r>
      <w:rPr>
        <w:noProof/>
        <w:lang w:val="en-US" w:eastAsia="en-US"/>
      </w:rPr>
      <w:drawing>
        <wp:anchor distT="0" distB="0" distL="114300" distR="114300" simplePos="0" relativeHeight="251659264" behindDoc="0" locked="0" layoutInCell="1" allowOverlap="1" wp14:anchorId="478DF9B4" wp14:editId="2CB14AC7">
          <wp:simplePos x="0" y="0"/>
          <wp:positionH relativeFrom="column">
            <wp:posOffset>0</wp:posOffset>
          </wp:positionH>
          <wp:positionV relativeFrom="paragraph">
            <wp:posOffset>368300</wp:posOffset>
          </wp:positionV>
          <wp:extent cx="1630680" cy="304800"/>
          <wp:effectExtent l="0" t="0" r="7620" b="0"/>
          <wp:wrapNone/>
          <wp:docPr id="8" name="Picture 8"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E864" w14:textId="77777777" w:rsidR="006A0423" w:rsidRDefault="001B4B8E" w:rsidP="003023E6">
    <w:pPr>
      <w:pStyle w:val="Legalentity"/>
      <w:spacing w:after="140" w:line="240" w:lineRule="auto"/>
      <w:rPr>
        <w:rFonts w:ascii="FrutigerNextPro-Light" w:hAnsi="FrutigerNextPro-Light"/>
        <w:color w:val="002776"/>
      </w:rPr>
    </w:pPr>
    <w:r>
      <w:rPr>
        <w:noProof/>
        <w:lang w:val="en-US" w:eastAsia="en-US"/>
      </w:rPr>
      <w:drawing>
        <wp:anchor distT="0" distB="0" distL="114300" distR="114300" simplePos="0" relativeHeight="251661312" behindDoc="1" locked="0" layoutInCell="1" allowOverlap="1" wp14:anchorId="288E8CB6" wp14:editId="7FB8E27A">
          <wp:simplePos x="0" y="0"/>
          <wp:positionH relativeFrom="column">
            <wp:posOffset>-312420</wp:posOffset>
          </wp:positionH>
          <wp:positionV relativeFrom="paragraph">
            <wp:posOffset>33020</wp:posOffset>
          </wp:positionV>
          <wp:extent cx="2216150" cy="901700"/>
          <wp:effectExtent l="0" t="0" r="0" b="0"/>
          <wp:wrapNone/>
          <wp:docPr id="9"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A1FE6" w14:textId="77777777" w:rsidR="006A0423" w:rsidRDefault="0072413A" w:rsidP="003023E6">
    <w:pPr>
      <w:pStyle w:val="Legalentity"/>
      <w:spacing w:after="140" w:line="240" w:lineRule="auto"/>
      <w:rPr>
        <w:rFonts w:ascii="FrutigerNextPro-Light" w:hAnsi="FrutigerNextPro-Light"/>
        <w:color w:val="002776"/>
      </w:rPr>
    </w:pPr>
  </w:p>
  <w:p w14:paraId="7F665D51" w14:textId="77777777" w:rsidR="006A0423" w:rsidRDefault="0072413A" w:rsidP="003023E6">
    <w:pPr>
      <w:pStyle w:val="Legalentity"/>
      <w:spacing w:after="140" w:line="240" w:lineRule="auto"/>
      <w:rPr>
        <w:rFonts w:ascii="FrutigerNextPro-Light" w:hAnsi="FrutigerNextPro-Light"/>
        <w:color w:val="002776"/>
      </w:rPr>
    </w:pPr>
  </w:p>
  <w:p w14:paraId="1516F76C" w14:textId="77777777" w:rsidR="005443B3" w:rsidRPr="001615F5" w:rsidRDefault="001B4B8E">
    <w:pPr>
      <w:pStyle w:val="Header"/>
      <w:rPr>
        <w:sz w:val="11"/>
        <w:szCs w:val="11"/>
      </w:rPr>
    </w:pPr>
    <w:r>
      <w:rPr>
        <w:noProof/>
      </w:rPr>
      <mc:AlternateContent>
        <mc:Choice Requires="wps">
          <w:drawing>
            <wp:anchor distT="0" distB="0" distL="114300" distR="114300" simplePos="0" relativeHeight="251660288" behindDoc="1" locked="1" layoutInCell="0" allowOverlap="1" wp14:anchorId="72D563A5" wp14:editId="7F5C9E8F">
              <wp:simplePos x="0" y="0"/>
              <wp:positionH relativeFrom="page">
                <wp:posOffset>5507355</wp:posOffset>
              </wp:positionH>
              <wp:positionV relativeFrom="page">
                <wp:posOffset>549275</wp:posOffset>
              </wp:positionV>
              <wp:extent cx="1334135" cy="450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8C4DC" w14:textId="77777777" w:rsidR="006679A3" w:rsidRPr="00E57B68" w:rsidRDefault="0072413A" w:rsidP="006679A3">
                          <w:pPr>
                            <w:autoSpaceDE w:val="0"/>
                            <w:autoSpaceDN w:val="0"/>
                            <w:adjustRightIn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563A5" id="_x0000_t202" coordsize="21600,21600" o:spt="202" path="m,l,21600r21600,l21600,xe">
              <v:stroke joinstyle="miter"/>
              <v:path gradientshapeok="t" o:connecttype="rect"/>
            </v:shapetype>
            <v:shape id="Text Box 9" o:spid="_x0000_s1026" type="#_x0000_t202" style="position:absolute;margin-left:433.65pt;margin-top:43.25pt;width:105.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" o:allowincell="f" stroked="f">
              <v:textbox inset="0,0,0,0">
                <w:txbxContent>
                  <w:p w14:paraId="6028C4DC" w14:textId="77777777" w:rsidR="006679A3" w:rsidRPr="00E57B68" w:rsidRDefault="0072413A" w:rsidP="006679A3">
                    <w:pPr>
                      <w:autoSpaceDE w:val="0"/>
                      <w:autoSpaceDN w:val="0"/>
                      <w:adjustRightInd w:val="0"/>
                      <w:spacing w:line="180" w:lineRule="atLeast"/>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1408"/>
    <w:multiLevelType w:val="hybridMultilevel"/>
    <w:tmpl w:val="791A75F4"/>
    <w:lvl w:ilvl="0" w:tplc="E5E0671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48"/>
    <w:rsid w:val="00005641"/>
    <w:rsid w:val="000365AA"/>
    <w:rsid w:val="00041FEC"/>
    <w:rsid w:val="00044DA8"/>
    <w:rsid w:val="00050FBB"/>
    <w:rsid w:val="000A1C6E"/>
    <w:rsid w:val="000A33F7"/>
    <w:rsid w:val="000D6348"/>
    <w:rsid w:val="000D63B3"/>
    <w:rsid w:val="000F6E50"/>
    <w:rsid w:val="001346A5"/>
    <w:rsid w:val="0014488A"/>
    <w:rsid w:val="001B4B8E"/>
    <w:rsid w:val="001C005C"/>
    <w:rsid w:val="001C29F4"/>
    <w:rsid w:val="00230CE1"/>
    <w:rsid w:val="002A1378"/>
    <w:rsid w:val="002B10D3"/>
    <w:rsid w:val="002D054A"/>
    <w:rsid w:val="002E7682"/>
    <w:rsid w:val="002F2006"/>
    <w:rsid w:val="002F3FCA"/>
    <w:rsid w:val="002F510F"/>
    <w:rsid w:val="003005E0"/>
    <w:rsid w:val="003775ED"/>
    <w:rsid w:val="00396C4B"/>
    <w:rsid w:val="003B34CD"/>
    <w:rsid w:val="0040514F"/>
    <w:rsid w:val="004448FC"/>
    <w:rsid w:val="00452ABA"/>
    <w:rsid w:val="00492D1B"/>
    <w:rsid w:val="004A292E"/>
    <w:rsid w:val="00506A95"/>
    <w:rsid w:val="005A13FF"/>
    <w:rsid w:val="005D0BF4"/>
    <w:rsid w:val="006334BB"/>
    <w:rsid w:val="006A0736"/>
    <w:rsid w:val="006E1F06"/>
    <w:rsid w:val="00720817"/>
    <w:rsid w:val="0072413A"/>
    <w:rsid w:val="007506B4"/>
    <w:rsid w:val="007C7B27"/>
    <w:rsid w:val="007F1C74"/>
    <w:rsid w:val="007F3BB6"/>
    <w:rsid w:val="00813DEF"/>
    <w:rsid w:val="00837B66"/>
    <w:rsid w:val="00881C1A"/>
    <w:rsid w:val="008A6181"/>
    <w:rsid w:val="00907974"/>
    <w:rsid w:val="00957636"/>
    <w:rsid w:val="00A04C4B"/>
    <w:rsid w:val="00A0768F"/>
    <w:rsid w:val="00AE7AC3"/>
    <w:rsid w:val="00B06407"/>
    <w:rsid w:val="00B504B9"/>
    <w:rsid w:val="00B71DEA"/>
    <w:rsid w:val="00B8276A"/>
    <w:rsid w:val="00BD054B"/>
    <w:rsid w:val="00C725A3"/>
    <w:rsid w:val="00C76D96"/>
    <w:rsid w:val="00CA0348"/>
    <w:rsid w:val="00CF7EBB"/>
    <w:rsid w:val="00D10BBB"/>
    <w:rsid w:val="00DB08F2"/>
    <w:rsid w:val="00DD5B9F"/>
    <w:rsid w:val="00E36D7A"/>
    <w:rsid w:val="00EE1FAB"/>
    <w:rsid w:val="00EF76D4"/>
    <w:rsid w:val="00F20D13"/>
    <w:rsid w:val="00F9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8967E"/>
  <w15:chartTrackingRefBased/>
  <w15:docId w15:val="{EE18941B-E6AD-4CAD-B7A6-8B8443E2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A13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13FF"/>
  </w:style>
  <w:style w:type="paragraph" w:styleId="Header">
    <w:name w:val="header"/>
    <w:basedOn w:val="Normal"/>
    <w:link w:val="HeaderChar"/>
    <w:uiPriority w:val="99"/>
    <w:semiHidden/>
    <w:unhideWhenUsed/>
    <w:rsid w:val="005A13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3FF"/>
  </w:style>
  <w:style w:type="paragraph" w:customStyle="1" w:styleId="Legalentity">
    <w:name w:val="Legal entity"/>
    <w:basedOn w:val="Normal"/>
    <w:rsid w:val="005A13FF"/>
    <w:pPr>
      <w:widowControl w:val="0"/>
      <w:suppressAutoHyphens/>
      <w:autoSpaceDE w:val="0"/>
      <w:autoSpaceDN w:val="0"/>
      <w:adjustRightInd w:val="0"/>
      <w:spacing w:after="90" w:line="180" w:lineRule="atLeast"/>
      <w:textAlignment w:val="center"/>
    </w:pPr>
    <w:rPr>
      <w:rFonts w:ascii="ArialMT" w:eastAsia="Times New Roman" w:hAnsi="ArialMT" w:cs="Times New Roman"/>
      <w:color w:val="000000"/>
      <w:sz w:val="15"/>
      <w:szCs w:val="20"/>
      <w:lang w:val="en-GB" w:eastAsia="en-GB"/>
    </w:rPr>
  </w:style>
  <w:style w:type="character" w:styleId="CommentReference">
    <w:name w:val="annotation reference"/>
    <w:basedOn w:val="DefaultParagraphFont"/>
    <w:uiPriority w:val="99"/>
    <w:semiHidden/>
    <w:unhideWhenUsed/>
    <w:rsid w:val="000D63B3"/>
    <w:rPr>
      <w:sz w:val="16"/>
      <w:szCs w:val="16"/>
    </w:rPr>
  </w:style>
  <w:style w:type="paragraph" w:styleId="CommentText">
    <w:name w:val="annotation text"/>
    <w:basedOn w:val="Normal"/>
    <w:link w:val="CommentTextChar"/>
    <w:uiPriority w:val="99"/>
    <w:semiHidden/>
    <w:unhideWhenUsed/>
    <w:rsid w:val="000D63B3"/>
    <w:pPr>
      <w:spacing w:line="240" w:lineRule="auto"/>
    </w:pPr>
    <w:rPr>
      <w:sz w:val="20"/>
      <w:szCs w:val="20"/>
    </w:rPr>
  </w:style>
  <w:style w:type="character" w:customStyle="1" w:styleId="CommentTextChar">
    <w:name w:val="Comment Text Char"/>
    <w:basedOn w:val="DefaultParagraphFont"/>
    <w:link w:val="CommentText"/>
    <w:uiPriority w:val="99"/>
    <w:semiHidden/>
    <w:rsid w:val="000D63B3"/>
    <w:rPr>
      <w:sz w:val="20"/>
      <w:szCs w:val="20"/>
    </w:rPr>
  </w:style>
  <w:style w:type="paragraph" w:styleId="CommentSubject">
    <w:name w:val="annotation subject"/>
    <w:basedOn w:val="CommentText"/>
    <w:next w:val="CommentText"/>
    <w:link w:val="CommentSubjectChar"/>
    <w:uiPriority w:val="99"/>
    <w:semiHidden/>
    <w:unhideWhenUsed/>
    <w:rsid w:val="000D63B3"/>
    <w:rPr>
      <w:b/>
      <w:bCs/>
    </w:rPr>
  </w:style>
  <w:style w:type="character" w:customStyle="1" w:styleId="CommentSubjectChar">
    <w:name w:val="Comment Subject Char"/>
    <w:basedOn w:val="CommentTextChar"/>
    <w:link w:val="CommentSubject"/>
    <w:uiPriority w:val="99"/>
    <w:semiHidden/>
    <w:rsid w:val="000D63B3"/>
    <w:rPr>
      <w:b/>
      <w:bCs/>
      <w:sz w:val="20"/>
      <w:szCs w:val="20"/>
    </w:rPr>
  </w:style>
  <w:style w:type="paragraph" w:styleId="BalloonText">
    <w:name w:val="Balloon Text"/>
    <w:basedOn w:val="Normal"/>
    <w:link w:val="BalloonTextChar"/>
    <w:uiPriority w:val="99"/>
    <w:semiHidden/>
    <w:unhideWhenUsed/>
    <w:rsid w:val="000D6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3B3"/>
    <w:rPr>
      <w:rFonts w:ascii="Segoe UI" w:hAnsi="Segoe UI" w:cs="Segoe UI"/>
      <w:sz w:val="18"/>
      <w:szCs w:val="18"/>
    </w:rPr>
  </w:style>
  <w:style w:type="paragraph" w:styleId="Revision">
    <w:name w:val="Revision"/>
    <w:hidden/>
    <w:uiPriority w:val="99"/>
    <w:semiHidden/>
    <w:rsid w:val="007F1C74"/>
    <w:pPr>
      <w:spacing w:after="0" w:line="240" w:lineRule="auto"/>
    </w:pPr>
  </w:style>
  <w:style w:type="paragraph" w:styleId="ListParagraph">
    <w:name w:val="List Paragraph"/>
    <w:basedOn w:val="Normal"/>
    <w:uiPriority w:val="34"/>
    <w:qFormat/>
    <w:rsid w:val="00EF7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Vechiu, Mihaela-Roxana</dc:creator>
  <cp:keywords/>
  <dc:description/>
  <cp:lastModifiedBy>Codrina Apostol</cp:lastModifiedBy>
  <cp:revision>18</cp:revision>
  <dcterms:created xsi:type="dcterms:W3CDTF">2022-03-10T10:04:00Z</dcterms:created>
  <dcterms:modified xsi:type="dcterms:W3CDTF">2022-03-10T10:35:00Z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2022-03-08T12:52:19Z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c5d14d4e-8c0c-4a75-acb0-2b7e567f5d59</vt:lpwstr>
  </property>
  <property fmtid="{D5CDD505-2E9C-101B-9397-08002B2CF9AE}" pid="8" name="MSIP_Label_ea60d57e-af5b-4752-ac57-3e4f28ca11dc_ContentBits">
    <vt:lpwstr>0</vt:lpwstr>
  </property>
</Properties>
</file>