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AF23D2" w14:paraId="48FFB202" w14:textId="77777777" w:rsidTr="001624C2">
        <w:trPr>
          <w:trHeight w:val="902"/>
        </w:trPr>
        <w:tc>
          <w:tcPr>
            <w:tcW w:w="9271" w:type="dxa"/>
            <w:gridSpan w:val="2"/>
            <w:tcMar>
              <w:top w:w="0" w:type="dxa"/>
              <w:left w:w="0" w:type="dxa"/>
              <w:bottom w:w="0" w:type="dxa"/>
              <w:right w:w="0" w:type="dxa"/>
            </w:tcMar>
            <w:hideMark/>
          </w:tcPr>
          <w:p w14:paraId="1C2EC31B" w14:textId="00663D7A" w:rsidR="001624C2" w:rsidRPr="00AF23D2" w:rsidRDefault="004F1221" w:rsidP="00792C54">
            <w:pPr>
              <w:pStyle w:val="EYDocumenttitle"/>
              <w:jc w:val="both"/>
              <w:rPr>
                <w:rFonts w:cs="Arial"/>
                <w:lang w:val="ro-RO"/>
              </w:rPr>
            </w:pPr>
            <w:r w:rsidRPr="00AF23D2">
              <w:rPr>
                <w:rFonts w:cs="Arial"/>
                <w:lang w:val="ro-RO"/>
              </w:rPr>
              <w:t>Punct de vedere</w:t>
            </w:r>
          </w:p>
        </w:tc>
      </w:tr>
      <w:tr w:rsidR="001624C2" w:rsidRPr="00AF23D2"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1593DDB1" w:rsidR="001624C2" w:rsidRPr="00AF23D2" w:rsidRDefault="00897F1A" w:rsidP="00792C54">
            <w:pPr>
              <w:pStyle w:val="EYDocumentpromptsbold"/>
              <w:jc w:val="both"/>
              <w:rPr>
                <w:rFonts w:ascii="Arial" w:hAnsi="Arial" w:cs="Arial"/>
                <w:highlight w:val="yellow"/>
                <w:lang w:val="ro-RO"/>
              </w:rPr>
            </w:pPr>
            <w:r w:rsidRPr="00AF23D2">
              <w:rPr>
                <w:rFonts w:ascii="Arial" w:hAnsi="Arial" w:cs="Arial"/>
                <w:lang w:val="ro-RO"/>
              </w:rPr>
              <w:t>2</w:t>
            </w:r>
            <w:r w:rsidR="00636B41">
              <w:rPr>
                <w:rFonts w:ascii="Arial" w:hAnsi="Arial" w:cs="Arial"/>
                <w:lang w:val="ro-RO"/>
              </w:rPr>
              <w:t>9</w:t>
            </w:r>
            <w:r w:rsidR="00492696" w:rsidRPr="00AF23D2">
              <w:rPr>
                <w:rFonts w:ascii="Arial" w:hAnsi="Arial" w:cs="Arial"/>
                <w:lang w:val="ro-RO"/>
              </w:rPr>
              <w:t xml:space="preserve"> </w:t>
            </w:r>
            <w:r w:rsidR="000D0798" w:rsidRPr="00AF23D2">
              <w:rPr>
                <w:rFonts w:ascii="Arial" w:hAnsi="Arial" w:cs="Arial"/>
                <w:lang w:val="ro-RO"/>
              </w:rPr>
              <w:t>august</w:t>
            </w:r>
            <w:r w:rsidR="00E7381B" w:rsidRPr="00AF23D2">
              <w:rPr>
                <w:rFonts w:ascii="Arial" w:hAnsi="Arial" w:cs="Arial"/>
                <w:lang w:val="ro-RO"/>
              </w:rPr>
              <w:t xml:space="preserve"> 2023</w:t>
            </w:r>
          </w:p>
        </w:tc>
      </w:tr>
      <w:tr w:rsidR="001624C2" w:rsidRPr="00AF23D2"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AF23D2" w:rsidRDefault="001624C2" w:rsidP="00792C54">
            <w:pPr>
              <w:pStyle w:val="EYDocumentprompts"/>
              <w:jc w:val="both"/>
              <w:rPr>
                <w:rFonts w:cs="Arial"/>
                <w:lang w:val="ro-RO"/>
              </w:rPr>
            </w:pPr>
            <w:r w:rsidRPr="00AF23D2">
              <w:rPr>
                <w:rFonts w:cs="Arial"/>
                <w:lang w:val="ro-RO"/>
              </w:rPr>
              <w:t>Contact:</w:t>
            </w:r>
          </w:p>
        </w:tc>
        <w:tc>
          <w:tcPr>
            <w:tcW w:w="7570" w:type="dxa"/>
            <w:tcMar>
              <w:top w:w="0" w:type="dxa"/>
              <w:left w:w="0" w:type="dxa"/>
              <w:bottom w:w="0" w:type="dxa"/>
              <w:right w:w="0" w:type="dxa"/>
            </w:tcMar>
            <w:hideMark/>
          </w:tcPr>
          <w:p w14:paraId="688CA5D2" w14:textId="1794F109" w:rsidR="001624C2" w:rsidRPr="00AF23D2" w:rsidRDefault="002D4D8C" w:rsidP="00792C54">
            <w:pPr>
              <w:pStyle w:val="EYDocumentprompts"/>
              <w:jc w:val="both"/>
              <w:rPr>
                <w:rFonts w:cs="Arial"/>
                <w:lang w:val="ro-RO"/>
              </w:rPr>
            </w:pPr>
            <w:r w:rsidRPr="00AF23D2">
              <w:rPr>
                <w:rFonts w:cs="Arial"/>
                <w:lang w:val="ro-RO"/>
              </w:rPr>
              <w:t>Anda Huț</w:t>
            </w:r>
            <w:r w:rsidR="00FE4D0A" w:rsidRPr="00AF23D2">
              <w:rPr>
                <w:rFonts w:cs="Arial"/>
                <w:lang w:val="ro-RO"/>
              </w:rPr>
              <w:t>anu</w:t>
            </w:r>
          </w:p>
        </w:tc>
      </w:tr>
      <w:tr w:rsidR="001624C2" w:rsidRPr="00AF23D2"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AF23D2" w:rsidRDefault="00893CBF" w:rsidP="00792C54">
            <w:pPr>
              <w:pStyle w:val="EYDocumentprompts"/>
              <w:jc w:val="both"/>
              <w:rPr>
                <w:rFonts w:cs="Arial"/>
                <w:lang w:val="ro-RO"/>
              </w:rPr>
            </w:pPr>
            <w:r w:rsidRPr="00AF23D2">
              <w:rPr>
                <w:rFonts w:cs="Arial"/>
                <w:lang w:val="ro-RO"/>
              </w:rPr>
              <w:t>Companie</w:t>
            </w:r>
            <w:r w:rsidR="001624C2" w:rsidRPr="00AF23D2">
              <w:rPr>
                <w:rFonts w:cs="Arial"/>
                <w:lang w:val="ro-RO"/>
              </w:rPr>
              <w:t>:</w:t>
            </w:r>
          </w:p>
        </w:tc>
        <w:tc>
          <w:tcPr>
            <w:tcW w:w="7570" w:type="dxa"/>
            <w:tcMar>
              <w:top w:w="0" w:type="dxa"/>
              <w:left w:w="0" w:type="dxa"/>
              <w:bottom w:w="0" w:type="dxa"/>
              <w:right w:w="0" w:type="dxa"/>
            </w:tcMar>
            <w:hideMark/>
          </w:tcPr>
          <w:p w14:paraId="76B65FD4" w14:textId="4D5D2C65" w:rsidR="001624C2" w:rsidRPr="00AF23D2" w:rsidRDefault="002D4D8C" w:rsidP="00792C54">
            <w:pPr>
              <w:pStyle w:val="EYDocumentprompts"/>
              <w:jc w:val="both"/>
              <w:rPr>
                <w:rFonts w:cs="Arial"/>
                <w:lang w:val="ro-RO"/>
              </w:rPr>
            </w:pPr>
            <w:r w:rsidRPr="00AF23D2">
              <w:rPr>
                <w:rFonts w:cs="Arial"/>
                <w:lang w:val="ro-RO"/>
              </w:rPr>
              <w:t>EY Româ</w:t>
            </w:r>
            <w:r w:rsidR="001624C2" w:rsidRPr="00AF23D2">
              <w:rPr>
                <w:rFonts w:cs="Arial"/>
                <w:lang w:val="ro-RO"/>
              </w:rPr>
              <w:t>nia</w:t>
            </w:r>
          </w:p>
        </w:tc>
      </w:tr>
      <w:tr w:rsidR="001624C2" w:rsidRPr="00AF23D2"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AF23D2" w:rsidRDefault="001624C2" w:rsidP="00792C54">
            <w:pPr>
              <w:pStyle w:val="EYDocumentprompts"/>
              <w:jc w:val="both"/>
              <w:rPr>
                <w:rFonts w:cs="Arial"/>
                <w:lang w:val="ro-RO"/>
              </w:rPr>
            </w:pPr>
            <w:r w:rsidRPr="00AF23D2">
              <w:rPr>
                <w:rFonts w:cs="Arial"/>
                <w:lang w:val="ro-RO"/>
              </w:rPr>
              <w:t>Tel:</w:t>
            </w:r>
          </w:p>
        </w:tc>
        <w:tc>
          <w:tcPr>
            <w:tcW w:w="7570" w:type="dxa"/>
            <w:tcMar>
              <w:top w:w="0" w:type="dxa"/>
              <w:left w:w="0" w:type="dxa"/>
              <w:bottom w:w="0" w:type="dxa"/>
              <w:right w:w="0" w:type="dxa"/>
            </w:tcMar>
            <w:hideMark/>
          </w:tcPr>
          <w:p w14:paraId="4419E0B3" w14:textId="77777777" w:rsidR="001624C2" w:rsidRPr="00AF23D2" w:rsidRDefault="001624C2" w:rsidP="00792C54">
            <w:pPr>
              <w:pStyle w:val="EYDocumentprompts"/>
              <w:jc w:val="both"/>
              <w:rPr>
                <w:rFonts w:cs="Arial"/>
                <w:lang w:val="ro-RO"/>
              </w:rPr>
            </w:pPr>
            <w:r w:rsidRPr="00AF23D2">
              <w:rPr>
                <w:rFonts w:cs="Arial"/>
                <w:lang w:val="ro-RO"/>
              </w:rPr>
              <w:t>+40 21 402 4000</w:t>
            </w:r>
          </w:p>
        </w:tc>
      </w:tr>
      <w:tr w:rsidR="001624C2" w:rsidRPr="004B1887"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AF23D2" w:rsidRDefault="001624C2" w:rsidP="00792C54">
            <w:pPr>
              <w:pStyle w:val="EYDocumentprompts"/>
              <w:jc w:val="both"/>
              <w:rPr>
                <w:rFonts w:cs="Arial"/>
                <w:lang w:val="ro-RO"/>
              </w:rPr>
            </w:pPr>
            <w:r w:rsidRPr="00AF23D2">
              <w:rPr>
                <w:rFonts w:cs="Arial"/>
                <w:lang w:val="ro-RO"/>
              </w:rPr>
              <w:t>E-mail:</w:t>
            </w:r>
          </w:p>
        </w:tc>
        <w:tc>
          <w:tcPr>
            <w:tcW w:w="7570" w:type="dxa"/>
            <w:tcMar>
              <w:top w:w="0" w:type="dxa"/>
              <w:left w:w="0" w:type="dxa"/>
              <w:bottom w:w="0" w:type="dxa"/>
              <w:right w:w="0" w:type="dxa"/>
            </w:tcMar>
            <w:hideMark/>
          </w:tcPr>
          <w:p w14:paraId="42AFD0B4" w14:textId="5C8CB302" w:rsidR="00E00461" w:rsidRPr="00AF23D2" w:rsidRDefault="00D539DF" w:rsidP="00792C54">
            <w:pPr>
              <w:pStyle w:val="EYDocumentprompts"/>
              <w:jc w:val="both"/>
              <w:rPr>
                <w:rFonts w:cs="Arial"/>
                <w:color w:val="0000FF"/>
                <w:u w:val="single"/>
                <w:lang w:val="ro-RO"/>
              </w:rPr>
            </w:pPr>
            <w:r w:rsidRPr="00AF23D2">
              <w:rPr>
                <w:rFonts w:cs="Arial"/>
                <w:lang w:val="ro-RO"/>
              </w:rPr>
              <w:t>anda.hutanu@ro.ey.com</w:t>
            </w:r>
          </w:p>
        </w:tc>
      </w:tr>
    </w:tbl>
    <w:p w14:paraId="3C42AB8B" w14:textId="77777777" w:rsidR="00244C2D" w:rsidRPr="00AF23D2" w:rsidRDefault="00244C2D" w:rsidP="00792C54">
      <w:pPr>
        <w:jc w:val="both"/>
        <w:rPr>
          <w:rFonts w:ascii="Arial" w:hAnsi="Arial"/>
          <w:b/>
          <w:i/>
          <w:kern w:val="12"/>
          <w:lang w:val="ro-RO"/>
        </w:rPr>
      </w:pPr>
    </w:p>
    <w:p w14:paraId="64BBC9E3" w14:textId="77777777" w:rsidR="00D75832" w:rsidRPr="00AF23D2"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AF23D2" w:rsidRDefault="00FE0682" w:rsidP="00792C54">
      <w:pPr>
        <w:autoSpaceDE w:val="0"/>
        <w:autoSpaceDN w:val="0"/>
        <w:adjustRightInd w:val="0"/>
        <w:jc w:val="both"/>
        <w:rPr>
          <w:rFonts w:ascii="Arial" w:hAnsi="Arial" w:cs="Arial"/>
          <w:b/>
          <w:sz w:val="28"/>
          <w:szCs w:val="28"/>
          <w:lang w:val="ro-RO"/>
        </w:rPr>
      </w:pPr>
    </w:p>
    <w:p w14:paraId="24643C6E" w14:textId="77777777" w:rsidR="00CD2E0F" w:rsidRPr="00AF23D2"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AF23D2"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AF23D2"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AF23D2" w:rsidRDefault="00DA1D70" w:rsidP="00792C54">
      <w:pPr>
        <w:jc w:val="both"/>
        <w:rPr>
          <w:rFonts w:ascii="Arial" w:hAnsi="Arial" w:cs="Arial"/>
          <w:i/>
          <w:sz w:val="22"/>
          <w:szCs w:val="27"/>
          <w:lang w:val="ro-RO"/>
        </w:rPr>
      </w:pPr>
    </w:p>
    <w:p w14:paraId="58800514" w14:textId="77777777" w:rsidR="008A27E4" w:rsidRPr="00AF23D2" w:rsidRDefault="008A27E4" w:rsidP="00792C54">
      <w:pPr>
        <w:jc w:val="both"/>
        <w:rPr>
          <w:rFonts w:ascii="Arial" w:hAnsi="Arial" w:cs="Arial"/>
          <w:b/>
          <w:bCs/>
          <w:color w:val="4F6228" w:themeColor="accent3" w:themeShade="80"/>
          <w:sz w:val="28"/>
          <w:szCs w:val="28"/>
          <w:lang w:val="ro-RO"/>
        </w:rPr>
      </w:pPr>
    </w:p>
    <w:p w14:paraId="15303A2F" w14:textId="4B7DF1FF" w:rsidR="00CC01FA" w:rsidRPr="00AF23D2" w:rsidRDefault="00897F1A" w:rsidP="00897F1A">
      <w:pPr>
        <w:spacing w:after="200" w:line="276" w:lineRule="auto"/>
        <w:rPr>
          <w:rFonts w:ascii="Arial" w:eastAsiaTheme="minorHAnsi" w:hAnsi="Arial" w:cs="Arial"/>
          <w:b/>
          <w:bCs/>
          <w:sz w:val="28"/>
          <w:szCs w:val="28"/>
          <w:lang w:val="ro-RO"/>
        </w:rPr>
      </w:pPr>
      <w:r w:rsidRPr="00897F1A">
        <w:rPr>
          <w:rFonts w:ascii="Arial" w:eastAsiaTheme="minorHAnsi" w:hAnsi="Arial" w:cs="Arial"/>
          <w:b/>
          <w:bCs/>
          <w:sz w:val="28"/>
          <w:szCs w:val="28"/>
          <w:lang w:val="ro-RO"/>
        </w:rPr>
        <w:t xml:space="preserve">Prezent și viitor în profesia de consultant. La ce să se aștepte tinerii economiști și de ce să opteze pentru zona consultanței financiare, </w:t>
      </w:r>
      <w:r w:rsidR="004B1887">
        <w:rPr>
          <w:rFonts w:ascii="Arial" w:eastAsiaTheme="minorHAnsi" w:hAnsi="Arial" w:cs="Arial"/>
          <w:b/>
          <w:bCs/>
          <w:sz w:val="28"/>
          <w:szCs w:val="28"/>
          <w:lang w:val="ro-RO"/>
        </w:rPr>
        <w:t xml:space="preserve">a </w:t>
      </w:r>
      <w:r w:rsidRPr="00897F1A">
        <w:rPr>
          <w:rFonts w:ascii="Arial" w:eastAsiaTheme="minorHAnsi" w:hAnsi="Arial" w:cs="Arial"/>
          <w:b/>
          <w:bCs/>
          <w:sz w:val="28"/>
          <w:szCs w:val="28"/>
          <w:lang w:val="ro-RO"/>
        </w:rPr>
        <w:t>auditului și a contabilității?</w:t>
      </w:r>
    </w:p>
    <w:p w14:paraId="71EBDBA9" w14:textId="77777777" w:rsidR="0057770E" w:rsidRPr="00AF23D2" w:rsidRDefault="0057770E" w:rsidP="00CC01FA">
      <w:pPr>
        <w:pStyle w:val="NormalWeb"/>
        <w:spacing w:line="240" w:lineRule="auto"/>
        <w:ind w:left="14"/>
        <w:rPr>
          <w:i/>
          <w:iCs/>
          <w:sz w:val="22"/>
          <w:szCs w:val="22"/>
          <w:lang w:val="ro-RO"/>
        </w:rPr>
      </w:pPr>
    </w:p>
    <w:p w14:paraId="2D0069D7" w14:textId="03E92A36" w:rsidR="00224E8B" w:rsidRPr="00AF23D2" w:rsidRDefault="0057770E" w:rsidP="000D0798">
      <w:pPr>
        <w:pStyle w:val="NormalWeb"/>
        <w:spacing w:line="240" w:lineRule="auto"/>
        <w:ind w:left="14"/>
        <w:rPr>
          <w:i/>
          <w:iCs/>
          <w:sz w:val="22"/>
          <w:szCs w:val="22"/>
          <w:lang w:val="ro-RO"/>
        </w:rPr>
      </w:pPr>
      <w:r w:rsidRPr="00AF23D2">
        <w:rPr>
          <w:i/>
          <w:iCs/>
          <w:sz w:val="22"/>
          <w:szCs w:val="22"/>
          <w:lang w:val="ro-RO"/>
        </w:rPr>
        <w:t>Autor</w:t>
      </w:r>
      <w:r w:rsidR="000F0F41" w:rsidRPr="00AF23D2">
        <w:rPr>
          <w:i/>
          <w:iCs/>
          <w:sz w:val="22"/>
          <w:szCs w:val="22"/>
          <w:lang w:val="ro-RO"/>
        </w:rPr>
        <w:t>i</w:t>
      </w:r>
      <w:r w:rsidRPr="00AF23D2">
        <w:rPr>
          <w:i/>
          <w:iCs/>
          <w:sz w:val="22"/>
          <w:szCs w:val="22"/>
          <w:lang w:val="ro-RO"/>
        </w:rPr>
        <w:t>:</w:t>
      </w:r>
      <w:r w:rsidR="000F0F41" w:rsidRPr="00AF23D2">
        <w:rPr>
          <w:i/>
          <w:iCs/>
          <w:sz w:val="22"/>
          <w:szCs w:val="22"/>
          <w:lang w:val="ro-RO"/>
        </w:rPr>
        <w:t xml:space="preserve"> </w:t>
      </w:r>
    </w:p>
    <w:p w14:paraId="071A19C8" w14:textId="7FF75646" w:rsidR="00224E8B" w:rsidRPr="00AF23D2" w:rsidRDefault="00897F1A" w:rsidP="00224E8B">
      <w:pPr>
        <w:pStyle w:val="NormalWeb"/>
        <w:spacing w:line="240" w:lineRule="auto"/>
        <w:ind w:left="14"/>
        <w:rPr>
          <w:i/>
          <w:iCs/>
          <w:sz w:val="22"/>
          <w:szCs w:val="22"/>
          <w:lang w:val="ro-RO"/>
        </w:rPr>
      </w:pPr>
      <w:bookmarkStart w:id="0" w:name="_Hlk142380155"/>
      <w:bookmarkStart w:id="1" w:name="_Hlk144193379"/>
      <w:r w:rsidRPr="00AF23D2">
        <w:rPr>
          <w:i/>
          <w:iCs/>
          <w:sz w:val="22"/>
          <w:szCs w:val="22"/>
          <w:lang w:val="ro-RO"/>
        </w:rPr>
        <w:t>Alex Milcev</w:t>
      </w:r>
      <w:r w:rsidR="00224E8B" w:rsidRPr="00AF23D2">
        <w:rPr>
          <w:i/>
          <w:iCs/>
          <w:sz w:val="22"/>
          <w:szCs w:val="22"/>
          <w:lang w:val="ro-RO"/>
        </w:rPr>
        <w:t xml:space="preserve">, </w:t>
      </w:r>
      <w:r w:rsidR="00D21139" w:rsidRPr="00AF23D2">
        <w:rPr>
          <w:bCs/>
          <w:i/>
          <w:iCs/>
          <w:color w:val="222222"/>
          <w:sz w:val="22"/>
          <w:szCs w:val="22"/>
          <w:lang w:val="ro-RO"/>
        </w:rPr>
        <w:t xml:space="preserve">liderul departamentului de Asistenţă fiscală şi juridică, EY România </w:t>
      </w:r>
      <w:r w:rsidR="00D21139" w:rsidRPr="00AF23D2">
        <w:rPr>
          <w:i/>
          <w:iCs/>
          <w:sz w:val="22"/>
          <w:szCs w:val="22"/>
          <w:lang w:val="ro-RO"/>
        </w:rPr>
        <w:t>&amp; Moldova</w:t>
      </w:r>
    </w:p>
    <w:p w14:paraId="65894D0D" w14:textId="07E95519" w:rsidR="00DA27B7" w:rsidRPr="00AF23D2" w:rsidRDefault="00D21139" w:rsidP="000D0798">
      <w:pPr>
        <w:pStyle w:val="NormalWeb"/>
        <w:spacing w:line="240" w:lineRule="auto"/>
        <w:ind w:left="14"/>
        <w:rPr>
          <w:i/>
          <w:iCs/>
          <w:sz w:val="22"/>
          <w:szCs w:val="22"/>
          <w:lang w:val="ro-RO"/>
        </w:rPr>
      </w:pPr>
      <w:r w:rsidRPr="00AF23D2">
        <w:rPr>
          <w:i/>
          <w:iCs/>
          <w:sz w:val="22"/>
          <w:szCs w:val="22"/>
          <w:lang w:val="ro-RO"/>
        </w:rPr>
        <w:t xml:space="preserve">Claudia Sofianu, </w:t>
      </w:r>
      <w:r w:rsidRPr="00AF23D2">
        <w:rPr>
          <w:bCs/>
          <w:i/>
          <w:iCs/>
          <w:color w:val="222222"/>
          <w:sz w:val="22"/>
          <w:szCs w:val="22"/>
          <w:lang w:val="ro-RO"/>
        </w:rPr>
        <w:t xml:space="preserve">liderul departamentului </w:t>
      </w:r>
      <w:r w:rsidRPr="00AF23D2">
        <w:rPr>
          <w:i/>
          <w:iCs/>
          <w:sz w:val="22"/>
          <w:szCs w:val="22"/>
          <w:lang w:val="ro-RO"/>
        </w:rPr>
        <w:t>People Advisory Services, EY România &amp; Moldova și regiunea CESA</w:t>
      </w:r>
    </w:p>
    <w:bookmarkEnd w:id="1"/>
    <w:p w14:paraId="67614EB9" w14:textId="77777777" w:rsidR="00845CD0" w:rsidRPr="00AF23D2" w:rsidRDefault="00845CD0" w:rsidP="00CC01FA">
      <w:pPr>
        <w:pStyle w:val="NormalWeb"/>
        <w:spacing w:line="240" w:lineRule="auto"/>
        <w:ind w:left="14"/>
        <w:rPr>
          <w:b/>
          <w:bCs/>
          <w:sz w:val="22"/>
          <w:szCs w:val="22"/>
          <w:lang w:val="ro-RO"/>
        </w:rPr>
      </w:pPr>
    </w:p>
    <w:bookmarkEnd w:id="0"/>
    <w:p w14:paraId="4F8F1C5A" w14:textId="4C57F8FA" w:rsidR="00AF23D2" w:rsidRPr="00AF23D2" w:rsidRDefault="00AF23D2" w:rsidP="00AF23D2">
      <w:pPr>
        <w:rPr>
          <w:rFonts w:ascii="Arial" w:hAnsi="Arial" w:cs="Arial"/>
          <w:sz w:val="22"/>
          <w:szCs w:val="22"/>
          <w:shd w:val="clear" w:color="auto" w:fill="FFFFFF"/>
          <w:lang w:val="ro-RO"/>
        </w:rPr>
      </w:pPr>
      <w:r>
        <w:rPr>
          <w:rFonts w:ascii="Arial" w:hAnsi="Arial" w:cs="Arial"/>
          <w:sz w:val="22"/>
          <w:szCs w:val="22"/>
          <w:shd w:val="clear" w:color="auto" w:fill="FFFFFF"/>
          <w:lang w:val="ro-RO"/>
        </w:rPr>
        <w:t>„</w:t>
      </w:r>
      <w:r w:rsidRPr="00AF23D2">
        <w:rPr>
          <w:rFonts w:ascii="Arial" w:hAnsi="Arial" w:cs="Arial"/>
          <w:i/>
          <w:iCs/>
          <w:sz w:val="22"/>
          <w:szCs w:val="22"/>
          <w:shd w:val="clear" w:color="auto" w:fill="FFFFFF"/>
          <w:lang w:val="ro-RO"/>
        </w:rPr>
        <w:t>La vremuri noi, oameni noi!</w:t>
      </w:r>
      <w:r w:rsidRPr="00AF23D2">
        <w:rPr>
          <w:rFonts w:ascii="Arial" w:hAnsi="Arial" w:cs="Arial"/>
          <w:sz w:val="22"/>
          <w:szCs w:val="22"/>
          <w:shd w:val="clear" w:color="auto" w:fill="FFFFFF"/>
          <w:lang w:val="ro-RO"/>
        </w:rPr>
        <w:t>”</w:t>
      </w:r>
      <w:r>
        <w:rPr>
          <w:rFonts w:ascii="Arial" w:hAnsi="Arial" w:cs="Arial"/>
          <w:sz w:val="22"/>
          <w:szCs w:val="22"/>
          <w:shd w:val="clear" w:color="auto" w:fill="FFFFFF"/>
          <w:lang w:val="ro-RO"/>
        </w:rPr>
        <w:t>, d</w:t>
      </w:r>
      <w:r w:rsidRPr="00AF23D2">
        <w:rPr>
          <w:rFonts w:ascii="Arial" w:hAnsi="Arial" w:cs="Arial"/>
          <w:sz w:val="22"/>
          <w:szCs w:val="22"/>
          <w:shd w:val="clear" w:color="auto" w:fill="FFFFFF"/>
          <w:lang w:val="ro-RO"/>
        </w:rPr>
        <w:t xml:space="preserve">ar oamenii </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 xml:space="preserve">noi” trebuie să lucreze cu cei „vechi” </w:t>
      </w:r>
      <w:bookmarkStart w:id="2" w:name="_Hlk143858653"/>
      <w:r w:rsidRPr="00AF23D2">
        <w:rPr>
          <w:rFonts w:ascii="Arial" w:hAnsi="Arial" w:cs="Arial"/>
          <w:sz w:val="22"/>
          <w:szCs w:val="22"/>
          <w:shd w:val="clear" w:color="auto" w:fill="FFFFFF"/>
          <w:lang w:val="ro-RO"/>
        </w:rPr>
        <w:t>și</w:t>
      </w:r>
      <w:bookmarkEnd w:id="2"/>
      <w:r w:rsidRPr="00AF23D2">
        <w:rPr>
          <w:rFonts w:ascii="Arial" w:hAnsi="Arial" w:cs="Arial"/>
          <w:sz w:val="22"/>
          <w:szCs w:val="22"/>
          <w:shd w:val="clear" w:color="auto" w:fill="FFFFFF"/>
          <w:lang w:val="ro-RO"/>
        </w:rPr>
        <w:t xml:space="preserve"> invers, ar fi continuarea celebrei sintagme din literatura română. Pentru că experiența trebuie întotdeauna dublată de energie și entuziasm. Întrebarea este </w:t>
      </w:r>
      <w:bookmarkStart w:id="3" w:name="_Hlk144193198"/>
      <w:r w:rsidRPr="00AF23D2">
        <w:rPr>
          <w:rFonts w:ascii="Arial" w:hAnsi="Arial" w:cs="Arial"/>
          <w:sz w:val="22"/>
          <w:szCs w:val="22"/>
          <w:shd w:val="clear" w:color="auto" w:fill="FFFFFF"/>
          <w:lang w:val="ro-RO"/>
        </w:rPr>
        <w:t xml:space="preserve">cum să îi atragem </w:t>
      </w:r>
      <w:r>
        <w:rPr>
          <w:rFonts w:ascii="Arial" w:hAnsi="Arial" w:cs="Arial"/>
          <w:sz w:val="22"/>
          <w:szCs w:val="22"/>
          <w:shd w:val="clear" w:color="auto" w:fill="FFFFFF"/>
          <w:lang w:val="ro-RO"/>
        </w:rPr>
        <w:t>î</w:t>
      </w:r>
      <w:r w:rsidRPr="00AF23D2">
        <w:rPr>
          <w:rFonts w:ascii="Arial" w:hAnsi="Arial" w:cs="Arial"/>
          <w:sz w:val="22"/>
          <w:szCs w:val="22"/>
          <w:shd w:val="clear" w:color="auto" w:fill="FFFFFF"/>
          <w:lang w:val="ro-RO"/>
        </w:rPr>
        <w:t xml:space="preserve">n domeniu pe tinerii care consideră profesiunile de consultant fiscal, auditor sau contabil ca fiind mai puțin atractive? Pentru că a devenit o adevărată provocare pentru companii să găsească oameni noi, bine pregătiți și potriviți pentru aceste meserii. Cum să le atragem atenția asupra unor domenii despre care percepția lor este că trebuie să se îmbrace la costum, să aibă un program fix și să stea toată ziua cu nasul în hârtii? Mai ales că lucrurile s-au schimbat mult și în domeniul consultanței fiscale, auditului și contabilității. Poate părea incredibil pentru unii, dar și aceste profesii pot fi </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cool”, inclusiv pentru că e nevoie și de alte capabilități față de cele care se cereau în trecut.</w:t>
      </w:r>
    </w:p>
    <w:bookmarkEnd w:id="3"/>
    <w:p w14:paraId="179C8F9F" w14:textId="77777777" w:rsidR="00AF23D2" w:rsidRDefault="00AF23D2" w:rsidP="00AF23D2">
      <w:pPr>
        <w:rPr>
          <w:rFonts w:ascii="Arial" w:hAnsi="Arial" w:cs="Arial"/>
          <w:b/>
          <w:bCs/>
          <w:sz w:val="22"/>
          <w:szCs w:val="22"/>
          <w:shd w:val="clear" w:color="auto" w:fill="FFFFFF"/>
          <w:lang w:val="ro-RO"/>
        </w:rPr>
      </w:pPr>
    </w:p>
    <w:p w14:paraId="403F980A" w14:textId="6C8DD11F" w:rsidR="00AF23D2" w:rsidRPr="00AF23D2" w:rsidRDefault="00AF23D2" w:rsidP="00AF23D2">
      <w:pPr>
        <w:rPr>
          <w:rFonts w:ascii="Arial" w:hAnsi="Arial" w:cs="Arial"/>
          <w:b/>
          <w:bCs/>
          <w:sz w:val="22"/>
          <w:szCs w:val="22"/>
          <w:shd w:val="clear" w:color="auto" w:fill="FFFFFF"/>
          <w:lang w:val="ro-RO"/>
        </w:rPr>
      </w:pPr>
      <w:r w:rsidRPr="00AF23D2">
        <w:rPr>
          <w:rFonts w:ascii="Arial" w:hAnsi="Arial" w:cs="Arial"/>
          <w:b/>
          <w:bCs/>
          <w:sz w:val="22"/>
          <w:szCs w:val="22"/>
          <w:shd w:val="clear" w:color="auto" w:fill="FFFFFF"/>
          <w:lang w:val="ro-RO"/>
        </w:rPr>
        <w:t xml:space="preserve">Status quo – câteva statistici </w:t>
      </w:r>
    </w:p>
    <w:p w14:paraId="7E7C5FFD" w14:textId="65F772D9" w:rsid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Cum stau lucrurile în România și în alte țări din Europa sau SUA din acest punct de vedere? Este sau nu asigurat un nou val de experți în consultanță fiscală, atât de necesari în contextul economic actual, complex, în continuă schimbare, aflat sub presiunea apariției noilor tehnologii și a unor noi instrumente de lucru, a digitalizării și, mai recent, a inteligenței artificiale?</w:t>
      </w:r>
    </w:p>
    <w:p w14:paraId="62B88E53" w14:textId="222848C5" w:rsidR="00AF23D2" w:rsidRP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 xml:space="preserve"> </w:t>
      </w:r>
    </w:p>
    <w:p w14:paraId="5D38E60F" w14:textId="15ABDCB6" w:rsidR="00AF23D2" w:rsidRP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Oficial, în luna august 2022, National Association of State Boards of Accountancy (NASBA) – organizația profesională a contabililor (prin extensie și a auditorilor) din SUA –  înregistra un număr de 665.612 auditori. Urmărind cifrele asociației americane, observăm evoluția diferită de la an la an, în perioada 2016 – 2022, cu scăderi ale numărului de consultanți (în 2019</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 xml:space="preserve"> erau 654.375 </w:t>
      </w:r>
      <w:r>
        <w:rPr>
          <w:rFonts w:ascii="Arial" w:hAnsi="Arial" w:cs="Arial"/>
          <w:sz w:val="22"/>
          <w:szCs w:val="22"/>
          <w:shd w:val="clear" w:color="auto" w:fill="FFFFFF"/>
          <w:lang w:val="ro-RO"/>
        </w:rPr>
        <w:t xml:space="preserve">de </w:t>
      </w:r>
      <w:r w:rsidRPr="00AF23D2">
        <w:rPr>
          <w:rFonts w:ascii="Arial" w:hAnsi="Arial" w:cs="Arial"/>
          <w:sz w:val="22"/>
          <w:szCs w:val="22"/>
          <w:shd w:val="clear" w:color="auto" w:fill="FFFFFF"/>
          <w:lang w:val="ro-RO"/>
        </w:rPr>
        <w:t>consultanți, față de 664.532 în 2016), dar și creșteri (669.130 în 2021). Una peste alta</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 xml:space="preserve"> însă, cifra pe</w:t>
      </w:r>
      <w:r>
        <w:rPr>
          <w:rFonts w:ascii="Arial" w:hAnsi="Arial" w:cs="Arial"/>
          <w:sz w:val="22"/>
          <w:szCs w:val="22"/>
          <w:shd w:val="clear" w:color="auto" w:fill="FFFFFF"/>
          <w:lang w:val="ro-RO"/>
        </w:rPr>
        <w:t>ntru</w:t>
      </w:r>
      <w:r w:rsidRPr="00AF23D2">
        <w:rPr>
          <w:rFonts w:ascii="Arial" w:hAnsi="Arial" w:cs="Arial"/>
          <w:sz w:val="22"/>
          <w:szCs w:val="22"/>
          <w:shd w:val="clear" w:color="auto" w:fill="FFFFFF"/>
          <w:lang w:val="ro-RO"/>
        </w:rPr>
        <w:t xml:space="preserve"> 2022 este mai mică față de anul anterior (cu 3.518 CFAs) și foarte puțin mai mare (1.080 de persoane în plus) comparativ cu anul 2016. De unde rezultă o creștere medie, pe o perioadă de șase ani, cu 180 de persoane pe an sau cu 0,16% în 2022 față de 2016, ceea ce, pentru nivelul economiei SUA ar putea indica mai degrabă un deficit de personal în zona consultanței fiscale, pe fondul unui PIB care a crescut cu peste 13% în aceeași perioadă (2016-2022).</w:t>
      </w:r>
    </w:p>
    <w:p w14:paraId="472744D6" w14:textId="0D9BEA7B" w:rsid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lastRenderedPageBreak/>
        <w:t>Pe de altă parte, un raport al Bloomberg Tax Analysis indic</w:t>
      </w:r>
      <w:r>
        <w:rPr>
          <w:rFonts w:ascii="Arial" w:hAnsi="Arial" w:cs="Arial"/>
          <w:sz w:val="22"/>
          <w:szCs w:val="22"/>
          <w:shd w:val="clear" w:color="auto" w:fill="FFFFFF"/>
          <w:lang w:val="ro-RO"/>
        </w:rPr>
        <w:t>ă</w:t>
      </w:r>
      <w:r w:rsidRPr="00AF23D2">
        <w:rPr>
          <w:rFonts w:ascii="Arial" w:hAnsi="Arial" w:cs="Arial"/>
          <w:sz w:val="22"/>
          <w:szCs w:val="22"/>
          <w:shd w:val="clear" w:color="auto" w:fill="FFFFFF"/>
          <w:lang w:val="ro-RO"/>
        </w:rPr>
        <w:t xml:space="preserve"> faptul că în SUA </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profesiile financiare” au atins un vârf în 2017 și</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 xml:space="preserve"> de atunci</w:t>
      </w:r>
      <w:r>
        <w:rPr>
          <w:rFonts w:ascii="Arial" w:hAnsi="Arial" w:cs="Arial"/>
          <w:sz w:val="22"/>
          <w:szCs w:val="22"/>
          <w:shd w:val="clear" w:color="auto" w:fill="FFFFFF"/>
          <w:lang w:val="ro-RO"/>
        </w:rPr>
        <w:t>,</w:t>
      </w:r>
      <w:r w:rsidRPr="00AF23D2">
        <w:rPr>
          <w:rFonts w:ascii="Arial" w:hAnsi="Arial" w:cs="Arial"/>
          <w:sz w:val="22"/>
          <w:szCs w:val="22"/>
          <w:shd w:val="clear" w:color="auto" w:fill="FFFFFF"/>
          <w:lang w:val="ro-RO"/>
        </w:rPr>
        <w:t xml:space="preserve"> numărul profesioniștilor în domeniu a scăzut cu 17% (până în 2021), creând un deficit anual de peste 130.000 de locuri de muncă pentru contabili și auditori</w:t>
      </w:r>
      <w:r>
        <w:rPr>
          <w:rFonts w:ascii="Arial" w:hAnsi="Arial" w:cs="Arial"/>
          <w:sz w:val="22"/>
          <w:szCs w:val="22"/>
          <w:shd w:val="clear" w:color="auto" w:fill="FFFFFF"/>
          <w:lang w:val="ro-RO"/>
        </w:rPr>
        <w:t>.</w:t>
      </w:r>
    </w:p>
    <w:p w14:paraId="6ADEBA78" w14:textId="317F29DB" w:rsidR="00AF23D2" w:rsidRPr="00AF23D2" w:rsidRDefault="00AF23D2" w:rsidP="00AF23D2">
      <w:pPr>
        <w:rPr>
          <w:rFonts w:ascii="Arial" w:hAnsi="Arial" w:cs="Arial"/>
          <w:sz w:val="22"/>
          <w:szCs w:val="22"/>
          <w:shd w:val="clear" w:color="auto" w:fill="FFFFFF"/>
          <w:lang w:val="ro-RO"/>
        </w:rPr>
      </w:pPr>
    </w:p>
    <w:p w14:paraId="7DA47272" w14:textId="724B0857" w:rsid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Situația nu e</w:t>
      </w:r>
      <w:r>
        <w:rPr>
          <w:rFonts w:ascii="Arial" w:hAnsi="Arial" w:cs="Arial"/>
          <w:sz w:val="22"/>
          <w:szCs w:val="22"/>
          <w:shd w:val="clear" w:color="auto" w:fill="FFFFFF"/>
          <w:lang w:val="ro-RO"/>
        </w:rPr>
        <w:t>ste</w:t>
      </w:r>
      <w:r w:rsidRPr="00AF23D2">
        <w:rPr>
          <w:rFonts w:ascii="Arial" w:hAnsi="Arial" w:cs="Arial"/>
          <w:sz w:val="22"/>
          <w:szCs w:val="22"/>
          <w:shd w:val="clear" w:color="auto" w:fill="FFFFFF"/>
          <w:lang w:val="ro-RO"/>
        </w:rPr>
        <w:t xml:space="preserve"> mult diferită în Europa. Deși cifrele sunt mai greu de comparat, dat fiind diferențe</w:t>
      </w:r>
      <w:r>
        <w:rPr>
          <w:rFonts w:ascii="Arial" w:hAnsi="Arial" w:cs="Arial"/>
          <w:sz w:val="22"/>
          <w:szCs w:val="22"/>
          <w:shd w:val="clear" w:color="auto" w:fill="FFFFFF"/>
          <w:lang w:val="ro-RO"/>
        </w:rPr>
        <w:t>le</w:t>
      </w:r>
      <w:r w:rsidRPr="00AF23D2">
        <w:rPr>
          <w:rFonts w:ascii="Arial" w:hAnsi="Arial" w:cs="Arial"/>
          <w:sz w:val="22"/>
          <w:szCs w:val="22"/>
          <w:shd w:val="clear" w:color="auto" w:fill="FFFFFF"/>
          <w:lang w:val="ro-RO"/>
        </w:rPr>
        <w:t xml:space="preserve"> între țări și reglementări, pare că și aici numărul contabililor, auditorilor și al consultanților a scăzut în ultima decadă. PIB-ul însă a crescut în jur de 9% în același timp.</w:t>
      </w:r>
    </w:p>
    <w:p w14:paraId="6B43FE75" w14:textId="77777777" w:rsidR="00AF23D2" w:rsidRPr="00AF23D2" w:rsidRDefault="00AF23D2" w:rsidP="00AF23D2">
      <w:pPr>
        <w:rPr>
          <w:rFonts w:ascii="Arial" w:hAnsi="Arial" w:cs="Arial"/>
          <w:color w:val="FF0000"/>
          <w:sz w:val="22"/>
          <w:szCs w:val="22"/>
          <w:shd w:val="clear" w:color="auto" w:fill="FFFFFF"/>
          <w:lang w:val="ro-RO"/>
        </w:rPr>
      </w:pPr>
    </w:p>
    <w:p w14:paraId="058C43C6" w14:textId="781ED1BD" w:rsidR="00AF23D2" w:rsidRDefault="00AF23D2" w:rsidP="00AF23D2">
      <w:pPr>
        <w:rPr>
          <w:rFonts w:ascii="Arial" w:hAnsi="Arial" w:cs="Arial"/>
          <w:sz w:val="22"/>
          <w:szCs w:val="22"/>
          <w:lang w:val="ro-RO"/>
        </w:rPr>
      </w:pPr>
      <w:r w:rsidRPr="00AF23D2">
        <w:rPr>
          <w:rFonts w:ascii="Arial" w:hAnsi="Arial" w:cs="Arial"/>
          <w:sz w:val="22"/>
          <w:szCs w:val="22"/>
          <w:shd w:val="clear" w:color="auto" w:fill="FFFFFF"/>
          <w:lang w:val="ro-RO"/>
        </w:rPr>
        <w:t>Tabloul este relativ asemănător în România, unde avem trei asociații profesionale sub a căror umbrelă se reunesc profesioniștii din domeniul fiscal, audit și contabilitate, respectiv CECCAR, CAFR, CCF.</w:t>
      </w:r>
      <w:r>
        <w:rPr>
          <w:rFonts w:ascii="Arial" w:hAnsi="Arial" w:cs="Arial"/>
          <w:sz w:val="22"/>
          <w:szCs w:val="22"/>
          <w:shd w:val="clear" w:color="auto" w:fill="FFFFFF"/>
          <w:lang w:val="ro-RO"/>
        </w:rPr>
        <w:t xml:space="preserve"> </w:t>
      </w:r>
      <w:r w:rsidRPr="00AF23D2">
        <w:rPr>
          <w:rFonts w:ascii="Arial" w:hAnsi="Arial" w:cs="Arial"/>
          <w:sz w:val="22"/>
          <w:szCs w:val="22"/>
          <w:shd w:val="clear" w:color="auto" w:fill="FFFFFF"/>
          <w:lang w:val="ro-RO"/>
        </w:rPr>
        <w:t>Spre exemplu, potrivit celor mai recente statistici ale Camerei Consultan</w:t>
      </w:r>
      <w:r>
        <w:rPr>
          <w:rFonts w:ascii="Arial" w:hAnsi="Arial" w:cs="Arial"/>
          <w:sz w:val="22"/>
          <w:szCs w:val="22"/>
          <w:shd w:val="clear" w:color="auto" w:fill="FFFFFF"/>
          <w:lang w:val="ro-RO"/>
        </w:rPr>
        <w:t>ț</w:t>
      </w:r>
      <w:r w:rsidRPr="00AF23D2">
        <w:rPr>
          <w:rFonts w:ascii="Arial" w:hAnsi="Arial" w:cs="Arial"/>
          <w:sz w:val="22"/>
          <w:szCs w:val="22"/>
          <w:shd w:val="clear" w:color="auto" w:fill="FFFFFF"/>
          <w:lang w:val="ro-RO"/>
        </w:rPr>
        <w:t>ilor Fiscali (CCF) din Rom</w:t>
      </w:r>
      <w:r>
        <w:rPr>
          <w:rFonts w:ascii="Arial" w:hAnsi="Arial" w:cs="Arial"/>
          <w:sz w:val="22"/>
          <w:szCs w:val="22"/>
          <w:shd w:val="clear" w:color="auto" w:fill="FFFFFF"/>
          <w:lang w:val="ro-RO"/>
        </w:rPr>
        <w:t>â</w:t>
      </w:r>
      <w:r w:rsidRPr="00AF23D2">
        <w:rPr>
          <w:rFonts w:ascii="Arial" w:hAnsi="Arial" w:cs="Arial"/>
          <w:sz w:val="22"/>
          <w:szCs w:val="22"/>
          <w:shd w:val="clear" w:color="auto" w:fill="FFFFFF"/>
          <w:lang w:val="ro-RO"/>
        </w:rPr>
        <w:t>nia, n</w:t>
      </w:r>
      <w:r w:rsidRPr="00AF23D2">
        <w:rPr>
          <w:rFonts w:ascii="Arial" w:hAnsi="Arial" w:cs="Arial"/>
          <w:sz w:val="22"/>
          <w:szCs w:val="22"/>
          <w:lang w:val="ro-RO"/>
        </w:rPr>
        <w:t>umărul total al membrilor CCF înregistrat în prezent este de 6.526 din care, consultanți fiscali activi 4.192. Analiza evoluției numărul de consultanți arată creșteri ușoare de la an la an, dar și scăderi. Num</w:t>
      </w:r>
      <w:r>
        <w:rPr>
          <w:rFonts w:ascii="Arial" w:hAnsi="Arial" w:cs="Arial"/>
          <w:sz w:val="22"/>
          <w:szCs w:val="22"/>
          <w:lang w:val="ro-RO"/>
        </w:rPr>
        <w:t>ă</w:t>
      </w:r>
      <w:r w:rsidRPr="00AF23D2">
        <w:rPr>
          <w:rFonts w:ascii="Arial" w:hAnsi="Arial" w:cs="Arial"/>
          <w:sz w:val="22"/>
          <w:szCs w:val="22"/>
          <w:lang w:val="ro-RO"/>
        </w:rPr>
        <w:t>rul membrilor în 2023 e</w:t>
      </w:r>
      <w:r>
        <w:rPr>
          <w:rFonts w:ascii="Arial" w:hAnsi="Arial" w:cs="Arial"/>
          <w:sz w:val="22"/>
          <w:szCs w:val="22"/>
          <w:lang w:val="ro-RO"/>
        </w:rPr>
        <w:t>ste</w:t>
      </w:r>
      <w:r w:rsidRPr="00AF23D2">
        <w:rPr>
          <w:rFonts w:ascii="Arial" w:hAnsi="Arial" w:cs="Arial"/>
          <w:sz w:val="22"/>
          <w:szCs w:val="22"/>
          <w:lang w:val="ro-RO"/>
        </w:rPr>
        <w:t xml:space="preserve"> mai redus față de anul trecut, când erau 6.544. În perioada 2017</w:t>
      </w:r>
      <w:r>
        <w:rPr>
          <w:rFonts w:ascii="Arial" w:hAnsi="Arial" w:cs="Arial"/>
          <w:sz w:val="22"/>
          <w:szCs w:val="22"/>
          <w:lang w:val="ro-RO"/>
        </w:rPr>
        <w:t>-</w:t>
      </w:r>
      <w:r w:rsidRPr="00AF23D2">
        <w:rPr>
          <w:rFonts w:ascii="Arial" w:hAnsi="Arial" w:cs="Arial"/>
          <w:sz w:val="22"/>
          <w:szCs w:val="22"/>
          <w:lang w:val="ro-RO"/>
        </w:rPr>
        <w:t xml:space="preserve">2023, avem o ușoară creștere a numărului de experți fiscali, care înseamnă cu nici 2% mai multe persoane înrolate în CCF în perioada 2017 - 2023. </w:t>
      </w:r>
    </w:p>
    <w:p w14:paraId="1C68CD36" w14:textId="77777777" w:rsidR="00AF23D2" w:rsidRPr="00AF23D2" w:rsidRDefault="00AF23D2" w:rsidP="00AF23D2">
      <w:pPr>
        <w:rPr>
          <w:rFonts w:ascii="Arial" w:hAnsi="Arial" w:cs="Arial"/>
          <w:sz w:val="22"/>
          <w:szCs w:val="22"/>
          <w:lang w:val="ro-RO"/>
        </w:rPr>
      </w:pPr>
    </w:p>
    <w:p w14:paraId="7110BA39" w14:textId="1A4EF972" w:rsidR="00AF23D2" w:rsidRDefault="00AF23D2" w:rsidP="00AF23D2">
      <w:pPr>
        <w:rPr>
          <w:rFonts w:ascii="Arial" w:hAnsi="Arial" w:cs="Arial"/>
          <w:sz w:val="22"/>
          <w:szCs w:val="22"/>
          <w:lang w:val="ro-RO"/>
        </w:rPr>
      </w:pPr>
      <w:r w:rsidRPr="00AF23D2">
        <w:rPr>
          <w:rFonts w:ascii="Arial" w:hAnsi="Arial" w:cs="Arial"/>
          <w:sz w:val="22"/>
          <w:szCs w:val="22"/>
          <w:lang w:val="ro-RO"/>
        </w:rPr>
        <w:t>Dacă privim partea plin</w:t>
      </w:r>
      <w:r w:rsidRPr="00AF23D2">
        <w:rPr>
          <w:rFonts w:ascii="Arial" w:hAnsi="Arial" w:cs="Arial"/>
          <w:sz w:val="22"/>
          <w:szCs w:val="22"/>
          <w:shd w:val="clear" w:color="auto" w:fill="FFFFFF"/>
          <w:lang w:val="ro-RO"/>
        </w:rPr>
        <w:t>ă</w:t>
      </w:r>
      <w:r w:rsidRPr="00AF23D2">
        <w:rPr>
          <w:rFonts w:ascii="Arial" w:hAnsi="Arial" w:cs="Arial"/>
          <w:sz w:val="22"/>
          <w:szCs w:val="22"/>
          <w:lang w:val="ro-RO"/>
        </w:rPr>
        <w:t xml:space="preserve"> a paharului, o creștere e o creștere, oricât de mică. Dacă privim realist, complexitatea proceselor economice pe care le traversează România în ultimii trei ani și ceea ce se preconizează </w:t>
      </w:r>
      <w:r>
        <w:rPr>
          <w:rFonts w:ascii="Arial" w:hAnsi="Arial" w:cs="Arial"/>
          <w:sz w:val="22"/>
          <w:szCs w:val="22"/>
          <w:lang w:val="ro-RO"/>
        </w:rPr>
        <w:t>că va urma</w:t>
      </w:r>
      <w:r w:rsidRPr="00AF23D2">
        <w:rPr>
          <w:rFonts w:ascii="Arial" w:hAnsi="Arial" w:cs="Arial"/>
          <w:sz w:val="22"/>
          <w:szCs w:val="22"/>
          <w:lang w:val="ro-RO"/>
        </w:rPr>
        <w:t xml:space="preserve"> în viitorul apropiat ar cere, cel puțin teoretic, un val serios de tineri absolvenți de studii economice care să se pregătească și să intre în zona consultanței fiscale, </w:t>
      </w:r>
      <w:r>
        <w:rPr>
          <w:rFonts w:ascii="Arial" w:hAnsi="Arial" w:cs="Arial"/>
          <w:sz w:val="22"/>
          <w:szCs w:val="22"/>
          <w:lang w:val="ro-RO"/>
        </w:rPr>
        <w:t xml:space="preserve">a </w:t>
      </w:r>
      <w:r w:rsidRPr="00AF23D2">
        <w:rPr>
          <w:rFonts w:ascii="Arial" w:hAnsi="Arial" w:cs="Arial"/>
          <w:sz w:val="22"/>
          <w:szCs w:val="22"/>
          <w:lang w:val="ro-RO"/>
        </w:rPr>
        <w:t>auditului și a contabilității. Practic, aceștia ar trebui ajutați să descopere provocările actuale ale acestei profesii, să fie îndrumați (mentorați) să aleagă acest drum. Altfel spus, economiile lumii au crescut, legislația și reglementările s-au înmulțit și s-au complicat și, corespunzător, cererea de servicii profesionale este mai mare. Însă numărul celor care aleg această profesie pare a fi în dezacord cu ceea ce se întâmplă în mediul economic, prin urmare, cererea de profesioniști este mai mare decât oferta.</w:t>
      </w:r>
    </w:p>
    <w:p w14:paraId="4CB95910" w14:textId="77777777" w:rsidR="00AF23D2" w:rsidRPr="00AF23D2" w:rsidRDefault="00AF23D2" w:rsidP="00AF23D2">
      <w:pPr>
        <w:rPr>
          <w:rFonts w:ascii="Arial" w:hAnsi="Arial" w:cs="Arial"/>
          <w:sz w:val="22"/>
          <w:szCs w:val="22"/>
          <w:lang w:val="ro-RO"/>
        </w:rPr>
      </w:pPr>
    </w:p>
    <w:p w14:paraId="29C51EDC" w14:textId="77777777" w:rsidR="00AF23D2" w:rsidRPr="00AF23D2" w:rsidRDefault="00AF23D2" w:rsidP="00AF23D2">
      <w:pPr>
        <w:rPr>
          <w:rFonts w:ascii="Arial" w:hAnsi="Arial" w:cs="Arial"/>
          <w:sz w:val="22"/>
          <w:szCs w:val="22"/>
          <w:lang w:val="ro-RO"/>
        </w:rPr>
      </w:pPr>
      <w:r w:rsidRPr="00AF23D2">
        <w:rPr>
          <w:rFonts w:ascii="Arial" w:hAnsi="Arial" w:cs="Arial"/>
          <w:b/>
          <w:bCs/>
          <w:sz w:val="22"/>
          <w:szCs w:val="22"/>
          <w:shd w:val="clear" w:color="auto" w:fill="FFFFFF"/>
          <w:lang w:val="ro-RO"/>
        </w:rPr>
        <w:t>Cum r</w:t>
      </w:r>
      <w:r w:rsidRPr="00AF23D2">
        <w:rPr>
          <w:rFonts w:ascii="Arial" w:hAnsi="Arial" w:cs="Arial"/>
          <w:sz w:val="22"/>
          <w:szCs w:val="22"/>
          <w:lang w:val="ro-RO"/>
        </w:rPr>
        <w:t>ă</w:t>
      </w:r>
      <w:r w:rsidRPr="00AF23D2">
        <w:rPr>
          <w:rFonts w:ascii="Arial" w:hAnsi="Arial" w:cs="Arial"/>
          <w:b/>
          <w:bCs/>
          <w:sz w:val="22"/>
          <w:szCs w:val="22"/>
          <w:shd w:val="clear" w:color="auto" w:fill="FFFFFF"/>
          <w:lang w:val="ro-RO"/>
        </w:rPr>
        <w:t xml:space="preserve">spund companiile și piața? </w:t>
      </w:r>
    </w:p>
    <w:p w14:paraId="0A3DA508" w14:textId="77777777" w:rsidR="00AF23D2" w:rsidRP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Companiile au fost nevoite să se adapteze rapid la noile tendin</w:t>
      </w:r>
      <w:bookmarkStart w:id="4" w:name="_Hlk143777335"/>
      <w:r w:rsidRPr="00AF23D2">
        <w:rPr>
          <w:rFonts w:ascii="Arial" w:hAnsi="Arial" w:cs="Arial"/>
          <w:sz w:val="22"/>
          <w:szCs w:val="22"/>
          <w:shd w:val="clear" w:color="auto" w:fill="FFFFFF"/>
          <w:lang w:val="ro-RO"/>
        </w:rPr>
        <w:t>ț</w:t>
      </w:r>
      <w:bookmarkEnd w:id="4"/>
      <w:r w:rsidRPr="00AF23D2">
        <w:rPr>
          <w:rFonts w:ascii="Arial" w:hAnsi="Arial" w:cs="Arial"/>
          <w:sz w:val="22"/>
          <w:szCs w:val="22"/>
          <w:shd w:val="clear" w:color="auto" w:fill="FFFFFF"/>
          <w:lang w:val="ro-RO"/>
        </w:rPr>
        <w:t>e și să adopte noile instrumente digitale de lucru, astfel că au început să investească masiv în servicii online inovatoare, platforme digitale, aplicații, tocmai pentru a avea o raportare mai exactă și mai promptă. Deficitul de personal calificat, și în România și în alte țări, a fost și este un catalizator important al acestei revoluții digitale.</w:t>
      </w:r>
    </w:p>
    <w:p w14:paraId="3ABFD847" w14:textId="62C4557E" w:rsidR="00603CF6"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Adoptarea tehnologiei și a instrumentelor digitale e</w:t>
      </w:r>
      <w:r>
        <w:rPr>
          <w:rFonts w:ascii="Arial" w:hAnsi="Arial" w:cs="Arial"/>
          <w:sz w:val="22"/>
          <w:szCs w:val="22"/>
          <w:shd w:val="clear" w:color="auto" w:fill="FFFFFF"/>
          <w:lang w:val="ro-RO"/>
        </w:rPr>
        <w:t>ste</w:t>
      </w:r>
      <w:r w:rsidRPr="00AF23D2">
        <w:rPr>
          <w:rFonts w:ascii="Arial" w:hAnsi="Arial" w:cs="Arial"/>
          <w:sz w:val="22"/>
          <w:szCs w:val="22"/>
          <w:shd w:val="clear" w:color="auto" w:fill="FFFFFF"/>
          <w:lang w:val="ro-RO"/>
        </w:rPr>
        <w:t xml:space="preserve"> cea care accelerează schimbările în economie și în companii, iar pentru ca toate aceste schimbări și adaptări ale modelelor de business să se întâmple este nevoie de oameni bine pregătiți, </w:t>
      </w:r>
      <w:bookmarkStart w:id="5" w:name="_Hlk143777293"/>
      <w:r w:rsidRPr="00AF23D2">
        <w:rPr>
          <w:rFonts w:ascii="Arial" w:hAnsi="Arial" w:cs="Arial"/>
          <w:sz w:val="22"/>
          <w:szCs w:val="22"/>
          <w:shd w:val="clear" w:color="auto" w:fill="FFFFFF"/>
          <w:lang w:val="ro-RO"/>
        </w:rPr>
        <w:t>și</w:t>
      </w:r>
      <w:bookmarkEnd w:id="5"/>
      <w:r w:rsidRPr="00AF23D2">
        <w:rPr>
          <w:rFonts w:ascii="Arial" w:hAnsi="Arial" w:cs="Arial"/>
          <w:sz w:val="22"/>
          <w:szCs w:val="22"/>
          <w:shd w:val="clear" w:color="auto" w:fill="FFFFFF"/>
          <w:lang w:val="ro-RO"/>
        </w:rPr>
        <w:t xml:space="preserve"> profesional și din punct de vedere al abilităților digitale. Se duce o adevărată bătălie pe frontul de recrutare, pentru a-i găsi pe cei mai bine pregătiți, cei mai capabili să înțeleagă și să lucreze cu noile tehnologii și instrumente digitale. Prin urmare, se naște firesc întrebarea: cât de atractive sunt profesiunile de consultant fiscal, auditor sau contabil în aceste vremuri și de ce a devenit o problemă găsirea acestor oameni? </w:t>
      </w:r>
    </w:p>
    <w:p w14:paraId="55EF2BA5" w14:textId="77777777" w:rsidR="00603CF6" w:rsidRDefault="00603CF6" w:rsidP="00AF23D2">
      <w:pPr>
        <w:rPr>
          <w:rFonts w:ascii="Arial" w:hAnsi="Arial" w:cs="Arial"/>
          <w:sz w:val="22"/>
          <w:szCs w:val="22"/>
          <w:shd w:val="clear" w:color="auto" w:fill="FFFFFF"/>
          <w:lang w:val="ro-RO"/>
        </w:rPr>
      </w:pPr>
    </w:p>
    <w:p w14:paraId="79F0E5D7" w14:textId="0B7300B7" w:rsidR="00AF23D2" w:rsidRDefault="00AF23D2" w:rsidP="00AF23D2">
      <w:pPr>
        <w:rPr>
          <w:rFonts w:ascii="Arial" w:hAnsi="Arial" w:cs="Arial"/>
          <w:sz w:val="22"/>
          <w:szCs w:val="22"/>
          <w:shd w:val="clear" w:color="auto" w:fill="FFFFFF"/>
          <w:lang w:val="ro-RO"/>
        </w:rPr>
      </w:pPr>
      <w:r w:rsidRPr="00AF23D2">
        <w:rPr>
          <w:rFonts w:ascii="Arial" w:hAnsi="Arial" w:cs="Arial"/>
          <w:sz w:val="22"/>
          <w:szCs w:val="22"/>
          <w:shd w:val="clear" w:color="auto" w:fill="FFFFFF"/>
          <w:lang w:val="ro-RO"/>
        </w:rPr>
        <w:t>Să încercăm câteva explicații și poate demontăm și unele percep</w:t>
      </w:r>
      <w:r w:rsidRPr="00AF23D2">
        <w:rPr>
          <w:rFonts w:ascii="Arial" w:hAnsi="Arial" w:cs="Arial"/>
          <w:sz w:val="22"/>
          <w:szCs w:val="22"/>
          <w:lang w:val="ro-RO"/>
        </w:rPr>
        <w:t>ț</w:t>
      </w:r>
      <w:r w:rsidRPr="00AF23D2">
        <w:rPr>
          <w:rFonts w:ascii="Arial" w:hAnsi="Arial" w:cs="Arial"/>
          <w:sz w:val="22"/>
          <w:szCs w:val="22"/>
          <w:shd w:val="clear" w:color="auto" w:fill="FFFFFF"/>
          <w:lang w:val="ro-RO"/>
        </w:rPr>
        <w:t>ii incorecte.</w:t>
      </w:r>
    </w:p>
    <w:p w14:paraId="38BA71C0" w14:textId="77777777" w:rsidR="00603CF6" w:rsidRPr="00AF23D2" w:rsidRDefault="00603CF6" w:rsidP="00AF23D2">
      <w:pPr>
        <w:rPr>
          <w:rFonts w:ascii="Arial" w:hAnsi="Arial" w:cs="Arial"/>
          <w:sz w:val="22"/>
          <w:szCs w:val="22"/>
          <w:shd w:val="clear" w:color="auto" w:fill="FFFFFF"/>
          <w:lang w:val="ro-RO"/>
        </w:rPr>
      </w:pPr>
    </w:p>
    <w:p w14:paraId="29AE6351" w14:textId="2D9F412E" w:rsidR="00AF23D2" w:rsidRDefault="00AF23D2" w:rsidP="00AF23D2">
      <w:pPr>
        <w:rPr>
          <w:rFonts w:ascii="Arial" w:hAnsi="Arial" w:cs="Arial"/>
          <w:sz w:val="22"/>
          <w:szCs w:val="22"/>
          <w:lang w:val="ro-RO"/>
        </w:rPr>
      </w:pPr>
      <w:r w:rsidRPr="00AF23D2">
        <w:rPr>
          <w:rFonts w:ascii="Arial" w:hAnsi="Arial" w:cs="Arial"/>
          <w:sz w:val="22"/>
          <w:szCs w:val="22"/>
          <w:lang w:val="ro-RO"/>
        </w:rPr>
        <w:t>Profesiunile de consultant fiscal, auditor sau contabil sunt asociate deseori cu rutina, plictiseala și solicitarea extremă și, aparent, și-au cam pierdut strălucirea din urmă cu mulți ani. Tânăra generație, chiar dacă se îndreaptă spre universitățile cu profil economic – finanțe, bănci, contabilitate – se pare că nu alege neapărat aceste domenii la absolvire. Potrivit American Institute of Certified Public Accountants (AICPA), numărul de înscrieri în universități în programele de contabilitate – pepinierele viitorilor auditori – este, de asemenea, în scădere continuă. De exemplu, în anul 2019</w:t>
      </w:r>
      <w:r w:rsidR="00603CF6">
        <w:rPr>
          <w:rFonts w:ascii="Arial" w:hAnsi="Arial" w:cs="Arial"/>
          <w:sz w:val="22"/>
          <w:szCs w:val="22"/>
          <w:lang w:val="ro-RO"/>
        </w:rPr>
        <w:t>,</w:t>
      </w:r>
      <w:r w:rsidRPr="00AF23D2">
        <w:rPr>
          <w:rFonts w:ascii="Arial" w:hAnsi="Arial" w:cs="Arial"/>
          <w:sz w:val="22"/>
          <w:szCs w:val="22"/>
          <w:lang w:val="ro-RO"/>
        </w:rPr>
        <w:t xml:space="preserve"> înscrierile au scăzut cu 4% față de anul 2016.</w:t>
      </w:r>
    </w:p>
    <w:p w14:paraId="0DE09A6D" w14:textId="77777777" w:rsidR="00603CF6" w:rsidRPr="00AF23D2" w:rsidRDefault="00603CF6" w:rsidP="00AF23D2">
      <w:pPr>
        <w:rPr>
          <w:rFonts w:ascii="Arial" w:hAnsi="Arial" w:cs="Arial"/>
          <w:sz w:val="22"/>
          <w:szCs w:val="22"/>
          <w:lang w:val="ro-RO"/>
        </w:rPr>
      </w:pPr>
    </w:p>
    <w:p w14:paraId="2224D7CB" w14:textId="77777777" w:rsidR="00AF23D2" w:rsidRPr="00AF23D2" w:rsidRDefault="00AF23D2" w:rsidP="00AF23D2">
      <w:pPr>
        <w:rPr>
          <w:rFonts w:ascii="Arial" w:hAnsi="Arial" w:cs="Arial"/>
          <w:sz w:val="22"/>
          <w:szCs w:val="22"/>
          <w:lang w:val="ro-RO"/>
        </w:rPr>
      </w:pPr>
      <w:r w:rsidRPr="00AF23D2">
        <w:rPr>
          <w:rFonts w:ascii="Arial" w:hAnsi="Arial" w:cs="Arial"/>
          <w:sz w:val="22"/>
          <w:szCs w:val="22"/>
          <w:lang w:val="ro-RO"/>
        </w:rPr>
        <w:t xml:space="preserve">Ce se întâmplă, de fapt, cum arată prezentul, dar mai ales viitorul, în contextul digitalizării, al apariției mulțimii de instrumente digitale și soluțiilor bazate pe inteligența artificială? De ce ar fi sau ar deveni acest tip de profesii mai puțin atractive și de ce absolvenții de facultate caută mai puțin </w:t>
      </w:r>
      <w:r w:rsidRPr="00AF23D2">
        <w:rPr>
          <w:rFonts w:ascii="Arial" w:hAnsi="Arial" w:cs="Arial"/>
          <w:sz w:val="22"/>
          <w:szCs w:val="22"/>
          <w:lang w:val="ro-RO"/>
        </w:rPr>
        <w:lastRenderedPageBreak/>
        <w:t>această meserie? Sunt doar câteva dintre îngrijorările breslei, care însă au explicații pertinente ce țin de percepții, aparențe și realități, condimentate cu idei preconcepute.</w:t>
      </w:r>
    </w:p>
    <w:p w14:paraId="7A775784" w14:textId="77777777" w:rsidR="00AF23D2" w:rsidRPr="00AF23D2" w:rsidRDefault="00AF23D2" w:rsidP="00AF23D2">
      <w:pPr>
        <w:rPr>
          <w:rFonts w:ascii="Arial" w:hAnsi="Arial" w:cs="Arial"/>
          <w:b/>
          <w:bCs/>
          <w:sz w:val="22"/>
          <w:szCs w:val="22"/>
          <w:lang w:val="ro-RO"/>
        </w:rPr>
      </w:pPr>
    </w:p>
    <w:p w14:paraId="4F655BD0" w14:textId="77777777" w:rsidR="00AF23D2" w:rsidRPr="00AF23D2" w:rsidRDefault="00AF23D2" w:rsidP="00AF23D2">
      <w:pPr>
        <w:rPr>
          <w:rFonts w:ascii="Arial" w:hAnsi="Arial" w:cs="Arial"/>
          <w:b/>
          <w:bCs/>
          <w:sz w:val="22"/>
          <w:szCs w:val="22"/>
          <w:lang w:val="ro-RO"/>
        </w:rPr>
      </w:pPr>
      <w:r w:rsidRPr="00AF23D2">
        <w:rPr>
          <w:rFonts w:ascii="Arial" w:hAnsi="Arial" w:cs="Arial"/>
          <w:b/>
          <w:bCs/>
          <w:sz w:val="22"/>
          <w:szCs w:val="22"/>
          <w:lang w:val="ro-RO"/>
        </w:rPr>
        <w:t xml:space="preserve">Cererea de experți contabili este în creștere </w:t>
      </w:r>
    </w:p>
    <w:p w14:paraId="7E8013F3" w14:textId="64568E42" w:rsidR="00AF23D2" w:rsidRDefault="00AF23D2" w:rsidP="00AF23D2">
      <w:pPr>
        <w:rPr>
          <w:rFonts w:ascii="Arial" w:hAnsi="Arial" w:cs="Arial"/>
          <w:sz w:val="22"/>
          <w:szCs w:val="22"/>
          <w:lang w:val="ro-RO"/>
        </w:rPr>
      </w:pPr>
      <w:r w:rsidRPr="00AF23D2">
        <w:rPr>
          <w:rFonts w:ascii="Arial" w:hAnsi="Arial" w:cs="Arial"/>
          <w:sz w:val="22"/>
          <w:szCs w:val="22"/>
          <w:lang w:val="ro-RO"/>
        </w:rPr>
        <w:t>În SUA</w:t>
      </w:r>
      <w:r w:rsidR="00603CF6">
        <w:rPr>
          <w:rFonts w:ascii="Arial" w:hAnsi="Arial" w:cs="Arial"/>
          <w:sz w:val="22"/>
          <w:szCs w:val="22"/>
          <w:lang w:val="ro-RO"/>
        </w:rPr>
        <w:t>,</w:t>
      </w:r>
      <w:r w:rsidRPr="00AF23D2">
        <w:rPr>
          <w:rFonts w:ascii="Arial" w:hAnsi="Arial" w:cs="Arial"/>
          <w:sz w:val="22"/>
          <w:szCs w:val="22"/>
          <w:lang w:val="ro-RO"/>
        </w:rPr>
        <w:t xml:space="preserve"> se anticipează că cererea de contabili și auditori va crește cu 6% până în 2028, iar cererea pentru toate locurile de muncă se preconizează că va crește cu 5%, astfel încât nevoia potențială de Certified Public Accountant (CPA) va fi probabil mai mare decât în cazul altor profesii. De asemenea, The American Institute of CPA (AICPA) monitorizează și cererea de viitori contabili și CPA, iar potrivit unui sondaj derulat în rândul companiilor americane, aproape o cincime (18%) dintre firme au spus că vor avea nevoie de mai mulți CPA în personalul lor în următorii ani.</w:t>
      </w:r>
    </w:p>
    <w:p w14:paraId="271AD7C6" w14:textId="77777777" w:rsidR="00603CF6" w:rsidRPr="00AF23D2" w:rsidRDefault="00603CF6" w:rsidP="00AF23D2">
      <w:pPr>
        <w:rPr>
          <w:rFonts w:ascii="Arial" w:hAnsi="Arial" w:cs="Arial"/>
          <w:sz w:val="22"/>
          <w:szCs w:val="22"/>
          <w:lang w:val="ro-RO"/>
        </w:rPr>
      </w:pPr>
    </w:p>
    <w:p w14:paraId="128A45DE" w14:textId="21109CC4" w:rsidR="00AF23D2" w:rsidRDefault="00AF23D2" w:rsidP="00AF23D2">
      <w:pPr>
        <w:rPr>
          <w:rFonts w:ascii="Arial" w:hAnsi="Arial" w:cs="Arial"/>
          <w:sz w:val="22"/>
          <w:szCs w:val="22"/>
          <w:lang w:val="ro-RO"/>
        </w:rPr>
      </w:pPr>
      <w:r w:rsidRPr="00AF23D2">
        <w:rPr>
          <w:rFonts w:ascii="Arial" w:hAnsi="Arial" w:cs="Arial"/>
          <w:sz w:val="22"/>
          <w:szCs w:val="22"/>
          <w:lang w:val="ro-RO"/>
        </w:rPr>
        <w:t>Concret, în România am văzut, pe alocuri chiar în ritm accelerat, digitalizarea anumitor sectoare din economie – privat și public. Această tendință a schimbat vizibil zona financiară, de audit și contabilitate în care, în mod tradițional, se stătea cu foi în față, calculator de masă, cearceafuri de situații plictisitoare, rutină. Au apărut însă din ce în ce mai multe aplicații și instrumente digitale. Inclusiv instituțiile statului se digitalizează din ce în ce mai mult – să nu uităm nici de inițiativa Ministerul Digitalizării – într-un viitor apropiat, practic, nicio instituție publică nu va mai avea voie să ceară hârtii, copii după documente și dosare cu șină.</w:t>
      </w:r>
    </w:p>
    <w:p w14:paraId="30C43B23" w14:textId="77777777" w:rsidR="00603CF6" w:rsidRPr="00AF23D2" w:rsidRDefault="00603CF6" w:rsidP="00AF23D2">
      <w:pPr>
        <w:rPr>
          <w:rFonts w:ascii="Arial" w:hAnsi="Arial" w:cs="Arial"/>
          <w:sz w:val="22"/>
          <w:szCs w:val="22"/>
          <w:lang w:val="ro-RO"/>
        </w:rPr>
      </w:pPr>
    </w:p>
    <w:p w14:paraId="5DA72166" w14:textId="77777777" w:rsidR="00AF23D2" w:rsidRDefault="00AF23D2" w:rsidP="00AF23D2">
      <w:pPr>
        <w:rPr>
          <w:rFonts w:ascii="Arial" w:hAnsi="Arial" w:cs="Arial"/>
          <w:sz w:val="22"/>
          <w:szCs w:val="22"/>
          <w:lang w:val="ro-RO"/>
        </w:rPr>
      </w:pPr>
      <w:r w:rsidRPr="00AF23D2">
        <w:rPr>
          <w:rFonts w:ascii="Arial" w:hAnsi="Arial" w:cs="Arial"/>
          <w:sz w:val="22"/>
          <w:szCs w:val="22"/>
          <w:lang w:val="ro-RO"/>
        </w:rPr>
        <w:t xml:space="preserve">Dezvoltatorii soluțiilor digitale au creat deja o multitudine de instrumente prin care bazele de date să poată fi nu doar bine și facil administrate, ci chiar în ideea ca aceste date să fie extrase și interpretate pentru a genera situații și raportări utile instituțiilor și companiilor. Vorbim în acest context despre transformarea profundă și continuă a profesiilor de auditor, contabil și consultant fiscal unde, la ora actuală, se pune mai degrabă accent pe două atribute (sau calități): </w:t>
      </w:r>
      <w:r w:rsidRPr="00AF23D2">
        <w:rPr>
          <w:rFonts w:ascii="Arial" w:hAnsi="Arial" w:cs="Arial"/>
          <w:b/>
          <w:bCs/>
          <w:sz w:val="22"/>
          <w:szCs w:val="22"/>
          <w:lang w:val="ro-RO"/>
        </w:rPr>
        <w:t>competențe digitale și cunoașterea în detaliu a legislației românești și internaționale</w:t>
      </w:r>
      <w:r w:rsidRPr="00AF23D2">
        <w:rPr>
          <w:rFonts w:ascii="Arial" w:hAnsi="Arial" w:cs="Arial"/>
          <w:sz w:val="22"/>
          <w:szCs w:val="22"/>
          <w:lang w:val="ro-RO"/>
        </w:rPr>
        <w:t>.</w:t>
      </w:r>
    </w:p>
    <w:p w14:paraId="267CA217" w14:textId="77777777" w:rsidR="00603CF6" w:rsidRPr="00AF23D2" w:rsidRDefault="00603CF6" w:rsidP="00AF23D2">
      <w:pPr>
        <w:rPr>
          <w:rFonts w:ascii="Arial" w:hAnsi="Arial" w:cs="Arial"/>
          <w:sz w:val="22"/>
          <w:szCs w:val="22"/>
          <w:lang w:val="ro-RO"/>
        </w:rPr>
      </w:pPr>
    </w:p>
    <w:p w14:paraId="6FB93865" w14:textId="77777777" w:rsidR="00AF23D2" w:rsidRDefault="00AF23D2" w:rsidP="00AF23D2">
      <w:pPr>
        <w:rPr>
          <w:rFonts w:ascii="Arial" w:hAnsi="Arial" w:cs="Arial"/>
          <w:b/>
          <w:sz w:val="22"/>
          <w:szCs w:val="22"/>
          <w:lang w:val="ro-RO"/>
        </w:rPr>
      </w:pPr>
      <w:r w:rsidRPr="00AF23D2">
        <w:rPr>
          <w:rFonts w:ascii="Arial" w:hAnsi="Arial" w:cs="Arial"/>
          <w:sz w:val="22"/>
          <w:szCs w:val="22"/>
          <w:lang w:val="ro-RO"/>
        </w:rPr>
        <w:t xml:space="preserve">Munca plictisitoare este înlocuită de un soft, corespunzător domeniului respectiv de activitate, care permite „scoaterea robotului din om”. Munca de rutină de altădată se transformă, în acest context, într-o muncă mult mai interesantă, de creație chiar, care presupune utilizarea altor abilități. Este vorba despre </w:t>
      </w:r>
      <w:r w:rsidRPr="00AF23D2">
        <w:rPr>
          <w:rFonts w:ascii="Arial" w:hAnsi="Arial" w:cs="Arial"/>
          <w:b/>
          <w:sz w:val="22"/>
          <w:szCs w:val="22"/>
          <w:lang w:val="ro-RO"/>
        </w:rPr>
        <w:t>capacitatea de analiză și înțelegere</w:t>
      </w:r>
      <w:r w:rsidRPr="00AF23D2">
        <w:rPr>
          <w:rFonts w:ascii="Arial" w:hAnsi="Arial" w:cs="Arial"/>
          <w:sz w:val="22"/>
          <w:szCs w:val="22"/>
          <w:lang w:val="ro-RO"/>
        </w:rPr>
        <w:t xml:space="preserve"> a statisticilor, a legislației și a unui mediu economic aflat într-o dinamică accelerată, dublată de </w:t>
      </w:r>
      <w:r w:rsidRPr="00AF23D2">
        <w:rPr>
          <w:rFonts w:ascii="Arial" w:hAnsi="Arial" w:cs="Arial"/>
          <w:b/>
          <w:sz w:val="22"/>
          <w:szCs w:val="22"/>
          <w:lang w:val="ro-RO"/>
        </w:rPr>
        <w:t xml:space="preserve">competențe digitale. </w:t>
      </w:r>
    </w:p>
    <w:p w14:paraId="74D9F867" w14:textId="77777777" w:rsidR="00603CF6" w:rsidRPr="00AF23D2" w:rsidRDefault="00603CF6" w:rsidP="00AF23D2">
      <w:pPr>
        <w:rPr>
          <w:rFonts w:ascii="Arial" w:hAnsi="Arial" w:cs="Arial"/>
          <w:b/>
          <w:sz w:val="22"/>
          <w:szCs w:val="22"/>
          <w:lang w:val="ro-RO"/>
        </w:rPr>
      </w:pPr>
    </w:p>
    <w:p w14:paraId="2FB55B93" w14:textId="72CE2670" w:rsidR="00AF23D2" w:rsidRPr="00AF23D2" w:rsidRDefault="00AF23D2" w:rsidP="00AF23D2">
      <w:pPr>
        <w:rPr>
          <w:rFonts w:ascii="Arial" w:hAnsi="Arial" w:cs="Arial"/>
          <w:bCs/>
          <w:sz w:val="22"/>
          <w:szCs w:val="22"/>
          <w:lang w:val="ro-RO"/>
        </w:rPr>
      </w:pPr>
      <w:r w:rsidRPr="00AF23D2">
        <w:rPr>
          <w:rFonts w:ascii="Arial" w:hAnsi="Arial" w:cs="Arial"/>
          <w:bCs/>
          <w:sz w:val="22"/>
          <w:szCs w:val="22"/>
          <w:lang w:val="ro-RO"/>
        </w:rPr>
        <w:t>Or, teama că oamenii vor fi înlocuiți de mașini nu s-a adeverit până acum, atât în servicii profesionale</w:t>
      </w:r>
      <w:r w:rsidR="00603CF6">
        <w:rPr>
          <w:rFonts w:ascii="Arial" w:hAnsi="Arial" w:cs="Arial"/>
          <w:bCs/>
          <w:sz w:val="22"/>
          <w:szCs w:val="22"/>
          <w:lang w:val="ro-RO"/>
        </w:rPr>
        <w:t>,</w:t>
      </w:r>
      <w:r w:rsidRPr="00AF23D2">
        <w:rPr>
          <w:rFonts w:ascii="Arial" w:hAnsi="Arial" w:cs="Arial"/>
          <w:bCs/>
          <w:sz w:val="22"/>
          <w:szCs w:val="22"/>
          <w:lang w:val="ro-RO"/>
        </w:rPr>
        <w:t xml:space="preserve"> cât și alte sectoare. Ba din contră. Concret, în România, am putea spune că automatizarea și digitalizarea – </w:t>
      </w:r>
      <w:r w:rsidR="00603CF6" w:rsidRPr="00636B41">
        <w:rPr>
          <w:rFonts w:ascii="Arial" w:hAnsi="Arial" w:cs="Arial"/>
          <w:bCs/>
          <w:sz w:val="22"/>
          <w:szCs w:val="22"/>
          <w:lang w:val="ro-RO"/>
        </w:rPr>
        <w:t>pârghiile</w:t>
      </w:r>
      <w:r w:rsidRPr="00AF23D2">
        <w:rPr>
          <w:rFonts w:ascii="Arial" w:hAnsi="Arial" w:cs="Arial"/>
          <w:bCs/>
          <w:sz w:val="22"/>
          <w:szCs w:val="22"/>
          <w:lang w:val="ro-RO"/>
        </w:rPr>
        <w:t xml:space="preserve"> creșterii productivității - abia dacă au ciobit din deficitul forței de muncă calificate, departe de a ajunge la un echilibru între cerere și ofertă. Inteligența artificială este abia la început, dar este deja clar că ea va aduce schimbări și mai profunde în exercitarea acestor profesii. </w:t>
      </w:r>
    </w:p>
    <w:p w14:paraId="2EF8C9D0" w14:textId="77777777" w:rsidR="00603CF6" w:rsidRDefault="00603CF6" w:rsidP="00AF23D2">
      <w:pPr>
        <w:rPr>
          <w:rFonts w:ascii="Arial" w:hAnsi="Arial" w:cs="Arial"/>
          <w:b/>
          <w:sz w:val="22"/>
          <w:szCs w:val="22"/>
          <w:lang w:val="ro-RO"/>
        </w:rPr>
      </w:pPr>
    </w:p>
    <w:p w14:paraId="5B86EAFF" w14:textId="59F534D6" w:rsidR="00AF23D2" w:rsidRPr="00AF23D2" w:rsidRDefault="00AF23D2" w:rsidP="00AF23D2">
      <w:pPr>
        <w:rPr>
          <w:rFonts w:ascii="Arial" w:hAnsi="Arial" w:cs="Arial"/>
          <w:b/>
          <w:sz w:val="22"/>
          <w:szCs w:val="22"/>
          <w:lang w:val="ro-RO"/>
        </w:rPr>
      </w:pPr>
      <w:r w:rsidRPr="00AF23D2">
        <w:rPr>
          <w:rFonts w:ascii="Arial" w:hAnsi="Arial" w:cs="Arial"/>
          <w:b/>
          <w:sz w:val="22"/>
          <w:szCs w:val="22"/>
          <w:lang w:val="ro-RO"/>
        </w:rPr>
        <w:t>Tinerii și serviciile profesionale în era digitală</w:t>
      </w:r>
    </w:p>
    <w:p w14:paraId="57E987B1" w14:textId="77777777" w:rsidR="00603CF6" w:rsidRDefault="00AF23D2" w:rsidP="00AF23D2">
      <w:pPr>
        <w:rPr>
          <w:rFonts w:ascii="Arial" w:hAnsi="Arial" w:cs="Arial"/>
          <w:sz w:val="22"/>
          <w:szCs w:val="22"/>
          <w:lang w:val="ro-RO"/>
        </w:rPr>
      </w:pPr>
      <w:r w:rsidRPr="00AF23D2">
        <w:rPr>
          <w:rFonts w:ascii="Arial" w:hAnsi="Arial" w:cs="Arial"/>
          <w:sz w:val="22"/>
          <w:szCs w:val="22"/>
          <w:lang w:val="ro-RO"/>
        </w:rPr>
        <w:t xml:space="preserve">Am putea afirma, fără teama de a greși, că generațiile noi sunt bine echipate, dacă putem spune astfel, din punct de vedere al competențelor digitale (și asta </w:t>
      </w:r>
      <w:r w:rsidRPr="00AF23D2">
        <w:rPr>
          <w:rFonts w:ascii="Arial" w:hAnsi="Arial" w:cs="Arial"/>
          <w:bCs/>
          <w:sz w:val="22"/>
          <w:szCs w:val="22"/>
          <w:lang w:val="ro-RO"/>
        </w:rPr>
        <w:t>în</w:t>
      </w:r>
      <w:r w:rsidRPr="00AF23D2">
        <w:rPr>
          <w:rFonts w:ascii="Arial" w:hAnsi="Arial" w:cs="Arial"/>
          <w:sz w:val="22"/>
          <w:szCs w:val="22"/>
          <w:lang w:val="ro-RO"/>
        </w:rPr>
        <w:t xml:space="preserve"> ciuda caren</w:t>
      </w:r>
      <w:r w:rsidRPr="00AF23D2">
        <w:rPr>
          <w:rFonts w:ascii="Arial" w:hAnsi="Arial" w:cs="Arial"/>
          <w:bCs/>
          <w:sz w:val="22"/>
          <w:szCs w:val="22"/>
          <w:lang w:val="ro-RO"/>
        </w:rPr>
        <w:t>ț</w:t>
      </w:r>
      <w:r w:rsidRPr="00AF23D2">
        <w:rPr>
          <w:rFonts w:ascii="Arial" w:hAnsi="Arial" w:cs="Arial"/>
          <w:sz w:val="22"/>
          <w:szCs w:val="22"/>
          <w:lang w:val="ro-RO"/>
        </w:rPr>
        <w:t>elor de educa</w:t>
      </w:r>
      <w:r w:rsidRPr="00AF23D2">
        <w:rPr>
          <w:rFonts w:ascii="Arial" w:hAnsi="Arial" w:cs="Arial"/>
          <w:bCs/>
          <w:sz w:val="22"/>
          <w:szCs w:val="22"/>
          <w:lang w:val="ro-RO"/>
        </w:rPr>
        <w:t>ț</w:t>
      </w:r>
      <w:r w:rsidRPr="00AF23D2">
        <w:rPr>
          <w:rFonts w:ascii="Arial" w:hAnsi="Arial" w:cs="Arial"/>
          <w:sz w:val="22"/>
          <w:szCs w:val="22"/>
          <w:lang w:val="ro-RO"/>
        </w:rPr>
        <w:t>ie românească, pe care le știm prea bine). Este așa-numita generație „nativă digital” și, dincolo de acest aspect, sunt generațiile mai dinamice și mai dispuse să accepte noi provocări.</w:t>
      </w:r>
    </w:p>
    <w:p w14:paraId="61F2153F" w14:textId="4986EAC6" w:rsidR="00AF23D2" w:rsidRPr="00AF23D2" w:rsidRDefault="00AF23D2" w:rsidP="00AF23D2">
      <w:pPr>
        <w:rPr>
          <w:rFonts w:ascii="Arial" w:hAnsi="Arial" w:cs="Arial"/>
          <w:sz w:val="22"/>
          <w:szCs w:val="22"/>
          <w:lang w:val="ro-RO"/>
        </w:rPr>
      </w:pPr>
      <w:r w:rsidRPr="00AF23D2">
        <w:rPr>
          <w:rFonts w:ascii="Arial" w:hAnsi="Arial" w:cs="Arial"/>
          <w:sz w:val="22"/>
          <w:szCs w:val="22"/>
          <w:lang w:val="ro-RO"/>
        </w:rPr>
        <w:t xml:space="preserve"> </w:t>
      </w:r>
    </w:p>
    <w:p w14:paraId="1F25FF36" w14:textId="7549049C" w:rsidR="00AF23D2" w:rsidRDefault="00AF23D2" w:rsidP="00AF23D2">
      <w:pPr>
        <w:rPr>
          <w:rFonts w:ascii="Arial" w:hAnsi="Arial" w:cs="Arial"/>
          <w:sz w:val="22"/>
          <w:szCs w:val="22"/>
          <w:lang w:val="ro-RO"/>
        </w:rPr>
      </w:pPr>
      <w:r w:rsidRPr="00AF23D2">
        <w:rPr>
          <w:rFonts w:ascii="Arial" w:hAnsi="Arial" w:cs="Arial"/>
          <w:sz w:val="22"/>
          <w:szCs w:val="22"/>
          <w:lang w:val="ro-RO"/>
        </w:rPr>
        <w:t>Faptul că prea puțini tineri sunt atrași de aceste profesii în ziua de azi</w:t>
      </w:r>
      <w:r w:rsidR="00603CF6">
        <w:rPr>
          <w:rFonts w:ascii="Arial" w:hAnsi="Arial" w:cs="Arial"/>
          <w:sz w:val="22"/>
          <w:szCs w:val="22"/>
          <w:lang w:val="ro-RO"/>
        </w:rPr>
        <w:t>,</w:t>
      </w:r>
      <w:r w:rsidRPr="00AF23D2">
        <w:rPr>
          <w:rFonts w:ascii="Arial" w:hAnsi="Arial" w:cs="Arial"/>
          <w:sz w:val="22"/>
          <w:szCs w:val="22"/>
          <w:lang w:val="ro-RO"/>
        </w:rPr>
        <w:t xml:space="preserve"> credem că se datorează unei imagini mai puțin strălucitoare, chiar prăfuite, depășite de prezent și neavând un viitor promițător. Nimic mai fals! Asemenea impresii sunt departe de realitate și pot fi ușor contrazise chiar și de o perioadă scurtă lucrată în domeniu.</w:t>
      </w:r>
    </w:p>
    <w:p w14:paraId="70C844EE" w14:textId="77777777" w:rsidR="00603CF6" w:rsidRPr="00AF23D2" w:rsidRDefault="00603CF6" w:rsidP="00AF23D2">
      <w:pPr>
        <w:rPr>
          <w:rFonts w:ascii="Arial" w:hAnsi="Arial" w:cs="Arial"/>
          <w:sz w:val="22"/>
          <w:szCs w:val="22"/>
          <w:lang w:val="ro-RO"/>
        </w:rPr>
      </w:pPr>
    </w:p>
    <w:p w14:paraId="0CE25CBF" w14:textId="77777777" w:rsidR="00603CF6" w:rsidRDefault="00AF23D2" w:rsidP="00AF23D2">
      <w:pPr>
        <w:rPr>
          <w:rFonts w:ascii="Arial" w:hAnsi="Arial" w:cs="Arial"/>
          <w:sz w:val="22"/>
          <w:szCs w:val="22"/>
          <w:lang w:val="ro-RO"/>
        </w:rPr>
      </w:pPr>
      <w:r w:rsidRPr="00AF23D2">
        <w:rPr>
          <w:rFonts w:ascii="Arial" w:hAnsi="Arial" w:cs="Arial"/>
          <w:sz w:val="22"/>
          <w:szCs w:val="22"/>
          <w:lang w:val="ro-RO"/>
        </w:rPr>
        <w:t xml:space="preserve">Lucrurile sunt destul de simple aici: părțile de rutină ale meseriei de auditor/contabil/consultant fiscal sunt și vor fi și mai mult preluate de tehnologie, iar inovația, analiza, interpretarea și deciziile de business devin atributul principal al profesionistului. Pe deasupra, piața muncii, și la nivel global și </w:t>
      </w:r>
      <w:r w:rsidRPr="00AF23D2">
        <w:rPr>
          <w:rFonts w:ascii="Arial" w:hAnsi="Arial" w:cs="Arial"/>
          <w:sz w:val="22"/>
          <w:szCs w:val="22"/>
          <w:lang w:val="ro-RO"/>
        </w:rPr>
        <w:lastRenderedPageBreak/>
        <w:t>cel local, este puternic înclinată în favoarea angajatului – dezechilibrul profund între cerere și ofertă nu se va rezolva în curând, ceea ce face aceste profesii și mai atractive acum și în viitorul apropiat.</w:t>
      </w:r>
    </w:p>
    <w:p w14:paraId="32905A65" w14:textId="77777777" w:rsidR="00603CF6" w:rsidRDefault="00603CF6" w:rsidP="00AF23D2">
      <w:pPr>
        <w:rPr>
          <w:rFonts w:ascii="Arial" w:hAnsi="Arial" w:cs="Arial"/>
          <w:sz w:val="22"/>
          <w:szCs w:val="22"/>
          <w:lang w:val="ro-RO"/>
        </w:rPr>
      </w:pPr>
    </w:p>
    <w:p w14:paraId="0FBC6E9F" w14:textId="556F43D5" w:rsidR="00AF23D2" w:rsidRPr="00AF23D2" w:rsidRDefault="00AF23D2" w:rsidP="00AF23D2">
      <w:pPr>
        <w:rPr>
          <w:rFonts w:ascii="Arial" w:hAnsi="Arial" w:cs="Arial"/>
          <w:sz w:val="22"/>
          <w:szCs w:val="22"/>
          <w:lang w:val="ro-RO"/>
        </w:rPr>
      </w:pPr>
      <w:r w:rsidRPr="00AF23D2">
        <w:rPr>
          <w:rFonts w:ascii="Arial" w:hAnsi="Arial" w:cs="Arial"/>
          <w:sz w:val="22"/>
          <w:szCs w:val="22"/>
          <w:lang w:val="ro-RO"/>
        </w:rPr>
        <w:t>Parafrazând un motto bine cunoscut, putem spune că „viitorul profesiei sun</w:t>
      </w:r>
      <w:r w:rsidRPr="00AF23D2">
        <w:rPr>
          <w:rFonts w:ascii="Arial" w:hAnsi="Arial" w:cs="Arial"/>
          <w:sz w:val="22"/>
          <w:szCs w:val="22"/>
          <w:shd w:val="clear" w:color="auto" w:fill="FFFFFF"/>
          <w:lang w:val="ro-RO"/>
        </w:rPr>
        <w:t xml:space="preserve">ă </w:t>
      </w:r>
      <w:r w:rsidRPr="00AF23D2">
        <w:rPr>
          <w:rFonts w:ascii="Arial" w:hAnsi="Arial" w:cs="Arial"/>
          <w:sz w:val="22"/>
          <w:szCs w:val="22"/>
          <w:lang w:val="ro-RO"/>
        </w:rPr>
        <w:t>bine”!</w:t>
      </w:r>
    </w:p>
    <w:p w14:paraId="4AEC7F7C" w14:textId="288A1CE5" w:rsidR="00AF23D2" w:rsidRPr="00AF23D2" w:rsidRDefault="00AF23D2" w:rsidP="00AF23D2">
      <w:pPr>
        <w:rPr>
          <w:rFonts w:ascii="Arial" w:hAnsi="Arial" w:cs="Arial"/>
          <w:sz w:val="22"/>
          <w:szCs w:val="22"/>
          <w:lang w:val="ro-RO"/>
        </w:rPr>
      </w:pPr>
      <w:r w:rsidRPr="00AF23D2">
        <w:rPr>
          <w:rFonts w:ascii="Arial" w:hAnsi="Arial" w:cs="Arial"/>
          <w:sz w:val="22"/>
          <w:szCs w:val="22"/>
          <w:lang w:val="ro-RO"/>
        </w:rPr>
        <w:t>E nevoie</w:t>
      </w:r>
      <w:r w:rsidR="00603CF6">
        <w:rPr>
          <w:rFonts w:ascii="Arial" w:hAnsi="Arial" w:cs="Arial"/>
          <w:sz w:val="22"/>
          <w:szCs w:val="22"/>
          <w:lang w:val="ro-RO"/>
        </w:rPr>
        <w:t>,</w:t>
      </w:r>
      <w:r w:rsidRPr="00AF23D2">
        <w:rPr>
          <w:rFonts w:ascii="Arial" w:hAnsi="Arial" w:cs="Arial"/>
          <w:sz w:val="22"/>
          <w:szCs w:val="22"/>
          <w:lang w:val="ro-RO"/>
        </w:rPr>
        <w:t xml:space="preserve"> însă</w:t>
      </w:r>
      <w:r w:rsidR="00603CF6">
        <w:rPr>
          <w:rFonts w:ascii="Arial" w:hAnsi="Arial" w:cs="Arial"/>
          <w:sz w:val="22"/>
          <w:szCs w:val="22"/>
          <w:lang w:val="ro-RO"/>
        </w:rPr>
        <w:t>,</w:t>
      </w:r>
      <w:r w:rsidRPr="00AF23D2">
        <w:rPr>
          <w:rFonts w:ascii="Arial" w:hAnsi="Arial" w:cs="Arial"/>
          <w:sz w:val="22"/>
          <w:szCs w:val="22"/>
          <w:lang w:val="ro-RO"/>
        </w:rPr>
        <w:t xml:space="preserve"> de un efort concentrat pentru a schimba percepțiile trecutului. Și aici mediul de afaceri, mediul academic și organizațiile profesionale de profil (CECCAR, Camera Auditorilor din România, Camera Consultanților Fiscali) trebuie să coopereze intens, pentru a da un semnal corect tinerelor generații de absolvenți ai facultăților și liceelor economice privind importanța acestor profesii și rolul lor cheie în viitorul lor și </w:t>
      </w:r>
      <w:r w:rsidR="00603CF6">
        <w:rPr>
          <w:rFonts w:ascii="Arial" w:hAnsi="Arial" w:cs="Arial"/>
          <w:sz w:val="22"/>
          <w:szCs w:val="22"/>
          <w:lang w:val="ro-RO"/>
        </w:rPr>
        <w:t xml:space="preserve">în </w:t>
      </w:r>
      <w:r w:rsidRPr="00AF23D2">
        <w:rPr>
          <w:rFonts w:ascii="Arial" w:hAnsi="Arial" w:cs="Arial"/>
          <w:sz w:val="22"/>
          <w:szCs w:val="22"/>
          <w:lang w:val="ro-RO"/>
        </w:rPr>
        <w:t xml:space="preserve">viitorul economiei </w:t>
      </w:r>
      <w:r w:rsidR="00603CF6">
        <w:rPr>
          <w:rFonts w:ascii="Arial" w:hAnsi="Arial" w:cs="Arial"/>
          <w:sz w:val="22"/>
          <w:szCs w:val="22"/>
          <w:lang w:val="ro-RO"/>
        </w:rPr>
        <w:t>României</w:t>
      </w:r>
      <w:r w:rsidRPr="00AF23D2">
        <w:rPr>
          <w:rFonts w:ascii="Arial" w:hAnsi="Arial" w:cs="Arial"/>
          <w:sz w:val="22"/>
          <w:szCs w:val="22"/>
          <w:lang w:val="ro-RO"/>
        </w:rPr>
        <w:t xml:space="preserve">. </w:t>
      </w:r>
    </w:p>
    <w:p w14:paraId="4651D7C1" w14:textId="77777777" w:rsidR="002B1C6F" w:rsidRPr="00AF23D2" w:rsidRDefault="002B1C6F" w:rsidP="00371281">
      <w:pPr>
        <w:rPr>
          <w:rFonts w:ascii="Arial" w:hAnsi="Arial" w:cs="Arial"/>
          <w:sz w:val="22"/>
          <w:szCs w:val="22"/>
          <w:lang w:val="ro-RO"/>
        </w:rPr>
      </w:pPr>
    </w:p>
    <w:p w14:paraId="083AC3BB" w14:textId="70BA1CD5" w:rsidR="0037318B" w:rsidRPr="00AF23D2" w:rsidRDefault="00E2028F" w:rsidP="00AF0A10">
      <w:pPr>
        <w:rPr>
          <w:rFonts w:ascii="Arial" w:hAnsi="Arial" w:cs="Arial"/>
          <w:bCs/>
          <w:color w:val="222222"/>
          <w:sz w:val="22"/>
          <w:szCs w:val="22"/>
          <w:lang w:val="ro-RO" w:eastAsia="en-GB"/>
        </w:rPr>
      </w:pPr>
      <w:r w:rsidRPr="00AF23D2">
        <w:rPr>
          <w:rFonts w:ascii="Arial" w:hAnsi="Arial" w:cs="Arial"/>
          <w:bCs/>
          <w:color w:val="222222"/>
          <w:sz w:val="22"/>
          <w:szCs w:val="22"/>
          <w:lang w:val="ro-RO" w:eastAsia="en-GB"/>
        </w:rPr>
        <w:t>***</w:t>
      </w:r>
    </w:p>
    <w:p w14:paraId="2380443B" w14:textId="3A858C38" w:rsidR="00E2028F" w:rsidRPr="00AF23D2" w:rsidRDefault="00E2028F" w:rsidP="000F2670">
      <w:pPr>
        <w:pStyle w:val="EYNormal"/>
        <w:rPr>
          <w:lang w:val="ro-RO"/>
        </w:rPr>
      </w:pPr>
      <w:r w:rsidRPr="00AF23D2">
        <w:rPr>
          <w:rFonts w:eastAsiaTheme="minorHAnsi" w:cs="Arial"/>
          <w:b/>
          <w:sz w:val="18"/>
          <w:szCs w:val="18"/>
          <w:lang w:val="ro-RO"/>
        </w:rPr>
        <w:t>Despre EY România</w:t>
      </w:r>
    </w:p>
    <w:p w14:paraId="0AC651A5" w14:textId="77777777" w:rsidR="00E2028F" w:rsidRPr="00AF23D2" w:rsidRDefault="00E2028F" w:rsidP="00AB2E51">
      <w:pPr>
        <w:pStyle w:val="EYNormal"/>
        <w:rPr>
          <w:sz w:val="18"/>
          <w:szCs w:val="18"/>
          <w:lang w:val="ro-RO"/>
        </w:rPr>
      </w:pPr>
      <w:r w:rsidRPr="00AF23D2">
        <w:rPr>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Pr="00AF23D2" w:rsidRDefault="00E2028F" w:rsidP="00AB2E51">
      <w:pPr>
        <w:pStyle w:val="EYNormal"/>
        <w:rPr>
          <w:sz w:val="18"/>
          <w:szCs w:val="18"/>
          <w:lang w:val="ro-RO"/>
        </w:rPr>
      </w:pPr>
    </w:p>
    <w:p w14:paraId="55885F7B" w14:textId="77777777" w:rsidR="00E2028F" w:rsidRPr="00AF23D2" w:rsidRDefault="00E2028F" w:rsidP="00AB2E51">
      <w:pPr>
        <w:pStyle w:val="EYNormal"/>
        <w:rPr>
          <w:sz w:val="18"/>
          <w:szCs w:val="18"/>
          <w:lang w:val="ro-RO"/>
        </w:rPr>
      </w:pPr>
      <w:r w:rsidRPr="00AF23D2">
        <w:rPr>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F20319C" w14:textId="77777777" w:rsidR="004D7384" w:rsidRPr="00AF23D2" w:rsidRDefault="004D7384" w:rsidP="00AB2E51">
      <w:pPr>
        <w:pStyle w:val="EYNormal"/>
        <w:rPr>
          <w:sz w:val="18"/>
          <w:szCs w:val="18"/>
          <w:lang w:val="ro-RO"/>
        </w:rPr>
      </w:pPr>
    </w:p>
    <w:p w14:paraId="744224CD" w14:textId="721A6E1C" w:rsidR="00EA6B83" w:rsidRPr="00AF23D2" w:rsidRDefault="00EA6B83" w:rsidP="0073155C">
      <w:pPr>
        <w:pStyle w:val="EYNormal"/>
        <w:rPr>
          <w:rFonts w:eastAsiaTheme="minorHAnsi" w:cs="Arial"/>
          <w:bCs/>
          <w:sz w:val="18"/>
          <w:szCs w:val="18"/>
          <w:lang w:val="ro-RO"/>
        </w:rPr>
      </w:pPr>
    </w:p>
    <w:p w14:paraId="078006F1" w14:textId="77777777" w:rsidR="00AF23D2" w:rsidRPr="00AF23D2" w:rsidRDefault="00AF23D2">
      <w:pPr>
        <w:pStyle w:val="EYNormal"/>
        <w:rPr>
          <w:rFonts w:eastAsiaTheme="minorHAnsi" w:cs="Arial"/>
          <w:bCs/>
          <w:sz w:val="18"/>
          <w:szCs w:val="18"/>
          <w:lang w:val="ro-RO"/>
        </w:rPr>
      </w:pPr>
    </w:p>
    <w:sectPr w:rsidR="00AF23D2" w:rsidRPr="00AF23D2" w:rsidSect="008A27E4">
      <w:headerReference w:type="even" r:id="rId11"/>
      <w:headerReference w:type="default" r:id="rId12"/>
      <w:footerReference w:type="even" r:id="rId13"/>
      <w:footerReference w:type="default" r:id="rId14"/>
      <w:headerReference w:type="first" r:id="rId15"/>
      <w:footerReference w:type="first" r:id="rId16"/>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1916" w14:textId="77777777" w:rsidR="00BC2B1E" w:rsidRDefault="00BC2B1E">
      <w:r>
        <w:separator/>
      </w:r>
    </w:p>
    <w:p w14:paraId="45C91405" w14:textId="77777777" w:rsidR="00BC2B1E" w:rsidRDefault="00BC2B1E"/>
    <w:p w14:paraId="4E11D20A" w14:textId="77777777" w:rsidR="00BC2B1E" w:rsidRDefault="00BC2B1E"/>
  </w:endnote>
  <w:endnote w:type="continuationSeparator" w:id="0">
    <w:p w14:paraId="363680BA" w14:textId="77777777" w:rsidR="00BC2B1E" w:rsidRDefault="00BC2B1E">
      <w:r>
        <w:continuationSeparator/>
      </w:r>
    </w:p>
    <w:p w14:paraId="63F54073" w14:textId="77777777" w:rsidR="00BC2B1E" w:rsidRDefault="00BC2B1E"/>
    <w:p w14:paraId="52B676A9" w14:textId="77777777" w:rsidR="00BC2B1E" w:rsidRDefault="00BC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EYInterstate Light">
    <w:altName w:val="Calibri"/>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16A" w14:textId="77777777" w:rsidR="0019774D" w:rsidRDefault="0019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F4C" w14:textId="77777777" w:rsidR="0019774D" w:rsidRDefault="0019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7D5" w14:textId="77777777" w:rsidR="0019774D" w:rsidRDefault="0019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1CE6" w14:textId="77777777" w:rsidR="00BC2B1E" w:rsidRDefault="00BC2B1E">
      <w:r>
        <w:separator/>
      </w:r>
    </w:p>
    <w:p w14:paraId="52348F87" w14:textId="77777777" w:rsidR="00BC2B1E" w:rsidRDefault="00BC2B1E"/>
    <w:p w14:paraId="4572FE11" w14:textId="77777777" w:rsidR="00BC2B1E" w:rsidRDefault="00BC2B1E"/>
  </w:footnote>
  <w:footnote w:type="continuationSeparator" w:id="0">
    <w:p w14:paraId="278D67A5" w14:textId="77777777" w:rsidR="00BC2B1E" w:rsidRDefault="00BC2B1E">
      <w:r>
        <w:continuationSeparator/>
      </w:r>
    </w:p>
    <w:p w14:paraId="76CDE873" w14:textId="77777777" w:rsidR="00BC2B1E" w:rsidRDefault="00BC2B1E"/>
    <w:p w14:paraId="545B76DE" w14:textId="77777777" w:rsidR="00BC2B1E" w:rsidRDefault="00BC2B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Bd. Ion Mihalache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BC4B28"/>
    <w:lvl w:ilvl="0">
      <w:start w:val="1"/>
      <w:numFmt w:val="bullet"/>
      <w:pStyle w:val="EYBulletedtext2"/>
      <w:lvlText w:val=""/>
      <w:lvlJc w:val="left"/>
      <w:pPr>
        <w:tabs>
          <w:tab w:val="num" w:pos="8702"/>
        </w:tabs>
        <w:ind w:left="8702" w:hanging="360"/>
      </w:pPr>
      <w:rPr>
        <w:rFonts w:ascii="Symbol" w:hAnsi="Symbol" w:hint="default"/>
      </w:rPr>
    </w:lvl>
  </w:abstractNum>
  <w:abstractNum w:abstractNumId="1"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011E6"/>
    <w:multiLevelType w:val="hybridMultilevel"/>
    <w:tmpl w:val="BB5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6"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BB0"/>
    <w:multiLevelType w:val="hybridMultilevel"/>
    <w:tmpl w:val="FBD8538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02BE"/>
    <w:multiLevelType w:val="hybridMultilevel"/>
    <w:tmpl w:val="AC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29A3"/>
    <w:multiLevelType w:val="hybridMultilevel"/>
    <w:tmpl w:val="F5F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402DB"/>
    <w:multiLevelType w:val="hybridMultilevel"/>
    <w:tmpl w:val="017EACD6"/>
    <w:lvl w:ilvl="0" w:tplc="C92C3CC0">
      <w:start w:val="3"/>
      <w:numFmt w:val="bullet"/>
      <w:lvlText w:val="-"/>
      <w:lvlJc w:val="left"/>
      <w:pPr>
        <w:ind w:left="720" w:hanging="360"/>
      </w:pPr>
      <w:rPr>
        <w:rFonts w:ascii="Calibri" w:eastAsia="Times New Roman" w:hAnsi="Calibri" w:cs="Calibri" w:hint="default"/>
        <w:color w:val="1111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4550A"/>
    <w:multiLevelType w:val="hybridMultilevel"/>
    <w:tmpl w:val="60A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A017FA"/>
    <w:multiLevelType w:val="multilevel"/>
    <w:tmpl w:val="50FA00C4"/>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3CAD7C82"/>
    <w:multiLevelType w:val="multilevel"/>
    <w:tmpl w:val="DC2ACCA8"/>
    <w:lvl w:ilvl="0">
      <w:start w:val="1"/>
      <w:numFmt w:val="bullet"/>
      <w:lvlText w:val=""/>
      <w:lvlJc w:val="left"/>
      <w:pPr>
        <w:tabs>
          <w:tab w:val="num" w:pos="425"/>
        </w:tabs>
        <w:ind w:left="425" w:hanging="425"/>
      </w:pPr>
      <w:rPr>
        <w:rFonts w:ascii="Wingdings 3" w:hAnsi="Wingdings 3" w:cs="Times New Roman" w:hint="default"/>
        <w:color w:val="auto"/>
        <w:szCs w:val="24"/>
      </w:rPr>
    </w:lvl>
    <w:lvl w:ilvl="1">
      <w:start w:val="1"/>
      <w:numFmt w:val="bullet"/>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8"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070A9"/>
    <w:multiLevelType w:val="hybridMultilevel"/>
    <w:tmpl w:val="84AE90AA"/>
    <w:lvl w:ilvl="0" w:tplc="04090001">
      <w:start w:val="1"/>
      <w:numFmt w:val="bullet"/>
      <w:pStyle w:val="EYNumber"/>
      <w:lvlText w:val=""/>
      <w:lvlJc w:val="left"/>
      <w:pPr>
        <w:ind w:left="720" w:hanging="360"/>
      </w:pPr>
      <w:rPr>
        <w:rFonts w:ascii="Symbol" w:hAnsi="Symbol" w:hint="default"/>
      </w:rPr>
    </w:lvl>
    <w:lvl w:ilvl="1" w:tplc="04090003" w:tentative="1">
      <w:start w:val="1"/>
      <w:numFmt w:val="bullet"/>
      <w:pStyle w:val="EYLett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B7F6A"/>
    <w:multiLevelType w:val="hybridMultilevel"/>
    <w:tmpl w:val="D43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24204"/>
    <w:multiLevelType w:val="multilevel"/>
    <w:tmpl w:val="BFBAE828"/>
    <w:lvl w:ilvl="0">
      <w:start w:val="1"/>
      <w:numFmt w:val="decimal"/>
      <w:pStyle w:val="EYLetterbullet1"/>
      <w:lvlText w:val="%1."/>
      <w:lvlJc w:val="left"/>
      <w:pPr>
        <w:tabs>
          <w:tab w:val="num" w:pos="720"/>
        </w:tabs>
        <w:ind w:left="720" w:hanging="720"/>
      </w:pPr>
    </w:lvl>
    <w:lvl w:ilvl="1">
      <w:start w:val="1"/>
      <w:numFmt w:val="decimal"/>
      <w:pStyle w:val="EYLetterbullet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E4286"/>
    <w:multiLevelType w:val="hybridMultilevel"/>
    <w:tmpl w:val="B7E08C54"/>
    <w:lvl w:ilvl="0" w:tplc="DC2AE1DE">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D32934"/>
    <w:multiLevelType w:val="multilevel"/>
    <w:tmpl w:val="548E3AD4"/>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8"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B28A9"/>
    <w:multiLevelType w:val="hybridMultilevel"/>
    <w:tmpl w:val="4BA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E24F7"/>
    <w:multiLevelType w:val="hybridMultilevel"/>
    <w:tmpl w:val="89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B53D10"/>
    <w:multiLevelType w:val="hybridMultilevel"/>
    <w:tmpl w:val="8906395C"/>
    <w:lvl w:ilvl="0" w:tplc="F2EE3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C103AE"/>
    <w:multiLevelType w:val="hybridMultilevel"/>
    <w:tmpl w:val="4800A3D4"/>
    <w:lvl w:ilvl="0" w:tplc="9EE2B642">
      <w:start w:val="1"/>
      <w:numFmt w:val="decimal"/>
      <w:lvlText w:val="%1."/>
      <w:lvlJc w:val="left"/>
      <w:pPr>
        <w:ind w:left="360" w:hanging="360"/>
      </w:pPr>
      <w:rPr>
        <w:rFonts w:ascii="Arial" w:eastAsia="Times New Roman" w:hAnsi="Arial" w:cs="Aria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15:restartNumberingAfterBreak="0">
    <w:nsid w:val="70263081"/>
    <w:multiLevelType w:val="hybridMultilevel"/>
    <w:tmpl w:val="07803D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3A37718"/>
    <w:multiLevelType w:val="multilevel"/>
    <w:tmpl w:val="95A8BCC4"/>
    <w:lvl w:ilvl="0">
      <w:start w:val="1"/>
      <w:numFmt w:val="bullet"/>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1"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86128"/>
    <w:multiLevelType w:val="hybridMultilevel"/>
    <w:tmpl w:val="13B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64207">
    <w:abstractNumId w:val="0"/>
  </w:num>
  <w:num w:numId="2" w16cid:durableId="514029898">
    <w:abstractNumId w:val="19"/>
  </w:num>
  <w:num w:numId="3" w16cid:durableId="1397556634">
    <w:abstractNumId w:val="28"/>
  </w:num>
  <w:num w:numId="4" w16cid:durableId="5856555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732545">
    <w:abstractNumId w:val="1"/>
  </w:num>
  <w:num w:numId="6" w16cid:durableId="991561287">
    <w:abstractNumId w:val="38"/>
  </w:num>
  <w:num w:numId="7" w16cid:durableId="1128662215">
    <w:abstractNumId w:val="9"/>
  </w:num>
  <w:num w:numId="8" w16cid:durableId="469371900">
    <w:abstractNumId w:val="43"/>
  </w:num>
  <w:num w:numId="9" w16cid:durableId="753161809">
    <w:abstractNumId w:val="10"/>
  </w:num>
  <w:num w:numId="10" w16cid:durableId="1098062660">
    <w:abstractNumId w:val="14"/>
  </w:num>
  <w:num w:numId="11" w16cid:durableId="643661213">
    <w:abstractNumId w:val="7"/>
  </w:num>
  <w:num w:numId="12" w16cid:durableId="447896924">
    <w:abstractNumId w:val="12"/>
  </w:num>
  <w:num w:numId="13" w16cid:durableId="1365671332">
    <w:abstractNumId w:val="47"/>
  </w:num>
  <w:num w:numId="14" w16cid:durableId="111628976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549"/>
    <w:rsid w:val="00000A76"/>
    <w:rsid w:val="00000E4A"/>
    <w:rsid w:val="00002007"/>
    <w:rsid w:val="000025AC"/>
    <w:rsid w:val="00002F3A"/>
    <w:rsid w:val="0000309B"/>
    <w:rsid w:val="00003BB1"/>
    <w:rsid w:val="000044FC"/>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5BF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166F"/>
    <w:rsid w:val="00042DC7"/>
    <w:rsid w:val="000447CE"/>
    <w:rsid w:val="00045239"/>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1CE0"/>
    <w:rsid w:val="00061F45"/>
    <w:rsid w:val="00062093"/>
    <w:rsid w:val="00062959"/>
    <w:rsid w:val="00062F14"/>
    <w:rsid w:val="000633AE"/>
    <w:rsid w:val="00063BF4"/>
    <w:rsid w:val="00064094"/>
    <w:rsid w:val="00066091"/>
    <w:rsid w:val="0006631D"/>
    <w:rsid w:val="0006654D"/>
    <w:rsid w:val="000666B1"/>
    <w:rsid w:val="00066870"/>
    <w:rsid w:val="00066C21"/>
    <w:rsid w:val="00067271"/>
    <w:rsid w:val="0006758F"/>
    <w:rsid w:val="0006773E"/>
    <w:rsid w:val="000678B2"/>
    <w:rsid w:val="00067BA6"/>
    <w:rsid w:val="0007138E"/>
    <w:rsid w:val="00071460"/>
    <w:rsid w:val="000716BE"/>
    <w:rsid w:val="00071ED4"/>
    <w:rsid w:val="00072C0E"/>
    <w:rsid w:val="00073709"/>
    <w:rsid w:val="00074392"/>
    <w:rsid w:val="000750D3"/>
    <w:rsid w:val="0007521F"/>
    <w:rsid w:val="00075B1F"/>
    <w:rsid w:val="000760A8"/>
    <w:rsid w:val="00076158"/>
    <w:rsid w:val="00076586"/>
    <w:rsid w:val="00076FDD"/>
    <w:rsid w:val="00077E21"/>
    <w:rsid w:val="00080018"/>
    <w:rsid w:val="000801F4"/>
    <w:rsid w:val="000804C5"/>
    <w:rsid w:val="000807B8"/>
    <w:rsid w:val="0008201E"/>
    <w:rsid w:val="00083447"/>
    <w:rsid w:val="00083676"/>
    <w:rsid w:val="000838F4"/>
    <w:rsid w:val="00083D64"/>
    <w:rsid w:val="00084FDF"/>
    <w:rsid w:val="00086883"/>
    <w:rsid w:val="000874F3"/>
    <w:rsid w:val="000876C3"/>
    <w:rsid w:val="00087E0D"/>
    <w:rsid w:val="0009023D"/>
    <w:rsid w:val="00090789"/>
    <w:rsid w:val="00091161"/>
    <w:rsid w:val="000911AF"/>
    <w:rsid w:val="000913F6"/>
    <w:rsid w:val="00091A2D"/>
    <w:rsid w:val="00091ECF"/>
    <w:rsid w:val="000924FE"/>
    <w:rsid w:val="0009298D"/>
    <w:rsid w:val="00092F3C"/>
    <w:rsid w:val="00093143"/>
    <w:rsid w:val="00093E51"/>
    <w:rsid w:val="00094CE5"/>
    <w:rsid w:val="00096154"/>
    <w:rsid w:val="00096E64"/>
    <w:rsid w:val="00097249"/>
    <w:rsid w:val="000974C8"/>
    <w:rsid w:val="000A03D9"/>
    <w:rsid w:val="000A05AD"/>
    <w:rsid w:val="000A1066"/>
    <w:rsid w:val="000A1334"/>
    <w:rsid w:val="000A135C"/>
    <w:rsid w:val="000A15A6"/>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906"/>
    <w:rsid w:val="000B0C9B"/>
    <w:rsid w:val="000B2240"/>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0E"/>
    <w:rsid w:val="000C41A2"/>
    <w:rsid w:val="000C513E"/>
    <w:rsid w:val="000C588F"/>
    <w:rsid w:val="000C59F1"/>
    <w:rsid w:val="000C5DD2"/>
    <w:rsid w:val="000C5F50"/>
    <w:rsid w:val="000C6368"/>
    <w:rsid w:val="000C6CC4"/>
    <w:rsid w:val="000C6F78"/>
    <w:rsid w:val="000C6FC1"/>
    <w:rsid w:val="000C7873"/>
    <w:rsid w:val="000D0798"/>
    <w:rsid w:val="000D135D"/>
    <w:rsid w:val="000D1369"/>
    <w:rsid w:val="000D36B7"/>
    <w:rsid w:val="000D428A"/>
    <w:rsid w:val="000D44ED"/>
    <w:rsid w:val="000D50E0"/>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754"/>
    <w:rsid w:val="000E586A"/>
    <w:rsid w:val="000E5942"/>
    <w:rsid w:val="000E59C5"/>
    <w:rsid w:val="000E6067"/>
    <w:rsid w:val="000E638A"/>
    <w:rsid w:val="000E6A91"/>
    <w:rsid w:val="000E7452"/>
    <w:rsid w:val="000F071C"/>
    <w:rsid w:val="000F08C3"/>
    <w:rsid w:val="000F0F41"/>
    <w:rsid w:val="000F11E6"/>
    <w:rsid w:val="000F1FF5"/>
    <w:rsid w:val="000F2670"/>
    <w:rsid w:val="000F27AF"/>
    <w:rsid w:val="000F2CD8"/>
    <w:rsid w:val="000F2FF4"/>
    <w:rsid w:val="000F33BC"/>
    <w:rsid w:val="000F37E4"/>
    <w:rsid w:val="000F45A8"/>
    <w:rsid w:val="000F463C"/>
    <w:rsid w:val="000F5126"/>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4EA"/>
    <w:rsid w:val="00117549"/>
    <w:rsid w:val="00117A9D"/>
    <w:rsid w:val="00117F85"/>
    <w:rsid w:val="00120AB1"/>
    <w:rsid w:val="00120F14"/>
    <w:rsid w:val="001215BF"/>
    <w:rsid w:val="00121A2C"/>
    <w:rsid w:val="00121F0A"/>
    <w:rsid w:val="00121F9F"/>
    <w:rsid w:val="00122C5B"/>
    <w:rsid w:val="001230B6"/>
    <w:rsid w:val="001242D2"/>
    <w:rsid w:val="0012433A"/>
    <w:rsid w:val="00124430"/>
    <w:rsid w:val="0012460F"/>
    <w:rsid w:val="001257F4"/>
    <w:rsid w:val="00125C8C"/>
    <w:rsid w:val="00125D45"/>
    <w:rsid w:val="00126100"/>
    <w:rsid w:val="00126F0D"/>
    <w:rsid w:val="0012762B"/>
    <w:rsid w:val="00127CCF"/>
    <w:rsid w:val="00130841"/>
    <w:rsid w:val="001308FD"/>
    <w:rsid w:val="00131679"/>
    <w:rsid w:val="00132348"/>
    <w:rsid w:val="001327A4"/>
    <w:rsid w:val="00132B61"/>
    <w:rsid w:val="001334C2"/>
    <w:rsid w:val="0013395B"/>
    <w:rsid w:val="001347DC"/>
    <w:rsid w:val="001348C9"/>
    <w:rsid w:val="00134B4A"/>
    <w:rsid w:val="0013599D"/>
    <w:rsid w:val="001360F7"/>
    <w:rsid w:val="00136F7E"/>
    <w:rsid w:val="00137033"/>
    <w:rsid w:val="001379A0"/>
    <w:rsid w:val="00137F91"/>
    <w:rsid w:val="00140761"/>
    <w:rsid w:val="00140BB0"/>
    <w:rsid w:val="001410BC"/>
    <w:rsid w:val="00141A26"/>
    <w:rsid w:val="00141B87"/>
    <w:rsid w:val="001427D4"/>
    <w:rsid w:val="00143135"/>
    <w:rsid w:val="00144032"/>
    <w:rsid w:val="001441D9"/>
    <w:rsid w:val="001446D0"/>
    <w:rsid w:val="0014478D"/>
    <w:rsid w:val="00147C35"/>
    <w:rsid w:val="001500A3"/>
    <w:rsid w:val="00150C85"/>
    <w:rsid w:val="00150FAF"/>
    <w:rsid w:val="001511A4"/>
    <w:rsid w:val="00151FF4"/>
    <w:rsid w:val="001524C6"/>
    <w:rsid w:val="001535DF"/>
    <w:rsid w:val="00153B82"/>
    <w:rsid w:val="0015448B"/>
    <w:rsid w:val="00154AE2"/>
    <w:rsid w:val="00155E40"/>
    <w:rsid w:val="00155EB9"/>
    <w:rsid w:val="00157AF6"/>
    <w:rsid w:val="001607F4"/>
    <w:rsid w:val="00160BD4"/>
    <w:rsid w:val="00160F41"/>
    <w:rsid w:val="00161394"/>
    <w:rsid w:val="00161AA7"/>
    <w:rsid w:val="00161C96"/>
    <w:rsid w:val="00161FBA"/>
    <w:rsid w:val="001621CA"/>
    <w:rsid w:val="001624C2"/>
    <w:rsid w:val="00162552"/>
    <w:rsid w:val="00162ACD"/>
    <w:rsid w:val="001630FC"/>
    <w:rsid w:val="00163494"/>
    <w:rsid w:val="0016454C"/>
    <w:rsid w:val="0016478A"/>
    <w:rsid w:val="00164D41"/>
    <w:rsid w:val="00164FE2"/>
    <w:rsid w:val="00165B43"/>
    <w:rsid w:val="00165C6D"/>
    <w:rsid w:val="0016614D"/>
    <w:rsid w:val="00167226"/>
    <w:rsid w:val="0016724C"/>
    <w:rsid w:val="00167352"/>
    <w:rsid w:val="00167BE2"/>
    <w:rsid w:val="00170303"/>
    <w:rsid w:val="00171023"/>
    <w:rsid w:val="001717E0"/>
    <w:rsid w:val="00171EDD"/>
    <w:rsid w:val="00172C69"/>
    <w:rsid w:val="00172E01"/>
    <w:rsid w:val="00172E58"/>
    <w:rsid w:val="0017355C"/>
    <w:rsid w:val="00174013"/>
    <w:rsid w:val="00174BD8"/>
    <w:rsid w:val="00174DD8"/>
    <w:rsid w:val="00175865"/>
    <w:rsid w:val="00175B06"/>
    <w:rsid w:val="00176504"/>
    <w:rsid w:val="00176917"/>
    <w:rsid w:val="001769C5"/>
    <w:rsid w:val="00176A98"/>
    <w:rsid w:val="00176CE7"/>
    <w:rsid w:val="0017763F"/>
    <w:rsid w:val="0018155E"/>
    <w:rsid w:val="0018196C"/>
    <w:rsid w:val="001820F3"/>
    <w:rsid w:val="00182147"/>
    <w:rsid w:val="0018333E"/>
    <w:rsid w:val="00183B43"/>
    <w:rsid w:val="00183C9D"/>
    <w:rsid w:val="0018425E"/>
    <w:rsid w:val="001856BA"/>
    <w:rsid w:val="001856C3"/>
    <w:rsid w:val="00185B42"/>
    <w:rsid w:val="00185C32"/>
    <w:rsid w:val="0018610B"/>
    <w:rsid w:val="001865FF"/>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9774D"/>
    <w:rsid w:val="001A0373"/>
    <w:rsid w:val="001A1647"/>
    <w:rsid w:val="001A170F"/>
    <w:rsid w:val="001A2466"/>
    <w:rsid w:val="001A249B"/>
    <w:rsid w:val="001A26AB"/>
    <w:rsid w:val="001A367B"/>
    <w:rsid w:val="001A3A6A"/>
    <w:rsid w:val="001A43FC"/>
    <w:rsid w:val="001A5A1D"/>
    <w:rsid w:val="001A711C"/>
    <w:rsid w:val="001A777E"/>
    <w:rsid w:val="001A780F"/>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1B"/>
    <w:rsid w:val="001C44DC"/>
    <w:rsid w:val="001C488F"/>
    <w:rsid w:val="001C554A"/>
    <w:rsid w:val="001C5706"/>
    <w:rsid w:val="001C78E6"/>
    <w:rsid w:val="001C7A81"/>
    <w:rsid w:val="001D05BA"/>
    <w:rsid w:val="001D0DB2"/>
    <w:rsid w:val="001D1553"/>
    <w:rsid w:val="001D158B"/>
    <w:rsid w:val="001D1598"/>
    <w:rsid w:val="001D19A9"/>
    <w:rsid w:val="001D1E1C"/>
    <w:rsid w:val="001D1EAD"/>
    <w:rsid w:val="001D20EB"/>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2EB0"/>
    <w:rsid w:val="001E33F7"/>
    <w:rsid w:val="001E40D2"/>
    <w:rsid w:val="001E451E"/>
    <w:rsid w:val="001E45CA"/>
    <w:rsid w:val="001E4BCA"/>
    <w:rsid w:val="001E4C03"/>
    <w:rsid w:val="001E5EEE"/>
    <w:rsid w:val="001E619C"/>
    <w:rsid w:val="001E6495"/>
    <w:rsid w:val="001E6DC9"/>
    <w:rsid w:val="001E75D8"/>
    <w:rsid w:val="001F0BDD"/>
    <w:rsid w:val="001F0C99"/>
    <w:rsid w:val="001F1174"/>
    <w:rsid w:val="001F2E18"/>
    <w:rsid w:val="001F3990"/>
    <w:rsid w:val="001F4042"/>
    <w:rsid w:val="001F5E43"/>
    <w:rsid w:val="001F6933"/>
    <w:rsid w:val="001F7D5E"/>
    <w:rsid w:val="002002B4"/>
    <w:rsid w:val="0020076E"/>
    <w:rsid w:val="00200852"/>
    <w:rsid w:val="00200B7D"/>
    <w:rsid w:val="00201459"/>
    <w:rsid w:val="0020171A"/>
    <w:rsid w:val="00201ACB"/>
    <w:rsid w:val="00202597"/>
    <w:rsid w:val="00202D6B"/>
    <w:rsid w:val="00203BD8"/>
    <w:rsid w:val="00204319"/>
    <w:rsid w:val="002045ED"/>
    <w:rsid w:val="0020507F"/>
    <w:rsid w:val="002054BC"/>
    <w:rsid w:val="00205576"/>
    <w:rsid w:val="00205DCF"/>
    <w:rsid w:val="00206264"/>
    <w:rsid w:val="002066E7"/>
    <w:rsid w:val="00206C5D"/>
    <w:rsid w:val="00207371"/>
    <w:rsid w:val="0020787A"/>
    <w:rsid w:val="0020788D"/>
    <w:rsid w:val="00210B71"/>
    <w:rsid w:val="0021178F"/>
    <w:rsid w:val="00212228"/>
    <w:rsid w:val="0021281E"/>
    <w:rsid w:val="00213090"/>
    <w:rsid w:val="00213476"/>
    <w:rsid w:val="00213683"/>
    <w:rsid w:val="00213BAB"/>
    <w:rsid w:val="00213CED"/>
    <w:rsid w:val="00214F82"/>
    <w:rsid w:val="00215601"/>
    <w:rsid w:val="002159EB"/>
    <w:rsid w:val="00215BB4"/>
    <w:rsid w:val="00215D35"/>
    <w:rsid w:val="00215D9C"/>
    <w:rsid w:val="00216493"/>
    <w:rsid w:val="0021673C"/>
    <w:rsid w:val="002170A5"/>
    <w:rsid w:val="00217A64"/>
    <w:rsid w:val="002201E0"/>
    <w:rsid w:val="00220AD0"/>
    <w:rsid w:val="00220F55"/>
    <w:rsid w:val="00221248"/>
    <w:rsid w:val="002212E2"/>
    <w:rsid w:val="002212E7"/>
    <w:rsid w:val="00221B5F"/>
    <w:rsid w:val="00222451"/>
    <w:rsid w:val="0022264A"/>
    <w:rsid w:val="00222AB0"/>
    <w:rsid w:val="00222CC8"/>
    <w:rsid w:val="002231FB"/>
    <w:rsid w:val="002237CF"/>
    <w:rsid w:val="00223D78"/>
    <w:rsid w:val="002243D4"/>
    <w:rsid w:val="002245CF"/>
    <w:rsid w:val="00224E4C"/>
    <w:rsid w:val="00224E8B"/>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6599"/>
    <w:rsid w:val="002370DE"/>
    <w:rsid w:val="00240445"/>
    <w:rsid w:val="00240FD3"/>
    <w:rsid w:val="00241E03"/>
    <w:rsid w:val="00242EC9"/>
    <w:rsid w:val="00243187"/>
    <w:rsid w:val="0024342F"/>
    <w:rsid w:val="00243DED"/>
    <w:rsid w:val="00244B9C"/>
    <w:rsid w:val="00244C2D"/>
    <w:rsid w:val="0024555A"/>
    <w:rsid w:val="00245E18"/>
    <w:rsid w:val="0024623B"/>
    <w:rsid w:val="0024632C"/>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056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0EA1"/>
    <w:rsid w:val="00291A2A"/>
    <w:rsid w:val="00291C26"/>
    <w:rsid w:val="002925D5"/>
    <w:rsid w:val="00292CA3"/>
    <w:rsid w:val="00292E4A"/>
    <w:rsid w:val="00293402"/>
    <w:rsid w:val="002937B6"/>
    <w:rsid w:val="00293AE0"/>
    <w:rsid w:val="00294050"/>
    <w:rsid w:val="002948AB"/>
    <w:rsid w:val="00294C2E"/>
    <w:rsid w:val="00294E32"/>
    <w:rsid w:val="0029632C"/>
    <w:rsid w:val="00296E1F"/>
    <w:rsid w:val="00296FCF"/>
    <w:rsid w:val="00297CE6"/>
    <w:rsid w:val="002A047F"/>
    <w:rsid w:val="002A06DA"/>
    <w:rsid w:val="002A0DE3"/>
    <w:rsid w:val="002A0DFD"/>
    <w:rsid w:val="002A0EA1"/>
    <w:rsid w:val="002A19D6"/>
    <w:rsid w:val="002A2047"/>
    <w:rsid w:val="002A3A70"/>
    <w:rsid w:val="002A426B"/>
    <w:rsid w:val="002A43EB"/>
    <w:rsid w:val="002A5806"/>
    <w:rsid w:val="002A71BA"/>
    <w:rsid w:val="002A784B"/>
    <w:rsid w:val="002B0602"/>
    <w:rsid w:val="002B06EF"/>
    <w:rsid w:val="002B1C6F"/>
    <w:rsid w:val="002B1DB8"/>
    <w:rsid w:val="002B2807"/>
    <w:rsid w:val="002B3815"/>
    <w:rsid w:val="002B415B"/>
    <w:rsid w:val="002B4A0F"/>
    <w:rsid w:val="002B516C"/>
    <w:rsid w:val="002B54C3"/>
    <w:rsid w:val="002B6889"/>
    <w:rsid w:val="002B6E3B"/>
    <w:rsid w:val="002C17C5"/>
    <w:rsid w:val="002C287D"/>
    <w:rsid w:val="002C29B9"/>
    <w:rsid w:val="002C2E3E"/>
    <w:rsid w:val="002C34DA"/>
    <w:rsid w:val="002C468E"/>
    <w:rsid w:val="002C48AE"/>
    <w:rsid w:val="002C4D9E"/>
    <w:rsid w:val="002C5370"/>
    <w:rsid w:val="002C66B3"/>
    <w:rsid w:val="002C7432"/>
    <w:rsid w:val="002D0532"/>
    <w:rsid w:val="002D070C"/>
    <w:rsid w:val="002D1522"/>
    <w:rsid w:val="002D1A13"/>
    <w:rsid w:val="002D2F12"/>
    <w:rsid w:val="002D36BA"/>
    <w:rsid w:val="002D390B"/>
    <w:rsid w:val="002D3A47"/>
    <w:rsid w:val="002D3D3C"/>
    <w:rsid w:val="002D3EDC"/>
    <w:rsid w:val="002D431B"/>
    <w:rsid w:val="002D4518"/>
    <w:rsid w:val="002D47CC"/>
    <w:rsid w:val="002D4D8C"/>
    <w:rsid w:val="002D57D3"/>
    <w:rsid w:val="002D62CE"/>
    <w:rsid w:val="002D6C19"/>
    <w:rsid w:val="002D79A0"/>
    <w:rsid w:val="002E023A"/>
    <w:rsid w:val="002E1544"/>
    <w:rsid w:val="002E1AEB"/>
    <w:rsid w:val="002E2571"/>
    <w:rsid w:val="002E31FB"/>
    <w:rsid w:val="002E3480"/>
    <w:rsid w:val="002E34BB"/>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3C36"/>
    <w:rsid w:val="002F3D4F"/>
    <w:rsid w:val="002F4C4C"/>
    <w:rsid w:val="002F6239"/>
    <w:rsid w:val="002F6568"/>
    <w:rsid w:val="002F68B0"/>
    <w:rsid w:val="002F68F3"/>
    <w:rsid w:val="002F69AC"/>
    <w:rsid w:val="002F774E"/>
    <w:rsid w:val="002F79CB"/>
    <w:rsid w:val="002F7AC5"/>
    <w:rsid w:val="002F7C67"/>
    <w:rsid w:val="00300785"/>
    <w:rsid w:val="00300F31"/>
    <w:rsid w:val="003017FD"/>
    <w:rsid w:val="00301E64"/>
    <w:rsid w:val="00301F47"/>
    <w:rsid w:val="003021B9"/>
    <w:rsid w:val="0030393E"/>
    <w:rsid w:val="00305645"/>
    <w:rsid w:val="00305B56"/>
    <w:rsid w:val="00305F97"/>
    <w:rsid w:val="003066A7"/>
    <w:rsid w:val="0030721A"/>
    <w:rsid w:val="00307644"/>
    <w:rsid w:val="00307DEE"/>
    <w:rsid w:val="0031036A"/>
    <w:rsid w:val="003108A0"/>
    <w:rsid w:val="00310C02"/>
    <w:rsid w:val="00310F58"/>
    <w:rsid w:val="00311347"/>
    <w:rsid w:val="00311C6A"/>
    <w:rsid w:val="00311EE4"/>
    <w:rsid w:val="003130E7"/>
    <w:rsid w:val="00313347"/>
    <w:rsid w:val="0031348F"/>
    <w:rsid w:val="003136EA"/>
    <w:rsid w:val="00313D1A"/>
    <w:rsid w:val="0031490A"/>
    <w:rsid w:val="00314F69"/>
    <w:rsid w:val="00314FB6"/>
    <w:rsid w:val="0031515E"/>
    <w:rsid w:val="0031524A"/>
    <w:rsid w:val="00315724"/>
    <w:rsid w:val="00315DED"/>
    <w:rsid w:val="00315DFA"/>
    <w:rsid w:val="00315F87"/>
    <w:rsid w:val="00316B95"/>
    <w:rsid w:val="003175EE"/>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8F8"/>
    <w:rsid w:val="00340998"/>
    <w:rsid w:val="00340D9C"/>
    <w:rsid w:val="0034142B"/>
    <w:rsid w:val="0034192A"/>
    <w:rsid w:val="00341D07"/>
    <w:rsid w:val="00341EFE"/>
    <w:rsid w:val="00342BFA"/>
    <w:rsid w:val="0034358A"/>
    <w:rsid w:val="00343696"/>
    <w:rsid w:val="0034416E"/>
    <w:rsid w:val="00344741"/>
    <w:rsid w:val="00344829"/>
    <w:rsid w:val="00344BDE"/>
    <w:rsid w:val="00345748"/>
    <w:rsid w:val="0034685F"/>
    <w:rsid w:val="00347057"/>
    <w:rsid w:val="003518BF"/>
    <w:rsid w:val="00351E54"/>
    <w:rsid w:val="00352175"/>
    <w:rsid w:val="003522F9"/>
    <w:rsid w:val="00353022"/>
    <w:rsid w:val="0035318C"/>
    <w:rsid w:val="00353CDE"/>
    <w:rsid w:val="0035438F"/>
    <w:rsid w:val="003547DB"/>
    <w:rsid w:val="0035534B"/>
    <w:rsid w:val="00355A60"/>
    <w:rsid w:val="00356616"/>
    <w:rsid w:val="003570C4"/>
    <w:rsid w:val="0035747F"/>
    <w:rsid w:val="003600CE"/>
    <w:rsid w:val="0036095F"/>
    <w:rsid w:val="00360E68"/>
    <w:rsid w:val="0036187A"/>
    <w:rsid w:val="00361CC9"/>
    <w:rsid w:val="00363183"/>
    <w:rsid w:val="003633B6"/>
    <w:rsid w:val="003636A3"/>
    <w:rsid w:val="003637EB"/>
    <w:rsid w:val="00363894"/>
    <w:rsid w:val="00363AB4"/>
    <w:rsid w:val="00363CFF"/>
    <w:rsid w:val="00363EBC"/>
    <w:rsid w:val="00363FB0"/>
    <w:rsid w:val="0036488E"/>
    <w:rsid w:val="00364A9E"/>
    <w:rsid w:val="00365AC8"/>
    <w:rsid w:val="003676B1"/>
    <w:rsid w:val="00370143"/>
    <w:rsid w:val="003704C3"/>
    <w:rsid w:val="003705EA"/>
    <w:rsid w:val="00370A63"/>
    <w:rsid w:val="00371281"/>
    <w:rsid w:val="00372124"/>
    <w:rsid w:val="003721FD"/>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10A"/>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05C9"/>
    <w:rsid w:val="003A1577"/>
    <w:rsid w:val="003A1BA3"/>
    <w:rsid w:val="003A229E"/>
    <w:rsid w:val="003A22AE"/>
    <w:rsid w:val="003A293A"/>
    <w:rsid w:val="003A2B6A"/>
    <w:rsid w:val="003A3A16"/>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732"/>
    <w:rsid w:val="003B3FBE"/>
    <w:rsid w:val="003B4347"/>
    <w:rsid w:val="003B4F58"/>
    <w:rsid w:val="003B5246"/>
    <w:rsid w:val="003B571C"/>
    <w:rsid w:val="003B5752"/>
    <w:rsid w:val="003B57E5"/>
    <w:rsid w:val="003B690F"/>
    <w:rsid w:val="003B7E2E"/>
    <w:rsid w:val="003C0FDF"/>
    <w:rsid w:val="003C22E1"/>
    <w:rsid w:val="003C2ED7"/>
    <w:rsid w:val="003C3447"/>
    <w:rsid w:val="003C394C"/>
    <w:rsid w:val="003C3C78"/>
    <w:rsid w:val="003C4B91"/>
    <w:rsid w:val="003C512E"/>
    <w:rsid w:val="003C6465"/>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296"/>
    <w:rsid w:val="003F15A1"/>
    <w:rsid w:val="003F1FF5"/>
    <w:rsid w:val="003F2781"/>
    <w:rsid w:val="003F2F13"/>
    <w:rsid w:val="003F30C4"/>
    <w:rsid w:val="003F3DBC"/>
    <w:rsid w:val="003F5DF4"/>
    <w:rsid w:val="003F6244"/>
    <w:rsid w:val="003F6E2B"/>
    <w:rsid w:val="003F701C"/>
    <w:rsid w:val="003F7097"/>
    <w:rsid w:val="003F7D22"/>
    <w:rsid w:val="004008B7"/>
    <w:rsid w:val="0040095A"/>
    <w:rsid w:val="00400D4E"/>
    <w:rsid w:val="004021CC"/>
    <w:rsid w:val="00402C26"/>
    <w:rsid w:val="00402F97"/>
    <w:rsid w:val="0040417F"/>
    <w:rsid w:val="00404A48"/>
    <w:rsid w:val="00404BD2"/>
    <w:rsid w:val="004055C7"/>
    <w:rsid w:val="00405700"/>
    <w:rsid w:val="00405CE1"/>
    <w:rsid w:val="0040624B"/>
    <w:rsid w:val="004064F8"/>
    <w:rsid w:val="00407183"/>
    <w:rsid w:val="0040784C"/>
    <w:rsid w:val="00407D13"/>
    <w:rsid w:val="0041097B"/>
    <w:rsid w:val="00410B51"/>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471"/>
    <w:rsid w:val="004252E5"/>
    <w:rsid w:val="004257E5"/>
    <w:rsid w:val="00425BDD"/>
    <w:rsid w:val="00425BFE"/>
    <w:rsid w:val="00425D35"/>
    <w:rsid w:val="00426972"/>
    <w:rsid w:val="00427815"/>
    <w:rsid w:val="00427D6E"/>
    <w:rsid w:val="00430250"/>
    <w:rsid w:val="00430435"/>
    <w:rsid w:val="004304FA"/>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52D4"/>
    <w:rsid w:val="00436268"/>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46C7B"/>
    <w:rsid w:val="004500F8"/>
    <w:rsid w:val="00451176"/>
    <w:rsid w:val="0045136F"/>
    <w:rsid w:val="0045187E"/>
    <w:rsid w:val="004524B5"/>
    <w:rsid w:val="00452ED8"/>
    <w:rsid w:val="0045352A"/>
    <w:rsid w:val="00453C18"/>
    <w:rsid w:val="00453D23"/>
    <w:rsid w:val="00453FF8"/>
    <w:rsid w:val="0045449E"/>
    <w:rsid w:val="00454744"/>
    <w:rsid w:val="00454A99"/>
    <w:rsid w:val="00455863"/>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5BCE"/>
    <w:rsid w:val="0046636F"/>
    <w:rsid w:val="00467230"/>
    <w:rsid w:val="00467282"/>
    <w:rsid w:val="00467914"/>
    <w:rsid w:val="00467BF7"/>
    <w:rsid w:val="004707FB"/>
    <w:rsid w:val="00470A46"/>
    <w:rsid w:val="00471FD1"/>
    <w:rsid w:val="00472690"/>
    <w:rsid w:val="00472917"/>
    <w:rsid w:val="00472B17"/>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D11"/>
    <w:rsid w:val="00487EBA"/>
    <w:rsid w:val="00490B46"/>
    <w:rsid w:val="00491EDB"/>
    <w:rsid w:val="004922AC"/>
    <w:rsid w:val="004922C9"/>
    <w:rsid w:val="00492696"/>
    <w:rsid w:val="00492BF2"/>
    <w:rsid w:val="00493BFD"/>
    <w:rsid w:val="004946C7"/>
    <w:rsid w:val="00494C15"/>
    <w:rsid w:val="00494EA4"/>
    <w:rsid w:val="00495422"/>
    <w:rsid w:val="004956D9"/>
    <w:rsid w:val="004963B2"/>
    <w:rsid w:val="00496828"/>
    <w:rsid w:val="00496894"/>
    <w:rsid w:val="00497430"/>
    <w:rsid w:val="00497646"/>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32C4"/>
    <w:rsid w:val="004A3D08"/>
    <w:rsid w:val="004A435D"/>
    <w:rsid w:val="004A575F"/>
    <w:rsid w:val="004A5BD5"/>
    <w:rsid w:val="004A7F74"/>
    <w:rsid w:val="004B1438"/>
    <w:rsid w:val="004B1887"/>
    <w:rsid w:val="004B1C0D"/>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0F4"/>
    <w:rsid w:val="004C1D05"/>
    <w:rsid w:val="004C2407"/>
    <w:rsid w:val="004C28BE"/>
    <w:rsid w:val="004C344B"/>
    <w:rsid w:val="004C373C"/>
    <w:rsid w:val="004C3EA1"/>
    <w:rsid w:val="004C3EFE"/>
    <w:rsid w:val="004C446F"/>
    <w:rsid w:val="004C4D79"/>
    <w:rsid w:val="004C4E22"/>
    <w:rsid w:val="004C500F"/>
    <w:rsid w:val="004C5A15"/>
    <w:rsid w:val="004C659D"/>
    <w:rsid w:val="004C6D52"/>
    <w:rsid w:val="004C6EE0"/>
    <w:rsid w:val="004C7045"/>
    <w:rsid w:val="004C70C6"/>
    <w:rsid w:val="004C71BB"/>
    <w:rsid w:val="004C7A90"/>
    <w:rsid w:val="004D04BD"/>
    <w:rsid w:val="004D11CA"/>
    <w:rsid w:val="004D1309"/>
    <w:rsid w:val="004D1B52"/>
    <w:rsid w:val="004D3390"/>
    <w:rsid w:val="004D33D8"/>
    <w:rsid w:val="004D38E1"/>
    <w:rsid w:val="004D3D6B"/>
    <w:rsid w:val="004D48CE"/>
    <w:rsid w:val="004D58CA"/>
    <w:rsid w:val="004D5D45"/>
    <w:rsid w:val="004D6C19"/>
    <w:rsid w:val="004D7384"/>
    <w:rsid w:val="004E0445"/>
    <w:rsid w:val="004E181D"/>
    <w:rsid w:val="004E1A86"/>
    <w:rsid w:val="004E1E6F"/>
    <w:rsid w:val="004E2E0D"/>
    <w:rsid w:val="004E3269"/>
    <w:rsid w:val="004E420C"/>
    <w:rsid w:val="004E456F"/>
    <w:rsid w:val="004E4F8E"/>
    <w:rsid w:val="004E52F4"/>
    <w:rsid w:val="004E539F"/>
    <w:rsid w:val="004E5E85"/>
    <w:rsid w:val="004E62DC"/>
    <w:rsid w:val="004E67DD"/>
    <w:rsid w:val="004E681A"/>
    <w:rsid w:val="004E6E9B"/>
    <w:rsid w:val="004F04E3"/>
    <w:rsid w:val="004F1221"/>
    <w:rsid w:val="004F15ED"/>
    <w:rsid w:val="004F2302"/>
    <w:rsid w:val="004F28A7"/>
    <w:rsid w:val="004F291A"/>
    <w:rsid w:val="004F379C"/>
    <w:rsid w:val="004F42D0"/>
    <w:rsid w:val="004F42D5"/>
    <w:rsid w:val="004F5189"/>
    <w:rsid w:val="004F5201"/>
    <w:rsid w:val="004F523D"/>
    <w:rsid w:val="004F5793"/>
    <w:rsid w:val="004F6091"/>
    <w:rsid w:val="004F611F"/>
    <w:rsid w:val="004F76D0"/>
    <w:rsid w:val="004F7BB4"/>
    <w:rsid w:val="0050004D"/>
    <w:rsid w:val="00501586"/>
    <w:rsid w:val="00501762"/>
    <w:rsid w:val="00502456"/>
    <w:rsid w:val="00503084"/>
    <w:rsid w:val="005038AD"/>
    <w:rsid w:val="00503F65"/>
    <w:rsid w:val="005046EB"/>
    <w:rsid w:val="00504B4C"/>
    <w:rsid w:val="00505483"/>
    <w:rsid w:val="00505DB3"/>
    <w:rsid w:val="005078DA"/>
    <w:rsid w:val="00511128"/>
    <w:rsid w:val="00511652"/>
    <w:rsid w:val="00511731"/>
    <w:rsid w:val="00511757"/>
    <w:rsid w:val="00511A99"/>
    <w:rsid w:val="00511C6B"/>
    <w:rsid w:val="00512530"/>
    <w:rsid w:val="0051313B"/>
    <w:rsid w:val="005142BF"/>
    <w:rsid w:val="0051464A"/>
    <w:rsid w:val="0051507B"/>
    <w:rsid w:val="00515D9F"/>
    <w:rsid w:val="005201E4"/>
    <w:rsid w:val="005221B1"/>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64ED"/>
    <w:rsid w:val="005472E8"/>
    <w:rsid w:val="00547885"/>
    <w:rsid w:val="00547886"/>
    <w:rsid w:val="00547CAD"/>
    <w:rsid w:val="00550841"/>
    <w:rsid w:val="00550A1D"/>
    <w:rsid w:val="00551126"/>
    <w:rsid w:val="00551849"/>
    <w:rsid w:val="005520C2"/>
    <w:rsid w:val="00552328"/>
    <w:rsid w:val="005538E9"/>
    <w:rsid w:val="0055459D"/>
    <w:rsid w:val="00554624"/>
    <w:rsid w:val="005558B9"/>
    <w:rsid w:val="005559BF"/>
    <w:rsid w:val="00555F7B"/>
    <w:rsid w:val="005563F0"/>
    <w:rsid w:val="0055649F"/>
    <w:rsid w:val="005564EB"/>
    <w:rsid w:val="00556C5A"/>
    <w:rsid w:val="00556C7B"/>
    <w:rsid w:val="00556EAA"/>
    <w:rsid w:val="00557659"/>
    <w:rsid w:val="00557C16"/>
    <w:rsid w:val="00557EED"/>
    <w:rsid w:val="00560074"/>
    <w:rsid w:val="005602E4"/>
    <w:rsid w:val="00560B78"/>
    <w:rsid w:val="00560F61"/>
    <w:rsid w:val="00561067"/>
    <w:rsid w:val="00561253"/>
    <w:rsid w:val="0056142D"/>
    <w:rsid w:val="005616E7"/>
    <w:rsid w:val="00562D4E"/>
    <w:rsid w:val="0056309B"/>
    <w:rsid w:val="005633FA"/>
    <w:rsid w:val="00563B2C"/>
    <w:rsid w:val="0056455D"/>
    <w:rsid w:val="0056577B"/>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06B"/>
    <w:rsid w:val="00576F3D"/>
    <w:rsid w:val="00577355"/>
    <w:rsid w:val="0057770E"/>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49CA"/>
    <w:rsid w:val="005A5782"/>
    <w:rsid w:val="005A73DE"/>
    <w:rsid w:val="005A7F88"/>
    <w:rsid w:val="005B05EC"/>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B2"/>
    <w:rsid w:val="005B7977"/>
    <w:rsid w:val="005C0147"/>
    <w:rsid w:val="005C0232"/>
    <w:rsid w:val="005C2091"/>
    <w:rsid w:val="005C22CB"/>
    <w:rsid w:val="005C250E"/>
    <w:rsid w:val="005C31E2"/>
    <w:rsid w:val="005C4B00"/>
    <w:rsid w:val="005C4B55"/>
    <w:rsid w:val="005C5073"/>
    <w:rsid w:val="005C53AA"/>
    <w:rsid w:val="005C7255"/>
    <w:rsid w:val="005C7311"/>
    <w:rsid w:val="005D013D"/>
    <w:rsid w:val="005D024A"/>
    <w:rsid w:val="005D0385"/>
    <w:rsid w:val="005D0BC6"/>
    <w:rsid w:val="005D0C7D"/>
    <w:rsid w:val="005D1163"/>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812"/>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8BB"/>
    <w:rsid w:val="00603A95"/>
    <w:rsid w:val="00603C67"/>
    <w:rsid w:val="00603CF6"/>
    <w:rsid w:val="006040F6"/>
    <w:rsid w:val="00604FCB"/>
    <w:rsid w:val="0060506C"/>
    <w:rsid w:val="00605C54"/>
    <w:rsid w:val="006069AE"/>
    <w:rsid w:val="00606DD2"/>
    <w:rsid w:val="00607000"/>
    <w:rsid w:val="00607267"/>
    <w:rsid w:val="006103B8"/>
    <w:rsid w:val="00611160"/>
    <w:rsid w:val="00611206"/>
    <w:rsid w:val="0061136C"/>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42E"/>
    <w:rsid w:val="006235FE"/>
    <w:rsid w:val="006236D2"/>
    <w:rsid w:val="0062424E"/>
    <w:rsid w:val="0062471F"/>
    <w:rsid w:val="006249C9"/>
    <w:rsid w:val="00624DED"/>
    <w:rsid w:val="00624E15"/>
    <w:rsid w:val="00624E73"/>
    <w:rsid w:val="006251DB"/>
    <w:rsid w:val="00625837"/>
    <w:rsid w:val="00626880"/>
    <w:rsid w:val="00627283"/>
    <w:rsid w:val="006273DA"/>
    <w:rsid w:val="00627685"/>
    <w:rsid w:val="006278FF"/>
    <w:rsid w:val="00630475"/>
    <w:rsid w:val="00631F3E"/>
    <w:rsid w:val="006324E1"/>
    <w:rsid w:val="0063274A"/>
    <w:rsid w:val="0063290D"/>
    <w:rsid w:val="00632E21"/>
    <w:rsid w:val="00633B1B"/>
    <w:rsid w:val="00634074"/>
    <w:rsid w:val="0063463B"/>
    <w:rsid w:val="006350F3"/>
    <w:rsid w:val="00636B41"/>
    <w:rsid w:val="00636B4B"/>
    <w:rsid w:val="0063732A"/>
    <w:rsid w:val="006373F0"/>
    <w:rsid w:val="006376F0"/>
    <w:rsid w:val="0064072C"/>
    <w:rsid w:val="00641186"/>
    <w:rsid w:val="00641CC5"/>
    <w:rsid w:val="0064248A"/>
    <w:rsid w:val="00642A43"/>
    <w:rsid w:val="00643494"/>
    <w:rsid w:val="00643955"/>
    <w:rsid w:val="00643B76"/>
    <w:rsid w:val="0064514C"/>
    <w:rsid w:val="00645618"/>
    <w:rsid w:val="00645D53"/>
    <w:rsid w:val="00645F28"/>
    <w:rsid w:val="00646736"/>
    <w:rsid w:val="00646CAA"/>
    <w:rsid w:val="0065045A"/>
    <w:rsid w:val="00650DE0"/>
    <w:rsid w:val="0065174F"/>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2C6B"/>
    <w:rsid w:val="006632EE"/>
    <w:rsid w:val="0066468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135B"/>
    <w:rsid w:val="006A1A78"/>
    <w:rsid w:val="006A1F9E"/>
    <w:rsid w:val="006A2216"/>
    <w:rsid w:val="006A242B"/>
    <w:rsid w:val="006A2ADA"/>
    <w:rsid w:val="006A2F93"/>
    <w:rsid w:val="006A2FD7"/>
    <w:rsid w:val="006A4273"/>
    <w:rsid w:val="006A59B0"/>
    <w:rsid w:val="006A6C53"/>
    <w:rsid w:val="006A7279"/>
    <w:rsid w:val="006A7674"/>
    <w:rsid w:val="006A76D3"/>
    <w:rsid w:val="006A7981"/>
    <w:rsid w:val="006B051F"/>
    <w:rsid w:val="006B108B"/>
    <w:rsid w:val="006B113A"/>
    <w:rsid w:val="006B125D"/>
    <w:rsid w:val="006B15DF"/>
    <w:rsid w:val="006B2032"/>
    <w:rsid w:val="006B2D51"/>
    <w:rsid w:val="006B54EF"/>
    <w:rsid w:val="006B6001"/>
    <w:rsid w:val="006C080B"/>
    <w:rsid w:val="006C1097"/>
    <w:rsid w:val="006C205E"/>
    <w:rsid w:val="006C2127"/>
    <w:rsid w:val="006C22EB"/>
    <w:rsid w:val="006C2745"/>
    <w:rsid w:val="006C2B15"/>
    <w:rsid w:val="006C3815"/>
    <w:rsid w:val="006C3FF5"/>
    <w:rsid w:val="006C64E1"/>
    <w:rsid w:val="006C76F8"/>
    <w:rsid w:val="006D1BDA"/>
    <w:rsid w:val="006D28E8"/>
    <w:rsid w:val="006D43F5"/>
    <w:rsid w:val="006D49BC"/>
    <w:rsid w:val="006D7180"/>
    <w:rsid w:val="006D7F1F"/>
    <w:rsid w:val="006E06A4"/>
    <w:rsid w:val="006E0B0C"/>
    <w:rsid w:val="006E1213"/>
    <w:rsid w:val="006E12A1"/>
    <w:rsid w:val="006E2B65"/>
    <w:rsid w:val="006E56AF"/>
    <w:rsid w:val="006E5754"/>
    <w:rsid w:val="006E5AB7"/>
    <w:rsid w:val="006E6743"/>
    <w:rsid w:val="006E67E9"/>
    <w:rsid w:val="006E6A43"/>
    <w:rsid w:val="006E71BD"/>
    <w:rsid w:val="006E7883"/>
    <w:rsid w:val="006E7A3B"/>
    <w:rsid w:val="006F00BB"/>
    <w:rsid w:val="006F11AE"/>
    <w:rsid w:val="006F1A09"/>
    <w:rsid w:val="006F1D01"/>
    <w:rsid w:val="006F1F80"/>
    <w:rsid w:val="006F2386"/>
    <w:rsid w:val="006F2AFC"/>
    <w:rsid w:val="006F2C25"/>
    <w:rsid w:val="006F316C"/>
    <w:rsid w:val="006F37F4"/>
    <w:rsid w:val="006F3C26"/>
    <w:rsid w:val="006F3F6F"/>
    <w:rsid w:val="006F48DB"/>
    <w:rsid w:val="006F49FE"/>
    <w:rsid w:val="006F4E7E"/>
    <w:rsid w:val="006F5840"/>
    <w:rsid w:val="006F6594"/>
    <w:rsid w:val="00700B4F"/>
    <w:rsid w:val="00700BF6"/>
    <w:rsid w:val="00700EDF"/>
    <w:rsid w:val="007015CA"/>
    <w:rsid w:val="00701DB9"/>
    <w:rsid w:val="00702798"/>
    <w:rsid w:val="007038E0"/>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9A"/>
    <w:rsid w:val="007213DF"/>
    <w:rsid w:val="007220D0"/>
    <w:rsid w:val="00722122"/>
    <w:rsid w:val="007224E2"/>
    <w:rsid w:val="00722BFC"/>
    <w:rsid w:val="00723C37"/>
    <w:rsid w:val="00723ECF"/>
    <w:rsid w:val="007248B3"/>
    <w:rsid w:val="00725464"/>
    <w:rsid w:val="007256E0"/>
    <w:rsid w:val="00725ACE"/>
    <w:rsid w:val="007266F0"/>
    <w:rsid w:val="00726B66"/>
    <w:rsid w:val="00726EA8"/>
    <w:rsid w:val="007301CD"/>
    <w:rsid w:val="00730283"/>
    <w:rsid w:val="00730BA1"/>
    <w:rsid w:val="00730DE6"/>
    <w:rsid w:val="0073155C"/>
    <w:rsid w:val="007316AD"/>
    <w:rsid w:val="007318F8"/>
    <w:rsid w:val="007321C0"/>
    <w:rsid w:val="00732245"/>
    <w:rsid w:val="00732F30"/>
    <w:rsid w:val="00733DE7"/>
    <w:rsid w:val="00733F55"/>
    <w:rsid w:val="00734777"/>
    <w:rsid w:val="00734B50"/>
    <w:rsid w:val="007352A9"/>
    <w:rsid w:val="00736131"/>
    <w:rsid w:val="00736358"/>
    <w:rsid w:val="00736364"/>
    <w:rsid w:val="007364D4"/>
    <w:rsid w:val="00736556"/>
    <w:rsid w:val="0073679E"/>
    <w:rsid w:val="00736898"/>
    <w:rsid w:val="00736B12"/>
    <w:rsid w:val="00736BAB"/>
    <w:rsid w:val="00737055"/>
    <w:rsid w:val="0073723A"/>
    <w:rsid w:val="00737C3A"/>
    <w:rsid w:val="00737F6B"/>
    <w:rsid w:val="007419F7"/>
    <w:rsid w:val="00741DFF"/>
    <w:rsid w:val="007429E3"/>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A46"/>
    <w:rsid w:val="00751C92"/>
    <w:rsid w:val="0075204F"/>
    <w:rsid w:val="00752609"/>
    <w:rsid w:val="00752B07"/>
    <w:rsid w:val="00752B6D"/>
    <w:rsid w:val="00752BD5"/>
    <w:rsid w:val="00752D0E"/>
    <w:rsid w:val="00752F88"/>
    <w:rsid w:val="00753DDB"/>
    <w:rsid w:val="00753F7F"/>
    <w:rsid w:val="0075413C"/>
    <w:rsid w:val="007555B0"/>
    <w:rsid w:val="00756101"/>
    <w:rsid w:val="00756D1F"/>
    <w:rsid w:val="007572F2"/>
    <w:rsid w:val="007579FC"/>
    <w:rsid w:val="00760804"/>
    <w:rsid w:val="00760816"/>
    <w:rsid w:val="00761343"/>
    <w:rsid w:val="00761A26"/>
    <w:rsid w:val="007621EB"/>
    <w:rsid w:val="007623F7"/>
    <w:rsid w:val="00762711"/>
    <w:rsid w:val="00763F66"/>
    <w:rsid w:val="007640BE"/>
    <w:rsid w:val="00764FA8"/>
    <w:rsid w:val="00765D27"/>
    <w:rsid w:val="00766464"/>
    <w:rsid w:val="00766732"/>
    <w:rsid w:val="00766D40"/>
    <w:rsid w:val="00767777"/>
    <w:rsid w:val="00771D25"/>
    <w:rsid w:val="0077279D"/>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053B"/>
    <w:rsid w:val="00791AF8"/>
    <w:rsid w:val="0079246A"/>
    <w:rsid w:val="00792703"/>
    <w:rsid w:val="00792761"/>
    <w:rsid w:val="00792985"/>
    <w:rsid w:val="00792C54"/>
    <w:rsid w:val="007935EE"/>
    <w:rsid w:val="00794867"/>
    <w:rsid w:val="00794BDC"/>
    <w:rsid w:val="00794F47"/>
    <w:rsid w:val="00795AAE"/>
    <w:rsid w:val="0079766C"/>
    <w:rsid w:val="00797F76"/>
    <w:rsid w:val="007A0498"/>
    <w:rsid w:val="007A08D0"/>
    <w:rsid w:val="007A2829"/>
    <w:rsid w:val="007A36C5"/>
    <w:rsid w:val="007A49CA"/>
    <w:rsid w:val="007A5456"/>
    <w:rsid w:val="007A54F5"/>
    <w:rsid w:val="007A58A0"/>
    <w:rsid w:val="007A5D9B"/>
    <w:rsid w:val="007A68CA"/>
    <w:rsid w:val="007A6AB9"/>
    <w:rsid w:val="007A6AF2"/>
    <w:rsid w:val="007A6CB5"/>
    <w:rsid w:val="007A6EBE"/>
    <w:rsid w:val="007A72A2"/>
    <w:rsid w:val="007A79BB"/>
    <w:rsid w:val="007B01CC"/>
    <w:rsid w:val="007B02D3"/>
    <w:rsid w:val="007B18EB"/>
    <w:rsid w:val="007B1BD6"/>
    <w:rsid w:val="007B1C4E"/>
    <w:rsid w:val="007B1EE8"/>
    <w:rsid w:val="007B1F8D"/>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0851"/>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D7781"/>
    <w:rsid w:val="007E0060"/>
    <w:rsid w:val="007E0486"/>
    <w:rsid w:val="007E0BF2"/>
    <w:rsid w:val="007E10A7"/>
    <w:rsid w:val="007E1BAA"/>
    <w:rsid w:val="007E3781"/>
    <w:rsid w:val="007E3DF9"/>
    <w:rsid w:val="007E453D"/>
    <w:rsid w:val="007E4A3D"/>
    <w:rsid w:val="007E4EAD"/>
    <w:rsid w:val="007E7173"/>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6276"/>
    <w:rsid w:val="008066EE"/>
    <w:rsid w:val="00807171"/>
    <w:rsid w:val="00810B90"/>
    <w:rsid w:val="008111D7"/>
    <w:rsid w:val="00811ED4"/>
    <w:rsid w:val="00812004"/>
    <w:rsid w:val="0081287D"/>
    <w:rsid w:val="00812892"/>
    <w:rsid w:val="00813036"/>
    <w:rsid w:val="00813A18"/>
    <w:rsid w:val="00813E74"/>
    <w:rsid w:val="00814036"/>
    <w:rsid w:val="00815197"/>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925"/>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558D"/>
    <w:rsid w:val="0083685F"/>
    <w:rsid w:val="008406E6"/>
    <w:rsid w:val="00840FC2"/>
    <w:rsid w:val="00842266"/>
    <w:rsid w:val="00842C5C"/>
    <w:rsid w:val="00842FE1"/>
    <w:rsid w:val="0084311A"/>
    <w:rsid w:val="00843B73"/>
    <w:rsid w:val="008443E8"/>
    <w:rsid w:val="0084486F"/>
    <w:rsid w:val="00845711"/>
    <w:rsid w:val="00845CD0"/>
    <w:rsid w:val="0084694E"/>
    <w:rsid w:val="00846B39"/>
    <w:rsid w:val="00846F10"/>
    <w:rsid w:val="0084709C"/>
    <w:rsid w:val="008476A0"/>
    <w:rsid w:val="00850890"/>
    <w:rsid w:val="008525FE"/>
    <w:rsid w:val="008535D4"/>
    <w:rsid w:val="00853C86"/>
    <w:rsid w:val="00853EB2"/>
    <w:rsid w:val="00854118"/>
    <w:rsid w:val="0085448D"/>
    <w:rsid w:val="0085499E"/>
    <w:rsid w:val="00854D02"/>
    <w:rsid w:val="008552F4"/>
    <w:rsid w:val="00855B9F"/>
    <w:rsid w:val="00855C1F"/>
    <w:rsid w:val="00856225"/>
    <w:rsid w:val="00856597"/>
    <w:rsid w:val="00856606"/>
    <w:rsid w:val="008567BB"/>
    <w:rsid w:val="00856A3B"/>
    <w:rsid w:val="00856B0E"/>
    <w:rsid w:val="00860C34"/>
    <w:rsid w:val="00860F34"/>
    <w:rsid w:val="00861241"/>
    <w:rsid w:val="008613A0"/>
    <w:rsid w:val="00861ABF"/>
    <w:rsid w:val="00861C61"/>
    <w:rsid w:val="00861DC0"/>
    <w:rsid w:val="00861F14"/>
    <w:rsid w:val="00865000"/>
    <w:rsid w:val="008663CA"/>
    <w:rsid w:val="00866537"/>
    <w:rsid w:val="00866996"/>
    <w:rsid w:val="00866DB9"/>
    <w:rsid w:val="00870058"/>
    <w:rsid w:val="00870474"/>
    <w:rsid w:val="00870500"/>
    <w:rsid w:val="00870732"/>
    <w:rsid w:val="00870D21"/>
    <w:rsid w:val="00870DF8"/>
    <w:rsid w:val="008710A7"/>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1C60"/>
    <w:rsid w:val="00882096"/>
    <w:rsid w:val="008824ED"/>
    <w:rsid w:val="00883A49"/>
    <w:rsid w:val="00884520"/>
    <w:rsid w:val="008850DA"/>
    <w:rsid w:val="0088534B"/>
    <w:rsid w:val="00885F3D"/>
    <w:rsid w:val="00885FE1"/>
    <w:rsid w:val="00886AFB"/>
    <w:rsid w:val="00886DDE"/>
    <w:rsid w:val="008909C7"/>
    <w:rsid w:val="00890D7B"/>
    <w:rsid w:val="008922A2"/>
    <w:rsid w:val="00892B6A"/>
    <w:rsid w:val="00893612"/>
    <w:rsid w:val="00893CBF"/>
    <w:rsid w:val="00894428"/>
    <w:rsid w:val="0089449B"/>
    <w:rsid w:val="00894C1F"/>
    <w:rsid w:val="0089553F"/>
    <w:rsid w:val="00895CBF"/>
    <w:rsid w:val="008963A9"/>
    <w:rsid w:val="00896661"/>
    <w:rsid w:val="00896BE6"/>
    <w:rsid w:val="00897504"/>
    <w:rsid w:val="008975C7"/>
    <w:rsid w:val="00897F1A"/>
    <w:rsid w:val="008A0391"/>
    <w:rsid w:val="008A1352"/>
    <w:rsid w:val="008A1C33"/>
    <w:rsid w:val="008A246D"/>
    <w:rsid w:val="008A27E4"/>
    <w:rsid w:val="008A2A51"/>
    <w:rsid w:val="008A3C37"/>
    <w:rsid w:val="008A4915"/>
    <w:rsid w:val="008A4A30"/>
    <w:rsid w:val="008A4B4A"/>
    <w:rsid w:val="008A54ED"/>
    <w:rsid w:val="008A5D95"/>
    <w:rsid w:val="008A614C"/>
    <w:rsid w:val="008A6942"/>
    <w:rsid w:val="008A7420"/>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25A5"/>
    <w:rsid w:val="008C3D8A"/>
    <w:rsid w:val="008C3FF9"/>
    <w:rsid w:val="008C45BB"/>
    <w:rsid w:val="008C5B0E"/>
    <w:rsid w:val="008C633E"/>
    <w:rsid w:val="008C713F"/>
    <w:rsid w:val="008C79AE"/>
    <w:rsid w:val="008C7DE3"/>
    <w:rsid w:val="008D00BB"/>
    <w:rsid w:val="008D062F"/>
    <w:rsid w:val="008D0B83"/>
    <w:rsid w:val="008D0BAE"/>
    <w:rsid w:val="008D0E88"/>
    <w:rsid w:val="008D1370"/>
    <w:rsid w:val="008D13F7"/>
    <w:rsid w:val="008D1CF4"/>
    <w:rsid w:val="008D32CD"/>
    <w:rsid w:val="008D44C7"/>
    <w:rsid w:val="008D4902"/>
    <w:rsid w:val="008D55B7"/>
    <w:rsid w:val="008D55C5"/>
    <w:rsid w:val="008D574D"/>
    <w:rsid w:val="008D7BC5"/>
    <w:rsid w:val="008E0398"/>
    <w:rsid w:val="008E03B1"/>
    <w:rsid w:val="008E0445"/>
    <w:rsid w:val="008E27BC"/>
    <w:rsid w:val="008E2BA7"/>
    <w:rsid w:val="008E2CDA"/>
    <w:rsid w:val="008E398A"/>
    <w:rsid w:val="008E3CD7"/>
    <w:rsid w:val="008E3EAE"/>
    <w:rsid w:val="008E4094"/>
    <w:rsid w:val="008E4399"/>
    <w:rsid w:val="008E6E1B"/>
    <w:rsid w:val="008E7C5E"/>
    <w:rsid w:val="008F03AD"/>
    <w:rsid w:val="008F19BD"/>
    <w:rsid w:val="008F2FCE"/>
    <w:rsid w:val="008F33F6"/>
    <w:rsid w:val="008F3600"/>
    <w:rsid w:val="008F47FB"/>
    <w:rsid w:val="008F5638"/>
    <w:rsid w:val="008F5940"/>
    <w:rsid w:val="008F652F"/>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2FF7"/>
    <w:rsid w:val="00913301"/>
    <w:rsid w:val="0091339D"/>
    <w:rsid w:val="00914966"/>
    <w:rsid w:val="00915807"/>
    <w:rsid w:val="0091624C"/>
    <w:rsid w:val="00916706"/>
    <w:rsid w:val="00916983"/>
    <w:rsid w:val="00917100"/>
    <w:rsid w:val="00917F80"/>
    <w:rsid w:val="00922AEB"/>
    <w:rsid w:val="0092355A"/>
    <w:rsid w:val="00923EE0"/>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5948"/>
    <w:rsid w:val="009360F2"/>
    <w:rsid w:val="00936109"/>
    <w:rsid w:val="009361C6"/>
    <w:rsid w:val="00936A26"/>
    <w:rsid w:val="00937832"/>
    <w:rsid w:val="009414C1"/>
    <w:rsid w:val="00941D7F"/>
    <w:rsid w:val="00941D93"/>
    <w:rsid w:val="0094243C"/>
    <w:rsid w:val="00942CFC"/>
    <w:rsid w:val="00942EE8"/>
    <w:rsid w:val="00943115"/>
    <w:rsid w:val="009436A8"/>
    <w:rsid w:val="00943AC8"/>
    <w:rsid w:val="00943D63"/>
    <w:rsid w:val="00944407"/>
    <w:rsid w:val="00944C04"/>
    <w:rsid w:val="00945FA0"/>
    <w:rsid w:val="009472CA"/>
    <w:rsid w:val="009474BD"/>
    <w:rsid w:val="00947AE2"/>
    <w:rsid w:val="00947D45"/>
    <w:rsid w:val="00950C8C"/>
    <w:rsid w:val="0095248A"/>
    <w:rsid w:val="009525BA"/>
    <w:rsid w:val="0095275A"/>
    <w:rsid w:val="00952BE9"/>
    <w:rsid w:val="009531B1"/>
    <w:rsid w:val="00954965"/>
    <w:rsid w:val="00954A93"/>
    <w:rsid w:val="009557EF"/>
    <w:rsid w:val="009563F5"/>
    <w:rsid w:val="00956426"/>
    <w:rsid w:val="009571C8"/>
    <w:rsid w:val="00957E74"/>
    <w:rsid w:val="00960334"/>
    <w:rsid w:val="00960ABC"/>
    <w:rsid w:val="00961776"/>
    <w:rsid w:val="009619BD"/>
    <w:rsid w:val="00961A44"/>
    <w:rsid w:val="00962B9D"/>
    <w:rsid w:val="00963253"/>
    <w:rsid w:val="009633E6"/>
    <w:rsid w:val="009637CA"/>
    <w:rsid w:val="00963F19"/>
    <w:rsid w:val="00963FE1"/>
    <w:rsid w:val="0096406F"/>
    <w:rsid w:val="009642F5"/>
    <w:rsid w:val="0096496C"/>
    <w:rsid w:val="00965B67"/>
    <w:rsid w:val="009661A9"/>
    <w:rsid w:val="0096647A"/>
    <w:rsid w:val="0096673C"/>
    <w:rsid w:val="0096679D"/>
    <w:rsid w:val="009674FC"/>
    <w:rsid w:val="009676C9"/>
    <w:rsid w:val="00967881"/>
    <w:rsid w:val="00967E1C"/>
    <w:rsid w:val="00970210"/>
    <w:rsid w:val="00970339"/>
    <w:rsid w:val="009703B2"/>
    <w:rsid w:val="00970B7F"/>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1052"/>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1F5"/>
    <w:rsid w:val="009923DF"/>
    <w:rsid w:val="00992A88"/>
    <w:rsid w:val="00992A96"/>
    <w:rsid w:val="00992B75"/>
    <w:rsid w:val="00992D15"/>
    <w:rsid w:val="00992E9A"/>
    <w:rsid w:val="00993A13"/>
    <w:rsid w:val="00993C31"/>
    <w:rsid w:val="00993ED8"/>
    <w:rsid w:val="00994EFF"/>
    <w:rsid w:val="00995A0C"/>
    <w:rsid w:val="00996073"/>
    <w:rsid w:val="009973E2"/>
    <w:rsid w:val="009A0502"/>
    <w:rsid w:val="009A19DC"/>
    <w:rsid w:val="009A1B0B"/>
    <w:rsid w:val="009A30D1"/>
    <w:rsid w:val="009A31D7"/>
    <w:rsid w:val="009A3674"/>
    <w:rsid w:val="009A4099"/>
    <w:rsid w:val="009A647D"/>
    <w:rsid w:val="009A6718"/>
    <w:rsid w:val="009A76DA"/>
    <w:rsid w:val="009A77BE"/>
    <w:rsid w:val="009A7D8B"/>
    <w:rsid w:val="009A7E93"/>
    <w:rsid w:val="009B00B7"/>
    <w:rsid w:val="009B034F"/>
    <w:rsid w:val="009B0744"/>
    <w:rsid w:val="009B15A9"/>
    <w:rsid w:val="009B187F"/>
    <w:rsid w:val="009B28E4"/>
    <w:rsid w:val="009B2EE9"/>
    <w:rsid w:val="009B3789"/>
    <w:rsid w:val="009B4961"/>
    <w:rsid w:val="009B5732"/>
    <w:rsid w:val="009B573A"/>
    <w:rsid w:val="009B5AF6"/>
    <w:rsid w:val="009B6583"/>
    <w:rsid w:val="009C0ED4"/>
    <w:rsid w:val="009C10CD"/>
    <w:rsid w:val="009C1157"/>
    <w:rsid w:val="009C1287"/>
    <w:rsid w:val="009C145F"/>
    <w:rsid w:val="009C1F08"/>
    <w:rsid w:val="009C2534"/>
    <w:rsid w:val="009C41C8"/>
    <w:rsid w:val="009C4605"/>
    <w:rsid w:val="009C4C4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3F9D"/>
    <w:rsid w:val="009D4836"/>
    <w:rsid w:val="009D4993"/>
    <w:rsid w:val="009D56BD"/>
    <w:rsid w:val="009D593F"/>
    <w:rsid w:val="009D601C"/>
    <w:rsid w:val="009D710F"/>
    <w:rsid w:val="009D789F"/>
    <w:rsid w:val="009D79C2"/>
    <w:rsid w:val="009E0629"/>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1DEB"/>
    <w:rsid w:val="009F2CD0"/>
    <w:rsid w:val="009F3DDE"/>
    <w:rsid w:val="009F401B"/>
    <w:rsid w:val="009F40EC"/>
    <w:rsid w:val="009F41E1"/>
    <w:rsid w:val="00A01021"/>
    <w:rsid w:val="00A01113"/>
    <w:rsid w:val="00A01B11"/>
    <w:rsid w:val="00A026E9"/>
    <w:rsid w:val="00A039C3"/>
    <w:rsid w:val="00A0404D"/>
    <w:rsid w:val="00A045EB"/>
    <w:rsid w:val="00A0469C"/>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2B3B"/>
    <w:rsid w:val="00A13C84"/>
    <w:rsid w:val="00A146C2"/>
    <w:rsid w:val="00A14729"/>
    <w:rsid w:val="00A148E5"/>
    <w:rsid w:val="00A14D42"/>
    <w:rsid w:val="00A14E51"/>
    <w:rsid w:val="00A155E8"/>
    <w:rsid w:val="00A15B8E"/>
    <w:rsid w:val="00A16187"/>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654"/>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D33"/>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392F"/>
    <w:rsid w:val="00A640E3"/>
    <w:rsid w:val="00A64118"/>
    <w:rsid w:val="00A64AE1"/>
    <w:rsid w:val="00A64F36"/>
    <w:rsid w:val="00A65063"/>
    <w:rsid w:val="00A654AB"/>
    <w:rsid w:val="00A65E14"/>
    <w:rsid w:val="00A66360"/>
    <w:rsid w:val="00A66459"/>
    <w:rsid w:val="00A66C6F"/>
    <w:rsid w:val="00A67013"/>
    <w:rsid w:val="00A70395"/>
    <w:rsid w:val="00A708D6"/>
    <w:rsid w:val="00A70EDE"/>
    <w:rsid w:val="00A71AEC"/>
    <w:rsid w:val="00A71D79"/>
    <w:rsid w:val="00A720D8"/>
    <w:rsid w:val="00A72BB2"/>
    <w:rsid w:val="00A732BB"/>
    <w:rsid w:val="00A73A0C"/>
    <w:rsid w:val="00A7404A"/>
    <w:rsid w:val="00A740C5"/>
    <w:rsid w:val="00A74B02"/>
    <w:rsid w:val="00A75D08"/>
    <w:rsid w:val="00A75E82"/>
    <w:rsid w:val="00A76DDB"/>
    <w:rsid w:val="00A77288"/>
    <w:rsid w:val="00A7756F"/>
    <w:rsid w:val="00A77B23"/>
    <w:rsid w:val="00A80AD8"/>
    <w:rsid w:val="00A81100"/>
    <w:rsid w:val="00A81BB6"/>
    <w:rsid w:val="00A81E53"/>
    <w:rsid w:val="00A8292F"/>
    <w:rsid w:val="00A83237"/>
    <w:rsid w:val="00A833C9"/>
    <w:rsid w:val="00A8369F"/>
    <w:rsid w:val="00A84111"/>
    <w:rsid w:val="00A84772"/>
    <w:rsid w:val="00A84A0E"/>
    <w:rsid w:val="00A8632F"/>
    <w:rsid w:val="00A86444"/>
    <w:rsid w:val="00A9020F"/>
    <w:rsid w:val="00A91F80"/>
    <w:rsid w:val="00A925A1"/>
    <w:rsid w:val="00A92632"/>
    <w:rsid w:val="00A93343"/>
    <w:rsid w:val="00A94B37"/>
    <w:rsid w:val="00A94B5B"/>
    <w:rsid w:val="00A952B2"/>
    <w:rsid w:val="00A95730"/>
    <w:rsid w:val="00A95D42"/>
    <w:rsid w:val="00A95FE2"/>
    <w:rsid w:val="00A96440"/>
    <w:rsid w:val="00A97D52"/>
    <w:rsid w:val="00A97EBC"/>
    <w:rsid w:val="00A97FDC"/>
    <w:rsid w:val="00AA095A"/>
    <w:rsid w:val="00AA0989"/>
    <w:rsid w:val="00AA09EE"/>
    <w:rsid w:val="00AA16E3"/>
    <w:rsid w:val="00AA1CD0"/>
    <w:rsid w:val="00AA21BF"/>
    <w:rsid w:val="00AA24E3"/>
    <w:rsid w:val="00AA3B10"/>
    <w:rsid w:val="00AA3EF9"/>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2D17"/>
    <w:rsid w:val="00AB2E51"/>
    <w:rsid w:val="00AB3209"/>
    <w:rsid w:val="00AB332A"/>
    <w:rsid w:val="00AB3898"/>
    <w:rsid w:val="00AB4753"/>
    <w:rsid w:val="00AB6059"/>
    <w:rsid w:val="00AC058F"/>
    <w:rsid w:val="00AC0D36"/>
    <w:rsid w:val="00AC0FC8"/>
    <w:rsid w:val="00AC24F4"/>
    <w:rsid w:val="00AC4641"/>
    <w:rsid w:val="00AC4A8B"/>
    <w:rsid w:val="00AC559F"/>
    <w:rsid w:val="00AC5AC4"/>
    <w:rsid w:val="00AC6131"/>
    <w:rsid w:val="00AC65B3"/>
    <w:rsid w:val="00AC65BD"/>
    <w:rsid w:val="00AC69E2"/>
    <w:rsid w:val="00AC741D"/>
    <w:rsid w:val="00AC7CFE"/>
    <w:rsid w:val="00AD04E8"/>
    <w:rsid w:val="00AD0517"/>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2FB2"/>
    <w:rsid w:val="00AE337C"/>
    <w:rsid w:val="00AE3B0D"/>
    <w:rsid w:val="00AE3BA4"/>
    <w:rsid w:val="00AE3D3C"/>
    <w:rsid w:val="00AE48F4"/>
    <w:rsid w:val="00AE574C"/>
    <w:rsid w:val="00AE6412"/>
    <w:rsid w:val="00AE6ECF"/>
    <w:rsid w:val="00AE7311"/>
    <w:rsid w:val="00AE7D48"/>
    <w:rsid w:val="00AF00E4"/>
    <w:rsid w:val="00AF0A10"/>
    <w:rsid w:val="00AF0F6E"/>
    <w:rsid w:val="00AF23D2"/>
    <w:rsid w:val="00AF2767"/>
    <w:rsid w:val="00AF27BB"/>
    <w:rsid w:val="00AF2B81"/>
    <w:rsid w:val="00AF2E8B"/>
    <w:rsid w:val="00AF3D40"/>
    <w:rsid w:val="00AF41E7"/>
    <w:rsid w:val="00AF46B6"/>
    <w:rsid w:val="00AF4CCB"/>
    <w:rsid w:val="00AF56AF"/>
    <w:rsid w:val="00AF5D2F"/>
    <w:rsid w:val="00AF6957"/>
    <w:rsid w:val="00AF6E8E"/>
    <w:rsid w:val="00AF7C7E"/>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0FE"/>
    <w:rsid w:val="00B118AD"/>
    <w:rsid w:val="00B11CB0"/>
    <w:rsid w:val="00B12545"/>
    <w:rsid w:val="00B12570"/>
    <w:rsid w:val="00B1298B"/>
    <w:rsid w:val="00B12AB8"/>
    <w:rsid w:val="00B13086"/>
    <w:rsid w:val="00B130AE"/>
    <w:rsid w:val="00B131A0"/>
    <w:rsid w:val="00B13A10"/>
    <w:rsid w:val="00B142AF"/>
    <w:rsid w:val="00B142B3"/>
    <w:rsid w:val="00B149C6"/>
    <w:rsid w:val="00B14D61"/>
    <w:rsid w:val="00B14DD3"/>
    <w:rsid w:val="00B15091"/>
    <w:rsid w:val="00B1591E"/>
    <w:rsid w:val="00B15E21"/>
    <w:rsid w:val="00B16466"/>
    <w:rsid w:val="00B16AE9"/>
    <w:rsid w:val="00B1756E"/>
    <w:rsid w:val="00B175E0"/>
    <w:rsid w:val="00B17F13"/>
    <w:rsid w:val="00B208D6"/>
    <w:rsid w:val="00B20FFF"/>
    <w:rsid w:val="00B21362"/>
    <w:rsid w:val="00B213D8"/>
    <w:rsid w:val="00B2247D"/>
    <w:rsid w:val="00B225FC"/>
    <w:rsid w:val="00B22D10"/>
    <w:rsid w:val="00B22D19"/>
    <w:rsid w:val="00B235CB"/>
    <w:rsid w:val="00B238AB"/>
    <w:rsid w:val="00B247BB"/>
    <w:rsid w:val="00B25847"/>
    <w:rsid w:val="00B26554"/>
    <w:rsid w:val="00B274FD"/>
    <w:rsid w:val="00B27655"/>
    <w:rsid w:val="00B277A2"/>
    <w:rsid w:val="00B27FF1"/>
    <w:rsid w:val="00B303EB"/>
    <w:rsid w:val="00B304EF"/>
    <w:rsid w:val="00B3064C"/>
    <w:rsid w:val="00B30E3D"/>
    <w:rsid w:val="00B310A6"/>
    <w:rsid w:val="00B31624"/>
    <w:rsid w:val="00B31F19"/>
    <w:rsid w:val="00B32588"/>
    <w:rsid w:val="00B32FD5"/>
    <w:rsid w:val="00B33154"/>
    <w:rsid w:val="00B338F4"/>
    <w:rsid w:val="00B33995"/>
    <w:rsid w:val="00B3490F"/>
    <w:rsid w:val="00B34FBA"/>
    <w:rsid w:val="00B35A58"/>
    <w:rsid w:val="00B37D74"/>
    <w:rsid w:val="00B37F44"/>
    <w:rsid w:val="00B4003D"/>
    <w:rsid w:val="00B40D0A"/>
    <w:rsid w:val="00B40EB8"/>
    <w:rsid w:val="00B41B8F"/>
    <w:rsid w:val="00B41DC6"/>
    <w:rsid w:val="00B42133"/>
    <w:rsid w:val="00B42CCB"/>
    <w:rsid w:val="00B430D3"/>
    <w:rsid w:val="00B43FB8"/>
    <w:rsid w:val="00B4450A"/>
    <w:rsid w:val="00B44A6A"/>
    <w:rsid w:val="00B453D3"/>
    <w:rsid w:val="00B455B3"/>
    <w:rsid w:val="00B46643"/>
    <w:rsid w:val="00B474E4"/>
    <w:rsid w:val="00B51A7B"/>
    <w:rsid w:val="00B51FC0"/>
    <w:rsid w:val="00B5266A"/>
    <w:rsid w:val="00B5295A"/>
    <w:rsid w:val="00B53ABF"/>
    <w:rsid w:val="00B53D4D"/>
    <w:rsid w:val="00B549C2"/>
    <w:rsid w:val="00B54F81"/>
    <w:rsid w:val="00B555D7"/>
    <w:rsid w:val="00B5560C"/>
    <w:rsid w:val="00B55903"/>
    <w:rsid w:val="00B56705"/>
    <w:rsid w:val="00B57239"/>
    <w:rsid w:val="00B57BB2"/>
    <w:rsid w:val="00B61CBF"/>
    <w:rsid w:val="00B627B2"/>
    <w:rsid w:val="00B62882"/>
    <w:rsid w:val="00B63711"/>
    <w:rsid w:val="00B63BEE"/>
    <w:rsid w:val="00B64864"/>
    <w:rsid w:val="00B649FF"/>
    <w:rsid w:val="00B64B0B"/>
    <w:rsid w:val="00B64CAB"/>
    <w:rsid w:val="00B656BC"/>
    <w:rsid w:val="00B65B80"/>
    <w:rsid w:val="00B66868"/>
    <w:rsid w:val="00B668A1"/>
    <w:rsid w:val="00B66AEE"/>
    <w:rsid w:val="00B67C89"/>
    <w:rsid w:val="00B67FCE"/>
    <w:rsid w:val="00B703BA"/>
    <w:rsid w:val="00B709FF"/>
    <w:rsid w:val="00B70B0D"/>
    <w:rsid w:val="00B71301"/>
    <w:rsid w:val="00B7151C"/>
    <w:rsid w:val="00B716EC"/>
    <w:rsid w:val="00B723E5"/>
    <w:rsid w:val="00B727B7"/>
    <w:rsid w:val="00B7512A"/>
    <w:rsid w:val="00B766FD"/>
    <w:rsid w:val="00B7683E"/>
    <w:rsid w:val="00B7710F"/>
    <w:rsid w:val="00B77F66"/>
    <w:rsid w:val="00B80F61"/>
    <w:rsid w:val="00B82AAA"/>
    <w:rsid w:val="00B82E3E"/>
    <w:rsid w:val="00B8355A"/>
    <w:rsid w:val="00B83CD7"/>
    <w:rsid w:val="00B869AE"/>
    <w:rsid w:val="00B876DC"/>
    <w:rsid w:val="00B90297"/>
    <w:rsid w:val="00B90684"/>
    <w:rsid w:val="00B916C2"/>
    <w:rsid w:val="00B91E34"/>
    <w:rsid w:val="00B920F4"/>
    <w:rsid w:val="00B924E3"/>
    <w:rsid w:val="00B92E45"/>
    <w:rsid w:val="00B92E99"/>
    <w:rsid w:val="00B93C32"/>
    <w:rsid w:val="00B93E20"/>
    <w:rsid w:val="00B94790"/>
    <w:rsid w:val="00B94A7B"/>
    <w:rsid w:val="00B94B7B"/>
    <w:rsid w:val="00B94C18"/>
    <w:rsid w:val="00B95439"/>
    <w:rsid w:val="00B96A02"/>
    <w:rsid w:val="00B96C28"/>
    <w:rsid w:val="00B9705C"/>
    <w:rsid w:val="00B9791D"/>
    <w:rsid w:val="00BA0558"/>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4CE"/>
    <w:rsid w:val="00BB07BE"/>
    <w:rsid w:val="00BB1709"/>
    <w:rsid w:val="00BB2298"/>
    <w:rsid w:val="00BB2506"/>
    <w:rsid w:val="00BB29B8"/>
    <w:rsid w:val="00BB31D2"/>
    <w:rsid w:val="00BB3297"/>
    <w:rsid w:val="00BB4534"/>
    <w:rsid w:val="00BB67DE"/>
    <w:rsid w:val="00BB68C8"/>
    <w:rsid w:val="00BB7359"/>
    <w:rsid w:val="00BB73A6"/>
    <w:rsid w:val="00BB768E"/>
    <w:rsid w:val="00BC0A1A"/>
    <w:rsid w:val="00BC1150"/>
    <w:rsid w:val="00BC1F0A"/>
    <w:rsid w:val="00BC28BB"/>
    <w:rsid w:val="00BC2B1E"/>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90B"/>
    <w:rsid w:val="00BD6F39"/>
    <w:rsid w:val="00BD6F4A"/>
    <w:rsid w:val="00BD76BF"/>
    <w:rsid w:val="00BD7A81"/>
    <w:rsid w:val="00BE0294"/>
    <w:rsid w:val="00BE0785"/>
    <w:rsid w:val="00BE0C1E"/>
    <w:rsid w:val="00BE1C0E"/>
    <w:rsid w:val="00BE21A6"/>
    <w:rsid w:val="00BE23AF"/>
    <w:rsid w:val="00BE3AE4"/>
    <w:rsid w:val="00BE4063"/>
    <w:rsid w:val="00BE40E7"/>
    <w:rsid w:val="00BE47BC"/>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1530"/>
    <w:rsid w:val="00C11ECB"/>
    <w:rsid w:val="00C12651"/>
    <w:rsid w:val="00C12817"/>
    <w:rsid w:val="00C12ED0"/>
    <w:rsid w:val="00C12FC4"/>
    <w:rsid w:val="00C136F3"/>
    <w:rsid w:val="00C139B7"/>
    <w:rsid w:val="00C13E48"/>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69FE"/>
    <w:rsid w:val="00C37270"/>
    <w:rsid w:val="00C3740E"/>
    <w:rsid w:val="00C412B0"/>
    <w:rsid w:val="00C42A9D"/>
    <w:rsid w:val="00C43EC3"/>
    <w:rsid w:val="00C44B44"/>
    <w:rsid w:val="00C44ECE"/>
    <w:rsid w:val="00C45650"/>
    <w:rsid w:val="00C45737"/>
    <w:rsid w:val="00C503F0"/>
    <w:rsid w:val="00C5231B"/>
    <w:rsid w:val="00C529E5"/>
    <w:rsid w:val="00C5300D"/>
    <w:rsid w:val="00C53721"/>
    <w:rsid w:val="00C53997"/>
    <w:rsid w:val="00C53BBA"/>
    <w:rsid w:val="00C53ECE"/>
    <w:rsid w:val="00C54159"/>
    <w:rsid w:val="00C54B3B"/>
    <w:rsid w:val="00C5567A"/>
    <w:rsid w:val="00C558D7"/>
    <w:rsid w:val="00C56321"/>
    <w:rsid w:val="00C57015"/>
    <w:rsid w:val="00C5712D"/>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EE2"/>
    <w:rsid w:val="00C70F55"/>
    <w:rsid w:val="00C718F4"/>
    <w:rsid w:val="00C72017"/>
    <w:rsid w:val="00C7254F"/>
    <w:rsid w:val="00C72D4B"/>
    <w:rsid w:val="00C72EFD"/>
    <w:rsid w:val="00C732AD"/>
    <w:rsid w:val="00C73BF9"/>
    <w:rsid w:val="00C74024"/>
    <w:rsid w:val="00C76368"/>
    <w:rsid w:val="00C76D16"/>
    <w:rsid w:val="00C772B3"/>
    <w:rsid w:val="00C77388"/>
    <w:rsid w:val="00C77770"/>
    <w:rsid w:val="00C806CC"/>
    <w:rsid w:val="00C8162D"/>
    <w:rsid w:val="00C824D3"/>
    <w:rsid w:val="00C82DC2"/>
    <w:rsid w:val="00C83375"/>
    <w:rsid w:val="00C84619"/>
    <w:rsid w:val="00C84982"/>
    <w:rsid w:val="00C84ECC"/>
    <w:rsid w:val="00C86049"/>
    <w:rsid w:val="00C86219"/>
    <w:rsid w:val="00C86300"/>
    <w:rsid w:val="00C87803"/>
    <w:rsid w:val="00C8791B"/>
    <w:rsid w:val="00C87BB0"/>
    <w:rsid w:val="00C904A3"/>
    <w:rsid w:val="00C90E88"/>
    <w:rsid w:val="00C91318"/>
    <w:rsid w:val="00C92AEC"/>
    <w:rsid w:val="00C92CFC"/>
    <w:rsid w:val="00C92F3B"/>
    <w:rsid w:val="00C93536"/>
    <w:rsid w:val="00C94496"/>
    <w:rsid w:val="00C95AE2"/>
    <w:rsid w:val="00C95C39"/>
    <w:rsid w:val="00C95FA0"/>
    <w:rsid w:val="00C96619"/>
    <w:rsid w:val="00C96967"/>
    <w:rsid w:val="00C96999"/>
    <w:rsid w:val="00C96FB6"/>
    <w:rsid w:val="00C97EF3"/>
    <w:rsid w:val="00CA154A"/>
    <w:rsid w:val="00CA15CC"/>
    <w:rsid w:val="00CA1A63"/>
    <w:rsid w:val="00CA1D32"/>
    <w:rsid w:val="00CA2756"/>
    <w:rsid w:val="00CA27C1"/>
    <w:rsid w:val="00CA2B14"/>
    <w:rsid w:val="00CA2B4F"/>
    <w:rsid w:val="00CA2C88"/>
    <w:rsid w:val="00CA2E6D"/>
    <w:rsid w:val="00CA3167"/>
    <w:rsid w:val="00CA4CF5"/>
    <w:rsid w:val="00CA5EF3"/>
    <w:rsid w:val="00CA6D37"/>
    <w:rsid w:val="00CA6E9F"/>
    <w:rsid w:val="00CA7539"/>
    <w:rsid w:val="00CB01D0"/>
    <w:rsid w:val="00CB0977"/>
    <w:rsid w:val="00CB12C8"/>
    <w:rsid w:val="00CB142F"/>
    <w:rsid w:val="00CB189C"/>
    <w:rsid w:val="00CB1A1D"/>
    <w:rsid w:val="00CB236F"/>
    <w:rsid w:val="00CB34D5"/>
    <w:rsid w:val="00CB41E8"/>
    <w:rsid w:val="00CB4CA1"/>
    <w:rsid w:val="00CB5384"/>
    <w:rsid w:val="00CB5D3B"/>
    <w:rsid w:val="00CB605F"/>
    <w:rsid w:val="00CB6A37"/>
    <w:rsid w:val="00CB733C"/>
    <w:rsid w:val="00CB748C"/>
    <w:rsid w:val="00CB7D1B"/>
    <w:rsid w:val="00CC01FA"/>
    <w:rsid w:val="00CC09FB"/>
    <w:rsid w:val="00CC0C93"/>
    <w:rsid w:val="00CC0D0F"/>
    <w:rsid w:val="00CC1162"/>
    <w:rsid w:val="00CC136B"/>
    <w:rsid w:val="00CC1A6C"/>
    <w:rsid w:val="00CC1B59"/>
    <w:rsid w:val="00CC2C5F"/>
    <w:rsid w:val="00CC2CFC"/>
    <w:rsid w:val="00CC3632"/>
    <w:rsid w:val="00CC3E73"/>
    <w:rsid w:val="00CC43D4"/>
    <w:rsid w:val="00CC512A"/>
    <w:rsid w:val="00CC58DB"/>
    <w:rsid w:val="00CC5E2A"/>
    <w:rsid w:val="00CC5EC6"/>
    <w:rsid w:val="00CC6479"/>
    <w:rsid w:val="00CC6940"/>
    <w:rsid w:val="00CC79B0"/>
    <w:rsid w:val="00CC79D9"/>
    <w:rsid w:val="00CC7A38"/>
    <w:rsid w:val="00CD09FB"/>
    <w:rsid w:val="00CD120B"/>
    <w:rsid w:val="00CD13B6"/>
    <w:rsid w:val="00CD184A"/>
    <w:rsid w:val="00CD1A0A"/>
    <w:rsid w:val="00CD2E0F"/>
    <w:rsid w:val="00CD31E0"/>
    <w:rsid w:val="00CD3873"/>
    <w:rsid w:val="00CD3D88"/>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3F73"/>
    <w:rsid w:val="00CE48C2"/>
    <w:rsid w:val="00CE4A52"/>
    <w:rsid w:val="00CE4E34"/>
    <w:rsid w:val="00CE4EAE"/>
    <w:rsid w:val="00CE5FF5"/>
    <w:rsid w:val="00CF0BAE"/>
    <w:rsid w:val="00CF0D1B"/>
    <w:rsid w:val="00CF187B"/>
    <w:rsid w:val="00CF19E3"/>
    <w:rsid w:val="00CF1C2D"/>
    <w:rsid w:val="00CF1C8A"/>
    <w:rsid w:val="00CF2408"/>
    <w:rsid w:val="00CF256F"/>
    <w:rsid w:val="00CF3147"/>
    <w:rsid w:val="00CF359A"/>
    <w:rsid w:val="00CF396D"/>
    <w:rsid w:val="00CF3AC3"/>
    <w:rsid w:val="00CF43FD"/>
    <w:rsid w:val="00CF4A8F"/>
    <w:rsid w:val="00CF52BE"/>
    <w:rsid w:val="00CF5529"/>
    <w:rsid w:val="00CF607D"/>
    <w:rsid w:val="00CF68D1"/>
    <w:rsid w:val="00CF6B25"/>
    <w:rsid w:val="00D00BCF"/>
    <w:rsid w:val="00D01284"/>
    <w:rsid w:val="00D018AB"/>
    <w:rsid w:val="00D029C1"/>
    <w:rsid w:val="00D0349D"/>
    <w:rsid w:val="00D038BA"/>
    <w:rsid w:val="00D03DB2"/>
    <w:rsid w:val="00D040AF"/>
    <w:rsid w:val="00D04B6F"/>
    <w:rsid w:val="00D04CE3"/>
    <w:rsid w:val="00D05DF8"/>
    <w:rsid w:val="00D05FA9"/>
    <w:rsid w:val="00D06632"/>
    <w:rsid w:val="00D06CD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70A1"/>
    <w:rsid w:val="00D1758F"/>
    <w:rsid w:val="00D2000F"/>
    <w:rsid w:val="00D20047"/>
    <w:rsid w:val="00D20327"/>
    <w:rsid w:val="00D20BDA"/>
    <w:rsid w:val="00D21139"/>
    <w:rsid w:val="00D21EB8"/>
    <w:rsid w:val="00D222D7"/>
    <w:rsid w:val="00D228A2"/>
    <w:rsid w:val="00D22F75"/>
    <w:rsid w:val="00D232DE"/>
    <w:rsid w:val="00D23798"/>
    <w:rsid w:val="00D23B99"/>
    <w:rsid w:val="00D2414B"/>
    <w:rsid w:val="00D24FB5"/>
    <w:rsid w:val="00D2514D"/>
    <w:rsid w:val="00D26486"/>
    <w:rsid w:val="00D26A36"/>
    <w:rsid w:val="00D26A65"/>
    <w:rsid w:val="00D26B50"/>
    <w:rsid w:val="00D3173A"/>
    <w:rsid w:val="00D3191A"/>
    <w:rsid w:val="00D31E87"/>
    <w:rsid w:val="00D32556"/>
    <w:rsid w:val="00D325C4"/>
    <w:rsid w:val="00D33E65"/>
    <w:rsid w:val="00D33FE5"/>
    <w:rsid w:val="00D372B4"/>
    <w:rsid w:val="00D37D51"/>
    <w:rsid w:val="00D37ECE"/>
    <w:rsid w:val="00D402D5"/>
    <w:rsid w:val="00D40A91"/>
    <w:rsid w:val="00D40AFE"/>
    <w:rsid w:val="00D40DF7"/>
    <w:rsid w:val="00D410EF"/>
    <w:rsid w:val="00D4127C"/>
    <w:rsid w:val="00D423DA"/>
    <w:rsid w:val="00D4464E"/>
    <w:rsid w:val="00D44E06"/>
    <w:rsid w:val="00D47C85"/>
    <w:rsid w:val="00D50457"/>
    <w:rsid w:val="00D50A3F"/>
    <w:rsid w:val="00D50EB6"/>
    <w:rsid w:val="00D51CBD"/>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77D"/>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151F"/>
    <w:rsid w:val="00D835C0"/>
    <w:rsid w:val="00D83A99"/>
    <w:rsid w:val="00D8452B"/>
    <w:rsid w:val="00D84979"/>
    <w:rsid w:val="00D84A33"/>
    <w:rsid w:val="00D85046"/>
    <w:rsid w:val="00D853EB"/>
    <w:rsid w:val="00D8544C"/>
    <w:rsid w:val="00D85E59"/>
    <w:rsid w:val="00D85FFE"/>
    <w:rsid w:val="00D864E2"/>
    <w:rsid w:val="00D869E6"/>
    <w:rsid w:val="00D86A37"/>
    <w:rsid w:val="00D8733B"/>
    <w:rsid w:val="00D87437"/>
    <w:rsid w:val="00D87EFB"/>
    <w:rsid w:val="00D9150C"/>
    <w:rsid w:val="00D915B3"/>
    <w:rsid w:val="00D91A1B"/>
    <w:rsid w:val="00D92BFE"/>
    <w:rsid w:val="00D92D5E"/>
    <w:rsid w:val="00D9372F"/>
    <w:rsid w:val="00D9376A"/>
    <w:rsid w:val="00D937D5"/>
    <w:rsid w:val="00D939B1"/>
    <w:rsid w:val="00D93E11"/>
    <w:rsid w:val="00D93FC7"/>
    <w:rsid w:val="00D94980"/>
    <w:rsid w:val="00D95187"/>
    <w:rsid w:val="00D95C12"/>
    <w:rsid w:val="00D96BA4"/>
    <w:rsid w:val="00D96FA4"/>
    <w:rsid w:val="00D973CD"/>
    <w:rsid w:val="00D97D98"/>
    <w:rsid w:val="00DA10F2"/>
    <w:rsid w:val="00DA1116"/>
    <w:rsid w:val="00DA18BD"/>
    <w:rsid w:val="00DA18EB"/>
    <w:rsid w:val="00DA1D70"/>
    <w:rsid w:val="00DA220D"/>
    <w:rsid w:val="00DA25FE"/>
    <w:rsid w:val="00DA27B7"/>
    <w:rsid w:val="00DA2973"/>
    <w:rsid w:val="00DA2D91"/>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4FB5"/>
    <w:rsid w:val="00DB51CB"/>
    <w:rsid w:val="00DB5375"/>
    <w:rsid w:val="00DB5D14"/>
    <w:rsid w:val="00DB6844"/>
    <w:rsid w:val="00DB6931"/>
    <w:rsid w:val="00DB7674"/>
    <w:rsid w:val="00DB7D08"/>
    <w:rsid w:val="00DC075C"/>
    <w:rsid w:val="00DC080F"/>
    <w:rsid w:val="00DC146C"/>
    <w:rsid w:val="00DC163D"/>
    <w:rsid w:val="00DC1FE1"/>
    <w:rsid w:val="00DC2033"/>
    <w:rsid w:val="00DC20F2"/>
    <w:rsid w:val="00DC2C92"/>
    <w:rsid w:val="00DC2F09"/>
    <w:rsid w:val="00DC30BF"/>
    <w:rsid w:val="00DC347C"/>
    <w:rsid w:val="00DC3942"/>
    <w:rsid w:val="00DC4279"/>
    <w:rsid w:val="00DC467F"/>
    <w:rsid w:val="00DC4C83"/>
    <w:rsid w:val="00DC4D36"/>
    <w:rsid w:val="00DC5352"/>
    <w:rsid w:val="00DC56BF"/>
    <w:rsid w:val="00DC584D"/>
    <w:rsid w:val="00DC5EAC"/>
    <w:rsid w:val="00DC6040"/>
    <w:rsid w:val="00DC6EB9"/>
    <w:rsid w:val="00DC74A7"/>
    <w:rsid w:val="00DC78F1"/>
    <w:rsid w:val="00DC7904"/>
    <w:rsid w:val="00DD0658"/>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9BA"/>
    <w:rsid w:val="00DE5E13"/>
    <w:rsid w:val="00DE6C8F"/>
    <w:rsid w:val="00DE757B"/>
    <w:rsid w:val="00DE76B4"/>
    <w:rsid w:val="00DE7C3B"/>
    <w:rsid w:val="00DF098C"/>
    <w:rsid w:val="00DF0F48"/>
    <w:rsid w:val="00DF19A2"/>
    <w:rsid w:val="00DF1E96"/>
    <w:rsid w:val="00DF2549"/>
    <w:rsid w:val="00DF3978"/>
    <w:rsid w:val="00DF42C4"/>
    <w:rsid w:val="00DF48FE"/>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222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3D00"/>
    <w:rsid w:val="00E34170"/>
    <w:rsid w:val="00E36067"/>
    <w:rsid w:val="00E361A0"/>
    <w:rsid w:val="00E36200"/>
    <w:rsid w:val="00E363AE"/>
    <w:rsid w:val="00E36445"/>
    <w:rsid w:val="00E369CE"/>
    <w:rsid w:val="00E372CA"/>
    <w:rsid w:val="00E37D87"/>
    <w:rsid w:val="00E41054"/>
    <w:rsid w:val="00E4267B"/>
    <w:rsid w:val="00E42B66"/>
    <w:rsid w:val="00E43226"/>
    <w:rsid w:val="00E452F5"/>
    <w:rsid w:val="00E4530E"/>
    <w:rsid w:val="00E457D4"/>
    <w:rsid w:val="00E4649E"/>
    <w:rsid w:val="00E46642"/>
    <w:rsid w:val="00E46C87"/>
    <w:rsid w:val="00E47FBC"/>
    <w:rsid w:val="00E50719"/>
    <w:rsid w:val="00E526E1"/>
    <w:rsid w:val="00E52978"/>
    <w:rsid w:val="00E52D62"/>
    <w:rsid w:val="00E52F25"/>
    <w:rsid w:val="00E54EB8"/>
    <w:rsid w:val="00E55448"/>
    <w:rsid w:val="00E56BE2"/>
    <w:rsid w:val="00E56E30"/>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0E2B"/>
    <w:rsid w:val="00E713BA"/>
    <w:rsid w:val="00E71630"/>
    <w:rsid w:val="00E71E58"/>
    <w:rsid w:val="00E720B7"/>
    <w:rsid w:val="00E72643"/>
    <w:rsid w:val="00E7347D"/>
    <w:rsid w:val="00E7381B"/>
    <w:rsid w:val="00E73B4A"/>
    <w:rsid w:val="00E752A6"/>
    <w:rsid w:val="00E75F88"/>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7F"/>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8A8"/>
    <w:rsid w:val="00E979B6"/>
    <w:rsid w:val="00E97D54"/>
    <w:rsid w:val="00EA2285"/>
    <w:rsid w:val="00EA265E"/>
    <w:rsid w:val="00EA27CC"/>
    <w:rsid w:val="00EA293B"/>
    <w:rsid w:val="00EA3838"/>
    <w:rsid w:val="00EA4C23"/>
    <w:rsid w:val="00EA63AE"/>
    <w:rsid w:val="00EA6B7D"/>
    <w:rsid w:val="00EA6B83"/>
    <w:rsid w:val="00EB154C"/>
    <w:rsid w:val="00EB313D"/>
    <w:rsid w:val="00EB3EC7"/>
    <w:rsid w:val="00EB43BE"/>
    <w:rsid w:val="00EB4769"/>
    <w:rsid w:val="00EB4978"/>
    <w:rsid w:val="00EB5BB3"/>
    <w:rsid w:val="00EB5C5E"/>
    <w:rsid w:val="00EB6253"/>
    <w:rsid w:val="00EB652D"/>
    <w:rsid w:val="00EB6560"/>
    <w:rsid w:val="00EB706D"/>
    <w:rsid w:val="00EB7497"/>
    <w:rsid w:val="00EC09E1"/>
    <w:rsid w:val="00EC1458"/>
    <w:rsid w:val="00EC1507"/>
    <w:rsid w:val="00EC1617"/>
    <w:rsid w:val="00EC2649"/>
    <w:rsid w:val="00EC3D07"/>
    <w:rsid w:val="00EC4003"/>
    <w:rsid w:val="00EC449A"/>
    <w:rsid w:val="00EC4946"/>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4A67"/>
    <w:rsid w:val="00ED52AC"/>
    <w:rsid w:val="00ED6755"/>
    <w:rsid w:val="00ED6C09"/>
    <w:rsid w:val="00ED6D0A"/>
    <w:rsid w:val="00EE09F5"/>
    <w:rsid w:val="00EE0EFF"/>
    <w:rsid w:val="00EE0F2C"/>
    <w:rsid w:val="00EE173F"/>
    <w:rsid w:val="00EE272D"/>
    <w:rsid w:val="00EE27CD"/>
    <w:rsid w:val="00EE2B9D"/>
    <w:rsid w:val="00EE3160"/>
    <w:rsid w:val="00EE33E7"/>
    <w:rsid w:val="00EE451F"/>
    <w:rsid w:val="00EE4DAF"/>
    <w:rsid w:val="00EE4F05"/>
    <w:rsid w:val="00EE540C"/>
    <w:rsid w:val="00EE5A82"/>
    <w:rsid w:val="00EE6D14"/>
    <w:rsid w:val="00EE6E39"/>
    <w:rsid w:val="00EE6F83"/>
    <w:rsid w:val="00EE71CA"/>
    <w:rsid w:val="00EF043F"/>
    <w:rsid w:val="00EF135D"/>
    <w:rsid w:val="00EF1741"/>
    <w:rsid w:val="00EF2EAC"/>
    <w:rsid w:val="00EF2F61"/>
    <w:rsid w:val="00EF3482"/>
    <w:rsid w:val="00EF394B"/>
    <w:rsid w:val="00EF47E5"/>
    <w:rsid w:val="00EF4848"/>
    <w:rsid w:val="00EF51CF"/>
    <w:rsid w:val="00EF58E4"/>
    <w:rsid w:val="00EF5F60"/>
    <w:rsid w:val="00EF60CE"/>
    <w:rsid w:val="00EF64D4"/>
    <w:rsid w:val="00EF654F"/>
    <w:rsid w:val="00EF69FD"/>
    <w:rsid w:val="00EF7258"/>
    <w:rsid w:val="00EF7891"/>
    <w:rsid w:val="00F002DD"/>
    <w:rsid w:val="00F00BEF"/>
    <w:rsid w:val="00F019BC"/>
    <w:rsid w:val="00F01C9A"/>
    <w:rsid w:val="00F02498"/>
    <w:rsid w:val="00F0272A"/>
    <w:rsid w:val="00F032E2"/>
    <w:rsid w:val="00F03DF5"/>
    <w:rsid w:val="00F0490D"/>
    <w:rsid w:val="00F05276"/>
    <w:rsid w:val="00F05D48"/>
    <w:rsid w:val="00F06F1B"/>
    <w:rsid w:val="00F11757"/>
    <w:rsid w:val="00F12120"/>
    <w:rsid w:val="00F13C57"/>
    <w:rsid w:val="00F14B92"/>
    <w:rsid w:val="00F14BE5"/>
    <w:rsid w:val="00F1514D"/>
    <w:rsid w:val="00F15665"/>
    <w:rsid w:val="00F162C8"/>
    <w:rsid w:val="00F16CC5"/>
    <w:rsid w:val="00F177A1"/>
    <w:rsid w:val="00F17CF7"/>
    <w:rsid w:val="00F204C5"/>
    <w:rsid w:val="00F2068B"/>
    <w:rsid w:val="00F208B7"/>
    <w:rsid w:val="00F2123B"/>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6A12"/>
    <w:rsid w:val="00F372F9"/>
    <w:rsid w:val="00F40D88"/>
    <w:rsid w:val="00F4142C"/>
    <w:rsid w:val="00F41B0C"/>
    <w:rsid w:val="00F42063"/>
    <w:rsid w:val="00F42150"/>
    <w:rsid w:val="00F428E1"/>
    <w:rsid w:val="00F44654"/>
    <w:rsid w:val="00F44EE7"/>
    <w:rsid w:val="00F46E71"/>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88E"/>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47F8"/>
    <w:rsid w:val="00F76ACA"/>
    <w:rsid w:val="00F76B5B"/>
    <w:rsid w:val="00F77120"/>
    <w:rsid w:val="00F77266"/>
    <w:rsid w:val="00F772AE"/>
    <w:rsid w:val="00F774AA"/>
    <w:rsid w:val="00F80833"/>
    <w:rsid w:val="00F80893"/>
    <w:rsid w:val="00F80A08"/>
    <w:rsid w:val="00F8169F"/>
    <w:rsid w:val="00F81C49"/>
    <w:rsid w:val="00F81E5B"/>
    <w:rsid w:val="00F81F2A"/>
    <w:rsid w:val="00F84556"/>
    <w:rsid w:val="00F8458E"/>
    <w:rsid w:val="00F85C98"/>
    <w:rsid w:val="00F860BA"/>
    <w:rsid w:val="00F86A09"/>
    <w:rsid w:val="00F86B95"/>
    <w:rsid w:val="00F86FDF"/>
    <w:rsid w:val="00F87BB9"/>
    <w:rsid w:val="00F900B8"/>
    <w:rsid w:val="00F90315"/>
    <w:rsid w:val="00F90450"/>
    <w:rsid w:val="00F90A79"/>
    <w:rsid w:val="00F90C46"/>
    <w:rsid w:val="00F912FD"/>
    <w:rsid w:val="00F916E2"/>
    <w:rsid w:val="00F91A31"/>
    <w:rsid w:val="00F920BE"/>
    <w:rsid w:val="00F92719"/>
    <w:rsid w:val="00F929F3"/>
    <w:rsid w:val="00F93E81"/>
    <w:rsid w:val="00F94584"/>
    <w:rsid w:val="00F945DE"/>
    <w:rsid w:val="00F94604"/>
    <w:rsid w:val="00F9656F"/>
    <w:rsid w:val="00F968D9"/>
    <w:rsid w:val="00F97796"/>
    <w:rsid w:val="00F97D40"/>
    <w:rsid w:val="00FA0B89"/>
    <w:rsid w:val="00FA10BD"/>
    <w:rsid w:val="00FA14D9"/>
    <w:rsid w:val="00FA1CEF"/>
    <w:rsid w:val="00FA1D01"/>
    <w:rsid w:val="00FA2087"/>
    <w:rsid w:val="00FA20CB"/>
    <w:rsid w:val="00FA3076"/>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993"/>
    <w:rsid w:val="00FB4A85"/>
    <w:rsid w:val="00FB4F04"/>
    <w:rsid w:val="00FB4FD8"/>
    <w:rsid w:val="00FB5907"/>
    <w:rsid w:val="00FB594B"/>
    <w:rsid w:val="00FB6849"/>
    <w:rsid w:val="00FB6CD0"/>
    <w:rsid w:val="00FB7F43"/>
    <w:rsid w:val="00FC1B88"/>
    <w:rsid w:val="00FC209D"/>
    <w:rsid w:val="00FC232C"/>
    <w:rsid w:val="00FC420A"/>
    <w:rsid w:val="00FC487B"/>
    <w:rsid w:val="00FC6710"/>
    <w:rsid w:val="00FC6FD4"/>
    <w:rsid w:val="00FC7012"/>
    <w:rsid w:val="00FC76CE"/>
    <w:rsid w:val="00FD042C"/>
    <w:rsid w:val="00FD0B3D"/>
    <w:rsid w:val="00FD106A"/>
    <w:rsid w:val="00FD1331"/>
    <w:rsid w:val="00FD1953"/>
    <w:rsid w:val="00FD1B3A"/>
    <w:rsid w:val="00FD1C23"/>
    <w:rsid w:val="00FD2EBE"/>
    <w:rsid w:val="00FD3B79"/>
    <w:rsid w:val="00FD41F9"/>
    <w:rsid w:val="00FD47D9"/>
    <w:rsid w:val="00FD4F74"/>
    <w:rsid w:val="00FD6626"/>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3FEA"/>
    <w:rsid w:val="00FE41A8"/>
    <w:rsid w:val="00FE44F4"/>
    <w:rsid w:val="00FE4D0A"/>
    <w:rsid w:val="00FE5AEB"/>
    <w:rsid w:val="00FE5B76"/>
    <w:rsid w:val="00FE60D1"/>
    <w:rsid w:val="00FE7063"/>
    <w:rsid w:val="00FE7260"/>
    <w:rsid w:val="00FE7919"/>
    <w:rsid w:val="00FE7D9B"/>
    <w:rsid w:val="00FE7EBC"/>
    <w:rsid w:val="00FE7EE4"/>
    <w:rsid w:val="00FE7F6C"/>
    <w:rsid w:val="00FE7FA6"/>
    <w:rsid w:val="00FF094E"/>
    <w:rsid w:val="00FF0C12"/>
    <w:rsid w:val="00FF1500"/>
    <w:rsid w:val="00FF1C3E"/>
    <w:rsid w:val="00FF24E6"/>
    <w:rsid w:val="00FF3827"/>
    <w:rsid w:val="00FF499D"/>
    <w:rsid w:val="00FF4CE0"/>
    <w:rsid w:val="00FF6493"/>
    <w:rsid w:val="00FF71F3"/>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3"/>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tabs>
        <w:tab w:val="num" w:pos="-720"/>
      </w:tabs>
      <w:ind w:left="-720" w:hanging="360"/>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3"/>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tabs>
        <w:tab w:val="num" w:pos="720"/>
      </w:tabs>
      <w:ind w:left="720" w:hanging="720"/>
    </w:pPr>
  </w:style>
  <w:style w:type="paragraph" w:customStyle="1" w:styleId="EYTablebullet2">
    <w:name w:val="EY Table bullet 2"/>
    <w:basedOn w:val="EYTablebullet1"/>
    <w:rsid w:val="007D67FF"/>
    <w:pPr>
      <w:numPr>
        <w:ilvl w:val="1"/>
      </w:numPr>
      <w:tabs>
        <w:tab w:val="num" w:pos="720"/>
      </w:tabs>
      <w:ind w:left="720" w:hanging="720"/>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qFormat/>
    <w:locked/>
    <w:rsid w:val="000447CE"/>
    <w:rPr>
      <w:sz w:val="24"/>
      <w:szCs w:val="24"/>
    </w:rPr>
  </w:style>
  <w:style w:type="paragraph" w:styleId="ListBullet">
    <w:name w:val="List Bullet"/>
    <w:basedOn w:val="Normal"/>
    <w:uiPriority w:val="99"/>
    <w:unhideWhenUsed/>
    <w:rsid w:val="000C410E"/>
    <w:pPr>
      <w:tabs>
        <w:tab w:val="num" w:pos="-720"/>
      </w:tabs>
      <w:spacing w:after="160" w:line="256" w:lineRule="auto"/>
      <w:ind w:left="-720" w:hanging="360"/>
      <w:contextualSpacing/>
    </w:pPr>
    <w:rPr>
      <w:rFonts w:asciiTheme="minorHAnsi" w:eastAsiaTheme="minorHAnsi" w:hAnsiTheme="minorHAnsi" w:cstheme="minorBidi"/>
      <w:sz w:val="22"/>
      <w:szCs w:val="22"/>
      <w:lang w:val="en-IN"/>
    </w:rPr>
  </w:style>
  <w:style w:type="character" w:customStyle="1" w:styleId="l5def2">
    <w:name w:val="l5def2"/>
    <w:basedOn w:val="DefaultParagraphFont"/>
    <w:rsid w:val="0037128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37041155">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287052074">
      <w:bodyDiv w:val="1"/>
      <w:marLeft w:val="0"/>
      <w:marRight w:val="0"/>
      <w:marTop w:val="0"/>
      <w:marBottom w:val="0"/>
      <w:divBdr>
        <w:top w:val="none" w:sz="0" w:space="0" w:color="auto"/>
        <w:left w:val="none" w:sz="0" w:space="0" w:color="auto"/>
        <w:bottom w:val="none" w:sz="0" w:space="0" w:color="auto"/>
        <w:right w:val="none" w:sz="0" w:space="0" w:color="auto"/>
      </w:divBdr>
    </w:div>
    <w:div w:id="332298167">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598565313">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03165876">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46572">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54240092">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064461">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3.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4.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38</TotalTime>
  <Pages>4</Pages>
  <Words>1983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13262</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7</cp:revision>
  <cp:lastPrinted>2018-04-17T06:59:00Z</cp:lastPrinted>
  <dcterms:created xsi:type="dcterms:W3CDTF">2023-08-25T11:09:00Z</dcterms:created>
  <dcterms:modified xsi:type="dcterms:W3CDTF">2023-08-29T06:29:00Z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