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FD" w:rsidRPr="00DA393C" w:rsidRDefault="00DA393C" w:rsidP="00DA393C">
      <w:pPr>
        <w:jc w:val="right"/>
        <w:rPr>
          <w:b/>
        </w:rPr>
      </w:pPr>
      <w:r w:rsidRPr="00DA393C">
        <w:rPr>
          <w:b/>
        </w:rPr>
        <w:t>HOT. 12</w:t>
      </w:r>
    </w:p>
    <w:p w:rsidR="00090D1C" w:rsidRPr="00E4357A" w:rsidRDefault="00090D1C">
      <w:pPr>
        <w:rPr>
          <w:b/>
        </w:rPr>
      </w:pPr>
      <w:r w:rsidRPr="00E4357A">
        <w:rPr>
          <w:b/>
        </w:rPr>
        <w:t xml:space="preserve">Dosar nr. </w:t>
      </w:r>
      <w:r w:rsidR="00DA393C">
        <w:rPr>
          <w:b/>
        </w:rPr>
        <w:t>...</w:t>
      </w:r>
    </w:p>
    <w:p w:rsidR="00090D1C" w:rsidRPr="00E4357A" w:rsidRDefault="00090D1C">
      <w:pPr>
        <w:jc w:val="center"/>
      </w:pPr>
      <w:r w:rsidRPr="00E4357A">
        <w:t>R O M Â N I A</w:t>
      </w:r>
    </w:p>
    <w:p w:rsidR="00090D1C" w:rsidRPr="00E4357A" w:rsidRDefault="00090D1C">
      <w:pPr>
        <w:jc w:val="center"/>
      </w:pPr>
    </w:p>
    <w:p w:rsidR="00090D1C" w:rsidRPr="00E4357A" w:rsidRDefault="004A2487">
      <w:pPr>
        <w:jc w:val="center"/>
      </w:pPr>
      <w:r w:rsidRPr="00E4357A">
        <w:t xml:space="preserve">CURTEA DE APEL </w:t>
      </w:r>
      <w:r w:rsidR="00DA393C">
        <w:t>...</w:t>
      </w:r>
    </w:p>
    <w:p w:rsidR="00090D1C" w:rsidRPr="00E4357A" w:rsidRDefault="004A2487">
      <w:pPr>
        <w:jc w:val="center"/>
        <w:rPr>
          <w:lang w:val="en-US"/>
        </w:rPr>
      </w:pPr>
      <w:r w:rsidRPr="00E4357A">
        <w:t xml:space="preserve">SECŢIA </w:t>
      </w:r>
      <w:r w:rsidR="00DA393C">
        <w:t>...</w:t>
      </w:r>
    </w:p>
    <w:p w:rsidR="00090D1C" w:rsidRPr="00E4357A" w:rsidRDefault="00090D1C"/>
    <w:p w:rsidR="00090D1C" w:rsidRDefault="00E435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Decizia n</w:t>
      </w:r>
      <w:r w:rsidR="00090D1C" w:rsidRPr="00E4357A">
        <w:rPr>
          <w:b/>
          <w:sz w:val="28"/>
          <w:szCs w:val="28"/>
        </w:rPr>
        <w:t xml:space="preserve">r. </w:t>
      </w:r>
      <w:r w:rsidR="00DA393C">
        <w:rPr>
          <w:b/>
          <w:sz w:val="28"/>
          <w:szCs w:val="28"/>
        </w:rPr>
        <w:t>…</w:t>
      </w:r>
    </w:p>
    <w:p w:rsidR="00E4357A" w:rsidRPr="00E4357A" w:rsidRDefault="00E4357A">
      <w:pPr>
        <w:jc w:val="center"/>
        <w:rPr>
          <w:b/>
          <w:sz w:val="28"/>
          <w:szCs w:val="28"/>
        </w:rPr>
      </w:pPr>
    </w:p>
    <w:p w:rsidR="00090D1C" w:rsidRPr="00E4357A" w:rsidRDefault="00090D1C">
      <w:pPr>
        <w:jc w:val="center"/>
      </w:pPr>
      <w:proofErr w:type="spellStart"/>
      <w:r w:rsidRPr="00E4357A">
        <w:t>Şedinţa</w:t>
      </w:r>
      <w:proofErr w:type="spellEnd"/>
      <w:r w:rsidRPr="00E4357A">
        <w:t> </w:t>
      </w:r>
      <w:r w:rsidRPr="00E4357A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E4357A">
        <w:instrText xml:space="preserve"> FORMTEXT </w:instrText>
      </w:r>
      <w:r w:rsidRPr="00E4357A">
        <w:fldChar w:fldCharType="separate"/>
      </w:r>
      <w:r w:rsidR="004A2487" w:rsidRPr="00E4357A">
        <w:t>publică</w:t>
      </w:r>
      <w:r w:rsidRPr="00E4357A">
        <w:fldChar w:fldCharType="end"/>
      </w:r>
      <w:bookmarkEnd w:id="0"/>
      <w:r w:rsidRPr="00E4357A">
        <w:t xml:space="preserve"> d</w:t>
      </w:r>
      <w:r w:rsidR="00E4357A">
        <w:t>in data de</w:t>
      </w:r>
      <w:r w:rsidRPr="00E4357A">
        <w:t xml:space="preserve"> </w:t>
      </w:r>
      <w:r w:rsidR="00DA393C">
        <w:t>…</w:t>
      </w:r>
      <w:r w:rsidRPr="00E4357A">
        <w:t xml:space="preserve"> </w:t>
      </w:r>
    </w:p>
    <w:p w:rsidR="00090D1C" w:rsidRPr="00E4357A" w:rsidRDefault="00090D1C">
      <w:pPr>
        <w:jc w:val="center"/>
      </w:pPr>
      <w:r w:rsidRPr="00E4357A">
        <w:t>Completul co</w:t>
      </w:r>
      <w:r w:rsidR="00E4357A">
        <w:t>nstituit</w:t>
      </w:r>
      <w:r w:rsidRPr="00E4357A">
        <w:t xml:space="preserve"> din:</w:t>
      </w:r>
    </w:p>
    <w:p w:rsidR="00090D1C" w:rsidRPr="00E4357A" w:rsidRDefault="00090D1C">
      <w:pPr>
        <w:jc w:val="center"/>
      </w:pPr>
      <w:r w:rsidRPr="00E4357A">
        <w:t>PREŞEDINTE</w:t>
      </w:r>
      <w:r w:rsidR="00E4357A">
        <w:t>:</w:t>
      </w:r>
      <w:r w:rsidRPr="00E4357A">
        <w:t xml:space="preserve"> </w:t>
      </w:r>
      <w:r w:rsidR="00DA393C">
        <w:t>...</w:t>
      </w:r>
    </w:p>
    <w:p w:rsidR="004A2487" w:rsidRPr="00E4357A" w:rsidRDefault="004A2487">
      <w:pPr>
        <w:jc w:val="center"/>
      </w:pPr>
      <w:r w:rsidRPr="00E4357A">
        <w:t>Judecător</w:t>
      </w:r>
      <w:r w:rsidR="00E4357A">
        <w:t>:</w:t>
      </w:r>
      <w:r w:rsidRPr="00E4357A">
        <w:t xml:space="preserve"> </w:t>
      </w:r>
      <w:r w:rsidR="00DA393C">
        <w:t>COD 1015</w:t>
      </w:r>
    </w:p>
    <w:p w:rsidR="004A2487" w:rsidRPr="00E4357A" w:rsidRDefault="004A2487">
      <w:pPr>
        <w:jc w:val="center"/>
      </w:pPr>
      <w:r w:rsidRPr="00E4357A">
        <w:t>Judecător</w:t>
      </w:r>
      <w:r w:rsidR="00E4357A">
        <w:t>:</w:t>
      </w:r>
      <w:r w:rsidRPr="00E4357A">
        <w:t xml:space="preserve"> </w:t>
      </w:r>
      <w:r w:rsidR="00DA393C">
        <w:t>...</w:t>
      </w:r>
    </w:p>
    <w:p w:rsidR="00090D1C" w:rsidRPr="00E4357A" w:rsidRDefault="004A2487">
      <w:pPr>
        <w:jc w:val="center"/>
      </w:pPr>
      <w:r w:rsidRPr="00E4357A">
        <w:t>Grefier</w:t>
      </w:r>
      <w:r w:rsidR="00E4357A">
        <w:t>:</w:t>
      </w:r>
      <w:r w:rsidRPr="00E4357A">
        <w:t xml:space="preserve"> </w:t>
      </w:r>
      <w:r w:rsidR="00DA393C">
        <w:t>...</w:t>
      </w:r>
    </w:p>
    <w:p w:rsidR="00090D1C" w:rsidRPr="00E4357A" w:rsidRDefault="00090D1C">
      <w:pPr>
        <w:jc w:val="center"/>
      </w:pPr>
    </w:p>
    <w:p w:rsidR="00090D1C" w:rsidRPr="00E4357A" w:rsidRDefault="00090D1C" w:rsidP="00E4357A">
      <w:pPr>
        <w:ind w:firstLine="709"/>
        <w:jc w:val="both"/>
      </w:pPr>
      <w:r w:rsidRPr="00E4357A">
        <w:t xml:space="preserve">Pe rol </w:t>
      </w:r>
      <w:r w:rsidR="00E4357A">
        <w:t xml:space="preserve">se află </w:t>
      </w:r>
      <w:r w:rsidRPr="00E4357A">
        <w:t xml:space="preserve">judecarea cauzei </w:t>
      </w:r>
      <w:r w:rsidR="00E4357A">
        <w:t xml:space="preserve">în materia </w:t>
      </w:r>
      <w:r w:rsidR="00DA393C">
        <w:t>...</w:t>
      </w:r>
      <w:r w:rsidRPr="00E4357A">
        <w:t xml:space="preserve"> privind </w:t>
      </w:r>
      <w:r w:rsidR="00E4357A">
        <w:t xml:space="preserve">recursul declarat de </w:t>
      </w:r>
      <w:r w:rsidR="004A2487" w:rsidRPr="00E4357A">
        <w:t xml:space="preserve">recurent </w:t>
      </w:r>
      <w:r w:rsidR="00DA393C">
        <w:t>X</w:t>
      </w:r>
      <w:r w:rsidR="004A2487" w:rsidRPr="00E4357A">
        <w:t xml:space="preserve"> INTREPRINDERE INDIVIDUALĂ</w:t>
      </w:r>
      <w:r w:rsidR="00E4357A">
        <w:t xml:space="preserve"> împotriva </w:t>
      </w:r>
      <w:proofErr w:type="spellStart"/>
      <w:r w:rsidR="00E4357A">
        <w:t>Sentinţei</w:t>
      </w:r>
      <w:proofErr w:type="spellEnd"/>
      <w:r w:rsidR="00E4357A">
        <w:t xml:space="preserve"> </w:t>
      </w:r>
      <w:r w:rsidR="00E4357A" w:rsidRPr="00E4357A">
        <w:t xml:space="preserve">nr. </w:t>
      </w:r>
      <w:r w:rsidR="00DA393C">
        <w:t>S1</w:t>
      </w:r>
      <w:r w:rsidR="00E4357A" w:rsidRPr="00E4357A">
        <w:t xml:space="preserve"> </w:t>
      </w:r>
      <w:proofErr w:type="spellStart"/>
      <w:r w:rsidR="00E4357A" w:rsidRPr="00E4357A">
        <w:t>pronunţat</w:t>
      </w:r>
      <w:r w:rsidR="00E4357A">
        <w:t>e</w:t>
      </w:r>
      <w:proofErr w:type="spellEnd"/>
      <w:r w:rsidR="00E4357A" w:rsidRPr="00E4357A">
        <w:t xml:space="preserve"> de Tribunalul </w:t>
      </w:r>
      <w:r w:rsidR="00DA393C">
        <w:t>...</w:t>
      </w:r>
      <w:r w:rsidR="00E4357A" w:rsidRPr="00E4357A">
        <w:t xml:space="preserve"> în dosarul nr. </w:t>
      </w:r>
      <w:r w:rsidR="00DA393C">
        <w:t>...</w:t>
      </w:r>
      <w:r w:rsidR="00E4357A">
        <w:t xml:space="preserve">, </w:t>
      </w:r>
      <w:r w:rsidR="004A2487" w:rsidRPr="00E4357A">
        <w:t>intimat</w:t>
      </w:r>
      <w:r w:rsidR="00E4357A">
        <w:t>e fiind</w:t>
      </w:r>
      <w:r w:rsidR="004A2487" w:rsidRPr="00E4357A">
        <w:t xml:space="preserve"> ADMINISTRAŢIA JUDEŢEANĂ A FINANŢELOR PUBLICE </w:t>
      </w:r>
      <w:r w:rsidR="00DA393C">
        <w:t>...</w:t>
      </w:r>
      <w:r w:rsidR="00E4357A">
        <w:t xml:space="preserve"> </w:t>
      </w:r>
      <w:proofErr w:type="spellStart"/>
      <w:r w:rsidR="00E4357A">
        <w:t>şi</w:t>
      </w:r>
      <w:proofErr w:type="spellEnd"/>
      <w:r w:rsidR="004A2487" w:rsidRPr="00E4357A">
        <w:t xml:space="preserve"> DIRECŢIA GENERALĂ REGIONALĂ A FINANŢELOR PUBLICE </w:t>
      </w:r>
      <w:r w:rsidR="00DA393C">
        <w:t>...</w:t>
      </w:r>
      <w:r w:rsidR="00E4357A">
        <w:t>.</w:t>
      </w:r>
    </w:p>
    <w:p w:rsidR="00090D1C" w:rsidRPr="00E4357A" w:rsidRDefault="00090D1C" w:rsidP="00E4357A">
      <w:pPr>
        <w:ind w:firstLine="709"/>
        <w:jc w:val="both"/>
      </w:pPr>
      <w:r w:rsidRPr="00E4357A">
        <w:t xml:space="preserve">La apelul nominal făcut în </w:t>
      </w:r>
      <w:proofErr w:type="spellStart"/>
      <w:r w:rsidRPr="00E4357A">
        <w:t>şedinţa</w:t>
      </w:r>
      <w:proofErr w:type="spellEnd"/>
      <w:r w:rsidRPr="00E4357A">
        <w:t xml:space="preserve"> </w:t>
      </w:r>
      <w:r w:rsidRPr="00E4357A"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1" w:name="tip_sedinta_copie_1"/>
      <w:r w:rsidRPr="00E4357A">
        <w:instrText xml:space="preserve"> FORMTEXT </w:instrText>
      </w:r>
      <w:r w:rsidRPr="00E4357A">
        <w:fldChar w:fldCharType="separate"/>
      </w:r>
      <w:r w:rsidR="004A2487" w:rsidRPr="00E4357A">
        <w:t>publică</w:t>
      </w:r>
      <w:r w:rsidRPr="00E4357A">
        <w:fldChar w:fldCharType="end"/>
      </w:r>
      <w:bookmarkEnd w:id="1"/>
      <w:r w:rsidRPr="00E4357A">
        <w:t xml:space="preserve"> </w:t>
      </w:r>
      <w:r w:rsidR="00E4357A">
        <w:t xml:space="preserve">se constată lipsa </w:t>
      </w:r>
      <w:proofErr w:type="spellStart"/>
      <w:r w:rsidR="00E4357A">
        <w:t>părţilor</w:t>
      </w:r>
      <w:proofErr w:type="spellEnd"/>
      <w:r w:rsidR="00E4357A">
        <w:t>.</w:t>
      </w:r>
    </w:p>
    <w:p w:rsidR="00090D1C" w:rsidRPr="00E4357A" w:rsidRDefault="00090D1C" w:rsidP="00E4357A">
      <w:pPr>
        <w:ind w:firstLine="709"/>
        <w:jc w:val="both"/>
      </w:pPr>
      <w:r w:rsidRPr="00E4357A">
        <w:t>Procedura</w:t>
      </w:r>
      <w:r w:rsidR="00E4357A">
        <w:t xml:space="preserve"> de citare este</w:t>
      </w:r>
      <w:r w:rsidRPr="00E4357A">
        <w:t xml:space="preserve"> </w:t>
      </w:r>
      <w:r w:rsidRPr="00E4357A"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2" w:name="tip_procedura"/>
      <w:r w:rsidRPr="00E4357A">
        <w:instrText xml:space="preserve"> FORMTEXT </w:instrText>
      </w:r>
      <w:r w:rsidRPr="00E4357A">
        <w:fldChar w:fldCharType="separate"/>
      </w:r>
      <w:r w:rsidR="004A2487" w:rsidRPr="00E4357A">
        <w:t>legal</w:t>
      </w:r>
      <w:r w:rsidRPr="00E4357A">
        <w:fldChar w:fldCharType="end"/>
      </w:r>
      <w:bookmarkEnd w:id="2"/>
      <w:r w:rsidRPr="00E4357A">
        <w:t xml:space="preserve"> îndeplinită.</w:t>
      </w:r>
    </w:p>
    <w:p w:rsidR="00090D1C" w:rsidRDefault="00090D1C" w:rsidP="00E4357A">
      <w:pPr>
        <w:ind w:firstLine="709"/>
        <w:jc w:val="both"/>
      </w:pPr>
      <w:r w:rsidRPr="00E4357A">
        <w:t xml:space="preserve">S-a făcut </w:t>
      </w:r>
      <w:r w:rsidRPr="00E4357A"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3" w:name="tip_doc_despre_cauza"/>
      <w:r w:rsidRPr="00E4357A">
        <w:instrText xml:space="preserve"> FORMTEXT </w:instrText>
      </w:r>
      <w:r w:rsidRPr="00E4357A">
        <w:fldChar w:fldCharType="separate"/>
      </w:r>
      <w:r w:rsidR="004A2487" w:rsidRPr="00E4357A">
        <w:t>referatul</w:t>
      </w:r>
      <w:r w:rsidRPr="00E4357A">
        <w:fldChar w:fldCharType="end"/>
      </w:r>
      <w:bookmarkEnd w:id="3"/>
      <w:r w:rsidRPr="00E4357A">
        <w:t xml:space="preserve"> cauzei de către </w:t>
      </w:r>
      <w:r w:rsidRPr="00E4357A"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4" w:name="functia_celui_care_f"/>
      <w:r w:rsidRPr="00E4357A">
        <w:instrText xml:space="preserve"> FORMTEXT </w:instrText>
      </w:r>
      <w:r w:rsidRPr="00E4357A">
        <w:fldChar w:fldCharType="separate"/>
      </w:r>
      <w:r w:rsidR="004A2487" w:rsidRPr="00E4357A">
        <w:t>grefier</w:t>
      </w:r>
      <w:r w:rsidRPr="00E4357A">
        <w:fldChar w:fldCharType="end"/>
      </w:r>
      <w:bookmarkEnd w:id="4"/>
      <w:r w:rsidRPr="00E4357A">
        <w:t xml:space="preserve"> </w:t>
      </w:r>
      <w:r w:rsidRPr="00E4357A">
        <w:fldChar w:fldCharType="begin">
          <w:ffData>
            <w:name w:val="combo_invedereaza"/>
            <w:enabled/>
            <w:calcOnExit w:val="0"/>
            <w:textInput/>
          </w:ffData>
        </w:fldChar>
      </w:r>
      <w:bookmarkStart w:id="5" w:name="combo_invedereaza"/>
      <w:r w:rsidRPr="00E4357A">
        <w:instrText xml:space="preserve"> FORMTEXT </w:instrText>
      </w:r>
      <w:r w:rsidRPr="00E4357A">
        <w:fldChar w:fldCharType="separate"/>
      </w:r>
      <w:r w:rsidR="004A2487" w:rsidRPr="00E4357A">
        <w:t>care învederează</w:t>
      </w:r>
      <w:r w:rsidRPr="00E4357A">
        <w:fldChar w:fldCharType="end"/>
      </w:r>
      <w:bookmarkEnd w:id="5"/>
      <w:r w:rsidR="00E4357A">
        <w:t xml:space="preserve"> faptul că:</w:t>
      </w:r>
    </w:p>
    <w:p w:rsidR="00E4357A" w:rsidRDefault="00E4357A" w:rsidP="00E4357A">
      <w:pPr>
        <w:numPr>
          <w:ilvl w:val="0"/>
          <w:numId w:val="3"/>
        </w:numPr>
        <w:jc w:val="both"/>
      </w:pPr>
      <w:r>
        <w:t>este primul termen de judecată</w:t>
      </w:r>
    </w:p>
    <w:p w:rsidR="00E4357A" w:rsidRDefault="00E4357A" w:rsidP="00E4357A">
      <w:pPr>
        <w:numPr>
          <w:ilvl w:val="0"/>
          <w:numId w:val="3"/>
        </w:numPr>
        <w:jc w:val="both"/>
      </w:pPr>
      <w:r>
        <w:t>cererea de recurs a fost legal timbrată</w:t>
      </w:r>
    </w:p>
    <w:p w:rsidR="00E4357A" w:rsidRDefault="00E4357A" w:rsidP="00E4357A">
      <w:pPr>
        <w:numPr>
          <w:ilvl w:val="0"/>
          <w:numId w:val="3"/>
        </w:numPr>
        <w:jc w:val="both"/>
      </w:pPr>
      <w:r>
        <w:t>intimatele au depus întâmpinare, care a fost comunicată</w:t>
      </w:r>
    </w:p>
    <w:p w:rsidR="00E4357A" w:rsidRDefault="00E4357A" w:rsidP="00E4357A">
      <w:pPr>
        <w:numPr>
          <w:ilvl w:val="0"/>
          <w:numId w:val="3"/>
        </w:numPr>
        <w:jc w:val="both"/>
      </w:pPr>
      <w:r>
        <w:t>recurentul a depus răspuns la întâmpinare</w:t>
      </w:r>
    </w:p>
    <w:p w:rsidR="00E4357A" w:rsidRDefault="00E4357A" w:rsidP="00E4357A">
      <w:pPr>
        <w:numPr>
          <w:ilvl w:val="0"/>
          <w:numId w:val="3"/>
        </w:numPr>
        <w:jc w:val="both"/>
      </w:pPr>
      <w:r>
        <w:t>se solicită judecarea în lipsă</w:t>
      </w:r>
    </w:p>
    <w:p w:rsidR="00E4357A" w:rsidRPr="00E4357A" w:rsidRDefault="00E4357A" w:rsidP="00E4357A">
      <w:pPr>
        <w:ind w:firstLine="709"/>
        <w:jc w:val="both"/>
      </w:pPr>
      <w:r>
        <w:t xml:space="preserve">Curtea, din oficiu, invocă </w:t>
      </w:r>
      <w:proofErr w:type="spellStart"/>
      <w:r>
        <w:t>incidenţa</w:t>
      </w:r>
      <w:proofErr w:type="spellEnd"/>
      <w:r>
        <w:t xml:space="preserve"> art. 488 alin. 1 pct. 6 Cod procedură civilă, ca motiv de casare de ordine publică, </w:t>
      </w:r>
      <w:proofErr w:type="spellStart"/>
      <w:r>
        <w:t>încuviinţează</w:t>
      </w:r>
      <w:proofErr w:type="spellEnd"/>
      <w:r>
        <w:t xml:space="preserve"> pentru recurent proba cu înscrisurile depuse odată cu cererea de recurs </w:t>
      </w:r>
      <w:proofErr w:type="spellStart"/>
      <w:r>
        <w:t>şi</w:t>
      </w:r>
      <w:proofErr w:type="spellEnd"/>
      <w:r>
        <w:t xml:space="preserve"> lasă cauza în </w:t>
      </w:r>
      <w:proofErr w:type="spellStart"/>
      <w:r>
        <w:t>pronunţare</w:t>
      </w:r>
      <w:proofErr w:type="spellEnd"/>
      <w:r>
        <w:t xml:space="preserve">, dând </w:t>
      </w:r>
      <w:proofErr w:type="spellStart"/>
      <w:r>
        <w:t>soluţia</w:t>
      </w:r>
      <w:proofErr w:type="spellEnd"/>
      <w:r>
        <w:t xml:space="preserve"> de </w:t>
      </w:r>
      <w:proofErr w:type="spellStart"/>
      <w:r>
        <w:t>faţă</w:t>
      </w:r>
      <w:proofErr w:type="spellEnd"/>
      <w:r>
        <w:t xml:space="preserve">; </w:t>
      </w:r>
    </w:p>
    <w:p w:rsidR="00090D1C" w:rsidRPr="00E4357A" w:rsidRDefault="00090D1C">
      <w:pPr>
        <w:jc w:val="both"/>
      </w:pPr>
      <w:r w:rsidRPr="00E4357A">
        <w:fldChar w:fldCharType="begin">
          <w:ffData>
            <w:name w:val="ce_se_invedereaza"/>
            <w:enabled/>
            <w:calcOnExit w:val="0"/>
            <w:textInput/>
          </w:ffData>
        </w:fldChar>
      </w:r>
      <w:bookmarkStart w:id="6" w:name="ce_se_invedereaza"/>
      <w:r w:rsidRPr="00E4357A">
        <w:instrText xml:space="preserve"> FORMTEXT </w:instrText>
      </w:r>
      <w:r w:rsidRPr="00E4357A">
        <w:fldChar w:fldCharType="separate"/>
      </w:r>
      <w:r w:rsidRPr="00E4357A">
        <w:rPr>
          <w:noProof/>
        </w:rPr>
        <w:t> </w:t>
      </w:r>
      <w:r w:rsidRPr="00E4357A">
        <w:rPr>
          <w:noProof/>
        </w:rPr>
        <w:t> </w:t>
      </w:r>
      <w:r w:rsidRPr="00E4357A">
        <w:rPr>
          <w:noProof/>
        </w:rPr>
        <w:t> </w:t>
      </w:r>
      <w:r w:rsidRPr="00E4357A">
        <w:rPr>
          <w:noProof/>
        </w:rPr>
        <w:t> </w:t>
      </w:r>
      <w:r w:rsidRPr="00E4357A">
        <w:rPr>
          <w:noProof/>
        </w:rPr>
        <w:t> </w:t>
      </w:r>
      <w:r w:rsidRPr="00E4357A">
        <w:fldChar w:fldCharType="end"/>
      </w:r>
      <w:bookmarkEnd w:id="6"/>
    </w:p>
    <w:p w:rsidR="00E4357A" w:rsidRDefault="00E4357A" w:rsidP="00E4357A">
      <w:pPr>
        <w:jc w:val="center"/>
        <w:rPr>
          <w:b/>
        </w:rPr>
      </w:pPr>
      <w:r>
        <w:rPr>
          <w:b/>
        </w:rPr>
        <w:t>Curtea de apel,</w:t>
      </w:r>
    </w:p>
    <w:p w:rsidR="00E4357A" w:rsidRDefault="00E4357A" w:rsidP="00E4357A">
      <w:pPr>
        <w:jc w:val="center"/>
        <w:rPr>
          <w:b/>
        </w:rPr>
      </w:pPr>
    </w:p>
    <w:p w:rsidR="00E4357A" w:rsidRDefault="00E4357A" w:rsidP="00E4357A">
      <w:pPr>
        <w:ind w:firstLine="709"/>
        <w:jc w:val="both"/>
      </w:pPr>
      <w:r w:rsidRPr="00E4357A">
        <w:t xml:space="preserve">Prin </w:t>
      </w:r>
      <w:proofErr w:type="spellStart"/>
      <w:r w:rsidRPr="00E4357A">
        <w:t>Sentinţa</w:t>
      </w:r>
      <w:proofErr w:type="spellEnd"/>
      <w:r w:rsidRPr="00E4357A">
        <w:t xml:space="preserve"> nr. </w:t>
      </w:r>
      <w:r w:rsidR="00DA393C">
        <w:t>S1</w:t>
      </w:r>
      <w:r w:rsidRPr="00E4357A">
        <w:t xml:space="preserve"> </w:t>
      </w:r>
      <w:proofErr w:type="spellStart"/>
      <w:r w:rsidRPr="00E4357A">
        <w:t>pronunţată</w:t>
      </w:r>
      <w:proofErr w:type="spellEnd"/>
      <w:r w:rsidRPr="00E4357A">
        <w:t xml:space="preserve"> de Tribunalul </w:t>
      </w:r>
      <w:r w:rsidR="00DA393C">
        <w:t>...</w:t>
      </w:r>
      <w:r w:rsidRPr="00E4357A">
        <w:t xml:space="preserve"> în dosarul nr. </w:t>
      </w:r>
      <w:r w:rsidR="00DA393C">
        <w:t>...</w:t>
      </w:r>
      <w:r>
        <w:rPr>
          <w:b/>
        </w:rPr>
        <w:t xml:space="preserve"> </w:t>
      </w:r>
      <w:r w:rsidRPr="003A6DDB">
        <w:t>s-a respin</w:t>
      </w:r>
      <w:r>
        <w:t>s</w:t>
      </w:r>
      <w:r w:rsidRPr="003A6DDB">
        <w:t xml:space="preserve"> ca neîntemeiată cererea de chemare în judecată formulată de reclamantul Întreprinderea Individuală </w:t>
      </w:r>
      <w:r w:rsidR="00DA393C">
        <w:t>X</w:t>
      </w:r>
      <w:r w:rsidRPr="003A6DDB">
        <w:t xml:space="preserve"> în contradictoriu cu pârâtele </w:t>
      </w:r>
      <w:proofErr w:type="spellStart"/>
      <w:r w:rsidRPr="003A6DDB">
        <w:t>Direcţia</w:t>
      </w:r>
      <w:proofErr w:type="spellEnd"/>
      <w:r w:rsidRPr="003A6DDB">
        <w:t xml:space="preserve"> Generală Regională a </w:t>
      </w:r>
      <w:proofErr w:type="spellStart"/>
      <w:r w:rsidRPr="003A6DDB">
        <w:t>Finanţelor</w:t>
      </w:r>
      <w:proofErr w:type="spellEnd"/>
      <w:r w:rsidRPr="003A6DDB">
        <w:t xml:space="preserve"> Publice </w:t>
      </w:r>
      <w:r w:rsidR="00DA393C">
        <w:t>...</w:t>
      </w:r>
      <w:r w:rsidRPr="003A6DDB">
        <w:t xml:space="preserve"> </w:t>
      </w:r>
      <w:proofErr w:type="spellStart"/>
      <w:r w:rsidRPr="003A6DDB">
        <w:t>şi</w:t>
      </w:r>
      <w:proofErr w:type="spellEnd"/>
      <w:r w:rsidRPr="003A6DDB">
        <w:t xml:space="preserve"> </w:t>
      </w:r>
      <w:proofErr w:type="spellStart"/>
      <w:r w:rsidRPr="003A6DDB">
        <w:t>Administraţia</w:t>
      </w:r>
      <w:proofErr w:type="spellEnd"/>
      <w:r w:rsidRPr="003A6DDB">
        <w:t xml:space="preserve"> </w:t>
      </w:r>
      <w:proofErr w:type="spellStart"/>
      <w:r w:rsidRPr="003A6DDB">
        <w:t>Judeţeană</w:t>
      </w:r>
      <w:proofErr w:type="spellEnd"/>
      <w:r w:rsidRPr="003A6DDB">
        <w:t xml:space="preserve"> a </w:t>
      </w:r>
      <w:proofErr w:type="spellStart"/>
      <w:r w:rsidRPr="003A6DDB">
        <w:t>Finanţelor</w:t>
      </w:r>
      <w:proofErr w:type="spellEnd"/>
      <w:r w:rsidRPr="003A6DDB">
        <w:t xml:space="preserve"> Publice </w:t>
      </w:r>
      <w:r w:rsidR="00DA393C">
        <w:t>...</w:t>
      </w:r>
      <w:r w:rsidRPr="003A6DDB">
        <w:t>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>
        <w:t xml:space="preserve"> </w:t>
      </w:r>
      <w:r w:rsidRPr="00705BB5">
        <w:rPr>
          <w:i/>
        </w:rPr>
        <w:t xml:space="preserve">Împotriva acestei </w:t>
      </w:r>
      <w:proofErr w:type="spellStart"/>
      <w:r w:rsidRPr="00705BB5">
        <w:rPr>
          <w:i/>
        </w:rPr>
        <w:t>sentinţe</w:t>
      </w:r>
      <w:proofErr w:type="spellEnd"/>
      <w:r w:rsidRPr="00705BB5">
        <w:rPr>
          <w:i/>
        </w:rPr>
        <w:t xml:space="preserve"> a promovat recurs </w:t>
      </w:r>
      <w:r w:rsidRPr="00705BB5">
        <w:rPr>
          <w:rStyle w:val="rvts8"/>
          <w:i/>
        </w:rPr>
        <w:t>rec</w:t>
      </w:r>
      <w:r>
        <w:rPr>
          <w:rStyle w:val="rvts8"/>
          <w:i/>
        </w:rPr>
        <w:t xml:space="preserve">urentul </w:t>
      </w:r>
      <w:r w:rsidR="00DA393C">
        <w:rPr>
          <w:rStyle w:val="rvts8"/>
          <w:i/>
        </w:rPr>
        <w:t>X</w:t>
      </w:r>
      <w:r>
        <w:rPr>
          <w:rStyle w:val="rvts8"/>
          <w:i/>
        </w:rPr>
        <w:t xml:space="preserve"> ÎNTREPRINDERE INDIVIDUALĂ</w:t>
      </w:r>
      <w:r w:rsidRPr="008B7FF5">
        <w:rPr>
          <w:rStyle w:val="rvts8"/>
        </w:rPr>
        <w:t>, consider</w:t>
      </w:r>
      <w:r>
        <w:rPr>
          <w:rStyle w:val="rvts8"/>
        </w:rPr>
        <w:t xml:space="preserve">ând-o </w:t>
      </w:r>
      <w:r w:rsidRPr="003A6DDB">
        <w:rPr>
          <w:rStyle w:val="rvts8"/>
        </w:rPr>
        <w:t>netemeinic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nelegal</w:t>
      </w:r>
      <w:r>
        <w:rPr>
          <w:rStyle w:val="rvts8"/>
        </w:rPr>
        <w:t>ă</w:t>
      </w:r>
      <w:r w:rsidRPr="003A6DDB">
        <w:rPr>
          <w:rStyle w:val="rvts8"/>
        </w:rPr>
        <w:t xml:space="preserve">, solicitând casarea </w:t>
      </w:r>
      <w:r>
        <w:rPr>
          <w:rStyle w:val="rvts8"/>
        </w:rPr>
        <w:t>î</w:t>
      </w:r>
      <w:r w:rsidRPr="003A6DDB">
        <w:rPr>
          <w:rStyle w:val="rvts8"/>
        </w:rPr>
        <w:t xml:space="preserve">n tot a acesteia </w:t>
      </w:r>
      <w:r>
        <w:rPr>
          <w:rStyle w:val="rvts8"/>
        </w:rPr>
        <w:t>î</w:t>
      </w:r>
      <w:r w:rsidRPr="003A6DDB">
        <w:rPr>
          <w:rStyle w:val="rvts8"/>
        </w:rPr>
        <w:t>n baza art.</w:t>
      </w:r>
      <w:r>
        <w:rPr>
          <w:rStyle w:val="rvts8"/>
        </w:rPr>
        <w:t xml:space="preserve"> </w:t>
      </w:r>
      <w:r w:rsidRPr="003A6DDB">
        <w:rPr>
          <w:rStyle w:val="rvts8"/>
        </w:rPr>
        <w:t>488 alin.</w:t>
      </w:r>
      <w:r>
        <w:rPr>
          <w:rStyle w:val="rvts8"/>
        </w:rPr>
        <w:t xml:space="preserve"> </w:t>
      </w:r>
      <w:r w:rsidRPr="003A6DDB">
        <w:rPr>
          <w:rStyle w:val="rvts8"/>
        </w:rPr>
        <w:t>(1) pct. 8 din Codul de procedur</w:t>
      </w:r>
      <w:r>
        <w:rPr>
          <w:rStyle w:val="rvts8"/>
        </w:rPr>
        <w:t>ă</w:t>
      </w:r>
      <w:r w:rsidRPr="003A6DDB">
        <w:rPr>
          <w:rStyle w:val="rvts8"/>
        </w:rPr>
        <w:t xml:space="preserve"> civil</w:t>
      </w:r>
      <w:r>
        <w:rPr>
          <w:rStyle w:val="rvts8"/>
        </w:rPr>
        <w:t>ă</w:t>
      </w:r>
      <w:r w:rsidRPr="003A6DDB">
        <w:rPr>
          <w:rStyle w:val="rvts8"/>
        </w:rPr>
        <w:t xml:space="preserve">, cu </w:t>
      </w:r>
      <w:proofErr w:type="spellStart"/>
      <w:r w:rsidRPr="003A6DDB">
        <w:rPr>
          <w:rStyle w:val="rvts8"/>
        </w:rPr>
        <w:t>reţinerea</w:t>
      </w:r>
      <w:proofErr w:type="spellEnd"/>
      <w:r w:rsidRPr="003A6DDB">
        <w:rPr>
          <w:rStyle w:val="rvts8"/>
        </w:rPr>
        <w:t xml:space="preserve"> spre rejudecare a fondului, </w:t>
      </w:r>
      <w:r>
        <w:rPr>
          <w:rStyle w:val="rvts8"/>
        </w:rPr>
        <w:t>î</w:t>
      </w:r>
      <w:r w:rsidRPr="003A6DDB">
        <w:rPr>
          <w:rStyle w:val="rvts8"/>
        </w:rPr>
        <w:t xml:space="preserve">n sensul admiterii cererii având ca obiect anularea </w:t>
      </w:r>
      <w:proofErr w:type="spellStart"/>
      <w:r w:rsidRPr="003A6DDB">
        <w:rPr>
          <w:rStyle w:val="rvts8"/>
        </w:rPr>
        <w:t>diferen</w:t>
      </w:r>
      <w:r>
        <w:rPr>
          <w:rStyle w:val="rvts8"/>
        </w:rPr>
        <w:t>ţ</w:t>
      </w:r>
      <w:r w:rsidRPr="003A6DDB">
        <w:rPr>
          <w:rStyle w:val="rvts8"/>
        </w:rPr>
        <w:t>elor</w:t>
      </w:r>
      <w:proofErr w:type="spellEnd"/>
      <w:r w:rsidRPr="003A6DDB">
        <w:rPr>
          <w:rStyle w:val="rvts8"/>
        </w:rPr>
        <w:t xml:space="preserve"> stabilite </w:t>
      </w:r>
      <w:r>
        <w:rPr>
          <w:rStyle w:val="rvts8"/>
        </w:rPr>
        <w:t>î</w:t>
      </w:r>
      <w:r w:rsidRPr="003A6DDB">
        <w:rPr>
          <w:rStyle w:val="rvts8"/>
        </w:rPr>
        <w:t xml:space="preserve">n Decizia de impunere privind impozitul pe venit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contribuţiile</w:t>
      </w:r>
      <w:proofErr w:type="spellEnd"/>
      <w:r w:rsidRPr="003A6DDB">
        <w:rPr>
          <w:rStyle w:val="rvts8"/>
        </w:rPr>
        <w:t xml:space="preserve"> sociale aferente </w:t>
      </w:r>
      <w:proofErr w:type="spellStart"/>
      <w:r w:rsidRPr="003A6DDB">
        <w:rPr>
          <w:rStyle w:val="rvts8"/>
        </w:rPr>
        <w:t>diferen</w:t>
      </w:r>
      <w:r>
        <w:rPr>
          <w:rStyle w:val="rvts8"/>
        </w:rPr>
        <w:t>ţ</w:t>
      </w:r>
      <w:r w:rsidRPr="003A6DDB">
        <w:rPr>
          <w:rStyle w:val="rvts8"/>
        </w:rPr>
        <w:t>elor</w:t>
      </w:r>
      <w:proofErr w:type="spellEnd"/>
      <w:r w:rsidRPr="003A6DDB">
        <w:rPr>
          <w:rStyle w:val="rvts8"/>
        </w:rPr>
        <w:t xml:space="preserve"> bazelor de impozitare stabilite </w:t>
      </w:r>
      <w:r>
        <w:rPr>
          <w:rStyle w:val="rvts8"/>
        </w:rPr>
        <w:t>î</w:t>
      </w:r>
      <w:r w:rsidRPr="003A6DDB">
        <w:rPr>
          <w:rStyle w:val="rvts8"/>
        </w:rPr>
        <w:t xml:space="preserve">n cadrul </w:t>
      </w:r>
      <w:proofErr w:type="spellStart"/>
      <w:r w:rsidRPr="003A6DDB">
        <w:rPr>
          <w:rStyle w:val="rvts8"/>
        </w:rPr>
        <w:t>inspecţiei</w:t>
      </w:r>
      <w:proofErr w:type="spellEnd"/>
      <w:r w:rsidRPr="003A6DDB">
        <w:rPr>
          <w:rStyle w:val="rvts8"/>
        </w:rPr>
        <w:t xml:space="preserve"> fiscale la persoane fizice nr. </w:t>
      </w:r>
      <w:r w:rsidR="00DA393C">
        <w:rPr>
          <w:rStyle w:val="rvts8"/>
        </w:rPr>
        <w:t>...</w:t>
      </w:r>
      <w:r w:rsidRPr="003A6DDB">
        <w:rPr>
          <w:rStyle w:val="rvts8"/>
        </w:rPr>
        <w:t xml:space="preserve">-2 din data de </w:t>
      </w:r>
      <w:r w:rsidR="00DA393C">
        <w:rPr>
          <w:rStyle w:val="rvts8"/>
        </w:rPr>
        <w:t>...</w:t>
      </w:r>
      <w:r w:rsidRPr="003A6DDB">
        <w:rPr>
          <w:rStyle w:val="rvts8"/>
        </w:rPr>
        <w:t xml:space="preserve">(D1), prin Raportul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 nr. </w:t>
      </w:r>
      <w:r w:rsidR="00DA393C">
        <w:rPr>
          <w:rStyle w:val="rvts8"/>
        </w:rPr>
        <w:t>...</w:t>
      </w:r>
      <w:r w:rsidRPr="003A6DDB">
        <w:rPr>
          <w:rStyle w:val="rvts8"/>
        </w:rPr>
        <w:t xml:space="preserve">-1 din data de </w:t>
      </w:r>
      <w:r w:rsidR="00DA393C">
        <w:rPr>
          <w:rStyle w:val="rvts8"/>
        </w:rPr>
        <w:t>...</w:t>
      </w:r>
      <w:r w:rsidRPr="003A6DDB">
        <w:rPr>
          <w:rStyle w:val="rvts8"/>
        </w:rPr>
        <w:t>(RIF) emise de AGENŢIA NAŢIONAL</w:t>
      </w:r>
      <w:r>
        <w:rPr>
          <w:rStyle w:val="rvts8"/>
        </w:rPr>
        <w:t>Ă</w:t>
      </w:r>
      <w:r w:rsidRPr="003A6DDB">
        <w:rPr>
          <w:rStyle w:val="rvts8"/>
        </w:rPr>
        <w:t xml:space="preserve"> DE ADMINISTRARE FISCAL</w:t>
      </w:r>
      <w:r>
        <w:rPr>
          <w:rStyle w:val="rvts8"/>
        </w:rPr>
        <w:t>Ă</w:t>
      </w:r>
      <w:r w:rsidRPr="003A6DDB">
        <w:rPr>
          <w:rStyle w:val="rvts8"/>
        </w:rPr>
        <w:t xml:space="preserve">, </w:t>
      </w:r>
      <w:proofErr w:type="spellStart"/>
      <w:r w:rsidRPr="003A6DDB">
        <w:rPr>
          <w:rStyle w:val="rvts8"/>
        </w:rPr>
        <w:t>Direcţia</w:t>
      </w:r>
      <w:proofErr w:type="spellEnd"/>
      <w:r w:rsidRPr="003A6DDB">
        <w:rPr>
          <w:rStyle w:val="rvts8"/>
        </w:rPr>
        <w:t xml:space="preserve"> General</w:t>
      </w:r>
      <w:r>
        <w:rPr>
          <w:rStyle w:val="rvts8"/>
        </w:rPr>
        <w:t>ă</w:t>
      </w:r>
      <w:r w:rsidRPr="003A6DDB">
        <w:rPr>
          <w:rStyle w:val="rvts8"/>
        </w:rPr>
        <w:t xml:space="preserve"> Regional</w:t>
      </w:r>
      <w:r>
        <w:rPr>
          <w:rStyle w:val="rvts8"/>
        </w:rPr>
        <w:t>ă</w:t>
      </w:r>
      <w:r w:rsidRPr="003A6DDB">
        <w:rPr>
          <w:rStyle w:val="rvts8"/>
        </w:rPr>
        <w:t xml:space="preserve"> a </w:t>
      </w:r>
      <w:proofErr w:type="spellStart"/>
      <w:r w:rsidRPr="003A6DDB">
        <w:rPr>
          <w:rStyle w:val="rvts8"/>
        </w:rPr>
        <w:t>Finanţelor</w:t>
      </w:r>
      <w:proofErr w:type="spellEnd"/>
      <w:r w:rsidRPr="003A6DDB">
        <w:rPr>
          <w:rStyle w:val="rvts8"/>
        </w:rPr>
        <w:t xml:space="preserve"> Publice </w:t>
      </w:r>
      <w:r w:rsidR="00DA393C">
        <w:rPr>
          <w:rStyle w:val="rvts8"/>
        </w:rPr>
        <w:t>...</w:t>
      </w:r>
      <w:r w:rsidRPr="003A6DDB">
        <w:rPr>
          <w:rStyle w:val="rvts8"/>
        </w:rPr>
        <w:t xml:space="preserve">, </w:t>
      </w:r>
      <w:proofErr w:type="spellStart"/>
      <w:r w:rsidRPr="003A6DDB">
        <w:rPr>
          <w:rStyle w:val="rvts8"/>
        </w:rPr>
        <w:t>Administraţia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Judeţeană</w:t>
      </w:r>
      <w:proofErr w:type="spellEnd"/>
      <w:r w:rsidRPr="003A6DDB">
        <w:rPr>
          <w:rStyle w:val="rvts8"/>
        </w:rPr>
        <w:t xml:space="preserve"> a </w:t>
      </w:r>
      <w:proofErr w:type="spellStart"/>
      <w:r w:rsidRPr="003A6DDB">
        <w:rPr>
          <w:rStyle w:val="rvts8"/>
        </w:rPr>
        <w:t>Finanţelor</w:t>
      </w:r>
      <w:proofErr w:type="spellEnd"/>
      <w:r w:rsidRPr="003A6DDB">
        <w:rPr>
          <w:rStyle w:val="rvts8"/>
        </w:rPr>
        <w:t xml:space="preserve"> Publice </w:t>
      </w:r>
      <w:r w:rsidR="00DA393C">
        <w:rPr>
          <w:rStyle w:val="rvts8"/>
        </w:rPr>
        <w:t>...</w:t>
      </w:r>
      <w:r w:rsidRPr="003A6DDB">
        <w:rPr>
          <w:rStyle w:val="rvts8"/>
        </w:rPr>
        <w:t xml:space="preserve">, Activitatea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, Serviciul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 perso</w:t>
      </w:r>
      <w:r>
        <w:rPr>
          <w:rStyle w:val="rvts8"/>
        </w:rPr>
        <w:t>a</w:t>
      </w:r>
      <w:r w:rsidRPr="003A6DDB">
        <w:rPr>
          <w:rStyle w:val="rvts8"/>
        </w:rPr>
        <w:t xml:space="preserve">ne fizice, precum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Decizia nr. </w:t>
      </w:r>
      <w:r w:rsidR="00DA393C">
        <w:rPr>
          <w:rStyle w:val="rvts8"/>
        </w:rPr>
        <w:t>..</w:t>
      </w:r>
      <w:r w:rsidRPr="003A6DDB">
        <w:rPr>
          <w:rStyle w:val="rvts8"/>
        </w:rPr>
        <w:t xml:space="preserve"> din </w:t>
      </w:r>
      <w:r w:rsidR="00DA393C">
        <w:rPr>
          <w:rStyle w:val="rvts8"/>
        </w:rPr>
        <w:t>..</w:t>
      </w:r>
      <w:r w:rsidRPr="003A6DDB">
        <w:rPr>
          <w:rStyle w:val="rvts8"/>
        </w:rPr>
        <w:t xml:space="preserve"> privind </w:t>
      </w:r>
      <w:proofErr w:type="spellStart"/>
      <w:r w:rsidRPr="003A6DDB">
        <w:rPr>
          <w:rStyle w:val="rvts8"/>
        </w:rPr>
        <w:t>soluţionarea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contestaţiei</w:t>
      </w:r>
      <w:proofErr w:type="spellEnd"/>
      <w:r w:rsidRPr="003A6DDB">
        <w:rPr>
          <w:rStyle w:val="rvts8"/>
        </w:rPr>
        <w:t xml:space="preserve"> (DSC) emis</w:t>
      </w:r>
      <w:r>
        <w:rPr>
          <w:rStyle w:val="rvts8"/>
        </w:rPr>
        <w:t>e</w:t>
      </w:r>
      <w:r w:rsidRPr="003A6DDB">
        <w:rPr>
          <w:rStyle w:val="rvts8"/>
        </w:rPr>
        <w:t xml:space="preserve"> de </w:t>
      </w:r>
      <w:proofErr w:type="spellStart"/>
      <w:r w:rsidRPr="003A6DDB">
        <w:rPr>
          <w:rStyle w:val="rvts8"/>
        </w:rPr>
        <w:t>Direcţia</w:t>
      </w:r>
      <w:proofErr w:type="spellEnd"/>
      <w:r w:rsidRPr="003A6DDB">
        <w:rPr>
          <w:rStyle w:val="rvts8"/>
        </w:rPr>
        <w:t xml:space="preserve"> General</w:t>
      </w:r>
      <w:r>
        <w:rPr>
          <w:rStyle w:val="rvts8"/>
        </w:rPr>
        <w:t>ă</w:t>
      </w:r>
      <w:r w:rsidRPr="003A6DDB">
        <w:rPr>
          <w:rStyle w:val="rvts8"/>
        </w:rPr>
        <w:t xml:space="preserve"> Regional</w:t>
      </w:r>
      <w:r>
        <w:rPr>
          <w:rStyle w:val="rvts8"/>
        </w:rPr>
        <w:t>ă</w:t>
      </w:r>
      <w:r w:rsidRPr="003A6DDB">
        <w:rPr>
          <w:rStyle w:val="rvts8"/>
        </w:rPr>
        <w:t xml:space="preserve"> a </w:t>
      </w:r>
      <w:proofErr w:type="spellStart"/>
      <w:r w:rsidRPr="003A6DDB">
        <w:rPr>
          <w:rStyle w:val="rvts8"/>
        </w:rPr>
        <w:t>Finanţelor</w:t>
      </w:r>
      <w:proofErr w:type="spellEnd"/>
      <w:r w:rsidRPr="003A6DDB">
        <w:rPr>
          <w:rStyle w:val="rvts8"/>
        </w:rPr>
        <w:t xml:space="preserve"> Publice </w:t>
      </w:r>
      <w:r w:rsidR="00DA393C">
        <w:rPr>
          <w:rStyle w:val="rvts8"/>
        </w:rPr>
        <w:t>...</w:t>
      </w:r>
      <w:r w:rsidRPr="003A6DDB">
        <w:rPr>
          <w:rStyle w:val="rvts8"/>
        </w:rPr>
        <w:t xml:space="preserve">, Serviciul </w:t>
      </w:r>
      <w:proofErr w:type="spellStart"/>
      <w:r w:rsidRPr="003A6DDB">
        <w:rPr>
          <w:rStyle w:val="rvts8"/>
        </w:rPr>
        <w:t>soluţionare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contestaţii</w:t>
      </w:r>
      <w:proofErr w:type="spellEnd"/>
      <w:r w:rsidRPr="003A6DDB">
        <w:rPr>
          <w:rStyle w:val="rvts8"/>
        </w:rPr>
        <w:t xml:space="preserve"> 1, pentru următoarele</w:t>
      </w:r>
      <w:r>
        <w:rPr>
          <w:rStyle w:val="rvts8"/>
        </w:rPr>
        <w:t xml:space="preserve"> motive: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lastRenderedPageBreak/>
        <w:t xml:space="preserve">In fapt, aceste </w:t>
      </w:r>
      <w:proofErr w:type="spellStart"/>
      <w:r w:rsidRPr="003A6DDB">
        <w:rPr>
          <w:rStyle w:val="rvts8"/>
        </w:rPr>
        <w:t>diferen</w:t>
      </w:r>
      <w:r>
        <w:rPr>
          <w:rStyle w:val="rvts8"/>
        </w:rPr>
        <w:t>ţ</w:t>
      </w:r>
      <w:r w:rsidRPr="003A6DDB">
        <w:rPr>
          <w:rStyle w:val="rvts8"/>
        </w:rPr>
        <w:t>e</w:t>
      </w:r>
      <w:proofErr w:type="spellEnd"/>
      <w:r w:rsidRPr="003A6DDB">
        <w:rPr>
          <w:rStyle w:val="rvts8"/>
        </w:rPr>
        <w:t xml:space="preserve"> suplimentare stabilite </w:t>
      </w:r>
      <w:r>
        <w:rPr>
          <w:rStyle w:val="rvts8"/>
        </w:rPr>
        <w:t>î</w:t>
      </w:r>
      <w:r w:rsidRPr="003A6DDB">
        <w:rPr>
          <w:rStyle w:val="rvts8"/>
        </w:rPr>
        <w:t xml:space="preserve">n urma controlului, conform organelor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>, au la baz</w:t>
      </w:r>
      <w:r>
        <w:rPr>
          <w:rStyle w:val="rvts8"/>
        </w:rPr>
        <w:t>ă</w:t>
      </w:r>
      <w:r w:rsidRPr="003A6DDB">
        <w:rPr>
          <w:rStyle w:val="rvts8"/>
        </w:rPr>
        <w:t xml:space="preserve"> o </w:t>
      </w:r>
      <w:proofErr w:type="spellStart"/>
      <w:r w:rsidRPr="003A6DDB">
        <w:rPr>
          <w:rStyle w:val="rvts8"/>
        </w:rPr>
        <w:t>declaraţie</w:t>
      </w:r>
      <w:proofErr w:type="spellEnd"/>
      <w:r w:rsidRPr="003A6DDB">
        <w:rPr>
          <w:rStyle w:val="rvts8"/>
        </w:rPr>
        <w:t xml:space="preserve"> dat</w:t>
      </w:r>
      <w:r>
        <w:rPr>
          <w:rStyle w:val="rvts8"/>
        </w:rPr>
        <w:t>ă</w:t>
      </w:r>
      <w:r w:rsidRPr="003A6DDB">
        <w:rPr>
          <w:rStyle w:val="rvts8"/>
        </w:rPr>
        <w:t xml:space="preserve"> de </w:t>
      </w:r>
      <w:r>
        <w:rPr>
          <w:rStyle w:val="rvts8"/>
        </w:rPr>
        <w:t>recurent</w:t>
      </w:r>
      <w:r w:rsidRPr="003A6DDB">
        <w:rPr>
          <w:rStyle w:val="rvts8"/>
        </w:rPr>
        <w:t>, solicitat</w:t>
      </w:r>
      <w:r>
        <w:rPr>
          <w:rStyle w:val="rvts8"/>
        </w:rPr>
        <w:t>ă</w:t>
      </w:r>
      <w:r w:rsidRPr="003A6DDB">
        <w:rPr>
          <w:rStyle w:val="rvts8"/>
        </w:rPr>
        <w:t xml:space="preserve"> de acestea </w:t>
      </w:r>
      <w:r>
        <w:rPr>
          <w:rStyle w:val="rvts8"/>
        </w:rPr>
        <w:t>î</w:t>
      </w:r>
      <w:r w:rsidRPr="003A6DDB">
        <w:rPr>
          <w:rStyle w:val="rvts8"/>
        </w:rPr>
        <w:t>n afara cadrului legal, iar ca temei legal art. 48 din Legea nr.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571/2003 privind Codul fiscal (vechiul C.F.)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art.</w:t>
      </w:r>
      <w:r>
        <w:rPr>
          <w:rStyle w:val="rvts8"/>
        </w:rPr>
        <w:t xml:space="preserve"> </w:t>
      </w:r>
      <w:r w:rsidRPr="003A6DDB">
        <w:rPr>
          <w:rStyle w:val="rvts8"/>
        </w:rPr>
        <w:t>68 din Legea nr.</w:t>
      </w:r>
      <w:r>
        <w:rPr>
          <w:rStyle w:val="rvts8"/>
        </w:rPr>
        <w:t xml:space="preserve"> </w:t>
      </w:r>
      <w:r w:rsidRPr="003A6DDB">
        <w:rPr>
          <w:rStyle w:val="rvts8"/>
        </w:rPr>
        <w:t>227/2015 privind Codul fiscal (nou</w:t>
      </w:r>
      <w:r>
        <w:rPr>
          <w:rStyle w:val="rvts8"/>
        </w:rPr>
        <w:t>l</w:t>
      </w:r>
      <w:r w:rsidRPr="003A6DDB">
        <w:rPr>
          <w:rStyle w:val="rvts8"/>
        </w:rPr>
        <w:t xml:space="preserve"> C.F.). "Reguli generale de stabilire a venitului net anual din </w:t>
      </w:r>
      <w:proofErr w:type="spellStart"/>
      <w:r w:rsidRPr="003A6DDB">
        <w:rPr>
          <w:rStyle w:val="rvts8"/>
        </w:rPr>
        <w:t>activităţi</w:t>
      </w:r>
      <w:proofErr w:type="spellEnd"/>
      <w:r w:rsidRPr="003A6DDB">
        <w:rPr>
          <w:rStyle w:val="rvts8"/>
        </w:rPr>
        <w:t xml:space="preserve"> independente, determinat </w:t>
      </w:r>
      <w:r>
        <w:rPr>
          <w:rStyle w:val="rvts8"/>
        </w:rPr>
        <w:t>î</w:t>
      </w:r>
      <w:r w:rsidRPr="003A6DDB">
        <w:rPr>
          <w:rStyle w:val="rvts8"/>
        </w:rPr>
        <w:t xml:space="preserve">n sistem real, pe baza datelor din contabilitate"., articol care, </w:t>
      </w:r>
      <w:proofErr w:type="spellStart"/>
      <w:r w:rsidRPr="003A6DDB">
        <w:rPr>
          <w:rStyle w:val="rvts8"/>
        </w:rPr>
        <w:t>a</w:t>
      </w:r>
      <w:r>
        <w:rPr>
          <w:rStyle w:val="rvts8"/>
        </w:rPr>
        <w:t>ş</w:t>
      </w:r>
      <w:r w:rsidRPr="003A6DDB">
        <w:rPr>
          <w:rStyle w:val="rvts8"/>
        </w:rPr>
        <w:t>a</w:t>
      </w:r>
      <w:proofErr w:type="spellEnd"/>
      <w:r w:rsidRPr="003A6DDB">
        <w:rPr>
          <w:rStyle w:val="rvts8"/>
        </w:rPr>
        <w:t xml:space="preserve"> cum arat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organele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 cuprinsul RIF la pag.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5-8 obiective (s-au efectuat cel </w:t>
      </w:r>
      <w:proofErr w:type="spellStart"/>
      <w:r w:rsidRPr="003A6DDB">
        <w:rPr>
          <w:rStyle w:val="rvts8"/>
        </w:rPr>
        <w:t>puţin</w:t>
      </w:r>
      <w:proofErr w:type="spellEnd"/>
      <w:r w:rsidRPr="003A6DDB">
        <w:rPr>
          <w:rStyle w:val="rvts8"/>
        </w:rPr>
        <w:t xml:space="preserve"> 39 verificări)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la pag.</w:t>
      </w:r>
      <w:r>
        <w:rPr>
          <w:rStyle w:val="rvts8"/>
        </w:rPr>
        <w:t xml:space="preserve"> </w:t>
      </w:r>
      <w:r w:rsidRPr="003A6DDB">
        <w:rPr>
          <w:rStyle w:val="rvts8"/>
        </w:rPr>
        <w:t>24 alte constatări (</w:t>
      </w:r>
      <w:r>
        <w:rPr>
          <w:rStyle w:val="rvts8"/>
        </w:rPr>
        <w:t>î</w:t>
      </w:r>
      <w:r w:rsidRPr="003A6DDB">
        <w:rPr>
          <w:rStyle w:val="rvts8"/>
        </w:rPr>
        <w:t>nc</w:t>
      </w:r>
      <w:r>
        <w:rPr>
          <w:rStyle w:val="rvts8"/>
        </w:rPr>
        <w:t>ă</w:t>
      </w:r>
      <w:r w:rsidRPr="003A6DDB">
        <w:rPr>
          <w:rStyle w:val="rvts8"/>
        </w:rPr>
        <w:t xml:space="preserve"> 6 verificări), a fost respectat de </w:t>
      </w:r>
      <w:r>
        <w:rPr>
          <w:rStyle w:val="rvts8"/>
        </w:rPr>
        <w:t>recurentă</w:t>
      </w:r>
      <w:r w:rsidRPr="003A6DDB">
        <w:rPr>
          <w:rStyle w:val="rvts8"/>
        </w:rPr>
        <w:t xml:space="preserve">, precum au fost respectate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celelalte reglement</w:t>
      </w:r>
      <w:r>
        <w:rPr>
          <w:rStyle w:val="rvts8"/>
        </w:rPr>
        <w:t>ă</w:t>
      </w:r>
      <w:r w:rsidRPr="003A6DDB">
        <w:rPr>
          <w:rStyle w:val="rvts8"/>
        </w:rPr>
        <w:t>ri din actele normative aplicabile, relevante fiind: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-</w:t>
      </w:r>
      <w:r w:rsidRPr="003A6DDB">
        <w:rPr>
          <w:rStyle w:val="rvts8"/>
        </w:rPr>
        <w:tab/>
        <w:t>"Se observ</w:t>
      </w:r>
      <w:r>
        <w:rPr>
          <w:rStyle w:val="rvts8"/>
        </w:rPr>
        <w:t>ă</w:t>
      </w:r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nu exist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diferen</w:t>
      </w:r>
      <w:r>
        <w:rPr>
          <w:rStyle w:val="rvts8"/>
        </w:rPr>
        <w:t>ţ</w:t>
      </w:r>
      <w:r w:rsidRPr="003A6DDB">
        <w:rPr>
          <w:rStyle w:val="rvts8"/>
        </w:rPr>
        <w:t>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ntre cifra de afaceri declarat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cea rezultat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urma </w:t>
      </w:r>
      <w:proofErr w:type="spellStart"/>
      <w:r w:rsidRPr="003A6DDB">
        <w:rPr>
          <w:rStyle w:val="rvts8"/>
        </w:rPr>
        <w:t>inspecţiei</w:t>
      </w:r>
      <w:proofErr w:type="spellEnd"/>
      <w:r w:rsidRPr="003A6DDB">
        <w:rPr>
          <w:rStyle w:val="rvts8"/>
        </w:rPr>
        <w:t xml:space="preserve"> fiscal</w:t>
      </w:r>
      <w:r>
        <w:rPr>
          <w:rStyle w:val="rvts8"/>
        </w:rPr>
        <w:t>e</w:t>
      </w:r>
      <w:r w:rsidRPr="003A6DDB">
        <w:rPr>
          <w:rStyle w:val="rvts8"/>
        </w:rPr>
        <w:t xml:space="preserve"> pentru anii </w:t>
      </w:r>
      <w:proofErr w:type="spellStart"/>
      <w:r w:rsidRPr="003A6DDB">
        <w:rPr>
          <w:rStyle w:val="rvts8"/>
        </w:rPr>
        <w:t>verificaţi</w:t>
      </w:r>
      <w:proofErr w:type="spellEnd"/>
      <w:r w:rsidRPr="003A6DDB">
        <w:rPr>
          <w:rStyle w:val="rvts8"/>
        </w:rPr>
        <w:t>";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-</w:t>
      </w:r>
      <w:r w:rsidRPr="003A6DDB">
        <w:rPr>
          <w:rStyle w:val="rvts8"/>
        </w:rPr>
        <w:tab/>
        <w:t>"S-a constatat c</w:t>
      </w:r>
      <w:r>
        <w:rPr>
          <w:rStyle w:val="rvts8"/>
        </w:rPr>
        <w:t>ă</w:t>
      </w:r>
      <w:r w:rsidRPr="003A6DDB">
        <w:rPr>
          <w:rStyle w:val="rvts8"/>
        </w:rPr>
        <w:t xml:space="preserve"> toate </w:t>
      </w:r>
      <w:proofErr w:type="spellStart"/>
      <w:r w:rsidRPr="003A6DDB">
        <w:rPr>
          <w:rStyle w:val="rvts8"/>
        </w:rPr>
        <w:t>declaraţiile</w:t>
      </w:r>
      <w:proofErr w:type="spellEnd"/>
      <w:r w:rsidRPr="003A6DDB">
        <w:rPr>
          <w:rStyle w:val="rvts8"/>
        </w:rPr>
        <w:t xml:space="preserve"> anuale pentru anii </w:t>
      </w:r>
      <w:proofErr w:type="spellStart"/>
      <w:r w:rsidRPr="003A6DDB">
        <w:rPr>
          <w:rStyle w:val="rvts8"/>
        </w:rPr>
        <w:t>verificaţi</w:t>
      </w:r>
      <w:proofErr w:type="spellEnd"/>
      <w:r w:rsidRPr="003A6DDB">
        <w:rPr>
          <w:rStyle w:val="rvts8"/>
        </w:rPr>
        <w:t xml:space="preserve"> au fost depuse la termenele legale de către contribuabil";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-</w:t>
      </w:r>
      <w:r w:rsidRPr="003A6DDB">
        <w:rPr>
          <w:rStyle w:val="rvts8"/>
        </w:rPr>
        <w:tab/>
        <w:t xml:space="preserve">"Deoarece nu au fost </w:t>
      </w:r>
      <w:r>
        <w:rPr>
          <w:rStyle w:val="rvts8"/>
        </w:rPr>
        <w:t>î</w:t>
      </w:r>
      <w:r w:rsidRPr="003A6DDB">
        <w:rPr>
          <w:rStyle w:val="rvts8"/>
        </w:rPr>
        <w:t>nc</w:t>
      </w:r>
      <w:r>
        <w:rPr>
          <w:rStyle w:val="rvts8"/>
        </w:rPr>
        <w:t>ă</w:t>
      </w:r>
      <w:r w:rsidRPr="003A6DDB">
        <w:rPr>
          <w:rStyle w:val="rvts8"/>
        </w:rPr>
        <w:t>lc</w:t>
      </w:r>
      <w:r>
        <w:rPr>
          <w:rStyle w:val="rvts8"/>
        </w:rPr>
        <w:t>ă</w:t>
      </w:r>
      <w:r w:rsidRPr="003A6DDB">
        <w:rPr>
          <w:rStyle w:val="rvts8"/>
        </w:rPr>
        <w:t xml:space="preserve">ri ale prevederilor legale privind </w:t>
      </w:r>
      <w:proofErr w:type="spellStart"/>
      <w:r w:rsidRPr="003A6DDB">
        <w:rPr>
          <w:rStyle w:val="rvts8"/>
        </w:rPr>
        <w:t>declaraţiile</w:t>
      </w:r>
      <w:proofErr w:type="spellEnd"/>
      <w:r w:rsidRPr="003A6DDB">
        <w:rPr>
          <w:rStyle w:val="rvts8"/>
        </w:rPr>
        <w:t xml:space="preserve"> de venit, nu a fost cazul </w:t>
      </w:r>
      <w:proofErr w:type="spellStart"/>
      <w:r w:rsidRPr="003A6DDB">
        <w:rPr>
          <w:rStyle w:val="rvts8"/>
        </w:rPr>
        <w:t>sancţionării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contravenţionale</w:t>
      </w:r>
      <w:proofErr w:type="spellEnd"/>
      <w:r w:rsidRPr="003A6DDB">
        <w:rPr>
          <w:rStyle w:val="rvts8"/>
        </w:rPr>
        <w:t>;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-</w:t>
      </w:r>
      <w:r w:rsidRPr="003A6DDB">
        <w:rPr>
          <w:rStyle w:val="rvts8"/>
        </w:rPr>
        <w:tab/>
        <w:t>"</w:t>
      </w:r>
      <w:r w:rsidR="00DA393C">
        <w:rPr>
          <w:rStyle w:val="rvts8"/>
        </w:rPr>
        <w:t>X</w:t>
      </w:r>
      <w:r w:rsidRPr="003A6DDB">
        <w:rPr>
          <w:rStyle w:val="rvts8"/>
        </w:rPr>
        <w:t xml:space="preserve"> întreprindere individual</w:t>
      </w:r>
      <w:r>
        <w:rPr>
          <w:rStyle w:val="rvts8"/>
        </w:rPr>
        <w:t>ă</w:t>
      </w:r>
      <w:r w:rsidRPr="003A6DDB">
        <w:rPr>
          <w:rStyle w:val="rvts8"/>
        </w:rPr>
        <w:t xml:space="preserve"> a organizat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condus </w:t>
      </w:r>
      <w:proofErr w:type="spellStart"/>
      <w:r w:rsidRPr="003A6DDB">
        <w:rPr>
          <w:rStyle w:val="rvts8"/>
        </w:rPr>
        <w:t>eviden</w:t>
      </w:r>
      <w:r>
        <w:rPr>
          <w:rStyle w:val="rvts8"/>
        </w:rPr>
        <w:t>ţ</w:t>
      </w:r>
      <w:r w:rsidRPr="003A6DDB">
        <w:rPr>
          <w:rStyle w:val="rvts8"/>
        </w:rPr>
        <w:t>a</w:t>
      </w:r>
      <w:proofErr w:type="spellEnd"/>
      <w:r w:rsidRPr="003A6DDB">
        <w:rPr>
          <w:rStyle w:val="rvts8"/>
        </w:rPr>
        <w:t xml:space="preserve"> contabil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 partid</w:t>
      </w:r>
      <w:r>
        <w:rPr>
          <w:rStyle w:val="rvts8"/>
        </w:rPr>
        <w:t>ă</w:t>
      </w:r>
      <w:r w:rsidRPr="003A6DDB">
        <w:rPr>
          <w:rStyle w:val="rvts8"/>
        </w:rPr>
        <w:t xml:space="preserve"> simpl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 conformitate cu Legea nr.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82/1991 (a </w:t>
      </w:r>
      <w:proofErr w:type="spellStart"/>
      <w:r w:rsidRPr="003A6DDB">
        <w:rPr>
          <w:rStyle w:val="rvts8"/>
        </w:rPr>
        <w:t>contabilităţii</w:t>
      </w:r>
      <w:proofErr w:type="spellEnd"/>
      <w:r w:rsidRPr="003A6DDB">
        <w:rPr>
          <w:rStyle w:val="rvts8"/>
        </w:rPr>
        <w:t>)";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-</w:t>
      </w:r>
      <w:r>
        <w:rPr>
          <w:rStyle w:val="rvts8"/>
        </w:rPr>
        <w:t xml:space="preserve">          </w:t>
      </w:r>
      <w:r w:rsidRPr="003A6DDB">
        <w:rPr>
          <w:rStyle w:val="rvts8"/>
        </w:rPr>
        <w:t>"In perioada verificat</w:t>
      </w:r>
      <w:r>
        <w:rPr>
          <w:rStyle w:val="rvts8"/>
        </w:rPr>
        <w:t>ă</w:t>
      </w:r>
      <w:r w:rsidRPr="003A6DDB">
        <w:rPr>
          <w:rStyle w:val="rvts8"/>
        </w:rPr>
        <w:t xml:space="preserve"> contribuabilul a utilizat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completat -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Registrul jurnal, de </w:t>
      </w:r>
      <w:r>
        <w:rPr>
          <w:rStyle w:val="rvts8"/>
        </w:rPr>
        <w:t>î</w:t>
      </w:r>
      <w:r w:rsidRPr="003A6DDB">
        <w:rPr>
          <w:rStyle w:val="rvts8"/>
        </w:rPr>
        <w:t>ncas</w:t>
      </w:r>
      <w:r>
        <w:rPr>
          <w:rStyle w:val="rvts8"/>
        </w:rPr>
        <w:t>ă</w:t>
      </w:r>
      <w:r w:rsidRPr="003A6DDB">
        <w:rPr>
          <w:rStyle w:val="rvts8"/>
        </w:rPr>
        <w:t xml:space="preserve">ri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pl</w:t>
      </w:r>
      <w:r>
        <w:rPr>
          <w:rStyle w:val="rvts8"/>
        </w:rPr>
        <w:t>ă</w:t>
      </w:r>
      <w:r w:rsidRPr="003A6DDB">
        <w:rPr>
          <w:rStyle w:val="rvts8"/>
        </w:rPr>
        <w:t>ţi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care au fost </w:t>
      </w:r>
      <w:proofErr w:type="spellStart"/>
      <w:r w:rsidRPr="003A6DDB">
        <w:rPr>
          <w:rStyle w:val="rvts8"/>
        </w:rPr>
        <w:t>evidenţiate</w:t>
      </w:r>
      <w:proofErr w:type="spellEnd"/>
      <w:r w:rsidRPr="003A6DDB">
        <w:rPr>
          <w:rStyle w:val="rvts8"/>
        </w:rPr>
        <w:t xml:space="preserve"> at</w:t>
      </w:r>
      <w:r>
        <w:rPr>
          <w:rStyle w:val="rvts8"/>
        </w:rPr>
        <w:t>â</w:t>
      </w:r>
      <w:r w:rsidRPr="003A6DDB">
        <w:rPr>
          <w:rStyle w:val="rvts8"/>
        </w:rPr>
        <w:t>t veniturile, c</w:t>
      </w:r>
      <w:r>
        <w:rPr>
          <w:rStyle w:val="rvts8"/>
        </w:rPr>
        <w:t>â</w:t>
      </w:r>
      <w:r w:rsidRPr="003A6DDB">
        <w:rPr>
          <w:rStyle w:val="rvts8"/>
        </w:rPr>
        <w:t xml:space="preserve">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cheltuielile </w:t>
      </w:r>
      <w:r>
        <w:rPr>
          <w:rStyle w:val="rvts8"/>
        </w:rPr>
        <w:t>î</w:t>
      </w:r>
      <w:r w:rsidRPr="003A6DDB">
        <w:rPr>
          <w:rStyle w:val="rvts8"/>
        </w:rPr>
        <w:t>n ordine cronologic</w:t>
      </w:r>
      <w:r>
        <w:rPr>
          <w:rStyle w:val="rvts8"/>
        </w:rPr>
        <w:t>ă</w:t>
      </w:r>
      <w:r w:rsidRPr="003A6DDB">
        <w:rPr>
          <w:rStyle w:val="rvts8"/>
        </w:rPr>
        <w:t xml:space="preserve"> lunar pe baza de documente justificative...";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-</w:t>
      </w:r>
      <w:r w:rsidRPr="003A6DDB">
        <w:rPr>
          <w:rStyle w:val="rvts8"/>
        </w:rPr>
        <w:tab/>
        <w:t>"</w:t>
      </w:r>
      <w:r>
        <w:rPr>
          <w:rStyle w:val="rvts8"/>
        </w:rPr>
        <w:t>î</w:t>
      </w:r>
      <w:r w:rsidRPr="003A6DDB">
        <w:rPr>
          <w:rStyle w:val="rvts8"/>
        </w:rPr>
        <w:t>n perioada supus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inspecţiei</w:t>
      </w:r>
      <w:proofErr w:type="spellEnd"/>
      <w:r w:rsidRPr="003A6DDB">
        <w:rPr>
          <w:rStyle w:val="rvts8"/>
        </w:rPr>
        <w:t xml:space="preserve"> fiscale, contribuabilul a efectuat inventarierea patrimoniului si a stocului de marf</w:t>
      </w:r>
      <w:r>
        <w:rPr>
          <w:rStyle w:val="rvts8"/>
        </w:rPr>
        <w:t>ă</w:t>
      </w:r>
      <w:r w:rsidRPr="003A6DDB">
        <w:rPr>
          <w:rStyle w:val="rvts8"/>
        </w:rPr>
        <w:t xml:space="preserve"> din magazine, </w:t>
      </w:r>
      <w:r>
        <w:rPr>
          <w:rStyle w:val="rvts8"/>
        </w:rPr>
        <w:t>î</w:t>
      </w:r>
      <w:r w:rsidRPr="003A6DDB">
        <w:rPr>
          <w:rStyle w:val="rvts8"/>
        </w:rPr>
        <w:t>n fiecare an conform..."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-</w:t>
      </w:r>
      <w:r>
        <w:rPr>
          <w:rStyle w:val="rvts8"/>
        </w:rPr>
        <w:t xml:space="preserve">        </w:t>
      </w:r>
      <w:r w:rsidRPr="003A6DDB">
        <w:rPr>
          <w:rStyle w:val="rvts8"/>
        </w:rPr>
        <w:t>"Contribuabilul a utilizat casa de marcat, pentru veniturile încasate, a emis bonuri fiscal pentru mărfurile vândute."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Dup</w:t>
      </w:r>
      <w:r>
        <w:rPr>
          <w:rStyle w:val="rvts8"/>
        </w:rPr>
        <w:t>ă</w:t>
      </w:r>
      <w:r w:rsidRPr="003A6DDB">
        <w:rPr>
          <w:rStyle w:val="rvts8"/>
        </w:rPr>
        <w:t xml:space="preserve"> cum rezult</w:t>
      </w:r>
      <w:r>
        <w:rPr>
          <w:rStyle w:val="rvts8"/>
        </w:rPr>
        <w:t>ă</w:t>
      </w:r>
      <w:r w:rsidRPr="003A6DDB">
        <w:rPr>
          <w:rStyle w:val="rvts8"/>
        </w:rPr>
        <w:t xml:space="preserve"> din toate aceste cel </w:t>
      </w:r>
      <w:proofErr w:type="spellStart"/>
      <w:r w:rsidRPr="003A6DDB">
        <w:rPr>
          <w:rStyle w:val="rvts8"/>
        </w:rPr>
        <w:t>puţin</w:t>
      </w:r>
      <w:proofErr w:type="spellEnd"/>
      <w:r w:rsidRPr="003A6DDB">
        <w:rPr>
          <w:rStyle w:val="rvts8"/>
        </w:rPr>
        <w:t xml:space="preserve"> 45 de verificări documentate efectuate de organele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>, constat</w:t>
      </w:r>
      <w:r>
        <w:rPr>
          <w:rStyle w:val="rvts8"/>
        </w:rPr>
        <w:t xml:space="preserve">ă </w:t>
      </w:r>
      <w:r w:rsidRPr="003A6DDB">
        <w:rPr>
          <w:rStyle w:val="rvts8"/>
        </w:rPr>
        <w:t>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situaţia</w:t>
      </w:r>
      <w:proofErr w:type="spellEnd"/>
      <w:r w:rsidRPr="003A6DDB">
        <w:rPr>
          <w:rStyle w:val="rvts8"/>
        </w:rPr>
        <w:t xml:space="preserve"> de fapt fiscal</w:t>
      </w:r>
      <w:r>
        <w:rPr>
          <w:rStyle w:val="rvts8"/>
        </w:rPr>
        <w:t>ă</w:t>
      </w:r>
      <w:r w:rsidRPr="003A6DDB">
        <w:rPr>
          <w:rStyle w:val="rvts8"/>
        </w:rPr>
        <w:t xml:space="preserve"> este cea prezentat</w:t>
      </w:r>
      <w:r>
        <w:rPr>
          <w:rStyle w:val="rvts8"/>
        </w:rPr>
        <w:t>ă</w:t>
      </w:r>
      <w:r w:rsidRPr="003A6DDB">
        <w:rPr>
          <w:rStyle w:val="rvts8"/>
        </w:rPr>
        <w:t xml:space="preserve"> de documentele contabile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justificative, înscrisuri complete, cu </w:t>
      </w:r>
      <w:proofErr w:type="spellStart"/>
      <w:r w:rsidRPr="003A6DDB">
        <w:rPr>
          <w:rStyle w:val="rvts8"/>
        </w:rPr>
        <w:t>forţa</w:t>
      </w:r>
      <w:proofErr w:type="spellEnd"/>
      <w:r w:rsidRPr="003A6DDB">
        <w:rPr>
          <w:rStyle w:val="rvts8"/>
        </w:rPr>
        <w:t xml:space="preserve"> probant</w:t>
      </w:r>
      <w:r>
        <w:rPr>
          <w:rStyle w:val="rvts8"/>
        </w:rPr>
        <w:t>ă</w:t>
      </w:r>
      <w:r w:rsidRPr="003A6DDB">
        <w:rPr>
          <w:rStyle w:val="rvts8"/>
        </w:rPr>
        <w:t xml:space="preserve">, prezentate de </w:t>
      </w:r>
      <w:r>
        <w:rPr>
          <w:rStyle w:val="rvts8"/>
        </w:rPr>
        <w:t xml:space="preserve">recurentă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</w:t>
      </w:r>
      <w:r>
        <w:rPr>
          <w:rStyle w:val="rvts8"/>
        </w:rPr>
        <w:t>l</w:t>
      </w:r>
      <w:r w:rsidRPr="003A6DDB">
        <w:rPr>
          <w:rStyle w:val="rvts8"/>
        </w:rPr>
        <w:t xml:space="preserve"> căror </w:t>
      </w:r>
      <w:proofErr w:type="spellStart"/>
      <w:r w:rsidRPr="003A6DDB">
        <w:rPr>
          <w:rStyle w:val="rvts8"/>
        </w:rPr>
        <w:t>conţinut</w:t>
      </w:r>
      <w:proofErr w:type="spellEnd"/>
      <w:r w:rsidRPr="003A6DDB">
        <w:rPr>
          <w:rStyle w:val="rvts8"/>
        </w:rPr>
        <w:t xml:space="preserve"> ar trebui respectat.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>
        <w:rPr>
          <w:rStyle w:val="rvts8"/>
        </w:rPr>
        <w:t>Î</w:t>
      </w:r>
      <w:r w:rsidRPr="003A6DDB">
        <w:rPr>
          <w:rStyle w:val="rvts8"/>
        </w:rPr>
        <w:t>ns</w:t>
      </w:r>
      <w:r>
        <w:rPr>
          <w:rStyle w:val="rvts8"/>
        </w:rPr>
        <w:t>ă</w:t>
      </w:r>
      <w:r w:rsidRPr="003A6DDB">
        <w:rPr>
          <w:rStyle w:val="rvts8"/>
        </w:rPr>
        <w:t>, dup</w:t>
      </w:r>
      <w:r>
        <w:rPr>
          <w:rStyle w:val="rvts8"/>
        </w:rPr>
        <w:t>ă</w:t>
      </w:r>
      <w:r w:rsidRPr="003A6DDB">
        <w:rPr>
          <w:rStyle w:val="rvts8"/>
        </w:rPr>
        <w:t xml:space="preserve"> numai 6 zile de studiat "exhaustiv" (pag.</w:t>
      </w:r>
      <w:r>
        <w:rPr>
          <w:rStyle w:val="rvts8"/>
        </w:rPr>
        <w:t xml:space="preserve"> </w:t>
      </w:r>
      <w:r w:rsidRPr="003A6DDB">
        <w:rPr>
          <w:rStyle w:val="rvts8"/>
        </w:rPr>
        <w:t>2 pct.</w:t>
      </w:r>
      <w:r>
        <w:rPr>
          <w:rStyle w:val="rvts8"/>
        </w:rPr>
        <w:t xml:space="preserve"> </w:t>
      </w:r>
      <w:r w:rsidRPr="003A6DDB">
        <w:rPr>
          <w:rStyle w:val="rvts8"/>
        </w:rPr>
        <w:t>12 din RIF) actele contabile, constatând cele de mai sus, f</w:t>
      </w:r>
      <w:r>
        <w:rPr>
          <w:rStyle w:val="rvts8"/>
        </w:rPr>
        <w:t>ără</w:t>
      </w:r>
      <w:r w:rsidRPr="003A6DDB">
        <w:rPr>
          <w:rStyle w:val="rvts8"/>
        </w:rPr>
        <w:t xml:space="preserve"> probe, organele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 au ajuns </w:t>
      </w:r>
      <w:proofErr w:type="spellStart"/>
      <w:r w:rsidRPr="003A6DDB">
        <w:rPr>
          <w:rStyle w:val="rvts8"/>
        </w:rPr>
        <w:t>totuşi</w:t>
      </w:r>
      <w:proofErr w:type="spellEnd"/>
      <w:r w:rsidRPr="003A6DDB">
        <w:rPr>
          <w:rStyle w:val="rvts8"/>
        </w:rPr>
        <w:t xml:space="preserve"> la alt</w:t>
      </w:r>
      <w:r>
        <w:rPr>
          <w:rStyle w:val="rvts8"/>
        </w:rPr>
        <w:t>ă</w:t>
      </w:r>
      <w:r w:rsidRPr="003A6DDB">
        <w:rPr>
          <w:rStyle w:val="rvts8"/>
        </w:rPr>
        <w:t xml:space="preserve"> concluzie,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anume 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situaţia</w:t>
      </w:r>
      <w:proofErr w:type="spellEnd"/>
      <w:r w:rsidRPr="003A6DDB">
        <w:rPr>
          <w:rStyle w:val="rvts8"/>
        </w:rPr>
        <w:t xml:space="preserve"> de fapt fiscal</w:t>
      </w:r>
      <w:r>
        <w:rPr>
          <w:rStyle w:val="rvts8"/>
        </w:rPr>
        <w:t>ă</w:t>
      </w:r>
      <w:r w:rsidRPr="003A6DDB">
        <w:rPr>
          <w:rStyle w:val="rvts8"/>
        </w:rPr>
        <w:t xml:space="preserve"> este alta, solicit</w:t>
      </w:r>
      <w:r>
        <w:rPr>
          <w:rStyle w:val="rvts8"/>
        </w:rPr>
        <w:t>â</w:t>
      </w:r>
      <w:r w:rsidRPr="003A6DDB">
        <w:rPr>
          <w:rStyle w:val="rvts8"/>
        </w:rPr>
        <w:t xml:space="preserve">ndu-i acea </w:t>
      </w:r>
      <w:proofErr w:type="spellStart"/>
      <w:r w:rsidRPr="003A6DDB">
        <w:rPr>
          <w:rStyle w:val="rvts8"/>
        </w:rPr>
        <w:t>declaraţie</w:t>
      </w:r>
      <w:proofErr w:type="spellEnd"/>
      <w:r w:rsidRPr="003A6DDB">
        <w:rPr>
          <w:rStyle w:val="rvts8"/>
        </w:rPr>
        <w:t>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Având </w:t>
      </w:r>
      <w:r>
        <w:rPr>
          <w:rStyle w:val="rvts8"/>
        </w:rPr>
        <w:t>î</w:t>
      </w:r>
      <w:r w:rsidRPr="003A6DDB">
        <w:rPr>
          <w:rStyle w:val="rvts8"/>
        </w:rPr>
        <w:t>n vedere c</w:t>
      </w:r>
      <w:r>
        <w:rPr>
          <w:rStyle w:val="rvts8"/>
        </w:rPr>
        <w:t>ă</w:t>
      </w:r>
      <w:r w:rsidRPr="003A6DDB">
        <w:rPr>
          <w:rStyle w:val="rvts8"/>
        </w:rPr>
        <w:t xml:space="preserve"> nu a avut </w:t>
      </w:r>
      <w:proofErr w:type="spellStart"/>
      <w:r w:rsidRPr="003A6DDB">
        <w:rPr>
          <w:rStyle w:val="rvts8"/>
        </w:rPr>
        <w:t>iniţiativa</w:t>
      </w:r>
      <w:proofErr w:type="spellEnd"/>
      <w:r w:rsidRPr="003A6DDB">
        <w:rPr>
          <w:rStyle w:val="rvts8"/>
        </w:rPr>
        <w:t xml:space="preserve"> s</w:t>
      </w:r>
      <w:r>
        <w:rPr>
          <w:rStyle w:val="rvts8"/>
        </w:rPr>
        <w:t>ă</w:t>
      </w:r>
      <w:r w:rsidRPr="003A6DDB">
        <w:rPr>
          <w:rStyle w:val="rvts8"/>
        </w:rPr>
        <w:t xml:space="preserve"> dea acea </w:t>
      </w:r>
      <w:proofErr w:type="spellStart"/>
      <w:r w:rsidRPr="003A6DDB">
        <w:rPr>
          <w:rStyle w:val="rvts8"/>
        </w:rPr>
        <w:t>declaraţie</w:t>
      </w:r>
      <w:proofErr w:type="spellEnd"/>
      <w:r w:rsidRPr="003A6DDB">
        <w:rPr>
          <w:rStyle w:val="rvts8"/>
        </w:rPr>
        <w:t>, care s</w:t>
      </w:r>
      <w:r>
        <w:rPr>
          <w:rStyle w:val="rvts8"/>
        </w:rPr>
        <w:t>ă</w:t>
      </w:r>
      <w:r w:rsidRPr="003A6DDB">
        <w:rPr>
          <w:rStyle w:val="rvts8"/>
        </w:rPr>
        <w:t xml:space="preserve"> consti</w:t>
      </w:r>
      <w:r>
        <w:rPr>
          <w:rStyle w:val="rvts8"/>
        </w:rPr>
        <w:t>t</w:t>
      </w:r>
      <w:r w:rsidRPr="003A6DDB">
        <w:rPr>
          <w:rStyle w:val="rvts8"/>
        </w:rPr>
        <w:t xml:space="preserve">uie un element de fapt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s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îndreptăţească</w:t>
      </w:r>
      <w:proofErr w:type="spellEnd"/>
      <w:r w:rsidRPr="003A6DDB">
        <w:rPr>
          <w:rStyle w:val="rvts8"/>
        </w:rPr>
        <w:t xml:space="preserve"> organele fiscale s</w:t>
      </w:r>
      <w:r>
        <w:rPr>
          <w:rStyle w:val="rvts8"/>
        </w:rPr>
        <w:t>ă</w:t>
      </w:r>
      <w:r w:rsidRPr="003A6DDB">
        <w:rPr>
          <w:rStyle w:val="rvts8"/>
        </w:rPr>
        <w:t xml:space="preserve"> aplice prevederile art.</w:t>
      </w:r>
      <w:r>
        <w:rPr>
          <w:rStyle w:val="rvts8"/>
        </w:rPr>
        <w:t xml:space="preserve"> .</w:t>
      </w:r>
      <w:r w:rsidRPr="003A6DDB">
        <w:rPr>
          <w:rStyle w:val="rvts8"/>
        </w:rPr>
        <w:t>.. neprecizat din Codul de procedura fiscal</w:t>
      </w:r>
      <w:r>
        <w:rPr>
          <w:rStyle w:val="rvts8"/>
        </w:rPr>
        <w:t>ă</w:t>
      </w:r>
      <w:r w:rsidRPr="003A6DDB">
        <w:rPr>
          <w:rStyle w:val="rvts8"/>
        </w:rPr>
        <w:t>, rezult</w:t>
      </w:r>
      <w:r>
        <w:rPr>
          <w:rStyle w:val="rvts8"/>
        </w:rPr>
        <w:t>ă</w:t>
      </w:r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acestea au profitat de atributul de putere, de </w:t>
      </w:r>
      <w:proofErr w:type="spellStart"/>
      <w:r w:rsidRPr="003A6DDB">
        <w:rPr>
          <w:rStyle w:val="rvts8"/>
        </w:rPr>
        <w:t>emoţiile</w:t>
      </w:r>
      <w:proofErr w:type="spellEnd"/>
      <w:r w:rsidRPr="003A6DDB">
        <w:rPr>
          <w:rStyle w:val="rvts8"/>
        </w:rPr>
        <w:t xml:space="preserve">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lipsa </w:t>
      </w:r>
      <w:proofErr w:type="spellStart"/>
      <w:r w:rsidRPr="003A6DDB">
        <w:rPr>
          <w:rStyle w:val="rvts8"/>
        </w:rPr>
        <w:t>cunoştinţelor</w:t>
      </w:r>
      <w:proofErr w:type="spellEnd"/>
      <w:r w:rsidRPr="003A6DDB">
        <w:rPr>
          <w:rStyle w:val="rvts8"/>
        </w:rPr>
        <w:t xml:space="preserve"> privind termenii de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specialitate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încălcând prevederile art.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55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56 din Legea nr. 207/2015 privind codul de procedur</w:t>
      </w:r>
      <w:r>
        <w:rPr>
          <w:rStyle w:val="rvts8"/>
        </w:rPr>
        <w:t>ă</w:t>
      </w:r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(CPF), </w:t>
      </w:r>
      <w:r>
        <w:rPr>
          <w:rStyle w:val="rvts8"/>
        </w:rPr>
        <w:t>î</w:t>
      </w:r>
      <w:r w:rsidRPr="003A6DDB">
        <w:rPr>
          <w:rStyle w:val="rvts8"/>
        </w:rPr>
        <w:t>n sensul c</w:t>
      </w:r>
      <w:r>
        <w:rPr>
          <w:rStyle w:val="rvts8"/>
        </w:rPr>
        <w:t>ă</w:t>
      </w:r>
      <w:r w:rsidRPr="003A6DDB">
        <w:rPr>
          <w:rStyle w:val="rvts8"/>
        </w:rPr>
        <w:t xml:space="preserve"> "(2) Solicitarea se face </w:t>
      </w:r>
      <w:r>
        <w:rPr>
          <w:rStyle w:val="rvts8"/>
        </w:rPr>
        <w:t>î</w:t>
      </w:r>
      <w:r w:rsidRPr="003A6DDB">
        <w:rPr>
          <w:rStyle w:val="rvts8"/>
        </w:rPr>
        <w:t xml:space="preserve">n scris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cuprinde in mod obligatoriu: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a)</w:t>
      </w:r>
      <w:r w:rsidRPr="003A6DDB">
        <w:rPr>
          <w:rStyle w:val="rvts8"/>
        </w:rPr>
        <w:tab/>
        <w:t xml:space="preserve">data, ora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locul la care contribuabilul/plătitorul este obligat s</w:t>
      </w:r>
      <w:r>
        <w:rPr>
          <w:rStyle w:val="rvts8"/>
        </w:rPr>
        <w:t>ă</w:t>
      </w:r>
      <w:r w:rsidRPr="003A6DDB">
        <w:rPr>
          <w:rStyle w:val="rvts8"/>
        </w:rPr>
        <w:t xml:space="preserve"> se prezinte;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b)</w:t>
      </w:r>
      <w:r w:rsidRPr="003A6DDB">
        <w:rPr>
          <w:rStyle w:val="rvts8"/>
        </w:rPr>
        <w:tab/>
        <w:t>baza legal</w:t>
      </w:r>
      <w:r>
        <w:rPr>
          <w:rStyle w:val="rvts8"/>
        </w:rPr>
        <w:t>ă</w:t>
      </w:r>
      <w:r w:rsidRPr="003A6DDB">
        <w:rPr>
          <w:rStyle w:val="rvts8"/>
        </w:rPr>
        <w:t xml:space="preserve"> a solicitării;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c)</w:t>
      </w:r>
      <w:r w:rsidRPr="003A6DDB">
        <w:rPr>
          <w:rStyle w:val="rvts8"/>
        </w:rPr>
        <w:tab/>
        <w:t>scopul solicitării;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d)</w:t>
      </w:r>
      <w:r w:rsidRPr="003A6DDB">
        <w:rPr>
          <w:rStyle w:val="rvts8"/>
        </w:rPr>
        <w:tab/>
        <w:t>documentele pe care contribuabilul/plătitorul este obligat sa le prezinte.",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acestea fiind prevederi imperative (a se vedea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OPANAF nr. </w:t>
      </w:r>
      <w:r w:rsidR="00DA393C">
        <w:rPr>
          <w:rStyle w:val="rvts8"/>
        </w:rPr>
        <w:t>..</w:t>
      </w:r>
      <w:r w:rsidRPr="003A6DDB">
        <w:rPr>
          <w:rStyle w:val="rvts8"/>
        </w:rPr>
        <w:t xml:space="preserve">/2017 din 27 octombrie 2017 privind modelul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conţinutul</w:t>
      </w:r>
      <w:proofErr w:type="spellEnd"/>
      <w:r w:rsidRPr="003A6DDB">
        <w:rPr>
          <w:rStyle w:val="rvts8"/>
        </w:rPr>
        <w:t xml:space="preserve"> formularelor utilizate </w:t>
      </w:r>
      <w:r>
        <w:rPr>
          <w:rStyle w:val="rvts8"/>
        </w:rPr>
        <w:t>î</w:t>
      </w:r>
      <w:r w:rsidRPr="003A6DDB">
        <w:rPr>
          <w:rStyle w:val="rvts8"/>
        </w:rPr>
        <w:t xml:space="preserve">n activitatea de verificare a contribuabililor de către structurile de </w:t>
      </w:r>
      <w:proofErr w:type="spellStart"/>
      <w:r w:rsidRPr="003A6DDB">
        <w:rPr>
          <w:rStyle w:val="rvts8"/>
        </w:rPr>
        <w:t>informaţii</w:t>
      </w:r>
      <w:proofErr w:type="spellEnd"/>
      <w:r w:rsidRPr="003A6DDB">
        <w:rPr>
          <w:rStyle w:val="rvts8"/>
        </w:rPr>
        <w:t xml:space="preserve"> fiscale),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acest mijloc de prob</w:t>
      </w:r>
      <w:r>
        <w:rPr>
          <w:rStyle w:val="rvts8"/>
        </w:rPr>
        <w:t>ă</w:t>
      </w:r>
      <w:r w:rsidRPr="003A6DDB">
        <w:rPr>
          <w:rStyle w:val="rvts8"/>
        </w:rPr>
        <w:t xml:space="preserve"> (ca metod</w:t>
      </w:r>
      <w:r>
        <w:rPr>
          <w:rStyle w:val="rvts8"/>
        </w:rPr>
        <w:t>ă</w:t>
      </w:r>
      <w:r w:rsidRPr="003A6DDB">
        <w:rPr>
          <w:rStyle w:val="rvts8"/>
        </w:rPr>
        <w:t xml:space="preserve">, cale de </w:t>
      </w:r>
      <w:proofErr w:type="spellStart"/>
      <w:r w:rsidRPr="003A6DDB">
        <w:rPr>
          <w:rStyle w:val="rvts8"/>
        </w:rPr>
        <w:t>obţinere</w:t>
      </w:r>
      <w:proofErr w:type="spellEnd"/>
      <w:r w:rsidRPr="003A6DDB">
        <w:rPr>
          <w:rStyle w:val="rvts8"/>
        </w:rPr>
        <w:t xml:space="preserve"> a </w:t>
      </w:r>
      <w:proofErr w:type="spellStart"/>
      <w:r w:rsidRPr="003A6DDB">
        <w:rPr>
          <w:rStyle w:val="rvts8"/>
        </w:rPr>
        <w:t>informaţiei</w:t>
      </w:r>
      <w:proofErr w:type="spellEnd"/>
      <w:r w:rsidRPr="003A6DDB">
        <w:rPr>
          <w:rStyle w:val="rvts8"/>
        </w:rPr>
        <w:t xml:space="preserve">) este ilegal, iar </w:t>
      </w:r>
      <w:proofErr w:type="spellStart"/>
      <w:r w:rsidRPr="003A6DDB">
        <w:rPr>
          <w:rStyle w:val="rvts8"/>
        </w:rPr>
        <w:t>declaraţia</w:t>
      </w:r>
      <w:proofErr w:type="spellEnd"/>
      <w:r w:rsidRPr="003A6DDB">
        <w:rPr>
          <w:rStyle w:val="rvts8"/>
        </w:rPr>
        <w:t xml:space="preserve"> nu poate fi </w:t>
      </w:r>
      <w:proofErr w:type="spellStart"/>
      <w:r w:rsidRPr="003A6DDB">
        <w:rPr>
          <w:rStyle w:val="rvts8"/>
        </w:rPr>
        <w:t>reţinut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 ca prob</w:t>
      </w:r>
      <w:r>
        <w:rPr>
          <w:rStyle w:val="rvts8"/>
        </w:rPr>
        <w:t>ă</w:t>
      </w:r>
      <w:r w:rsidRPr="003A6DDB">
        <w:rPr>
          <w:rStyle w:val="rvts8"/>
        </w:rPr>
        <w:t xml:space="preserve"> (nu are caracter judiciar), iar dac</w:t>
      </w:r>
      <w:r>
        <w:rPr>
          <w:rStyle w:val="rvts8"/>
        </w:rPr>
        <w:t>ă</w:t>
      </w:r>
      <w:r w:rsidRPr="003A6DDB">
        <w:rPr>
          <w:rStyle w:val="rvts8"/>
        </w:rPr>
        <w:t xml:space="preserve"> ar constitui o surs</w:t>
      </w:r>
      <w:r>
        <w:rPr>
          <w:rStyle w:val="rvts8"/>
        </w:rPr>
        <w:t>ă</w:t>
      </w:r>
      <w:r w:rsidRPr="003A6DDB">
        <w:rPr>
          <w:rStyle w:val="rvts8"/>
        </w:rPr>
        <w:t xml:space="preserve"> de </w:t>
      </w:r>
      <w:proofErr w:type="spellStart"/>
      <w:r w:rsidRPr="003A6DDB">
        <w:rPr>
          <w:rStyle w:val="rvts8"/>
        </w:rPr>
        <w:t>informaţii</w:t>
      </w:r>
      <w:proofErr w:type="spellEnd"/>
      <w:r w:rsidRPr="003A6DDB">
        <w:rPr>
          <w:rStyle w:val="rvts8"/>
        </w:rPr>
        <w:t xml:space="preserve">, organul fiscal avea </w:t>
      </w:r>
      <w:proofErr w:type="spellStart"/>
      <w:r w:rsidRPr="003A6DDB">
        <w:rPr>
          <w:rStyle w:val="rvts8"/>
        </w:rPr>
        <w:t>obligaţia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obţinerii</w:t>
      </w:r>
      <w:proofErr w:type="spellEnd"/>
      <w:r w:rsidRPr="003A6DDB">
        <w:rPr>
          <w:rStyle w:val="rvts8"/>
        </w:rPr>
        <w:t xml:space="preserve"> de probe rezonabile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coroborate, nu excesive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subiective, contradictorii, </w:t>
      </w:r>
      <w:r>
        <w:rPr>
          <w:rStyle w:val="rvts8"/>
        </w:rPr>
        <w:t>î</w:t>
      </w:r>
      <w:r w:rsidRPr="003A6DDB">
        <w:rPr>
          <w:rStyle w:val="rvts8"/>
        </w:rPr>
        <w:t xml:space="preserve">n scopul respectării principiului </w:t>
      </w:r>
      <w:proofErr w:type="spellStart"/>
      <w:r w:rsidRPr="003A6DDB">
        <w:rPr>
          <w:rStyle w:val="rvts8"/>
        </w:rPr>
        <w:t>securităţii</w:t>
      </w:r>
      <w:proofErr w:type="spellEnd"/>
      <w:r w:rsidRPr="003A6DDB">
        <w:rPr>
          <w:rStyle w:val="rvts8"/>
        </w:rPr>
        <w:t xml:space="preserve"> juridice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 principiului încrederii legitime ce impune ca </w:t>
      </w:r>
      <w:proofErr w:type="spellStart"/>
      <w:r w:rsidRPr="003A6DDB">
        <w:rPr>
          <w:rStyle w:val="rvts8"/>
        </w:rPr>
        <w:t>legislaţia</w:t>
      </w:r>
      <w:proofErr w:type="spellEnd"/>
      <w:r w:rsidRPr="003A6DDB">
        <w:rPr>
          <w:rStyle w:val="rvts8"/>
        </w:rPr>
        <w:t xml:space="preserve"> să fie clară </w:t>
      </w:r>
      <w:proofErr w:type="spellStart"/>
      <w:r w:rsidRPr="003A6DDB">
        <w:rPr>
          <w:rStyle w:val="rvts8"/>
        </w:rPr>
        <w:t>şi</w:t>
      </w:r>
      <w:proofErr w:type="spellEnd"/>
      <w:r w:rsidRPr="003A6DDB">
        <w:rPr>
          <w:rStyle w:val="rvts8"/>
        </w:rPr>
        <w:t xml:space="preserve"> predictibilă, unitară </w:t>
      </w:r>
      <w:proofErr w:type="spellStart"/>
      <w:r w:rsidRPr="003A6DDB">
        <w:rPr>
          <w:rStyle w:val="rvts8"/>
        </w:rPr>
        <w:t>şi</w:t>
      </w:r>
      <w:proofErr w:type="spellEnd"/>
      <w:r w:rsidRPr="003A6DDB">
        <w:rPr>
          <w:rStyle w:val="rvts8"/>
        </w:rPr>
        <w:t xml:space="preserve"> coerentă.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Referitor la </w:t>
      </w:r>
      <w:proofErr w:type="spellStart"/>
      <w:r w:rsidRPr="003A6DDB">
        <w:rPr>
          <w:rStyle w:val="rvts8"/>
        </w:rPr>
        <w:t>afirmaţiile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reţinute</w:t>
      </w:r>
      <w:proofErr w:type="spellEnd"/>
      <w:r w:rsidRPr="003A6DDB">
        <w:rPr>
          <w:rStyle w:val="rvts8"/>
        </w:rPr>
        <w:t xml:space="preserve"> de </w:t>
      </w:r>
      <w:proofErr w:type="spellStart"/>
      <w:r w:rsidRPr="003A6DDB">
        <w:rPr>
          <w:rStyle w:val="rvts8"/>
        </w:rPr>
        <w:t>instanţ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: - "conform </w:t>
      </w:r>
      <w:proofErr w:type="spellStart"/>
      <w:r w:rsidRPr="003A6DDB">
        <w:rPr>
          <w:rStyle w:val="rvts8"/>
        </w:rPr>
        <w:t>explicaţiilor</w:t>
      </w:r>
      <w:proofErr w:type="spellEnd"/>
      <w:r w:rsidRPr="003A6DDB">
        <w:rPr>
          <w:rStyle w:val="rvts8"/>
        </w:rPr>
        <w:t>/</w:t>
      </w:r>
      <w:proofErr w:type="spellStart"/>
      <w:r w:rsidRPr="003A6DDB">
        <w:rPr>
          <w:rStyle w:val="rvts8"/>
        </w:rPr>
        <w:t>informaţiilor</w:t>
      </w:r>
      <w:proofErr w:type="spellEnd"/>
      <w:r w:rsidRPr="003A6DDB">
        <w:rPr>
          <w:rStyle w:val="rvts8"/>
        </w:rPr>
        <w:t xml:space="preserve"> verbale date de reclamant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prin </w:t>
      </w:r>
      <w:proofErr w:type="spellStart"/>
      <w:r w:rsidRPr="003A6DDB">
        <w:rPr>
          <w:rStyle w:val="rvts8"/>
        </w:rPr>
        <w:t>declaraţia</w:t>
      </w:r>
      <w:proofErr w:type="spellEnd"/>
      <w:r w:rsidRPr="003A6DDB">
        <w:rPr>
          <w:rStyle w:val="rvts8"/>
        </w:rPr>
        <w:t xml:space="preserve">....", -"veniturile nete lunare conform </w:t>
      </w:r>
      <w:proofErr w:type="spellStart"/>
      <w:r w:rsidRPr="003A6DDB">
        <w:rPr>
          <w:rStyle w:val="rvts8"/>
        </w:rPr>
        <w:t>declaraţiei</w:t>
      </w:r>
      <w:proofErr w:type="spellEnd"/>
      <w:r w:rsidRPr="003A6DDB">
        <w:rPr>
          <w:rStyle w:val="rvts8"/>
        </w:rPr>
        <w:t xml:space="preserve">, care nu au fost înregistrate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declarate (probabil </w:t>
      </w:r>
      <w:r>
        <w:rPr>
          <w:rStyle w:val="rvts8"/>
        </w:rPr>
        <w:t>î</w:t>
      </w:r>
      <w:r w:rsidRPr="003A6DDB">
        <w:rPr>
          <w:rStyle w:val="rvts8"/>
        </w:rPr>
        <w:t>ncas</w:t>
      </w:r>
      <w:r>
        <w:rPr>
          <w:rStyle w:val="rvts8"/>
        </w:rPr>
        <w:t>ă</w:t>
      </w:r>
      <w:r w:rsidRPr="003A6DDB">
        <w:rPr>
          <w:rStyle w:val="rvts8"/>
        </w:rPr>
        <w:t>ri pentru consumul familial f</w:t>
      </w:r>
      <w:r>
        <w:rPr>
          <w:rStyle w:val="rvts8"/>
        </w:rPr>
        <w:t>ără</w:t>
      </w:r>
      <w:r w:rsidRPr="003A6DDB">
        <w:rPr>
          <w:rStyle w:val="rvts8"/>
        </w:rPr>
        <w:t xml:space="preserve"> a se </w:t>
      </w:r>
      <w:r w:rsidRPr="003A6DDB">
        <w:rPr>
          <w:rStyle w:val="rvts8"/>
        </w:rPr>
        <w:lastRenderedPageBreak/>
        <w:t>elibera bon fiscal;" coroborat cu "Contribuabilul a utilizat casa de marcat, pentru veniturile încasate, a emis bonuri fiscal pentru mărfurile vândute."; "</w:t>
      </w:r>
      <w:r>
        <w:rPr>
          <w:rStyle w:val="rvts8"/>
        </w:rPr>
        <w:t>î</w:t>
      </w:r>
      <w:r w:rsidRPr="003A6DDB">
        <w:rPr>
          <w:rStyle w:val="rvts8"/>
        </w:rPr>
        <w:t>n perioada supus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inspecţiei</w:t>
      </w:r>
      <w:proofErr w:type="spellEnd"/>
      <w:r w:rsidRPr="003A6DDB">
        <w:rPr>
          <w:rStyle w:val="rvts8"/>
        </w:rPr>
        <w:t xml:space="preserve"> fiscale, contribuabilul a efectuat inventarierea patrimoniului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 stocului de marf</w:t>
      </w:r>
      <w:r>
        <w:rPr>
          <w:rStyle w:val="rvts8"/>
        </w:rPr>
        <w:t>ă</w:t>
      </w:r>
      <w:r w:rsidRPr="003A6DDB">
        <w:rPr>
          <w:rStyle w:val="rvts8"/>
        </w:rPr>
        <w:t xml:space="preserve"> din magazine, </w:t>
      </w:r>
      <w:r>
        <w:rPr>
          <w:rStyle w:val="rvts8"/>
        </w:rPr>
        <w:t>î</w:t>
      </w:r>
      <w:r w:rsidRPr="003A6DDB">
        <w:rPr>
          <w:rStyle w:val="rvts8"/>
        </w:rPr>
        <w:t>n fiecare an conform..."(</w:t>
      </w:r>
      <w:proofErr w:type="spellStart"/>
      <w:r w:rsidRPr="003A6DDB">
        <w:rPr>
          <w:rStyle w:val="rvts8"/>
        </w:rPr>
        <w:t>afirmaţii</w:t>
      </w:r>
      <w:proofErr w:type="spellEnd"/>
      <w:r w:rsidRPr="003A6DDB">
        <w:rPr>
          <w:rStyle w:val="rvts8"/>
        </w:rPr>
        <w:t xml:space="preserve"> din RIF) reiese c</w:t>
      </w:r>
      <w:r>
        <w:rPr>
          <w:rStyle w:val="rvts8"/>
        </w:rPr>
        <w:t>ă</w:t>
      </w:r>
      <w:r w:rsidRPr="003A6DDB">
        <w:rPr>
          <w:rStyle w:val="rvts8"/>
        </w:rPr>
        <w:t xml:space="preserve"> constatările organului fiscal sunt contradictorii.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Acesta a considerat c</w:t>
      </w:r>
      <w:r>
        <w:rPr>
          <w:rStyle w:val="rvts8"/>
        </w:rPr>
        <w:t>ă</w:t>
      </w:r>
      <w:r w:rsidRPr="003A6DDB">
        <w:rPr>
          <w:rStyle w:val="rvts8"/>
        </w:rPr>
        <w:t xml:space="preserve"> venitul este net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rezult</w:t>
      </w:r>
      <w:r>
        <w:rPr>
          <w:rStyle w:val="rvts8"/>
        </w:rPr>
        <w:t>ă</w:t>
      </w:r>
      <w:r w:rsidRPr="003A6DDB">
        <w:rPr>
          <w:rStyle w:val="rvts8"/>
        </w:rPr>
        <w:t xml:space="preserve"> "probabil" din </w:t>
      </w:r>
      <w:r>
        <w:rPr>
          <w:rStyle w:val="rvts8"/>
        </w:rPr>
        <w:t>î</w:t>
      </w:r>
      <w:r w:rsidRPr="003A6DDB">
        <w:rPr>
          <w:rStyle w:val="rvts8"/>
        </w:rPr>
        <w:t>ncas</w:t>
      </w:r>
      <w:r>
        <w:rPr>
          <w:rStyle w:val="rvts8"/>
        </w:rPr>
        <w:t>ă</w:t>
      </w:r>
      <w:r w:rsidRPr="003A6DDB">
        <w:rPr>
          <w:rStyle w:val="rvts8"/>
        </w:rPr>
        <w:t>ri. L</w:t>
      </w:r>
      <w:r>
        <w:rPr>
          <w:rStyle w:val="rvts8"/>
        </w:rPr>
        <w:t>ă</w:t>
      </w:r>
      <w:r w:rsidRPr="003A6DDB">
        <w:rPr>
          <w:rStyle w:val="rvts8"/>
        </w:rPr>
        <w:t>s</w:t>
      </w:r>
      <w:r>
        <w:rPr>
          <w:rStyle w:val="rvts8"/>
        </w:rPr>
        <w:t>â</w:t>
      </w:r>
      <w:r w:rsidRPr="003A6DDB">
        <w:rPr>
          <w:rStyle w:val="rvts8"/>
        </w:rPr>
        <w:t>nd la o parte c</w:t>
      </w:r>
      <w:r>
        <w:rPr>
          <w:rStyle w:val="rvts8"/>
        </w:rPr>
        <w:t>ă</w:t>
      </w:r>
      <w:r w:rsidRPr="003A6DDB">
        <w:rPr>
          <w:rStyle w:val="rvts8"/>
        </w:rPr>
        <w:t xml:space="preserve"> "probabil" nu este prob</w:t>
      </w:r>
      <w:r>
        <w:rPr>
          <w:rStyle w:val="rvts8"/>
        </w:rPr>
        <w:t>ă</w:t>
      </w:r>
      <w:r w:rsidRPr="003A6DDB">
        <w:rPr>
          <w:rStyle w:val="rvts8"/>
        </w:rPr>
        <w:t xml:space="preserve">,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mai ales "constatări complete" (art.</w:t>
      </w:r>
      <w:r>
        <w:rPr>
          <w:rStyle w:val="rvts8"/>
        </w:rPr>
        <w:t xml:space="preserve"> </w:t>
      </w:r>
      <w:r w:rsidRPr="003A6DDB">
        <w:rPr>
          <w:rStyle w:val="rvts8"/>
        </w:rPr>
        <w:t>6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CPF), urmând </w:t>
      </w:r>
      <w:proofErr w:type="spellStart"/>
      <w:r w:rsidRPr="003A6DDB">
        <w:rPr>
          <w:rStyle w:val="rvts8"/>
        </w:rPr>
        <w:t>raţionamentul</w:t>
      </w:r>
      <w:proofErr w:type="spellEnd"/>
      <w:r w:rsidRPr="003A6DDB">
        <w:rPr>
          <w:rStyle w:val="rvts8"/>
        </w:rPr>
        <w:t xml:space="preserve"> organelor fiscale, </w:t>
      </w:r>
      <w:r>
        <w:rPr>
          <w:rStyle w:val="rvts8"/>
        </w:rPr>
        <w:t>î</w:t>
      </w:r>
      <w:r w:rsidRPr="003A6DDB">
        <w:rPr>
          <w:rStyle w:val="rvts8"/>
        </w:rPr>
        <w:t>ncas</w:t>
      </w:r>
      <w:r>
        <w:rPr>
          <w:rStyle w:val="rvts8"/>
        </w:rPr>
        <w:t>ă</w:t>
      </w:r>
      <w:r w:rsidRPr="003A6DDB">
        <w:rPr>
          <w:rStyle w:val="rvts8"/>
        </w:rPr>
        <w:t xml:space="preserve">rile cuprind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cheltuiala cu marfa, deci nu mai este un venit net, ci brut. </w:t>
      </w:r>
      <w:r>
        <w:rPr>
          <w:rStyle w:val="rvts8"/>
        </w:rPr>
        <w:t>Î</w:t>
      </w:r>
      <w:r w:rsidRPr="003A6DDB">
        <w:rPr>
          <w:rStyle w:val="rvts8"/>
        </w:rPr>
        <w:t>n plus, dac</w:t>
      </w:r>
      <w:r>
        <w:rPr>
          <w:rStyle w:val="rvts8"/>
        </w:rPr>
        <w:t>ă</w:t>
      </w:r>
      <w:r w:rsidRPr="003A6DDB">
        <w:rPr>
          <w:rStyle w:val="rvts8"/>
        </w:rPr>
        <w:t xml:space="preserve"> a făcut aceast</w:t>
      </w:r>
      <w:r>
        <w:rPr>
          <w:rStyle w:val="rvts8"/>
        </w:rPr>
        <w:t>ă</w:t>
      </w:r>
      <w:r w:rsidRPr="003A6DDB">
        <w:rPr>
          <w:rStyle w:val="rvts8"/>
        </w:rPr>
        <w:t xml:space="preserve"> constatare, ce documente a întocmit (art.</w:t>
      </w:r>
      <w:r>
        <w:rPr>
          <w:rStyle w:val="rvts8"/>
        </w:rPr>
        <w:t xml:space="preserve"> </w:t>
      </w:r>
      <w:r w:rsidRPr="003A6DDB">
        <w:rPr>
          <w:rStyle w:val="rvts8"/>
        </w:rPr>
        <w:t>64, art.</w:t>
      </w:r>
      <w:r>
        <w:rPr>
          <w:rStyle w:val="rvts8"/>
        </w:rPr>
        <w:t xml:space="preserve"> </w:t>
      </w:r>
      <w:r w:rsidRPr="003A6DDB">
        <w:rPr>
          <w:rStyle w:val="rvts8"/>
        </w:rPr>
        <w:t>65 CPF)? Cum a stabilit valoarea real</w:t>
      </w:r>
      <w:r>
        <w:rPr>
          <w:rStyle w:val="rvts8"/>
        </w:rPr>
        <w:t>ă</w:t>
      </w:r>
      <w:r w:rsidRPr="003A6DDB">
        <w:rPr>
          <w:rStyle w:val="rvts8"/>
        </w:rPr>
        <w:t xml:space="preserve"> a </w:t>
      </w:r>
      <w:proofErr w:type="spellStart"/>
      <w:r w:rsidRPr="003A6DDB">
        <w:rPr>
          <w:rStyle w:val="rvts8"/>
        </w:rPr>
        <w:t>situaţiei</w:t>
      </w:r>
      <w:proofErr w:type="spellEnd"/>
      <w:r w:rsidRPr="003A6DDB">
        <w:rPr>
          <w:rStyle w:val="rvts8"/>
        </w:rPr>
        <w:t xml:space="preserve"> de fapt? A făcut inventar? Care a fost </w:t>
      </w:r>
      <w:proofErr w:type="spellStart"/>
      <w:r w:rsidRPr="003A6DDB">
        <w:rPr>
          <w:rStyle w:val="rvts8"/>
        </w:rPr>
        <w:t>diferenţa</w:t>
      </w:r>
      <w:proofErr w:type="spellEnd"/>
      <w:r w:rsidRPr="003A6DDB">
        <w:rPr>
          <w:rStyle w:val="rvts8"/>
        </w:rPr>
        <w:t xml:space="preserve"> dintre faptic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scriptic? A lămurit </w:t>
      </w:r>
      <w:proofErr w:type="spellStart"/>
      <w:r w:rsidRPr="003A6DDB">
        <w:rPr>
          <w:rStyle w:val="rvts8"/>
        </w:rPr>
        <w:t>diferen</w:t>
      </w:r>
      <w:r>
        <w:rPr>
          <w:rStyle w:val="rvts8"/>
        </w:rPr>
        <w:t>ţ</w:t>
      </w:r>
      <w:r w:rsidRPr="003A6DDB">
        <w:rPr>
          <w:rStyle w:val="rvts8"/>
        </w:rPr>
        <w:t>ele</w:t>
      </w:r>
      <w:proofErr w:type="spellEnd"/>
      <w:r w:rsidRPr="003A6DDB">
        <w:rPr>
          <w:rStyle w:val="rvts8"/>
        </w:rPr>
        <w:t xml:space="preserve">? Au existat </w:t>
      </w:r>
      <w:proofErr w:type="spellStart"/>
      <w:r w:rsidRPr="003A6DDB">
        <w:rPr>
          <w:rStyle w:val="rvts8"/>
        </w:rPr>
        <w:t>diferen</w:t>
      </w:r>
      <w:r>
        <w:rPr>
          <w:rStyle w:val="rvts8"/>
        </w:rPr>
        <w:t>ţ</w:t>
      </w:r>
      <w:r w:rsidRPr="003A6DDB">
        <w:rPr>
          <w:rStyle w:val="rvts8"/>
        </w:rPr>
        <w:t>e</w:t>
      </w:r>
      <w:proofErr w:type="spellEnd"/>
      <w:r w:rsidRPr="003A6DDB">
        <w:rPr>
          <w:rStyle w:val="rvts8"/>
        </w:rPr>
        <w:t xml:space="preserve"> imputabile sau neimputabile? </w:t>
      </w:r>
      <w:proofErr w:type="spellStart"/>
      <w:r w:rsidRPr="003A6DDB">
        <w:rPr>
          <w:rStyle w:val="rvts8"/>
        </w:rPr>
        <w:t>Perisabilităţi</w:t>
      </w:r>
      <w:proofErr w:type="spellEnd"/>
      <w:r w:rsidRPr="003A6DDB">
        <w:rPr>
          <w:rStyle w:val="rvts8"/>
        </w:rPr>
        <w:t xml:space="preserve">? A calculat coeficientul mediu de adaos comercial? </w:t>
      </w:r>
      <w:r>
        <w:rPr>
          <w:rStyle w:val="rvts8"/>
        </w:rPr>
        <w:t xml:space="preserve">Răspunsul este că </w:t>
      </w:r>
      <w:r w:rsidRPr="003A6DDB">
        <w:rPr>
          <w:rStyle w:val="rvts8"/>
        </w:rPr>
        <w:t xml:space="preserve"> nu</w:t>
      </w:r>
      <w:r>
        <w:rPr>
          <w:rStyle w:val="rvts8"/>
        </w:rPr>
        <w:t>, ia</w:t>
      </w:r>
      <w:r w:rsidRPr="003A6DDB">
        <w:rPr>
          <w:rStyle w:val="rvts8"/>
        </w:rPr>
        <w:t>r art.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4 CPF a fost </w:t>
      </w:r>
      <w:r>
        <w:rPr>
          <w:rStyle w:val="rvts8"/>
        </w:rPr>
        <w:t>î</w:t>
      </w:r>
      <w:r w:rsidRPr="003A6DDB">
        <w:rPr>
          <w:rStyle w:val="rvts8"/>
        </w:rPr>
        <w:t>nc</w:t>
      </w:r>
      <w:r>
        <w:rPr>
          <w:rStyle w:val="rvts8"/>
        </w:rPr>
        <w:t>ă</w:t>
      </w:r>
      <w:r w:rsidRPr="003A6DDB">
        <w:rPr>
          <w:rStyle w:val="rvts8"/>
        </w:rPr>
        <w:t>lcat.</w:t>
      </w:r>
    </w:p>
    <w:p w:rsidR="00E4357A" w:rsidRDefault="00E4357A" w:rsidP="00E4357A">
      <w:pPr>
        <w:ind w:firstLine="709"/>
        <w:jc w:val="both"/>
        <w:rPr>
          <w:rStyle w:val="rvts8"/>
        </w:rPr>
      </w:pPr>
      <w:proofErr w:type="spellStart"/>
      <w:r w:rsidRPr="003A6DDB">
        <w:rPr>
          <w:rStyle w:val="rvts8"/>
        </w:rPr>
        <w:t>A</w:t>
      </w:r>
      <w:r>
        <w:rPr>
          <w:rStyle w:val="rvts8"/>
        </w:rPr>
        <w:t>ş</w:t>
      </w:r>
      <w:r w:rsidRPr="003A6DDB">
        <w:rPr>
          <w:rStyle w:val="rvts8"/>
        </w:rPr>
        <w:t>a</w:t>
      </w:r>
      <w:proofErr w:type="spellEnd"/>
      <w:r w:rsidRPr="003A6DDB">
        <w:rPr>
          <w:rStyle w:val="rvts8"/>
        </w:rPr>
        <w:t xml:space="preserve"> cum a arătat </w:t>
      </w:r>
      <w:r>
        <w:rPr>
          <w:rStyle w:val="rvts8"/>
        </w:rPr>
        <w:t>î</w:t>
      </w:r>
      <w:r w:rsidRPr="003A6DDB">
        <w:rPr>
          <w:rStyle w:val="rvts8"/>
        </w:rPr>
        <w:t xml:space="preserve">n cererea de chemare </w:t>
      </w:r>
      <w:r>
        <w:rPr>
          <w:rStyle w:val="rvts8"/>
        </w:rPr>
        <w:t>î</w:t>
      </w:r>
      <w:r w:rsidRPr="003A6DDB">
        <w:rPr>
          <w:rStyle w:val="rvts8"/>
        </w:rPr>
        <w:t>n judecat</w:t>
      </w:r>
      <w:r>
        <w:rPr>
          <w:rStyle w:val="rvts8"/>
        </w:rPr>
        <w:t>ă</w:t>
      </w:r>
      <w:r w:rsidRPr="003A6DDB">
        <w:rPr>
          <w:rStyle w:val="rvts8"/>
        </w:rPr>
        <w:t xml:space="preserve">, inclusiv organul de </w:t>
      </w:r>
      <w:proofErr w:type="spellStart"/>
      <w:r w:rsidRPr="003A6DDB">
        <w:rPr>
          <w:rStyle w:val="rvts8"/>
        </w:rPr>
        <w:t>contestaţie</w:t>
      </w:r>
      <w:proofErr w:type="spellEnd"/>
      <w:r w:rsidRPr="003A6DDB">
        <w:rPr>
          <w:rStyle w:val="rvts8"/>
        </w:rPr>
        <w:t xml:space="preserve"> face confuzie de termeni, la pag.</w:t>
      </w:r>
      <w:r>
        <w:rPr>
          <w:rStyle w:val="rvts8"/>
        </w:rPr>
        <w:t xml:space="preserve"> </w:t>
      </w:r>
      <w:r w:rsidRPr="003A6DDB">
        <w:rPr>
          <w:rStyle w:val="rvts8"/>
        </w:rPr>
        <w:t>36 alineatul doi face vorbire de "venit net'' iar la pag.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40 ultimul alineat "a </w:t>
      </w:r>
      <w:proofErr w:type="spellStart"/>
      <w:r w:rsidRPr="003A6DDB">
        <w:rPr>
          <w:rStyle w:val="rvts8"/>
        </w:rPr>
        <w:t>obţinut</w:t>
      </w:r>
      <w:proofErr w:type="spellEnd"/>
      <w:r w:rsidRPr="003A6DDB">
        <w:rPr>
          <w:rStyle w:val="rvts8"/>
        </w:rPr>
        <w:t xml:space="preserve"> lunar </w:t>
      </w:r>
      <w:r>
        <w:rPr>
          <w:rStyle w:val="rvts8"/>
        </w:rPr>
        <w:t>î</w:t>
      </w:r>
      <w:r w:rsidRPr="003A6DDB">
        <w:rPr>
          <w:rStyle w:val="rvts8"/>
        </w:rPr>
        <w:t>ncas</w:t>
      </w:r>
      <w:r>
        <w:rPr>
          <w:rStyle w:val="rvts8"/>
        </w:rPr>
        <w:t>ă</w:t>
      </w:r>
      <w:r w:rsidRPr="003A6DDB">
        <w:rPr>
          <w:rStyle w:val="rvts8"/>
        </w:rPr>
        <w:t>ri de 800-900</w:t>
      </w:r>
      <w:r>
        <w:rPr>
          <w:rStyle w:val="rvts8"/>
        </w:rPr>
        <w:t xml:space="preserve"> </w:t>
      </w:r>
      <w:r w:rsidRPr="003A6DDB">
        <w:rPr>
          <w:rStyle w:val="rvts8"/>
        </w:rPr>
        <w:t>lei", astfel consider</w:t>
      </w:r>
      <w:r>
        <w:rPr>
          <w:rStyle w:val="rvts8"/>
        </w:rPr>
        <w:t>ă</w:t>
      </w:r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nu i se poate imputa ce </w:t>
      </w:r>
      <w:r>
        <w:rPr>
          <w:rStyle w:val="rvts8"/>
        </w:rPr>
        <w:t>î</w:t>
      </w:r>
      <w:r w:rsidRPr="003A6DDB">
        <w:rPr>
          <w:rStyle w:val="rvts8"/>
        </w:rPr>
        <w:t>nseamn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care sunt </w:t>
      </w:r>
      <w:proofErr w:type="spellStart"/>
      <w:r w:rsidRPr="003A6DDB">
        <w:rPr>
          <w:rStyle w:val="rvts8"/>
        </w:rPr>
        <w:t>implicaţiile</w:t>
      </w:r>
      <w:proofErr w:type="spellEnd"/>
      <w:r w:rsidRPr="003A6DDB">
        <w:rPr>
          <w:rStyle w:val="rvts8"/>
        </w:rPr>
        <w:t xml:space="preserve"> unor termeni, </w:t>
      </w:r>
      <w:r>
        <w:rPr>
          <w:rStyle w:val="rvts8"/>
        </w:rPr>
        <w:t>î</w:t>
      </w:r>
      <w:r w:rsidRPr="003A6DDB">
        <w:rPr>
          <w:rStyle w:val="rvts8"/>
        </w:rPr>
        <w:t xml:space="preserve">n </w:t>
      </w:r>
      <w:proofErr w:type="spellStart"/>
      <w:r w:rsidRPr="003A6DDB">
        <w:rPr>
          <w:rStyle w:val="rvts8"/>
        </w:rPr>
        <w:t>condiţiile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care organul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 afirm</w:t>
      </w:r>
      <w:r>
        <w:rPr>
          <w:rStyle w:val="rvts8"/>
        </w:rPr>
        <w:t>ă</w:t>
      </w:r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a efectuat cel </w:t>
      </w:r>
      <w:proofErr w:type="spellStart"/>
      <w:r w:rsidRPr="003A6DDB">
        <w:rPr>
          <w:rStyle w:val="rvts8"/>
        </w:rPr>
        <w:t>puţin</w:t>
      </w:r>
      <w:proofErr w:type="spellEnd"/>
      <w:r w:rsidRPr="003A6DDB">
        <w:rPr>
          <w:rStyle w:val="rvts8"/>
        </w:rPr>
        <w:t xml:space="preserve"> 45 de verificări, constatând 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eviden</w:t>
      </w:r>
      <w:r>
        <w:rPr>
          <w:rStyle w:val="rvts8"/>
        </w:rPr>
        <w:t>ţ</w:t>
      </w:r>
      <w:r w:rsidRPr="003A6DDB">
        <w:rPr>
          <w:rStyle w:val="rvts8"/>
        </w:rPr>
        <w:t>ele</w:t>
      </w:r>
      <w:proofErr w:type="spellEnd"/>
      <w:r w:rsidRPr="003A6DDB">
        <w:rPr>
          <w:rStyle w:val="rvts8"/>
        </w:rPr>
        <w:t xml:space="preserve"> contabile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fiscale sunt corecte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complete, dovedind astfel c</w:t>
      </w:r>
      <w:r>
        <w:rPr>
          <w:rStyle w:val="rvts8"/>
        </w:rPr>
        <w:t>ă</w:t>
      </w:r>
      <w:r w:rsidRPr="003A6DDB">
        <w:rPr>
          <w:rStyle w:val="rvts8"/>
        </w:rPr>
        <w:t xml:space="preserve"> a scris ce i-au dictat organele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, iar acestea nu au respectat prevederile legale invocate chiar de organul de </w:t>
      </w:r>
      <w:proofErr w:type="spellStart"/>
      <w:r w:rsidRPr="003A6DDB">
        <w:rPr>
          <w:rStyle w:val="rvts8"/>
        </w:rPr>
        <w:t>soluţionare</w:t>
      </w:r>
      <w:proofErr w:type="spellEnd"/>
      <w:r w:rsidRPr="003A6DDB">
        <w:rPr>
          <w:rStyle w:val="rvts8"/>
        </w:rPr>
        <w:t>: art.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55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56 din NCPF; 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Referitor la:</w:t>
      </w:r>
    </w:p>
    <w:p w:rsidR="00E4357A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-"faptul c</w:t>
      </w:r>
      <w:r>
        <w:rPr>
          <w:rStyle w:val="rvts8"/>
        </w:rPr>
        <w:t>ă</w:t>
      </w:r>
      <w:r w:rsidRPr="003A6DDB">
        <w:rPr>
          <w:rStyle w:val="rvts8"/>
        </w:rPr>
        <w:t xml:space="preserve"> activitatea de </w:t>
      </w:r>
      <w:proofErr w:type="spellStart"/>
      <w:r w:rsidRPr="003A6DDB">
        <w:rPr>
          <w:rStyle w:val="rvts8"/>
        </w:rPr>
        <w:t>comerţ</w:t>
      </w:r>
      <w:proofErr w:type="spellEnd"/>
      <w:r w:rsidRPr="003A6DDB">
        <w:rPr>
          <w:rStyle w:val="rvts8"/>
        </w:rPr>
        <w:t xml:space="preserve"> se </w:t>
      </w:r>
      <w:proofErr w:type="spellStart"/>
      <w:r w:rsidRPr="003A6DDB">
        <w:rPr>
          <w:rStyle w:val="rvts8"/>
        </w:rPr>
        <w:t>desfăşoară</w:t>
      </w:r>
      <w:proofErr w:type="spellEnd"/>
      <w:r w:rsidRPr="003A6DDB">
        <w:rPr>
          <w:rStyle w:val="rvts8"/>
        </w:rPr>
        <w:t xml:space="preserve"> la vad comercial...unde este o constant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ceea ce </w:t>
      </w:r>
      <w:proofErr w:type="spellStart"/>
      <w:r w:rsidRPr="003A6DDB">
        <w:rPr>
          <w:rStyle w:val="rvts8"/>
        </w:rPr>
        <w:t>priveşte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clien</w:t>
      </w:r>
      <w:r>
        <w:rPr>
          <w:rStyle w:val="rvts8"/>
        </w:rPr>
        <w:t>ţ</w:t>
      </w:r>
      <w:r w:rsidRPr="003A6DDB">
        <w:rPr>
          <w:rStyle w:val="rvts8"/>
        </w:rPr>
        <w:t>ii</w:t>
      </w:r>
      <w:proofErr w:type="spellEnd"/>
      <w:r w:rsidRPr="003A6DDB">
        <w:rPr>
          <w:rStyle w:val="rvts8"/>
        </w:rPr>
        <w:t>"</w:t>
      </w:r>
      <w:r>
        <w:rPr>
          <w:rStyle w:val="rvts8"/>
        </w:rPr>
        <w:t xml:space="preserve"> </w:t>
      </w:r>
      <w:r w:rsidRPr="003A6DDB">
        <w:rPr>
          <w:rStyle w:val="rvts8"/>
        </w:rPr>
        <w:t>(f</w:t>
      </w:r>
      <w:r>
        <w:rPr>
          <w:rStyle w:val="rvts8"/>
        </w:rPr>
        <w:t>ără</w:t>
      </w:r>
      <w:r w:rsidRPr="003A6DDB">
        <w:rPr>
          <w:rStyle w:val="rvts8"/>
        </w:rPr>
        <w:t xml:space="preserve"> alte probe), cum poate constitui aceast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afirmaţie</w:t>
      </w:r>
      <w:proofErr w:type="spellEnd"/>
      <w:r w:rsidRPr="003A6DDB">
        <w:rPr>
          <w:rStyle w:val="rvts8"/>
        </w:rPr>
        <w:t xml:space="preserve"> un indiciu sau o </w:t>
      </w:r>
      <w:proofErr w:type="spellStart"/>
      <w:r w:rsidRPr="003A6DDB">
        <w:rPr>
          <w:rStyle w:val="rvts8"/>
        </w:rPr>
        <w:t>prezumţie</w:t>
      </w:r>
      <w:proofErr w:type="spellEnd"/>
      <w:r w:rsidRPr="003A6DDB">
        <w:rPr>
          <w:rStyle w:val="rvts8"/>
        </w:rPr>
        <w:t xml:space="preserve"> acordat</w:t>
      </w:r>
      <w:r>
        <w:rPr>
          <w:rStyle w:val="rvts8"/>
        </w:rPr>
        <w:t>ă</w:t>
      </w:r>
      <w:r w:rsidRPr="003A6DDB">
        <w:rPr>
          <w:rStyle w:val="rvts8"/>
        </w:rPr>
        <w:t xml:space="preserve"> organelor fiscale, iar </w:t>
      </w:r>
      <w:r>
        <w:rPr>
          <w:rStyle w:val="rvts8"/>
        </w:rPr>
        <w:t>lui</w:t>
      </w:r>
      <w:r w:rsidRPr="003A6DDB">
        <w:rPr>
          <w:rStyle w:val="rvts8"/>
        </w:rPr>
        <w:t xml:space="preserve"> i se cere s</w:t>
      </w:r>
      <w:r>
        <w:rPr>
          <w:rStyle w:val="rvts8"/>
        </w:rPr>
        <w:t>ă</w:t>
      </w:r>
      <w:r w:rsidRPr="003A6DDB">
        <w:rPr>
          <w:rStyle w:val="rvts8"/>
        </w:rPr>
        <w:t xml:space="preserve"> probeze 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afirmaţiile</w:t>
      </w:r>
      <w:proofErr w:type="spellEnd"/>
      <w:r w:rsidRPr="003A6DDB">
        <w:rPr>
          <w:rStyle w:val="rvts8"/>
        </w:rPr>
        <w:t xml:space="preserve"> organelor fiscale sunt nereale? Cum au probat organele fiscale "constanta </w:t>
      </w:r>
      <w:r>
        <w:rPr>
          <w:rStyle w:val="rvts8"/>
        </w:rPr>
        <w:t>î</w:t>
      </w:r>
      <w:r w:rsidRPr="003A6DDB">
        <w:rPr>
          <w:rStyle w:val="rvts8"/>
        </w:rPr>
        <w:t xml:space="preserve">n ceea ce </w:t>
      </w:r>
      <w:proofErr w:type="spellStart"/>
      <w:r w:rsidRPr="003A6DDB">
        <w:rPr>
          <w:rStyle w:val="rvts8"/>
        </w:rPr>
        <w:t>priveşte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clienţii</w:t>
      </w:r>
      <w:proofErr w:type="spellEnd"/>
      <w:r w:rsidRPr="003A6DDB">
        <w:rPr>
          <w:rStyle w:val="rvts8"/>
        </w:rPr>
        <w:t>", "</w:t>
      </w:r>
      <w:proofErr w:type="spellStart"/>
      <w:r w:rsidRPr="003A6DDB">
        <w:rPr>
          <w:rStyle w:val="rvts8"/>
        </w:rPr>
        <w:t>frecven</w:t>
      </w:r>
      <w:r>
        <w:rPr>
          <w:rStyle w:val="rvts8"/>
        </w:rPr>
        <w:t>ţ</w:t>
      </w:r>
      <w:r w:rsidRPr="003A6DDB">
        <w:rPr>
          <w:rStyle w:val="rvts8"/>
        </w:rPr>
        <w:t>a</w:t>
      </w:r>
      <w:proofErr w:type="spellEnd"/>
      <w:r w:rsidRPr="003A6DDB">
        <w:rPr>
          <w:rStyle w:val="rvts8"/>
        </w:rPr>
        <w:t xml:space="preserve"> mare de bolnavi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aparţinători</w:t>
      </w:r>
      <w:proofErr w:type="spellEnd"/>
      <w:r w:rsidRPr="003A6DDB">
        <w:rPr>
          <w:rStyle w:val="rvts8"/>
        </w:rPr>
        <w:t xml:space="preserve">"? Ce documente au </w:t>
      </w:r>
      <w:proofErr w:type="spellStart"/>
      <w:r w:rsidRPr="003A6DDB">
        <w:rPr>
          <w:rStyle w:val="rvts8"/>
        </w:rPr>
        <w:t>intocmit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acest sens? Sunt evaluările </w:t>
      </w:r>
      <w:r>
        <w:rPr>
          <w:rStyle w:val="rvts8"/>
        </w:rPr>
        <w:t>în</w:t>
      </w:r>
      <w:r w:rsidRPr="003A6DDB">
        <w:rPr>
          <w:rStyle w:val="rvts8"/>
        </w:rPr>
        <w:t xml:space="preserve"> limitele prevăzute de lege? Sunt efectuate cu bun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credinţ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? Sunt rezonabile? Sunt juste? Sunt certe? Sunt predictibile? Sunt coroborate cu alte probe? 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-"</w:t>
      </w:r>
      <w:proofErr w:type="spellStart"/>
      <w:r w:rsidRPr="003A6DDB">
        <w:rPr>
          <w:rStyle w:val="rvts8"/>
        </w:rPr>
        <w:t>pl</w:t>
      </w:r>
      <w:r>
        <w:rPr>
          <w:rStyle w:val="rvts8"/>
        </w:rPr>
        <w:t>ă</w:t>
      </w:r>
      <w:r w:rsidRPr="003A6DDB">
        <w:rPr>
          <w:rStyle w:val="rvts8"/>
        </w:rPr>
        <w:t>ţi</w:t>
      </w:r>
      <w:proofErr w:type="spellEnd"/>
      <w:r w:rsidRPr="003A6DDB">
        <w:rPr>
          <w:rStyle w:val="rvts8"/>
        </w:rPr>
        <w:t xml:space="preserve"> efectuate cu </w:t>
      </w:r>
      <w:proofErr w:type="spellStart"/>
      <w:r w:rsidRPr="003A6DDB">
        <w:rPr>
          <w:rStyle w:val="rvts8"/>
        </w:rPr>
        <w:t>întreţinere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spaţiu</w:t>
      </w:r>
      <w:proofErr w:type="spellEnd"/>
      <w:r w:rsidRPr="003A6DDB">
        <w:rPr>
          <w:rStyle w:val="rvts8"/>
        </w:rPr>
        <w:t xml:space="preserve">, combustibil transport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lemne </w:t>
      </w:r>
      <w:r>
        <w:rPr>
          <w:rStyle w:val="rvts8"/>
        </w:rPr>
        <w:t>î</w:t>
      </w:r>
      <w:r w:rsidRPr="003A6DDB">
        <w:rPr>
          <w:rStyle w:val="rvts8"/>
        </w:rPr>
        <w:t>nc</w:t>
      </w:r>
      <w:r>
        <w:rPr>
          <w:rStyle w:val="rvts8"/>
        </w:rPr>
        <w:t>ă</w:t>
      </w:r>
      <w:r w:rsidRPr="003A6DDB">
        <w:rPr>
          <w:rStyle w:val="rvts8"/>
        </w:rPr>
        <w:t xml:space="preserve">lzire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nu au fost </w:t>
      </w:r>
      <w:proofErr w:type="spellStart"/>
      <w:r w:rsidRPr="003A6DDB">
        <w:rPr>
          <w:rStyle w:val="rvts8"/>
        </w:rPr>
        <w:t>evidenţiate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contabilitate ca cheltuieli deductibile, conform celor </w:t>
      </w:r>
      <w:proofErr w:type="spellStart"/>
      <w:r w:rsidRPr="003A6DDB">
        <w:rPr>
          <w:rStyle w:val="rvts8"/>
        </w:rPr>
        <w:t>menţionate</w:t>
      </w:r>
      <w:proofErr w:type="spellEnd"/>
      <w:r w:rsidRPr="003A6DDB">
        <w:rPr>
          <w:rStyle w:val="rvts8"/>
        </w:rPr>
        <w:t xml:space="preserve"> de către contribuabil </w:t>
      </w:r>
      <w:r>
        <w:rPr>
          <w:rStyle w:val="rvts8"/>
        </w:rPr>
        <w:t>î</w:t>
      </w:r>
      <w:r w:rsidRPr="003A6DDB">
        <w:rPr>
          <w:rStyle w:val="rvts8"/>
        </w:rPr>
        <w:t xml:space="preserve">n </w:t>
      </w:r>
      <w:proofErr w:type="spellStart"/>
      <w:r w:rsidRPr="003A6DDB">
        <w:rPr>
          <w:rStyle w:val="rvts8"/>
        </w:rPr>
        <w:t>declaraţia</w:t>
      </w:r>
      <w:proofErr w:type="spellEnd"/>
      <w:r w:rsidRPr="003A6DDB">
        <w:rPr>
          <w:rStyle w:val="rvts8"/>
        </w:rPr>
        <w:t xml:space="preserve"> scris</w:t>
      </w:r>
      <w:r>
        <w:rPr>
          <w:rStyle w:val="rvts8"/>
        </w:rPr>
        <w:t>ă</w:t>
      </w:r>
      <w:r w:rsidRPr="003A6DDB">
        <w:rPr>
          <w:rStyle w:val="rvts8"/>
        </w:rPr>
        <w:t xml:space="preserve">", probabil a scris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asta </w:t>
      </w:r>
      <w:r>
        <w:rPr>
          <w:rStyle w:val="rvts8"/>
        </w:rPr>
        <w:t>î</w:t>
      </w:r>
      <w:r w:rsidRPr="003A6DDB">
        <w:rPr>
          <w:rStyle w:val="rvts8"/>
        </w:rPr>
        <w:t>ntruc</w:t>
      </w:r>
      <w:r>
        <w:rPr>
          <w:rStyle w:val="rvts8"/>
        </w:rPr>
        <w:t>â</w:t>
      </w:r>
      <w:r w:rsidRPr="003A6DDB">
        <w:rPr>
          <w:rStyle w:val="rvts8"/>
        </w:rPr>
        <w:t xml:space="preserve">t organul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 nu i-a făcut o copie, dar conform celor </w:t>
      </w:r>
      <w:proofErr w:type="spellStart"/>
      <w:r w:rsidRPr="003A6DDB">
        <w:rPr>
          <w:rStyle w:val="rvts8"/>
        </w:rPr>
        <w:t>susţinute</w:t>
      </w:r>
      <w:proofErr w:type="spellEnd"/>
      <w:r w:rsidRPr="003A6DDB">
        <w:rPr>
          <w:rStyle w:val="rvts8"/>
        </w:rPr>
        <w:t xml:space="preserve"> de organele fiscale aceste cheltuieli fiind considerate deductibile de organele fiscale,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probate cu documentele contabile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fiscale prezentate la control, precum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cu </w:t>
      </w:r>
      <w:proofErr w:type="spellStart"/>
      <w:r w:rsidRPr="003A6DDB">
        <w:rPr>
          <w:rStyle w:val="rvts8"/>
        </w:rPr>
        <w:t>balanţele</w:t>
      </w:r>
      <w:proofErr w:type="spellEnd"/>
      <w:r w:rsidRPr="003A6DDB">
        <w:rPr>
          <w:rStyle w:val="rvts8"/>
        </w:rPr>
        <w:t xml:space="preserve"> de verificare aferente perioadei 2013-2017 prezentate </w:t>
      </w:r>
      <w:proofErr w:type="spellStart"/>
      <w:r w:rsidRPr="003A6DDB">
        <w:rPr>
          <w:rStyle w:val="rvts8"/>
        </w:rPr>
        <w:t>instanţei</w:t>
      </w:r>
      <w:proofErr w:type="spellEnd"/>
      <w:r w:rsidRPr="003A6DDB">
        <w:rPr>
          <w:rStyle w:val="rvts8"/>
        </w:rPr>
        <w:t>, constat</w:t>
      </w:r>
      <w:r>
        <w:rPr>
          <w:rStyle w:val="rvts8"/>
        </w:rPr>
        <w:t>ă</w:t>
      </w:r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afirmaţiile</w:t>
      </w:r>
      <w:proofErr w:type="spellEnd"/>
      <w:r w:rsidRPr="003A6DDB">
        <w:rPr>
          <w:rStyle w:val="rvts8"/>
        </w:rPr>
        <w:t xml:space="preserve"> organelor fiscal</w:t>
      </w:r>
      <w:r>
        <w:rPr>
          <w:rStyle w:val="rvts8"/>
        </w:rPr>
        <w:t>e</w:t>
      </w:r>
      <w:r w:rsidRPr="003A6DDB">
        <w:rPr>
          <w:rStyle w:val="rvts8"/>
        </w:rPr>
        <w:t xml:space="preserve"> se contrazic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nu pot constitui indicii sau </w:t>
      </w:r>
      <w:proofErr w:type="spellStart"/>
      <w:r w:rsidRPr="003A6DDB">
        <w:rPr>
          <w:rStyle w:val="rvts8"/>
        </w:rPr>
        <w:t>prezumţii</w:t>
      </w:r>
      <w:proofErr w:type="spellEnd"/>
      <w:r w:rsidRPr="003A6DDB">
        <w:rPr>
          <w:rStyle w:val="rvts8"/>
        </w:rPr>
        <w:t xml:space="preserve">. 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-"locul unde este amplasat </w:t>
      </w:r>
      <w:proofErr w:type="spellStart"/>
      <w:r w:rsidRPr="003A6DDB">
        <w:rPr>
          <w:rStyle w:val="rvts8"/>
        </w:rPr>
        <w:t>spaţiul</w:t>
      </w:r>
      <w:proofErr w:type="spellEnd"/>
      <w:r w:rsidRPr="003A6DDB">
        <w:rPr>
          <w:rStyle w:val="rvts8"/>
        </w:rPr>
        <w:t xml:space="preserve"> de </w:t>
      </w:r>
      <w:proofErr w:type="spellStart"/>
      <w:r w:rsidRPr="003A6DDB">
        <w:rPr>
          <w:rStyle w:val="rvts8"/>
        </w:rPr>
        <w:t>desfăşurare</w:t>
      </w:r>
      <w:proofErr w:type="spellEnd"/>
      <w:r w:rsidRPr="003A6DDB">
        <w:rPr>
          <w:rStyle w:val="rvts8"/>
        </w:rPr>
        <w:t xml:space="preserve"> a </w:t>
      </w:r>
      <w:proofErr w:type="spellStart"/>
      <w:r w:rsidRPr="003A6DDB">
        <w:rPr>
          <w:rStyle w:val="rvts8"/>
        </w:rPr>
        <w:t>activităţii</w:t>
      </w:r>
      <w:proofErr w:type="spellEnd"/>
      <w:r w:rsidRPr="003A6DDB">
        <w:rPr>
          <w:rStyle w:val="rvts8"/>
        </w:rPr>
        <w:t xml:space="preserve">....bine </w:t>
      </w:r>
      <w:proofErr w:type="spellStart"/>
      <w:r w:rsidRPr="003A6DDB">
        <w:rPr>
          <w:rStyle w:val="rvts8"/>
        </w:rPr>
        <w:t>întreţinut</w:t>
      </w:r>
      <w:proofErr w:type="spellEnd"/>
      <w:r w:rsidRPr="003A6DDB">
        <w:rPr>
          <w:rStyle w:val="rvts8"/>
        </w:rPr>
        <w:t xml:space="preserve">, cu </w:t>
      </w:r>
      <w:proofErr w:type="spellStart"/>
      <w:r w:rsidRPr="003A6DDB">
        <w:rPr>
          <w:rStyle w:val="rvts8"/>
        </w:rPr>
        <w:t>pl</w:t>
      </w:r>
      <w:r>
        <w:rPr>
          <w:rStyle w:val="rvts8"/>
        </w:rPr>
        <w:t>ă</w:t>
      </w:r>
      <w:r w:rsidRPr="003A6DDB">
        <w:rPr>
          <w:rStyle w:val="rvts8"/>
        </w:rPr>
        <w:t>ţi</w:t>
      </w:r>
      <w:proofErr w:type="spellEnd"/>
      <w:r w:rsidRPr="003A6DDB">
        <w:rPr>
          <w:rStyle w:val="rvts8"/>
        </w:rPr>
        <w:t xml:space="preserve"> pentru </w:t>
      </w:r>
      <w:proofErr w:type="spellStart"/>
      <w:r w:rsidRPr="003A6DDB">
        <w:rPr>
          <w:rStyle w:val="rvts8"/>
        </w:rPr>
        <w:t>investiţii</w:t>
      </w:r>
      <w:proofErr w:type="spellEnd"/>
      <w:r w:rsidRPr="003A6DDB">
        <w:rPr>
          <w:rStyle w:val="rvts8"/>
        </w:rPr>
        <w:t xml:space="preserve"> a căror valoare nu a fost </w:t>
      </w:r>
      <w:proofErr w:type="spellStart"/>
      <w:r w:rsidRPr="003A6DDB">
        <w:rPr>
          <w:rStyle w:val="rvts8"/>
        </w:rPr>
        <w:t>evidenţiat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contabilitate...", </w:t>
      </w:r>
      <w:r>
        <w:rPr>
          <w:rStyle w:val="rvts8"/>
        </w:rPr>
        <w:t>î</w:t>
      </w:r>
      <w:r w:rsidRPr="003A6DDB">
        <w:rPr>
          <w:rStyle w:val="rvts8"/>
        </w:rPr>
        <w:t xml:space="preserve">n </w:t>
      </w:r>
      <w:proofErr w:type="spellStart"/>
      <w:r w:rsidRPr="003A6DDB">
        <w:rPr>
          <w:rStyle w:val="rvts8"/>
        </w:rPr>
        <w:t>condiţiile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care organele fiscale nu prezintă documente, probe, pentru </w:t>
      </w:r>
      <w:r>
        <w:rPr>
          <w:rStyle w:val="rvts8"/>
        </w:rPr>
        <w:t xml:space="preserve">aceste </w:t>
      </w:r>
      <w:proofErr w:type="spellStart"/>
      <w:r w:rsidRPr="003A6DDB">
        <w:rPr>
          <w:rStyle w:val="rvts8"/>
        </w:rPr>
        <w:t>susţineri</w:t>
      </w:r>
      <w:proofErr w:type="spellEnd"/>
      <w:r w:rsidRPr="003A6DDB">
        <w:rPr>
          <w:rStyle w:val="rvts8"/>
        </w:rPr>
        <w:t xml:space="preserve">, </w:t>
      </w:r>
      <w:r>
        <w:rPr>
          <w:rStyle w:val="rvts8"/>
        </w:rPr>
        <w:t xml:space="preserve">nu </w:t>
      </w:r>
      <w:r w:rsidRPr="003A6DDB">
        <w:rPr>
          <w:rStyle w:val="rvts8"/>
        </w:rPr>
        <w:t>constituie aceast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afirmaţie</w:t>
      </w:r>
      <w:proofErr w:type="spellEnd"/>
      <w:r w:rsidRPr="003A6DDB">
        <w:rPr>
          <w:rStyle w:val="rvts8"/>
        </w:rPr>
        <w:t xml:space="preserve"> un indiciu sau o </w:t>
      </w:r>
      <w:proofErr w:type="spellStart"/>
      <w:r w:rsidRPr="003A6DDB">
        <w:rPr>
          <w:rStyle w:val="rvts8"/>
        </w:rPr>
        <w:t>prezumţie</w:t>
      </w:r>
      <w:proofErr w:type="spellEnd"/>
      <w:r w:rsidRPr="003A6DDB">
        <w:rPr>
          <w:rStyle w:val="rvts8"/>
        </w:rPr>
        <w:t xml:space="preserve"> temeinic</w:t>
      </w:r>
      <w:r>
        <w:rPr>
          <w:rStyle w:val="rvts8"/>
        </w:rPr>
        <w:t>ă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-"luni cu o </w:t>
      </w:r>
      <w:proofErr w:type="spellStart"/>
      <w:r w:rsidRPr="003A6DDB">
        <w:rPr>
          <w:rStyle w:val="rvts8"/>
        </w:rPr>
        <w:t>frecven</w:t>
      </w:r>
      <w:r>
        <w:rPr>
          <w:rStyle w:val="rvts8"/>
        </w:rPr>
        <w:t>ţă</w:t>
      </w:r>
      <w:proofErr w:type="spellEnd"/>
      <w:r w:rsidRPr="003A6DDB">
        <w:rPr>
          <w:rStyle w:val="rvts8"/>
        </w:rPr>
        <w:t xml:space="preserve"> redus</w:t>
      </w:r>
      <w:r>
        <w:rPr>
          <w:rStyle w:val="rvts8"/>
        </w:rPr>
        <w:t>ă</w:t>
      </w:r>
      <w:r w:rsidRPr="003A6DDB">
        <w:rPr>
          <w:rStyle w:val="rvts8"/>
        </w:rPr>
        <w:t xml:space="preserve"> de aprovizionări", </w:t>
      </w:r>
      <w:proofErr w:type="spellStart"/>
      <w:r w:rsidRPr="003A6DDB">
        <w:rPr>
          <w:rStyle w:val="rvts8"/>
        </w:rPr>
        <w:t>pu</w:t>
      </w:r>
      <w:r>
        <w:rPr>
          <w:rStyle w:val="rvts8"/>
        </w:rPr>
        <w:t>ţ</w:t>
      </w:r>
      <w:r w:rsidRPr="003A6DDB">
        <w:rPr>
          <w:rStyle w:val="rvts8"/>
        </w:rPr>
        <w:t>ini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clien</w:t>
      </w:r>
      <w:r>
        <w:rPr>
          <w:rStyle w:val="rvts8"/>
        </w:rPr>
        <w:t>ţi</w:t>
      </w:r>
      <w:proofErr w:type="spellEnd"/>
      <w:r w:rsidRPr="003A6DDB">
        <w:rPr>
          <w:rStyle w:val="rvts8"/>
        </w:rPr>
        <w:t xml:space="preserve"> pe zi, probate de societate cu </w:t>
      </w:r>
      <w:proofErr w:type="spellStart"/>
      <w:r w:rsidRPr="003A6DDB">
        <w:rPr>
          <w:rStyle w:val="rvts8"/>
        </w:rPr>
        <w:t>eviden</w:t>
      </w:r>
      <w:r>
        <w:rPr>
          <w:rStyle w:val="rvts8"/>
        </w:rPr>
        <w:t>ţ</w:t>
      </w:r>
      <w:r w:rsidRPr="003A6DDB">
        <w:rPr>
          <w:rStyle w:val="rvts8"/>
        </w:rPr>
        <w:t>ele</w:t>
      </w:r>
      <w:proofErr w:type="spellEnd"/>
      <w:r w:rsidRPr="003A6DDB">
        <w:rPr>
          <w:rStyle w:val="rvts8"/>
        </w:rPr>
        <w:t xml:space="preserve"> contabile conform chiar </w:t>
      </w:r>
      <w:proofErr w:type="spellStart"/>
      <w:r w:rsidRPr="003A6DDB">
        <w:rPr>
          <w:rStyle w:val="rvts8"/>
        </w:rPr>
        <w:t>afirmaţiilor</w:t>
      </w:r>
      <w:proofErr w:type="spellEnd"/>
      <w:r w:rsidRPr="003A6DDB">
        <w:rPr>
          <w:rStyle w:val="rvts8"/>
        </w:rPr>
        <w:t xml:space="preserve"> organelor fiscale, se contrazic cu </w:t>
      </w:r>
      <w:proofErr w:type="spellStart"/>
      <w:r w:rsidRPr="003A6DDB">
        <w:rPr>
          <w:rStyle w:val="rvts8"/>
        </w:rPr>
        <w:t>argumentaţia</w:t>
      </w:r>
      <w:proofErr w:type="spellEnd"/>
      <w:r w:rsidRPr="003A6DDB">
        <w:rPr>
          <w:rStyle w:val="rvts8"/>
        </w:rPr>
        <w:t xml:space="preserve"> logic</w:t>
      </w:r>
      <w:r>
        <w:rPr>
          <w:rStyle w:val="rvts8"/>
        </w:rPr>
        <w:t>ă</w:t>
      </w:r>
      <w:r w:rsidRPr="003A6DDB">
        <w:rPr>
          <w:rStyle w:val="rvts8"/>
        </w:rPr>
        <w:t xml:space="preserve"> a acestora prin care sunt considerate aspecte care </w:t>
      </w:r>
      <w:r>
        <w:rPr>
          <w:rStyle w:val="rvts8"/>
        </w:rPr>
        <w:t>î</w:t>
      </w:r>
      <w:r w:rsidRPr="003A6DDB">
        <w:rPr>
          <w:rStyle w:val="rvts8"/>
        </w:rPr>
        <w:t xml:space="preserve">i </w:t>
      </w:r>
      <w:proofErr w:type="spellStart"/>
      <w:r w:rsidRPr="003A6DDB">
        <w:rPr>
          <w:rStyle w:val="rvts8"/>
        </w:rPr>
        <w:t>îndreptăţesc</w:t>
      </w:r>
      <w:proofErr w:type="spellEnd"/>
      <w:r w:rsidRPr="003A6DDB">
        <w:rPr>
          <w:rStyle w:val="rvts8"/>
        </w:rPr>
        <w:t xml:space="preserve"> s</w:t>
      </w:r>
      <w:r>
        <w:rPr>
          <w:rStyle w:val="rvts8"/>
        </w:rPr>
        <w:t>ă</w:t>
      </w:r>
      <w:r w:rsidRPr="003A6DDB">
        <w:rPr>
          <w:rStyle w:val="rvts8"/>
        </w:rPr>
        <w:t xml:space="preserve"> considere c</w:t>
      </w:r>
      <w:r>
        <w:rPr>
          <w:rStyle w:val="rvts8"/>
        </w:rPr>
        <w:t>ă</w:t>
      </w:r>
      <w:r w:rsidRPr="003A6DDB">
        <w:rPr>
          <w:rStyle w:val="rvts8"/>
        </w:rPr>
        <w:t xml:space="preserve"> starea de fapt fiscal</w:t>
      </w:r>
      <w:r>
        <w:rPr>
          <w:rStyle w:val="rvts8"/>
        </w:rPr>
        <w:t>ă</w:t>
      </w:r>
      <w:r w:rsidRPr="003A6DDB">
        <w:rPr>
          <w:rStyle w:val="rvts8"/>
        </w:rPr>
        <w:t xml:space="preserve"> este alta.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Pornind de la aceste premise, consider</w:t>
      </w:r>
      <w:r>
        <w:rPr>
          <w:rStyle w:val="rvts8"/>
        </w:rPr>
        <w:t>ă</w:t>
      </w:r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aprecierea probelor făcut</w:t>
      </w:r>
      <w:r>
        <w:rPr>
          <w:rStyle w:val="rvts8"/>
        </w:rPr>
        <w:t>ă</w:t>
      </w:r>
      <w:r w:rsidRPr="003A6DDB">
        <w:rPr>
          <w:rStyle w:val="rvts8"/>
        </w:rPr>
        <w:t xml:space="preserve"> de </w:t>
      </w:r>
      <w:proofErr w:type="spellStart"/>
      <w:r w:rsidRPr="003A6DDB">
        <w:rPr>
          <w:rStyle w:val="rvts8"/>
        </w:rPr>
        <w:t>instanţ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 pentru a determina puterea probant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valoarea fiecărei probe </w:t>
      </w:r>
      <w:r>
        <w:rPr>
          <w:rStyle w:val="rvts8"/>
        </w:rPr>
        <w:t>î</w:t>
      </w:r>
      <w:r w:rsidRPr="003A6DDB">
        <w:rPr>
          <w:rStyle w:val="rvts8"/>
        </w:rPr>
        <w:t xml:space="preserve">n parte, precum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ale tuturor probelor </w:t>
      </w:r>
      <w:r>
        <w:rPr>
          <w:rStyle w:val="rvts8"/>
        </w:rPr>
        <w:t>î</w:t>
      </w:r>
      <w:r w:rsidRPr="003A6DDB">
        <w:rPr>
          <w:rStyle w:val="rvts8"/>
        </w:rPr>
        <w:t>mpreun</w:t>
      </w:r>
      <w:r>
        <w:rPr>
          <w:rStyle w:val="rvts8"/>
        </w:rPr>
        <w:t>ă</w:t>
      </w:r>
      <w:r w:rsidRPr="003A6DDB">
        <w:rPr>
          <w:rStyle w:val="rvts8"/>
        </w:rPr>
        <w:t>, nu a fost făcut</w:t>
      </w:r>
      <w:r>
        <w:rPr>
          <w:rStyle w:val="rvts8"/>
        </w:rPr>
        <w:t>ă</w:t>
      </w:r>
      <w:r w:rsidRPr="003A6DDB">
        <w:rPr>
          <w:rStyle w:val="rvts8"/>
        </w:rPr>
        <w:t xml:space="preserve"> cu </w:t>
      </w:r>
      <w:proofErr w:type="spellStart"/>
      <w:r w:rsidRPr="003A6DDB">
        <w:rPr>
          <w:rStyle w:val="rvts8"/>
        </w:rPr>
        <w:t>atenţie</w:t>
      </w:r>
      <w:proofErr w:type="spellEnd"/>
      <w:r w:rsidRPr="003A6DDB">
        <w:rPr>
          <w:rStyle w:val="rvts8"/>
        </w:rPr>
        <w:t xml:space="preserve">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transparent astfel 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raţionamentul</w:t>
      </w:r>
      <w:proofErr w:type="spellEnd"/>
      <w:r w:rsidRPr="003A6DDB">
        <w:rPr>
          <w:rStyle w:val="rvts8"/>
        </w:rPr>
        <w:t xml:space="preserve"> asupra </w:t>
      </w:r>
      <w:proofErr w:type="spellStart"/>
      <w:r w:rsidRPr="003A6DDB">
        <w:rPr>
          <w:rStyle w:val="rvts8"/>
        </w:rPr>
        <w:t>situaţiei</w:t>
      </w:r>
      <w:proofErr w:type="spellEnd"/>
      <w:r w:rsidRPr="003A6DDB">
        <w:rPr>
          <w:rStyle w:val="rvts8"/>
        </w:rPr>
        <w:t xml:space="preserve"> de fapt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soluţia</w:t>
      </w:r>
      <w:proofErr w:type="spellEnd"/>
      <w:r w:rsidRPr="003A6DDB">
        <w:rPr>
          <w:rStyle w:val="rvts8"/>
        </w:rPr>
        <w:t xml:space="preserve"> pe baza acestora, dar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explicaţiile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 cuprinsul considerentelor hotărârii, s</w:t>
      </w:r>
      <w:r>
        <w:rPr>
          <w:rStyle w:val="rvts8"/>
        </w:rPr>
        <w:t>ă</w:t>
      </w:r>
      <w:r w:rsidRPr="003A6DDB">
        <w:rPr>
          <w:rStyle w:val="rvts8"/>
        </w:rPr>
        <w:t xml:space="preserve"> reprezinte una din componentele </w:t>
      </w:r>
      <w:proofErr w:type="spellStart"/>
      <w:r w:rsidRPr="003A6DDB">
        <w:rPr>
          <w:rStyle w:val="rvts8"/>
        </w:rPr>
        <w:t>garanţiei</w:t>
      </w:r>
      <w:proofErr w:type="spellEnd"/>
      <w:r w:rsidRPr="003A6DDB">
        <w:rPr>
          <w:rStyle w:val="rvts8"/>
        </w:rPr>
        <w:t xml:space="preserve"> de acces la o </w:t>
      </w:r>
      <w:proofErr w:type="spellStart"/>
      <w:r w:rsidRPr="003A6DDB">
        <w:rPr>
          <w:rStyle w:val="rvts8"/>
        </w:rPr>
        <w:t>instanţ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>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In drept, a arătat modul defectuos </w:t>
      </w:r>
      <w:r>
        <w:rPr>
          <w:rStyle w:val="rvts8"/>
        </w:rPr>
        <w:t>î</w:t>
      </w:r>
      <w:r w:rsidRPr="003A6DDB">
        <w:rPr>
          <w:rStyle w:val="rvts8"/>
        </w:rPr>
        <w:t xml:space="preserve">n care organele fiscale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>-au exercitat dreptul de apreciere</w:t>
      </w:r>
      <w:r>
        <w:rPr>
          <w:rStyle w:val="rvts8"/>
        </w:rPr>
        <w:t>.</w:t>
      </w:r>
      <w:r w:rsidRPr="003A6DDB">
        <w:rPr>
          <w:rStyle w:val="rvts8"/>
        </w:rPr>
        <w:t xml:space="preserve"> A arătat c</w:t>
      </w:r>
      <w:r>
        <w:rPr>
          <w:rStyle w:val="rvts8"/>
        </w:rPr>
        <w:t>ă</w:t>
      </w:r>
      <w:r w:rsidRPr="003A6DDB">
        <w:rPr>
          <w:rStyle w:val="rvts8"/>
        </w:rPr>
        <w:t xml:space="preserve"> prin încălcarea </w:t>
      </w:r>
      <w:proofErr w:type="spellStart"/>
      <w:r w:rsidRPr="003A6DDB">
        <w:rPr>
          <w:rStyle w:val="rvts8"/>
        </w:rPr>
        <w:t>atribuţiilor</w:t>
      </w:r>
      <w:proofErr w:type="spellEnd"/>
      <w:r w:rsidRPr="003A6DDB">
        <w:rPr>
          <w:rStyle w:val="rvts8"/>
        </w:rPr>
        <w:t xml:space="preserve"> prevăzute la art. 276 alin.</w:t>
      </w:r>
      <w:r>
        <w:rPr>
          <w:rStyle w:val="rvts8"/>
        </w:rPr>
        <w:t xml:space="preserve"> </w:t>
      </w:r>
      <w:r w:rsidRPr="003A6DDB">
        <w:rPr>
          <w:rStyle w:val="rvts8"/>
        </w:rPr>
        <w:t>(1) din Legea nr. 207/2015 privind Codul de procedur</w:t>
      </w:r>
      <w:r>
        <w:rPr>
          <w:rStyle w:val="rvts8"/>
        </w:rPr>
        <w:t>ă</w:t>
      </w:r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, organul de </w:t>
      </w:r>
      <w:proofErr w:type="spellStart"/>
      <w:r w:rsidRPr="003A6DDB">
        <w:rPr>
          <w:rStyle w:val="rvts8"/>
        </w:rPr>
        <w:t>soluţionare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ncearc</w:t>
      </w:r>
      <w:r>
        <w:rPr>
          <w:rStyle w:val="rvts8"/>
        </w:rPr>
        <w:t>ă</w:t>
      </w:r>
      <w:r w:rsidRPr="003A6DDB">
        <w:rPr>
          <w:rStyle w:val="rvts8"/>
        </w:rPr>
        <w:t xml:space="preserve"> s</w:t>
      </w:r>
      <w:r>
        <w:rPr>
          <w:rStyle w:val="rvts8"/>
        </w:rPr>
        <w:t>ă</w:t>
      </w:r>
      <w:r w:rsidRPr="003A6DDB">
        <w:rPr>
          <w:rStyle w:val="rvts8"/>
        </w:rPr>
        <w:t xml:space="preserve"> salveze </w:t>
      </w:r>
      <w:proofErr w:type="spellStart"/>
      <w:r w:rsidRPr="003A6DDB">
        <w:rPr>
          <w:rStyle w:val="rvts8"/>
        </w:rPr>
        <w:t>situaţia</w:t>
      </w:r>
      <w:proofErr w:type="spellEnd"/>
      <w:r w:rsidRPr="003A6DDB">
        <w:rPr>
          <w:rStyle w:val="rvts8"/>
        </w:rPr>
        <w:t xml:space="preserve"> precizând: "In drept sunt aplicabile prevederile art. 1</w:t>
      </w:r>
      <w:r>
        <w:rPr>
          <w:rStyle w:val="rvts8"/>
        </w:rPr>
        <w:t>1</w:t>
      </w:r>
      <w:r w:rsidRPr="003A6DDB">
        <w:rPr>
          <w:rStyle w:val="rvts8"/>
        </w:rPr>
        <w:t xml:space="preserve"> (...) CF c</w:t>
      </w:r>
      <w:r>
        <w:rPr>
          <w:rStyle w:val="rvts8"/>
        </w:rPr>
        <w:t>â</w:t>
      </w:r>
      <w:r w:rsidRPr="003A6DDB">
        <w:rPr>
          <w:rStyle w:val="rvts8"/>
        </w:rPr>
        <w:t xml:space="preserve">nd, </w:t>
      </w:r>
      <w:r>
        <w:rPr>
          <w:rStyle w:val="rvts8"/>
        </w:rPr>
        <w:t>î</w:t>
      </w:r>
      <w:r w:rsidRPr="003A6DDB">
        <w:rPr>
          <w:rStyle w:val="rvts8"/>
        </w:rPr>
        <w:t xml:space="preserve">n fapt, acest art. nu a fost </w:t>
      </w:r>
      <w:r w:rsidRPr="003A6DDB">
        <w:rPr>
          <w:rStyle w:val="rvts8"/>
        </w:rPr>
        <w:lastRenderedPageBreak/>
        <w:t xml:space="preserve">invocat de organele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 nici </w:t>
      </w:r>
      <w:r>
        <w:rPr>
          <w:rStyle w:val="rvts8"/>
        </w:rPr>
        <w:t>î</w:t>
      </w:r>
      <w:r w:rsidRPr="003A6DDB">
        <w:rPr>
          <w:rStyle w:val="rvts8"/>
        </w:rPr>
        <w:t xml:space="preserve">n RIF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nici </w:t>
      </w:r>
      <w:r>
        <w:rPr>
          <w:rStyle w:val="rvts8"/>
        </w:rPr>
        <w:t>î</w:t>
      </w:r>
      <w:r w:rsidRPr="003A6DDB">
        <w:rPr>
          <w:rStyle w:val="rvts8"/>
        </w:rPr>
        <w:t xml:space="preserve">n DL,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 plus near</w:t>
      </w:r>
      <w:r>
        <w:rPr>
          <w:rStyle w:val="rvts8"/>
        </w:rPr>
        <w:t>ă</w:t>
      </w:r>
      <w:r w:rsidRPr="003A6DDB">
        <w:rPr>
          <w:rStyle w:val="rvts8"/>
        </w:rPr>
        <w:t>t</w:t>
      </w:r>
      <w:r>
        <w:rPr>
          <w:rStyle w:val="rvts8"/>
        </w:rPr>
        <w:t>â</w:t>
      </w:r>
      <w:r w:rsidRPr="003A6DDB">
        <w:rPr>
          <w:rStyle w:val="rvts8"/>
        </w:rPr>
        <w:t xml:space="preserve">nd ce </w:t>
      </w:r>
      <w:proofErr w:type="spellStart"/>
      <w:r w:rsidRPr="003A6DDB">
        <w:rPr>
          <w:rStyle w:val="rvts8"/>
        </w:rPr>
        <w:t>tranzacţie</w:t>
      </w:r>
      <w:proofErr w:type="spellEnd"/>
      <w:r w:rsidRPr="003A6DDB">
        <w:rPr>
          <w:rStyle w:val="rvts8"/>
        </w:rPr>
        <w:t xml:space="preserve"> nu are un scop economic, </w:t>
      </w:r>
      <w:r>
        <w:rPr>
          <w:rStyle w:val="rvts8"/>
        </w:rPr>
        <w:t>î</w:t>
      </w:r>
      <w:r w:rsidRPr="003A6DDB">
        <w:rPr>
          <w:rStyle w:val="rvts8"/>
        </w:rPr>
        <w:t>ns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instanţa</w:t>
      </w:r>
      <w:proofErr w:type="spellEnd"/>
      <w:r w:rsidRPr="003A6DDB">
        <w:rPr>
          <w:rStyle w:val="rvts8"/>
        </w:rPr>
        <w:t xml:space="preserve"> a arătat c</w:t>
      </w:r>
      <w:r>
        <w:rPr>
          <w:rStyle w:val="rvts8"/>
        </w:rPr>
        <w:t>ă</w:t>
      </w:r>
      <w:r w:rsidRPr="003A6DDB">
        <w:rPr>
          <w:rStyle w:val="rvts8"/>
        </w:rPr>
        <w:t xml:space="preserve"> "nu poate constitui un motiv de nulitate a actelor fiscal</w:t>
      </w:r>
      <w:r>
        <w:rPr>
          <w:rStyle w:val="rvts8"/>
        </w:rPr>
        <w:t>e</w:t>
      </w:r>
      <w:r w:rsidRPr="003A6DDB">
        <w:rPr>
          <w:rStyle w:val="rvts8"/>
        </w:rPr>
        <w:t xml:space="preserve"> contestate...", </w:t>
      </w:r>
      <w:proofErr w:type="spellStart"/>
      <w:r w:rsidRPr="003A6DDB">
        <w:rPr>
          <w:rStyle w:val="rvts8"/>
        </w:rPr>
        <w:t>de</w:t>
      </w:r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 precizat expres: "(1) </w:t>
      </w:r>
      <w:r>
        <w:rPr>
          <w:rStyle w:val="rvts8"/>
        </w:rPr>
        <w:t>Î</w:t>
      </w:r>
      <w:r w:rsidRPr="003A6DDB">
        <w:rPr>
          <w:rStyle w:val="rvts8"/>
        </w:rPr>
        <w:t xml:space="preserve">n </w:t>
      </w:r>
      <w:proofErr w:type="spellStart"/>
      <w:r w:rsidRPr="003A6DDB">
        <w:rPr>
          <w:rStyle w:val="rvts8"/>
        </w:rPr>
        <w:t>soluţionarea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contestaţiei</w:t>
      </w:r>
      <w:proofErr w:type="spellEnd"/>
      <w:r w:rsidRPr="003A6DDB">
        <w:rPr>
          <w:rStyle w:val="rvts8"/>
        </w:rPr>
        <w:t xml:space="preserve"> organul competent verific</w:t>
      </w:r>
      <w:r>
        <w:rPr>
          <w:rStyle w:val="rvts8"/>
        </w:rPr>
        <w:t>ă</w:t>
      </w:r>
      <w:r w:rsidRPr="003A6DDB">
        <w:rPr>
          <w:rStyle w:val="rvts8"/>
        </w:rPr>
        <w:t xml:space="preserve"> motivele de fapt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de drept care au stat la baza emiterii actului administrativ fiscal. Analiza </w:t>
      </w:r>
      <w:proofErr w:type="spellStart"/>
      <w:r w:rsidRPr="003A6DDB">
        <w:rPr>
          <w:rStyle w:val="rvts8"/>
        </w:rPr>
        <w:t>contestaţiei</w:t>
      </w:r>
      <w:proofErr w:type="spellEnd"/>
      <w:r w:rsidRPr="003A6DDB">
        <w:rPr>
          <w:rStyle w:val="rvts8"/>
        </w:rPr>
        <w:t xml:space="preserve"> se face </w:t>
      </w:r>
      <w:r>
        <w:rPr>
          <w:rStyle w:val="rvts8"/>
        </w:rPr>
        <w:t>î</w:t>
      </w:r>
      <w:r w:rsidRPr="003A6DDB">
        <w:rPr>
          <w:rStyle w:val="rvts8"/>
        </w:rPr>
        <w:t xml:space="preserve">n raport cu </w:t>
      </w:r>
      <w:proofErr w:type="spellStart"/>
      <w:r w:rsidRPr="003A6DDB">
        <w:rPr>
          <w:rStyle w:val="rvts8"/>
        </w:rPr>
        <w:t>susţinerile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părţilor</w:t>
      </w:r>
      <w:proofErr w:type="spellEnd"/>
      <w:r w:rsidRPr="003A6DDB">
        <w:rPr>
          <w:rStyle w:val="rvts8"/>
        </w:rPr>
        <w:t xml:space="preserve">, cu </w:t>
      </w:r>
      <w:proofErr w:type="spellStart"/>
      <w:r w:rsidRPr="003A6DDB">
        <w:rPr>
          <w:rStyle w:val="rvts8"/>
        </w:rPr>
        <w:t>dispoziţiile</w:t>
      </w:r>
      <w:proofErr w:type="spellEnd"/>
      <w:r w:rsidRPr="003A6DDB">
        <w:rPr>
          <w:rStyle w:val="rvts8"/>
        </w:rPr>
        <w:t xml:space="preserve"> legale invocate de acestea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cu documentele existente </w:t>
      </w:r>
      <w:r>
        <w:rPr>
          <w:rStyle w:val="rvts8"/>
        </w:rPr>
        <w:t>l</w:t>
      </w:r>
      <w:r w:rsidRPr="003A6DDB">
        <w:rPr>
          <w:rStyle w:val="rvts8"/>
        </w:rPr>
        <w:t xml:space="preserve">a dosarul cauzei. </w:t>
      </w:r>
      <w:proofErr w:type="spellStart"/>
      <w:r w:rsidRPr="003A6DDB">
        <w:rPr>
          <w:rStyle w:val="rvts8"/>
        </w:rPr>
        <w:t>Soluţionarea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contestaţiei</w:t>
      </w:r>
      <w:proofErr w:type="spellEnd"/>
      <w:r w:rsidRPr="003A6DDB">
        <w:rPr>
          <w:rStyle w:val="rvts8"/>
        </w:rPr>
        <w:t xml:space="preserve"> se face </w:t>
      </w:r>
      <w:r>
        <w:rPr>
          <w:rStyle w:val="rvts8"/>
        </w:rPr>
        <w:t>î</w:t>
      </w:r>
      <w:r w:rsidRPr="003A6DDB">
        <w:rPr>
          <w:rStyle w:val="rvts8"/>
        </w:rPr>
        <w:t>n limitele sesizării", înlăturând aceast</w:t>
      </w:r>
      <w:r>
        <w:rPr>
          <w:rStyle w:val="rvts8"/>
        </w:rPr>
        <w:t>ă</w:t>
      </w:r>
      <w:r w:rsidRPr="003A6DDB">
        <w:rPr>
          <w:rStyle w:val="rvts8"/>
        </w:rPr>
        <w:t xml:space="preserve"> prevedere legal</w:t>
      </w:r>
      <w:r>
        <w:rPr>
          <w:rStyle w:val="rvts8"/>
        </w:rPr>
        <w:t>ă</w:t>
      </w:r>
      <w:r w:rsidRPr="003A6DDB">
        <w:rPr>
          <w:rStyle w:val="rvts8"/>
        </w:rPr>
        <w:t xml:space="preserve"> imperativ</w:t>
      </w:r>
      <w:r>
        <w:rPr>
          <w:rStyle w:val="rvts8"/>
        </w:rPr>
        <w:t>ă fără</w:t>
      </w:r>
      <w:r w:rsidRPr="003A6DDB">
        <w:rPr>
          <w:rStyle w:val="rvts8"/>
        </w:rPr>
        <w:t xml:space="preserve"> a motiva propriu-zis, cu claritate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pertinen</w:t>
      </w:r>
      <w:r>
        <w:rPr>
          <w:rStyle w:val="rvts8"/>
        </w:rPr>
        <w:t>ţă</w:t>
      </w:r>
      <w:proofErr w:type="spellEnd"/>
      <w:r w:rsidRPr="003A6DDB">
        <w:rPr>
          <w:rStyle w:val="rvts8"/>
        </w:rPr>
        <w:t>, măsura astfel dispus</w:t>
      </w:r>
      <w:r>
        <w:rPr>
          <w:rStyle w:val="rvts8"/>
        </w:rPr>
        <w:t>ă</w:t>
      </w:r>
      <w:r w:rsidRPr="003A6DDB">
        <w:rPr>
          <w:rStyle w:val="rvts8"/>
        </w:rPr>
        <w:t xml:space="preserve">, </w:t>
      </w:r>
      <w:r>
        <w:rPr>
          <w:rStyle w:val="rvts8"/>
        </w:rPr>
        <w:t>î</w:t>
      </w:r>
      <w:r w:rsidRPr="003A6DDB">
        <w:rPr>
          <w:rStyle w:val="rvts8"/>
        </w:rPr>
        <w:t>n special pentru a demonstra c</w:t>
      </w:r>
      <w:r>
        <w:rPr>
          <w:rStyle w:val="rvts8"/>
        </w:rPr>
        <w:t>ă</w:t>
      </w:r>
      <w:r w:rsidRPr="003A6DDB">
        <w:rPr>
          <w:rStyle w:val="rvts8"/>
        </w:rPr>
        <w:t xml:space="preserve"> nu este </w:t>
      </w:r>
      <w:r>
        <w:rPr>
          <w:rStyle w:val="rvts8"/>
        </w:rPr>
        <w:t>î</w:t>
      </w:r>
      <w:r w:rsidRPr="003A6DDB">
        <w:rPr>
          <w:rStyle w:val="rvts8"/>
        </w:rPr>
        <w:t>nc</w:t>
      </w:r>
      <w:r>
        <w:rPr>
          <w:rStyle w:val="rvts8"/>
        </w:rPr>
        <w:t>ă</w:t>
      </w:r>
      <w:r w:rsidRPr="003A6DDB">
        <w:rPr>
          <w:rStyle w:val="rvts8"/>
        </w:rPr>
        <w:t>lcat dreptul la un proces echitabil.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Totodată, simpla invocare a art.11 din CF nu este suficient</w:t>
      </w:r>
      <w:r>
        <w:rPr>
          <w:rStyle w:val="rvts8"/>
        </w:rPr>
        <w:t>ă</w:t>
      </w:r>
      <w:r w:rsidRPr="003A6DDB">
        <w:rPr>
          <w:rStyle w:val="rvts8"/>
        </w:rPr>
        <w:t xml:space="preserve">. Reîncadrarea </w:t>
      </w:r>
      <w:proofErr w:type="spellStart"/>
      <w:r w:rsidRPr="003A6DDB">
        <w:rPr>
          <w:rStyle w:val="rvts8"/>
        </w:rPr>
        <w:t>tranzacţiilor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</w:t>
      </w:r>
      <w:proofErr w:type="spellStart"/>
      <w:r w:rsidRPr="003A6DDB">
        <w:rPr>
          <w:rStyle w:val="rvts8"/>
        </w:rPr>
        <w:t>speţ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 (neprecizate, venituri nete dup</w:t>
      </w:r>
      <w:r>
        <w:rPr>
          <w:rStyle w:val="rvts8"/>
        </w:rPr>
        <w:t>ă</w:t>
      </w:r>
      <w:r w:rsidRPr="003A6DDB">
        <w:rPr>
          <w:rStyle w:val="rvts8"/>
        </w:rPr>
        <w:t xml:space="preserve"> unele </w:t>
      </w:r>
      <w:proofErr w:type="spellStart"/>
      <w:r w:rsidRPr="003A6DDB">
        <w:rPr>
          <w:rStyle w:val="rvts8"/>
        </w:rPr>
        <w:t>afirmaţii</w:t>
      </w:r>
      <w:proofErr w:type="spellEnd"/>
      <w:r w:rsidRPr="003A6DDB">
        <w:rPr>
          <w:rStyle w:val="rvts8"/>
        </w:rPr>
        <w:t xml:space="preserve">, </w:t>
      </w:r>
      <w:r>
        <w:rPr>
          <w:rStyle w:val="rvts8"/>
        </w:rPr>
        <w:t>î</w:t>
      </w:r>
      <w:r w:rsidRPr="003A6DDB">
        <w:rPr>
          <w:rStyle w:val="rvts8"/>
        </w:rPr>
        <w:t>ncas</w:t>
      </w:r>
      <w:r>
        <w:rPr>
          <w:rStyle w:val="rvts8"/>
        </w:rPr>
        <w:t>ă</w:t>
      </w:r>
      <w:r w:rsidRPr="003A6DDB">
        <w:rPr>
          <w:rStyle w:val="rvts8"/>
        </w:rPr>
        <w:t>ri probabile dup</w:t>
      </w:r>
      <w:r>
        <w:rPr>
          <w:rStyle w:val="rvts8"/>
        </w:rPr>
        <w:t>ă</w:t>
      </w:r>
      <w:r w:rsidRPr="003A6DDB">
        <w:rPr>
          <w:rStyle w:val="rvts8"/>
        </w:rPr>
        <w:t xml:space="preserve"> altele), </w:t>
      </w:r>
      <w:r>
        <w:rPr>
          <w:rStyle w:val="rvts8"/>
        </w:rPr>
        <w:t>î</w:t>
      </w:r>
      <w:r w:rsidRPr="003A6DDB">
        <w:rPr>
          <w:rStyle w:val="rvts8"/>
        </w:rPr>
        <w:t>n temeiul prevederilor art. 11 alin.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(1) din Legea nr. 227/2015 CF, pentru a reflecta </w:t>
      </w:r>
      <w:proofErr w:type="spellStart"/>
      <w:r w:rsidRPr="003A6DDB">
        <w:rPr>
          <w:rStyle w:val="rvts8"/>
        </w:rPr>
        <w:t>conţinutul</w:t>
      </w:r>
      <w:proofErr w:type="spellEnd"/>
      <w:r w:rsidRPr="003A6DDB">
        <w:rPr>
          <w:rStyle w:val="rvts8"/>
        </w:rPr>
        <w:t xml:space="preserve"> economic al acestora, </w:t>
      </w:r>
      <w:r>
        <w:rPr>
          <w:rStyle w:val="rvts8"/>
        </w:rPr>
        <w:t>î</w:t>
      </w:r>
      <w:r w:rsidRPr="003A6DDB">
        <w:rPr>
          <w:rStyle w:val="rvts8"/>
        </w:rPr>
        <w:t xml:space="preserve">n </w:t>
      </w:r>
      <w:proofErr w:type="spellStart"/>
      <w:r w:rsidRPr="003A6DDB">
        <w:rPr>
          <w:rStyle w:val="rvts8"/>
        </w:rPr>
        <w:t>condiţiile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care </w:t>
      </w:r>
      <w:r>
        <w:rPr>
          <w:rStyle w:val="rvts8"/>
        </w:rPr>
        <w:t>î</w:t>
      </w:r>
      <w:r w:rsidRPr="003A6DDB">
        <w:rPr>
          <w:rStyle w:val="rvts8"/>
        </w:rPr>
        <w:t xml:space="preserve">n raportul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 nu sunt consemnate constatări cu privire la ce </w:t>
      </w:r>
      <w:proofErr w:type="spellStart"/>
      <w:r w:rsidRPr="003A6DDB">
        <w:rPr>
          <w:rStyle w:val="rvts8"/>
        </w:rPr>
        <w:t>tranzacţii</w:t>
      </w:r>
      <w:proofErr w:type="spellEnd"/>
      <w:r w:rsidRPr="003A6DDB">
        <w:rPr>
          <w:rStyle w:val="rvts8"/>
        </w:rPr>
        <w:t xml:space="preserve"> se refer</w:t>
      </w:r>
      <w:r>
        <w:rPr>
          <w:rStyle w:val="rvts8"/>
        </w:rPr>
        <w:t>ă</w:t>
      </w:r>
      <w:r w:rsidRPr="003A6DDB">
        <w:rPr>
          <w:rStyle w:val="rvts8"/>
        </w:rPr>
        <w:t>, faptul 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tranzacţiile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</w:t>
      </w:r>
      <w:proofErr w:type="spellStart"/>
      <w:r w:rsidRPr="003A6DDB">
        <w:rPr>
          <w:rStyle w:val="rvts8"/>
        </w:rPr>
        <w:t>speţ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 au scop economic, </w:t>
      </w:r>
      <w:proofErr w:type="spellStart"/>
      <w:r>
        <w:rPr>
          <w:rStyle w:val="rvts8"/>
        </w:rPr>
        <w:t>î</w:t>
      </w:r>
      <w:r w:rsidRPr="003A6DDB">
        <w:rPr>
          <w:rStyle w:val="rvts8"/>
        </w:rPr>
        <w:t>nsa</w:t>
      </w:r>
      <w:proofErr w:type="spellEnd"/>
      <w:r w:rsidRPr="003A6DDB">
        <w:rPr>
          <w:rStyle w:val="rvts8"/>
        </w:rPr>
        <w:t xml:space="preserve"> acesta nu reflect</w:t>
      </w:r>
      <w:r>
        <w:rPr>
          <w:rStyle w:val="rvts8"/>
        </w:rPr>
        <w:t>ă</w:t>
      </w:r>
      <w:r w:rsidRPr="003A6DDB">
        <w:rPr>
          <w:rStyle w:val="rvts8"/>
        </w:rPr>
        <w:t xml:space="preserve"> scopul real, </w:t>
      </w:r>
      <w:proofErr w:type="spellStart"/>
      <w:r w:rsidRPr="003A6DDB">
        <w:rPr>
          <w:rStyle w:val="rvts8"/>
        </w:rPr>
        <w:t>conţinutul</w:t>
      </w:r>
      <w:proofErr w:type="spellEnd"/>
      <w:r w:rsidRPr="003A6DDB">
        <w:rPr>
          <w:rStyle w:val="rvts8"/>
        </w:rPr>
        <w:t xml:space="preserve"> real economic, nu este legal</w:t>
      </w:r>
      <w:r>
        <w:rPr>
          <w:rStyle w:val="rvts8"/>
        </w:rPr>
        <w:t>ă</w:t>
      </w:r>
      <w:r w:rsidRPr="003A6DDB">
        <w:rPr>
          <w:rStyle w:val="rvts8"/>
        </w:rPr>
        <w:t>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Prin urmare, </w:t>
      </w:r>
      <w:proofErr w:type="spellStart"/>
      <w:r w:rsidRPr="003A6DDB">
        <w:rPr>
          <w:rStyle w:val="rvts8"/>
        </w:rPr>
        <w:t>faţa</w:t>
      </w:r>
      <w:proofErr w:type="spellEnd"/>
      <w:r w:rsidRPr="003A6DDB">
        <w:rPr>
          <w:rStyle w:val="rvts8"/>
        </w:rPr>
        <w:t xml:space="preserve"> de cele expuse mai sus, organele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, pentru stabilirea </w:t>
      </w:r>
      <w:proofErr w:type="spellStart"/>
      <w:r w:rsidRPr="003A6DDB">
        <w:rPr>
          <w:rStyle w:val="rvts8"/>
        </w:rPr>
        <w:t>situaţiei</w:t>
      </w:r>
      <w:proofErr w:type="spellEnd"/>
      <w:r w:rsidRPr="003A6DDB">
        <w:rPr>
          <w:rStyle w:val="rvts8"/>
        </w:rPr>
        <w:t xml:space="preserve"> fiscale, erau </w:t>
      </w:r>
      <w:proofErr w:type="spellStart"/>
      <w:r w:rsidRPr="003A6DDB">
        <w:rPr>
          <w:rStyle w:val="rvts8"/>
        </w:rPr>
        <w:t>îndreptăţite</w:t>
      </w:r>
      <w:proofErr w:type="spellEnd"/>
      <w:r w:rsidRPr="003A6DDB">
        <w:rPr>
          <w:rStyle w:val="rvts8"/>
        </w:rPr>
        <w:t xml:space="preserve"> s</w:t>
      </w:r>
      <w:r>
        <w:rPr>
          <w:rStyle w:val="rvts8"/>
        </w:rPr>
        <w:t>ă</w:t>
      </w:r>
      <w:r w:rsidRPr="003A6DDB">
        <w:rPr>
          <w:rStyle w:val="rvts8"/>
        </w:rPr>
        <w:t xml:space="preserve"> aprecieze </w:t>
      </w:r>
      <w:proofErr w:type="spellStart"/>
      <w:r w:rsidRPr="003A6DDB">
        <w:rPr>
          <w:rStyle w:val="rvts8"/>
        </w:rPr>
        <w:t>relevanţa</w:t>
      </w:r>
      <w:proofErr w:type="spellEnd"/>
      <w:r w:rsidRPr="003A6DDB">
        <w:rPr>
          <w:rStyle w:val="rvts8"/>
        </w:rPr>
        <w:t xml:space="preserve"> stărilor de fapt fiscale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s</w:t>
      </w:r>
      <w:r>
        <w:rPr>
          <w:rStyle w:val="rvts8"/>
        </w:rPr>
        <w:t>ă</w:t>
      </w:r>
      <w:r w:rsidRPr="003A6DDB">
        <w:rPr>
          <w:rStyle w:val="rvts8"/>
        </w:rPr>
        <w:t xml:space="preserve"> adopte </w:t>
      </w:r>
      <w:proofErr w:type="spellStart"/>
      <w:r w:rsidRPr="003A6DDB">
        <w:rPr>
          <w:rStyle w:val="rvts8"/>
        </w:rPr>
        <w:t>soluţia</w:t>
      </w:r>
      <w:proofErr w:type="spellEnd"/>
      <w:r w:rsidRPr="003A6DDB">
        <w:rPr>
          <w:rStyle w:val="rvts8"/>
        </w:rPr>
        <w:t xml:space="preserve"> admis</w:t>
      </w:r>
      <w:r>
        <w:rPr>
          <w:rStyle w:val="rvts8"/>
        </w:rPr>
        <w:t>ă</w:t>
      </w:r>
      <w:r w:rsidRPr="003A6DDB">
        <w:rPr>
          <w:rStyle w:val="rvts8"/>
        </w:rPr>
        <w:t xml:space="preserve"> de lege, </w:t>
      </w:r>
      <w:r>
        <w:rPr>
          <w:rStyle w:val="rvts8"/>
        </w:rPr>
        <w:t>î</w:t>
      </w:r>
      <w:r w:rsidRPr="003A6DDB">
        <w:rPr>
          <w:rStyle w:val="rvts8"/>
        </w:rPr>
        <w:t>ntemeiat</w:t>
      </w:r>
      <w:r>
        <w:rPr>
          <w:rStyle w:val="rvts8"/>
        </w:rPr>
        <w:t>ă</w:t>
      </w:r>
      <w:r w:rsidRPr="003A6DDB">
        <w:rPr>
          <w:rStyle w:val="rvts8"/>
        </w:rPr>
        <w:t xml:space="preserve"> pe constatări complete asupra tuturor împrejurărilor edificatoare </w:t>
      </w:r>
      <w:r>
        <w:rPr>
          <w:rStyle w:val="rvts8"/>
        </w:rPr>
        <w:t>î</w:t>
      </w:r>
      <w:r w:rsidRPr="003A6DDB">
        <w:rPr>
          <w:rStyle w:val="rvts8"/>
        </w:rPr>
        <w:t>n cauz</w:t>
      </w:r>
      <w:r>
        <w:rPr>
          <w:rStyle w:val="rvts8"/>
        </w:rPr>
        <w:t>ă</w:t>
      </w:r>
      <w:r w:rsidRPr="003A6DDB">
        <w:rPr>
          <w:rStyle w:val="rvts8"/>
        </w:rPr>
        <w:t>, având totodată sarcina de a-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motiva </w:t>
      </w:r>
      <w:r>
        <w:rPr>
          <w:rStyle w:val="rvts8"/>
        </w:rPr>
        <w:t>î</w:t>
      </w:r>
      <w:r w:rsidRPr="003A6DDB">
        <w:rPr>
          <w:rStyle w:val="rvts8"/>
        </w:rPr>
        <w:t xml:space="preserve">n fapt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 drept impunerea pe baz</w:t>
      </w:r>
      <w:r>
        <w:rPr>
          <w:rStyle w:val="rvts8"/>
        </w:rPr>
        <w:t>ă</w:t>
      </w:r>
      <w:r w:rsidRPr="003A6DDB">
        <w:rPr>
          <w:rStyle w:val="rvts8"/>
        </w:rPr>
        <w:t xml:space="preserve"> de probe sau constatări proprii, </w:t>
      </w:r>
      <w:proofErr w:type="spellStart"/>
      <w:r w:rsidRPr="003A6DDB">
        <w:rPr>
          <w:rStyle w:val="rvts8"/>
        </w:rPr>
        <w:t>obţinute</w:t>
      </w:r>
      <w:proofErr w:type="spellEnd"/>
      <w:r w:rsidRPr="003A6DDB">
        <w:rPr>
          <w:rStyle w:val="rvts8"/>
        </w:rPr>
        <w:t xml:space="preserve"> conform art.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64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65 din CPF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procedurii prevăzut</w:t>
      </w:r>
      <w:r>
        <w:rPr>
          <w:rStyle w:val="rvts8"/>
        </w:rPr>
        <w:t>e</w:t>
      </w:r>
      <w:r w:rsidRPr="003A6DDB">
        <w:rPr>
          <w:rStyle w:val="rvts8"/>
        </w:rPr>
        <w:t xml:space="preserve"> de OPANAF nr. </w:t>
      </w:r>
      <w:r w:rsidR="00DA393C">
        <w:rPr>
          <w:rStyle w:val="rvts8"/>
        </w:rPr>
        <w:t>..</w:t>
      </w:r>
      <w:r w:rsidRPr="003A6DDB">
        <w:rPr>
          <w:rStyle w:val="rvts8"/>
        </w:rPr>
        <w:t xml:space="preserve">/2015 din 18 decembrie 2015 privind modelul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conţinutul</w:t>
      </w:r>
      <w:proofErr w:type="spellEnd"/>
      <w:r w:rsidRPr="003A6DDB">
        <w:rPr>
          <w:rStyle w:val="rvts8"/>
        </w:rPr>
        <w:t xml:space="preserve"> formularelor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documentelor utilizate </w:t>
      </w:r>
      <w:r>
        <w:rPr>
          <w:rStyle w:val="rvts8"/>
        </w:rPr>
        <w:t>î</w:t>
      </w:r>
      <w:r w:rsidRPr="003A6DDB">
        <w:rPr>
          <w:rStyle w:val="rvts8"/>
        </w:rPr>
        <w:t xml:space="preserve">n activitatea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>, aceste prevederi legale fiind imperative.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Or, </w:t>
      </w:r>
      <w:proofErr w:type="spellStart"/>
      <w:r w:rsidRPr="003A6DDB">
        <w:rPr>
          <w:rStyle w:val="rvts8"/>
        </w:rPr>
        <w:t>motivaţia</w:t>
      </w:r>
      <w:proofErr w:type="spellEnd"/>
      <w:r w:rsidRPr="003A6DDB">
        <w:rPr>
          <w:rStyle w:val="rvts8"/>
        </w:rPr>
        <w:t xml:space="preserve"> care a stat la baza impunerii, respectiv faptul: "Conform </w:t>
      </w:r>
      <w:proofErr w:type="spellStart"/>
      <w:r w:rsidRPr="003A6DDB">
        <w:rPr>
          <w:rStyle w:val="rvts8"/>
        </w:rPr>
        <w:t>explicaţiilor</w:t>
      </w:r>
      <w:proofErr w:type="spellEnd"/>
      <w:r w:rsidRPr="003A6DDB">
        <w:rPr>
          <w:rStyle w:val="rvts8"/>
        </w:rPr>
        <w:t xml:space="preserve"> date de contribuabil </w:t>
      </w:r>
      <w:r>
        <w:rPr>
          <w:rStyle w:val="rvts8"/>
        </w:rPr>
        <w:t>î</w:t>
      </w:r>
      <w:r w:rsidRPr="003A6DDB">
        <w:rPr>
          <w:rStyle w:val="rvts8"/>
        </w:rPr>
        <w:t>ntemeiat</w:t>
      </w:r>
      <w:r>
        <w:rPr>
          <w:rStyle w:val="rvts8"/>
        </w:rPr>
        <w:t>e</w:t>
      </w:r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 baza prevederilor art.11 alin.</w:t>
      </w:r>
      <w:r>
        <w:rPr>
          <w:rStyle w:val="rvts8"/>
        </w:rPr>
        <w:t xml:space="preserve"> </w:t>
      </w:r>
      <w:r w:rsidRPr="003A6DDB">
        <w:rPr>
          <w:rStyle w:val="rvts8"/>
        </w:rPr>
        <w:t>(1) din Codul fiscal, nu poate fi aplicabil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</w:t>
      </w:r>
      <w:proofErr w:type="spellStart"/>
      <w:r w:rsidRPr="003A6DDB">
        <w:rPr>
          <w:rStyle w:val="rvts8"/>
        </w:rPr>
        <w:t>condiţiile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care, </w:t>
      </w:r>
      <w:proofErr w:type="spellStart"/>
      <w:r w:rsidRPr="003A6DDB">
        <w:rPr>
          <w:rStyle w:val="rvts8"/>
        </w:rPr>
        <w:t>a</w:t>
      </w:r>
      <w:r>
        <w:rPr>
          <w:rStyle w:val="rvts8"/>
        </w:rPr>
        <w:t>ş</w:t>
      </w:r>
      <w:r w:rsidRPr="003A6DDB">
        <w:rPr>
          <w:rStyle w:val="rvts8"/>
        </w:rPr>
        <w:t>a</w:t>
      </w:r>
      <w:proofErr w:type="spellEnd"/>
      <w:r w:rsidRPr="003A6DDB">
        <w:rPr>
          <w:rStyle w:val="rvts8"/>
        </w:rPr>
        <w:t xml:space="preserve"> cum a precizat mai sus, </w:t>
      </w:r>
      <w:r>
        <w:rPr>
          <w:rStyle w:val="rvts8"/>
        </w:rPr>
        <w:t>î</w:t>
      </w:r>
      <w:r w:rsidRPr="003A6DDB">
        <w:rPr>
          <w:rStyle w:val="rvts8"/>
        </w:rPr>
        <w:t>n cauz</w:t>
      </w:r>
      <w:r>
        <w:rPr>
          <w:rStyle w:val="rvts8"/>
        </w:rPr>
        <w:t>ă</w:t>
      </w:r>
      <w:r w:rsidRPr="003A6DDB">
        <w:rPr>
          <w:rStyle w:val="rvts8"/>
        </w:rPr>
        <w:t xml:space="preserve"> nu au existat </w:t>
      </w:r>
      <w:proofErr w:type="spellStart"/>
      <w:r w:rsidRPr="003A6DDB">
        <w:rPr>
          <w:rStyle w:val="rvts8"/>
        </w:rPr>
        <w:t>tranzacţii</w:t>
      </w:r>
      <w:proofErr w:type="spellEnd"/>
      <w:r w:rsidRPr="003A6DDB">
        <w:rPr>
          <w:rStyle w:val="rvts8"/>
        </w:rPr>
        <w:t xml:space="preserve">, nu s-a ridicat problema </w:t>
      </w:r>
      <w:proofErr w:type="spellStart"/>
      <w:r w:rsidRPr="003A6DDB">
        <w:rPr>
          <w:rStyle w:val="rvts8"/>
        </w:rPr>
        <w:t>realităţii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tranzacţiilor</w:t>
      </w:r>
      <w:proofErr w:type="spellEnd"/>
      <w:r w:rsidRPr="003A6DDB">
        <w:rPr>
          <w:rStyle w:val="rvts8"/>
        </w:rPr>
        <w:t xml:space="preserve"> efectuate de către societate, respectiv a </w:t>
      </w:r>
      <w:proofErr w:type="spellStart"/>
      <w:r w:rsidRPr="003A6DDB">
        <w:rPr>
          <w:rStyle w:val="rvts8"/>
        </w:rPr>
        <w:t>realităţii</w:t>
      </w:r>
      <w:proofErr w:type="spellEnd"/>
      <w:r w:rsidRPr="003A6DDB">
        <w:rPr>
          <w:rStyle w:val="rvts8"/>
        </w:rPr>
        <w:t xml:space="preserve"> economice a acestora.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Astfel, organul de </w:t>
      </w:r>
      <w:proofErr w:type="spellStart"/>
      <w:r w:rsidRPr="003A6DDB">
        <w:rPr>
          <w:rStyle w:val="rvts8"/>
        </w:rPr>
        <w:t>soluţionare</w:t>
      </w:r>
      <w:proofErr w:type="spellEnd"/>
      <w:r w:rsidRPr="003A6DDB">
        <w:rPr>
          <w:rStyle w:val="rvts8"/>
        </w:rPr>
        <w:t xml:space="preserve"> a </w:t>
      </w:r>
      <w:proofErr w:type="spellStart"/>
      <w:r w:rsidRPr="003A6DDB">
        <w:rPr>
          <w:rStyle w:val="rvts8"/>
        </w:rPr>
        <w:t>contestaţiei</w:t>
      </w:r>
      <w:proofErr w:type="spellEnd"/>
      <w:r w:rsidRPr="003A6DDB">
        <w:rPr>
          <w:rStyle w:val="rvts8"/>
        </w:rPr>
        <w:t xml:space="preserve"> nu a manifestat </w:t>
      </w:r>
      <w:proofErr w:type="spellStart"/>
      <w:r w:rsidRPr="003A6DDB">
        <w:rPr>
          <w:rStyle w:val="rvts8"/>
        </w:rPr>
        <w:t>echidistan</w:t>
      </w:r>
      <w:r>
        <w:rPr>
          <w:rStyle w:val="rvts8"/>
        </w:rPr>
        <w:t>ţ</w:t>
      </w:r>
      <w:r w:rsidRPr="003A6DDB">
        <w:rPr>
          <w:rStyle w:val="rvts8"/>
        </w:rPr>
        <w:t>a</w:t>
      </w:r>
      <w:proofErr w:type="spellEnd"/>
      <w:r w:rsidRPr="003A6DDB">
        <w:rPr>
          <w:rStyle w:val="rvts8"/>
        </w:rPr>
        <w:t xml:space="preserve"> necesar</w:t>
      </w:r>
      <w:r>
        <w:rPr>
          <w:rStyle w:val="rvts8"/>
        </w:rPr>
        <w:t>ă</w:t>
      </w:r>
      <w:r w:rsidRPr="003A6DDB">
        <w:rPr>
          <w:rStyle w:val="rvts8"/>
        </w:rPr>
        <w:t xml:space="preserve"> raportat la </w:t>
      </w:r>
      <w:proofErr w:type="spellStart"/>
      <w:r w:rsidRPr="003A6DDB">
        <w:rPr>
          <w:rStyle w:val="rvts8"/>
        </w:rPr>
        <w:t>dispoziţiile</w:t>
      </w:r>
      <w:proofErr w:type="spellEnd"/>
      <w:r w:rsidRPr="003A6DDB">
        <w:rPr>
          <w:rStyle w:val="rvts8"/>
        </w:rPr>
        <w:t xml:space="preserve"> legale incidente, </w:t>
      </w:r>
      <w:r>
        <w:rPr>
          <w:rStyle w:val="rvts8"/>
        </w:rPr>
        <w:t>î</w:t>
      </w:r>
      <w:r w:rsidRPr="003A6DDB">
        <w:rPr>
          <w:rStyle w:val="rvts8"/>
        </w:rPr>
        <w:t xml:space="preserve">n raport cu </w:t>
      </w:r>
      <w:proofErr w:type="spellStart"/>
      <w:r w:rsidRPr="003A6DDB">
        <w:rPr>
          <w:rStyle w:val="rvts8"/>
        </w:rPr>
        <w:t>susţinerile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p</w:t>
      </w:r>
      <w:r>
        <w:rPr>
          <w:rStyle w:val="rvts8"/>
        </w:rPr>
        <w:t>ă</w:t>
      </w:r>
      <w:r w:rsidRPr="003A6DDB">
        <w:rPr>
          <w:rStyle w:val="rvts8"/>
        </w:rPr>
        <w:t>r</w:t>
      </w:r>
      <w:r>
        <w:rPr>
          <w:rStyle w:val="rvts8"/>
        </w:rPr>
        <w:t>ţ</w:t>
      </w:r>
      <w:r w:rsidRPr="003A6DDB">
        <w:rPr>
          <w:rStyle w:val="rvts8"/>
        </w:rPr>
        <w:t>ilor</w:t>
      </w:r>
      <w:proofErr w:type="spellEnd"/>
      <w:r w:rsidRPr="003A6DDB">
        <w:rPr>
          <w:rStyle w:val="rvts8"/>
        </w:rPr>
        <w:t xml:space="preserve">, cu </w:t>
      </w:r>
      <w:proofErr w:type="spellStart"/>
      <w:r w:rsidRPr="003A6DDB">
        <w:rPr>
          <w:rStyle w:val="rvts8"/>
        </w:rPr>
        <w:t>dispoziţiile</w:t>
      </w:r>
      <w:proofErr w:type="spellEnd"/>
      <w:r w:rsidRPr="003A6DDB">
        <w:rPr>
          <w:rStyle w:val="rvts8"/>
        </w:rPr>
        <w:t xml:space="preserve"> legale invocate de acestea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 limitele sesizării.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In </w:t>
      </w:r>
      <w:proofErr w:type="spellStart"/>
      <w:r w:rsidRPr="003A6DDB">
        <w:rPr>
          <w:rStyle w:val="rvts8"/>
        </w:rPr>
        <w:t>privinţa</w:t>
      </w:r>
      <w:proofErr w:type="spellEnd"/>
      <w:r w:rsidRPr="003A6DDB">
        <w:rPr>
          <w:rStyle w:val="rvts8"/>
        </w:rPr>
        <w:t xml:space="preserve"> constatărilor </w:t>
      </w:r>
      <w:proofErr w:type="spellStart"/>
      <w:r w:rsidRPr="003A6DDB">
        <w:rPr>
          <w:rStyle w:val="rvts8"/>
        </w:rPr>
        <w:t>instanţei</w:t>
      </w:r>
      <w:proofErr w:type="spellEnd"/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actele fiscale emise sunt amplu motivate, nu a contestat modul de calcul, drepturile organului fiscal, </w:t>
      </w:r>
      <w:proofErr w:type="spellStart"/>
      <w:r w:rsidRPr="003A6DDB">
        <w:rPr>
          <w:rStyle w:val="rvts8"/>
        </w:rPr>
        <w:t>obligaţiile</w:t>
      </w:r>
      <w:proofErr w:type="spellEnd"/>
      <w:r w:rsidRPr="003A6DDB">
        <w:rPr>
          <w:rStyle w:val="rvts8"/>
        </w:rPr>
        <w:t xml:space="preserve"> contribuabilului, ci tocmai 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obligaţiile</w:t>
      </w:r>
      <w:proofErr w:type="spellEnd"/>
      <w:r w:rsidRPr="003A6DDB">
        <w:rPr>
          <w:rStyle w:val="rvts8"/>
        </w:rPr>
        <w:t xml:space="preserve"> organului fiscal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drepturile contribuabilului nu au fost respectate, c</w:t>
      </w:r>
      <w:r>
        <w:rPr>
          <w:rStyle w:val="rvts8"/>
        </w:rPr>
        <w:t>ă</w:t>
      </w:r>
      <w:r w:rsidRPr="003A6DDB">
        <w:rPr>
          <w:rStyle w:val="rvts8"/>
        </w:rPr>
        <w:t xml:space="preserve"> "Buna-</w:t>
      </w:r>
      <w:proofErr w:type="spellStart"/>
      <w:r w:rsidRPr="003A6DDB">
        <w:rPr>
          <w:rStyle w:val="rvts8"/>
        </w:rPr>
        <w:t>credinţ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 a contribuabililor se prezum</w:t>
      </w:r>
      <w:r>
        <w:rPr>
          <w:rStyle w:val="rvts8"/>
        </w:rPr>
        <w:t>ă</w:t>
      </w:r>
      <w:r w:rsidRPr="003A6DDB">
        <w:rPr>
          <w:rStyle w:val="rvts8"/>
        </w:rPr>
        <w:t xml:space="preserve"> pân</w:t>
      </w:r>
      <w:r>
        <w:rPr>
          <w:rStyle w:val="rvts8"/>
        </w:rPr>
        <w:t>ă</w:t>
      </w:r>
      <w:r w:rsidRPr="003A6DDB">
        <w:rPr>
          <w:rStyle w:val="rvts8"/>
        </w:rPr>
        <w:t xml:space="preserve"> când organul fiscal </w:t>
      </w:r>
      <w:proofErr w:type="spellStart"/>
      <w:r w:rsidRPr="003A6DDB">
        <w:rPr>
          <w:rStyle w:val="rvts8"/>
        </w:rPr>
        <w:t>dovedeşte</w:t>
      </w:r>
      <w:proofErr w:type="spellEnd"/>
      <w:r w:rsidRPr="003A6DDB">
        <w:rPr>
          <w:rStyle w:val="rvts8"/>
        </w:rPr>
        <w:t xml:space="preserve"> contrariul" nu a fost respectat</w:t>
      </w:r>
      <w:r>
        <w:rPr>
          <w:rStyle w:val="rvts8"/>
        </w:rPr>
        <w:t>ă.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Nu a contestat invocarea art. 48 VCF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art. 68 NCF precum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 celorlalte articole care arat</w:t>
      </w:r>
      <w:r>
        <w:rPr>
          <w:rStyle w:val="rvts8"/>
        </w:rPr>
        <w:t>ă</w:t>
      </w:r>
      <w:r w:rsidRPr="003A6DDB">
        <w:rPr>
          <w:rStyle w:val="rvts8"/>
        </w:rPr>
        <w:t xml:space="preserve"> modul de calcul a venitului net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 </w:t>
      </w:r>
      <w:proofErr w:type="spellStart"/>
      <w:r w:rsidRPr="003A6DDB">
        <w:rPr>
          <w:rStyle w:val="rvts8"/>
        </w:rPr>
        <w:t>contribuţiilor</w:t>
      </w:r>
      <w:proofErr w:type="spellEnd"/>
      <w:r w:rsidRPr="003A6DDB">
        <w:rPr>
          <w:rStyle w:val="rvts8"/>
        </w:rPr>
        <w:t xml:space="preserve"> sociale, chiar organul fiscal f</w:t>
      </w:r>
      <w:r>
        <w:rPr>
          <w:rStyle w:val="rvts8"/>
        </w:rPr>
        <w:t>ă</w:t>
      </w:r>
      <w:r w:rsidRPr="003A6DDB">
        <w:rPr>
          <w:rStyle w:val="rvts8"/>
        </w:rPr>
        <w:t>c</w:t>
      </w:r>
      <w:r>
        <w:rPr>
          <w:rStyle w:val="rvts8"/>
        </w:rPr>
        <w:t>â</w:t>
      </w:r>
      <w:r w:rsidRPr="003A6DDB">
        <w:rPr>
          <w:rStyle w:val="rvts8"/>
        </w:rPr>
        <w:t xml:space="preserve">nd peste 45 verificări conform </w:t>
      </w:r>
      <w:proofErr w:type="spellStart"/>
      <w:r w:rsidRPr="003A6DDB">
        <w:rPr>
          <w:rStyle w:val="rvts8"/>
        </w:rPr>
        <w:t>dispoziţiilor</w:t>
      </w:r>
      <w:proofErr w:type="spellEnd"/>
      <w:r w:rsidRPr="003A6DDB">
        <w:rPr>
          <w:rStyle w:val="rvts8"/>
        </w:rPr>
        <w:t xml:space="preserve"> legale incidente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confirmând 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eviden</w:t>
      </w:r>
      <w:r>
        <w:rPr>
          <w:rStyle w:val="rvts8"/>
        </w:rPr>
        <w:t>ţ</w:t>
      </w:r>
      <w:r w:rsidRPr="003A6DDB">
        <w:rPr>
          <w:rStyle w:val="rvts8"/>
        </w:rPr>
        <w:t>ele</w:t>
      </w:r>
      <w:proofErr w:type="spellEnd"/>
      <w:r w:rsidRPr="003A6DDB">
        <w:rPr>
          <w:rStyle w:val="rvts8"/>
        </w:rPr>
        <w:t xml:space="preserve"> contabile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fiscale sunt complete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corecte.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>
        <w:rPr>
          <w:rStyle w:val="rvts8"/>
        </w:rPr>
        <w:t>Î</w:t>
      </w:r>
      <w:r w:rsidRPr="003A6DDB">
        <w:rPr>
          <w:rStyle w:val="rvts8"/>
        </w:rPr>
        <w:t>ns</w:t>
      </w:r>
      <w:r>
        <w:rPr>
          <w:rStyle w:val="rvts8"/>
        </w:rPr>
        <w:t>ă</w:t>
      </w:r>
      <w:r w:rsidRPr="003A6DDB">
        <w:rPr>
          <w:rStyle w:val="rvts8"/>
        </w:rPr>
        <w:t>, a arătat 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declaraţia</w:t>
      </w:r>
      <w:proofErr w:type="spellEnd"/>
      <w:r w:rsidRPr="003A6DDB">
        <w:rPr>
          <w:rStyle w:val="rvts8"/>
        </w:rPr>
        <w:t xml:space="preserve"> nu poate fi considerat</w:t>
      </w:r>
      <w:r>
        <w:rPr>
          <w:rStyle w:val="rvts8"/>
        </w:rPr>
        <w:t>ă</w:t>
      </w:r>
      <w:r w:rsidRPr="003A6DDB">
        <w:rPr>
          <w:rStyle w:val="rvts8"/>
        </w:rPr>
        <w:t xml:space="preserve"> mijloc de prob</w:t>
      </w:r>
      <w:r>
        <w:rPr>
          <w:rStyle w:val="rvts8"/>
        </w:rPr>
        <w:t>ă</w:t>
      </w:r>
      <w:r w:rsidRPr="003A6DDB">
        <w:rPr>
          <w:rStyle w:val="rvts8"/>
        </w:rPr>
        <w:t xml:space="preserve"> potrivit art.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55 CPF, </w:t>
      </w:r>
      <w:r>
        <w:rPr>
          <w:rStyle w:val="rvts8"/>
        </w:rPr>
        <w:t>î</w:t>
      </w:r>
      <w:r w:rsidRPr="003A6DDB">
        <w:rPr>
          <w:rStyle w:val="rvts8"/>
        </w:rPr>
        <w:t>ntruc</w:t>
      </w:r>
      <w:r>
        <w:rPr>
          <w:rStyle w:val="rvts8"/>
        </w:rPr>
        <w:t>â</w:t>
      </w:r>
      <w:r w:rsidRPr="003A6DDB">
        <w:rPr>
          <w:rStyle w:val="rvts8"/>
        </w:rPr>
        <w:t>t nu au fost respectate regulile imperative ale art.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56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OPANAF nr. 3076/2017</w:t>
      </w:r>
      <w:r>
        <w:rPr>
          <w:rStyle w:val="rvts8"/>
        </w:rPr>
        <w:t>. Î</w:t>
      </w:r>
      <w:r w:rsidRPr="003A6DDB">
        <w:rPr>
          <w:rStyle w:val="rvts8"/>
        </w:rPr>
        <w:t>n plus, chiar pe site ANAF, la adresa: https://static.anaf.ro/static/10/Anaf/lnformatii R/</w:t>
      </w:r>
      <w:proofErr w:type="spellStart"/>
      <w:r w:rsidRPr="003A6DDB">
        <w:rPr>
          <w:rStyle w:val="rvts8"/>
        </w:rPr>
        <w:t>inspectie</w:t>
      </w:r>
      <w:proofErr w:type="spellEnd"/>
      <w:r w:rsidRPr="003A6DDB">
        <w:rPr>
          <w:rStyle w:val="rvts8"/>
        </w:rPr>
        <w:t xml:space="preserve"> fiscala/QW24 v2 final ghid 1 .</w:t>
      </w:r>
      <w:proofErr w:type="spellStart"/>
      <w:r w:rsidRPr="003A6DDB">
        <w:rPr>
          <w:rStyle w:val="rvts8"/>
        </w:rPr>
        <w:t>pdf</w:t>
      </w:r>
      <w:proofErr w:type="spellEnd"/>
      <w:r w:rsidRPr="003A6DDB">
        <w:rPr>
          <w:rStyle w:val="rvts8"/>
        </w:rPr>
        <w:t xml:space="preserve"> este prezentat Ghidul pentru </w:t>
      </w:r>
      <w:proofErr w:type="spellStart"/>
      <w:r w:rsidRPr="003A6DDB">
        <w:rPr>
          <w:rStyle w:val="rvts8"/>
        </w:rPr>
        <w:t>inspecţia</w:t>
      </w:r>
      <w:proofErr w:type="spellEnd"/>
      <w:r w:rsidRPr="003A6DDB">
        <w:rPr>
          <w:rStyle w:val="rvts8"/>
        </w:rPr>
        <w:t xml:space="preserve"> fiscala, unde la pag. 22 se precizează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"în </w:t>
      </w:r>
      <w:proofErr w:type="spellStart"/>
      <w:r w:rsidRPr="003A6DDB">
        <w:rPr>
          <w:rStyle w:val="rvts8"/>
        </w:rPr>
        <w:t>condiţiile</w:t>
      </w:r>
      <w:proofErr w:type="spellEnd"/>
      <w:r w:rsidRPr="003A6DDB">
        <w:rPr>
          <w:rStyle w:val="rvts8"/>
        </w:rPr>
        <w:t xml:space="preserve"> legii, organul fiscal poate efectua o constatare la </w:t>
      </w:r>
      <w:proofErr w:type="spellStart"/>
      <w:r w:rsidRPr="003A6DDB">
        <w:rPr>
          <w:rStyle w:val="rvts8"/>
        </w:rPr>
        <w:t>fa</w:t>
      </w:r>
      <w:r>
        <w:rPr>
          <w:rStyle w:val="rvts8"/>
        </w:rPr>
        <w:t>ţ</w:t>
      </w:r>
      <w:r w:rsidRPr="003A6DDB">
        <w:rPr>
          <w:rStyle w:val="rvts8"/>
        </w:rPr>
        <w:t>a</w:t>
      </w:r>
      <w:proofErr w:type="spellEnd"/>
      <w:r w:rsidRPr="003A6DDB">
        <w:rPr>
          <w:rStyle w:val="rvts8"/>
        </w:rPr>
        <w:t xml:space="preserve"> locului, întocmind în acest sens Proces-verbal", iar pag.</w:t>
      </w:r>
      <w:r>
        <w:rPr>
          <w:rStyle w:val="rvts8"/>
        </w:rPr>
        <w:t xml:space="preserve"> </w:t>
      </w:r>
      <w:r w:rsidRPr="003A6DDB">
        <w:rPr>
          <w:rStyle w:val="rvts8"/>
        </w:rPr>
        <w:t>29-30 se arat</w:t>
      </w:r>
      <w:r>
        <w:rPr>
          <w:rStyle w:val="rvts8"/>
        </w:rPr>
        <w:t>ă</w:t>
      </w:r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"Nota explicativă reprezintă documentul prin care organele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 fiscală pot solicita </w:t>
      </w:r>
      <w:proofErr w:type="spellStart"/>
      <w:r w:rsidRPr="003A6DDB">
        <w:rPr>
          <w:rStyle w:val="rvts8"/>
        </w:rPr>
        <w:t>explicaţii</w:t>
      </w:r>
      <w:proofErr w:type="spellEnd"/>
      <w:r w:rsidRPr="003A6DDB">
        <w:rPr>
          <w:rStyle w:val="rvts8"/>
        </w:rPr>
        <w:t xml:space="preserve"> scrise reprezentantului legal sau împuternicitului contribuabilului/plătitorului sau altor persoane, care să contribuie la clarificarea/stabilirea unor elemente relevante din activitatea contribuabilului, ce pot </w:t>
      </w:r>
      <w:proofErr w:type="spellStart"/>
      <w:r w:rsidRPr="003A6DDB">
        <w:rPr>
          <w:rStyle w:val="rvts8"/>
        </w:rPr>
        <w:t>influenţa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inspecţia</w:t>
      </w:r>
      <w:proofErr w:type="spellEnd"/>
      <w:r w:rsidRPr="003A6DDB">
        <w:rPr>
          <w:rStyle w:val="rvts8"/>
        </w:rPr>
        <w:t xml:space="preserve"> fiscală. Solicitarea de </w:t>
      </w:r>
      <w:proofErr w:type="spellStart"/>
      <w:r w:rsidRPr="003A6DDB">
        <w:rPr>
          <w:rStyle w:val="rvts8"/>
        </w:rPr>
        <w:t>explicaţii</w:t>
      </w:r>
      <w:proofErr w:type="spellEnd"/>
      <w:r w:rsidRPr="003A6DDB">
        <w:rPr>
          <w:rStyle w:val="rvts8"/>
        </w:rPr>
        <w:t xml:space="preserve"> scrise se va face în timpul </w:t>
      </w:r>
      <w:proofErr w:type="spellStart"/>
      <w:r w:rsidRPr="003A6DDB">
        <w:rPr>
          <w:rStyle w:val="rvts8"/>
        </w:rPr>
        <w:t>inspecţiei</w:t>
      </w:r>
      <w:proofErr w:type="spellEnd"/>
      <w:r w:rsidRPr="003A6DDB">
        <w:rPr>
          <w:rStyle w:val="rvts8"/>
        </w:rPr>
        <w:t xml:space="preserve"> </w:t>
      </w:r>
      <w:r w:rsidRPr="003A6DDB">
        <w:rPr>
          <w:rStyle w:val="rvts8"/>
        </w:rPr>
        <w:lastRenderedPageBreak/>
        <w:t>fiscale/controlului inopinat/</w:t>
      </w:r>
      <w:proofErr w:type="spellStart"/>
      <w:r w:rsidRPr="003A6DDB">
        <w:rPr>
          <w:rStyle w:val="rvts8"/>
        </w:rPr>
        <w:t>încrucişat</w:t>
      </w:r>
      <w:proofErr w:type="spellEnd"/>
      <w:r w:rsidRPr="003A6DDB">
        <w:rPr>
          <w:rStyle w:val="rvts8"/>
        </w:rPr>
        <w:t xml:space="preserve">/ constatării la </w:t>
      </w:r>
      <w:proofErr w:type="spellStart"/>
      <w:r w:rsidRPr="003A6DDB">
        <w:rPr>
          <w:rStyle w:val="rvts8"/>
        </w:rPr>
        <w:t>faţa</w:t>
      </w:r>
      <w:proofErr w:type="spellEnd"/>
      <w:r w:rsidRPr="003A6DDB">
        <w:rPr>
          <w:rStyle w:val="rvts8"/>
        </w:rPr>
        <w:t xml:space="preserve"> locului, ori de câte ori acestea sunt necesare pentru clarificarea </w:t>
      </w:r>
      <w:proofErr w:type="spellStart"/>
      <w:r w:rsidRPr="003A6DDB">
        <w:rPr>
          <w:rStyle w:val="rvts8"/>
        </w:rPr>
        <w:t>şi</w:t>
      </w:r>
      <w:proofErr w:type="spellEnd"/>
      <w:r w:rsidRPr="003A6DDB">
        <w:rPr>
          <w:rStyle w:val="rvts8"/>
        </w:rPr>
        <w:t xml:space="preserve"> definitivarea constatărilor..."</w:t>
      </w:r>
      <w:r>
        <w:rPr>
          <w:rStyle w:val="rvts8"/>
        </w:rPr>
        <w:t>(</w:t>
      </w:r>
      <w:r w:rsidRPr="003A6DDB">
        <w:rPr>
          <w:rStyle w:val="rvts8"/>
        </w:rPr>
        <w:t>art.64, art. 65 CPF).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Principiul </w:t>
      </w:r>
      <w:proofErr w:type="spellStart"/>
      <w:r w:rsidRPr="003A6DDB">
        <w:rPr>
          <w:rStyle w:val="rvts8"/>
        </w:rPr>
        <w:t>legalităţii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administrarea probelor presupune utilizarea numai a mijloacelor de proba strict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limitativ prevăzute de lege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doar </w:t>
      </w:r>
      <w:r>
        <w:rPr>
          <w:rStyle w:val="rvts8"/>
        </w:rPr>
        <w:t>î</w:t>
      </w:r>
      <w:r w:rsidRPr="003A6DDB">
        <w:rPr>
          <w:rStyle w:val="rvts8"/>
        </w:rPr>
        <w:t xml:space="preserve">n </w:t>
      </w:r>
      <w:proofErr w:type="spellStart"/>
      <w:r w:rsidRPr="003A6DDB">
        <w:rPr>
          <w:rStyle w:val="rvts8"/>
        </w:rPr>
        <w:t>condiţiile</w:t>
      </w:r>
      <w:proofErr w:type="spellEnd"/>
      <w:r w:rsidRPr="003A6DDB">
        <w:rPr>
          <w:rStyle w:val="rvts8"/>
        </w:rPr>
        <w:t xml:space="preserve"> prevăzute de aceasta. Principiul </w:t>
      </w:r>
      <w:proofErr w:type="spellStart"/>
      <w:r w:rsidRPr="003A6DDB">
        <w:rPr>
          <w:rStyle w:val="rvts8"/>
        </w:rPr>
        <w:t>loialităţii</w:t>
      </w:r>
      <w:proofErr w:type="spellEnd"/>
      <w:r w:rsidRPr="003A6DDB">
        <w:rPr>
          <w:rStyle w:val="rvts8"/>
        </w:rPr>
        <w:t xml:space="preserve"> administrării probelor interzice utilizarea oricărei strategii sau manopere care are ca scop administrarea, cu rea-</w:t>
      </w:r>
      <w:proofErr w:type="spellStart"/>
      <w:r w:rsidRPr="003A6DDB">
        <w:rPr>
          <w:rStyle w:val="rvts8"/>
        </w:rPr>
        <w:t>credin</w:t>
      </w:r>
      <w:r>
        <w:rPr>
          <w:rStyle w:val="rvts8"/>
        </w:rPr>
        <w:t>ţă</w:t>
      </w:r>
      <w:proofErr w:type="spellEnd"/>
      <w:r w:rsidRPr="003A6DDB">
        <w:rPr>
          <w:rStyle w:val="rvts8"/>
        </w:rPr>
        <w:t>, a unui mijloc de prob</w:t>
      </w:r>
      <w:r>
        <w:rPr>
          <w:rStyle w:val="rvts8"/>
        </w:rPr>
        <w:t>ă</w:t>
      </w:r>
      <w:r w:rsidRPr="003A6DDB">
        <w:rPr>
          <w:rStyle w:val="rvts8"/>
        </w:rPr>
        <w:t>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In ceea ce </w:t>
      </w:r>
      <w:proofErr w:type="spellStart"/>
      <w:r w:rsidRPr="003A6DDB">
        <w:rPr>
          <w:rStyle w:val="rvts8"/>
        </w:rPr>
        <w:t>priveşte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afirmaţiile</w:t>
      </w:r>
      <w:proofErr w:type="spellEnd"/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declaraţia</w:t>
      </w:r>
      <w:proofErr w:type="spellEnd"/>
      <w:r w:rsidRPr="003A6DDB">
        <w:rPr>
          <w:rStyle w:val="rvts8"/>
        </w:rPr>
        <w:t xml:space="preserve"> este coroborat</w:t>
      </w:r>
      <w:r>
        <w:rPr>
          <w:rStyle w:val="rvts8"/>
        </w:rPr>
        <w:t>ă</w:t>
      </w:r>
      <w:r w:rsidRPr="003A6DDB">
        <w:rPr>
          <w:rStyle w:val="rvts8"/>
        </w:rPr>
        <w:t xml:space="preserve"> cu împrejurările de fapt constatate de organele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, </w:t>
      </w:r>
      <w:proofErr w:type="spellStart"/>
      <w:r w:rsidRPr="003A6DDB">
        <w:rPr>
          <w:rStyle w:val="rvts8"/>
        </w:rPr>
        <w:t>a</w:t>
      </w:r>
      <w:r>
        <w:rPr>
          <w:rStyle w:val="rvts8"/>
        </w:rPr>
        <w:t>ş</w:t>
      </w:r>
      <w:r w:rsidRPr="003A6DDB">
        <w:rPr>
          <w:rStyle w:val="rvts8"/>
        </w:rPr>
        <w:t>a</w:t>
      </w:r>
      <w:proofErr w:type="spellEnd"/>
      <w:r w:rsidRPr="003A6DDB">
        <w:rPr>
          <w:rStyle w:val="rvts8"/>
        </w:rPr>
        <w:t xml:space="preserve"> cum a arătat mai sus, nu exist</w:t>
      </w:r>
      <w:r>
        <w:rPr>
          <w:rStyle w:val="rvts8"/>
        </w:rPr>
        <w:t xml:space="preserve">ă </w:t>
      </w:r>
      <w:r w:rsidRPr="003A6DDB">
        <w:rPr>
          <w:rStyle w:val="rvts8"/>
        </w:rPr>
        <w:t xml:space="preserve">constatări </w:t>
      </w:r>
      <w:r>
        <w:rPr>
          <w:rStyle w:val="rvts8"/>
        </w:rPr>
        <w:t>î</w:t>
      </w:r>
      <w:r w:rsidRPr="003A6DDB">
        <w:rPr>
          <w:rStyle w:val="rvts8"/>
        </w:rPr>
        <w:t>n baza prevederilor legale imperative, dar exist</w:t>
      </w:r>
      <w:r>
        <w:rPr>
          <w:rStyle w:val="rvts8"/>
        </w:rPr>
        <w:t>ă</w:t>
      </w:r>
      <w:r w:rsidRPr="003A6DDB">
        <w:rPr>
          <w:rStyle w:val="rvts8"/>
        </w:rPr>
        <w:t xml:space="preserve"> o </w:t>
      </w:r>
      <w:proofErr w:type="spellStart"/>
      <w:r w:rsidRPr="003A6DDB">
        <w:rPr>
          <w:rStyle w:val="rvts8"/>
        </w:rPr>
        <w:t>contradicţie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ntre cele afirmate chiar de organul fiscal.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Afirm</w:t>
      </w:r>
      <w:r>
        <w:rPr>
          <w:rStyle w:val="rvts8"/>
        </w:rPr>
        <w:t>ă</w:t>
      </w:r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sunt venituri nete </w:t>
      </w:r>
      <w:r>
        <w:rPr>
          <w:rStyle w:val="rvts8"/>
        </w:rPr>
        <w:t>î</w:t>
      </w:r>
      <w:r w:rsidRPr="003A6DDB">
        <w:rPr>
          <w:rStyle w:val="rvts8"/>
        </w:rPr>
        <w:t xml:space="preserve">n baza constatării: </w:t>
      </w:r>
      <w:r>
        <w:rPr>
          <w:rStyle w:val="rvts8"/>
        </w:rPr>
        <w:t>„</w:t>
      </w:r>
      <w:r w:rsidRPr="003A6DDB">
        <w:rPr>
          <w:rStyle w:val="rvts8"/>
        </w:rPr>
        <w:t xml:space="preserve">probabil </w:t>
      </w:r>
      <w:r>
        <w:rPr>
          <w:rStyle w:val="rvts8"/>
        </w:rPr>
        <w:t>î</w:t>
      </w:r>
      <w:r w:rsidRPr="003A6DDB">
        <w:rPr>
          <w:rStyle w:val="rvts8"/>
        </w:rPr>
        <w:t>ncas</w:t>
      </w:r>
      <w:r>
        <w:rPr>
          <w:rStyle w:val="rvts8"/>
        </w:rPr>
        <w:t>ă</w:t>
      </w:r>
      <w:r w:rsidRPr="003A6DDB">
        <w:rPr>
          <w:rStyle w:val="rvts8"/>
        </w:rPr>
        <w:t>ri pentru consumul familial f</w:t>
      </w:r>
      <w:r>
        <w:rPr>
          <w:rStyle w:val="rvts8"/>
        </w:rPr>
        <w:t>ără</w:t>
      </w:r>
      <w:r w:rsidRPr="003A6DDB">
        <w:rPr>
          <w:rStyle w:val="rvts8"/>
        </w:rPr>
        <w:t xml:space="preserve"> a se elibera bon fiscal", </w:t>
      </w:r>
      <w:r>
        <w:rPr>
          <w:rStyle w:val="rvts8"/>
        </w:rPr>
        <w:t>î</w:t>
      </w:r>
      <w:r w:rsidRPr="003A6DDB">
        <w:rPr>
          <w:rStyle w:val="rvts8"/>
        </w:rPr>
        <w:t>ncas</w:t>
      </w:r>
      <w:r>
        <w:rPr>
          <w:rStyle w:val="rvts8"/>
        </w:rPr>
        <w:t>ă</w:t>
      </w:r>
      <w:r w:rsidRPr="003A6DDB">
        <w:rPr>
          <w:rStyle w:val="rvts8"/>
        </w:rPr>
        <w:t xml:space="preserve">ri care, de fapt, potrivit </w:t>
      </w:r>
      <w:proofErr w:type="spellStart"/>
      <w:r w:rsidRPr="003A6DDB">
        <w:rPr>
          <w:rStyle w:val="rvts8"/>
        </w:rPr>
        <w:t>legislaţiei</w:t>
      </w:r>
      <w:proofErr w:type="spellEnd"/>
      <w:r w:rsidRPr="003A6DDB">
        <w:rPr>
          <w:rStyle w:val="rvts8"/>
        </w:rPr>
        <w:t xml:space="preserve"> incidente sunt venituri brute; </w:t>
      </w:r>
      <w:r>
        <w:rPr>
          <w:rStyle w:val="rvts8"/>
        </w:rPr>
        <w:t>a</w:t>
      </w:r>
      <w:r w:rsidRPr="003A6DDB">
        <w:rPr>
          <w:rStyle w:val="rvts8"/>
        </w:rPr>
        <w:t>firm</w:t>
      </w:r>
      <w:r>
        <w:rPr>
          <w:rStyle w:val="rvts8"/>
        </w:rPr>
        <w:t>ă</w:t>
      </w:r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nu sunt înregistrate cheltuieli cu </w:t>
      </w:r>
      <w:proofErr w:type="spellStart"/>
      <w:r w:rsidRPr="003A6DDB">
        <w:rPr>
          <w:rStyle w:val="rvts8"/>
        </w:rPr>
        <w:t>întreţinere</w:t>
      </w:r>
      <w:proofErr w:type="spellEnd"/>
      <w:r w:rsidRPr="003A6DDB">
        <w:rPr>
          <w:rStyle w:val="rvts8"/>
        </w:rPr>
        <w:t xml:space="preserve">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reparaţii</w:t>
      </w:r>
      <w:proofErr w:type="spellEnd"/>
      <w:r w:rsidRPr="003A6DDB">
        <w:rPr>
          <w:rStyle w:val="rvts8"/>
        </w:rPr>
        <w:t>, combustibil, dar chiar organul fiscal face o detaliere pe fiecare an în parte a acestora; afirm</w:t>
      </w:r>
      <w:r>
        <w:rPr>
          <w:rStyle w:val="rvts8"/>
        </w:rPr>
        <w:t>ă</w:t>
      </w:r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nu sunt înregistrate cheltuieli de </w:t>
      </w:r>
      <w:proofErr w:type="spellStart"/>
      <w:r w:rsidRPr="003A6DDB">
        <w:rPr>
          <w:rStyle w:val="rvts8"/>
        </w:rPr>
        <w:t>investiţii</w:t>
      </w:r>
      <w:proofErr w:type="spellEnd"/>
      <w:r w:rsidRPr="003A6DDB">
        <w:rPr>
          <w:rStyle w:val="rvts8"/>
        </w:rPr>
        <w:t>, dar a arătat cu fotografii c</w:t>
      </w:r>
      <w:r>
        <w:rPr>
          <w:rStyle w:val="rvts8"/>
        </w:rPr>
        <w:t>ă</w:t>
      </w:r>
      <w:r w:rsidRPr="003A6DDB">
        <w:rPr>
          <w:rStyle w:val="rvts8"/>
        </w:rPr>
        <w:t xml:space="preserve"> cele </w:t>
      </w:r>
      <w:proofErr w:type="spellStart"/>
      <w:r w:rsidRPr="003A6DDB">
        <w:rPr>
          <w:rStyle w:val="rvts8"/>
        </w:rPr>
        <w:t>susţinute</w:t>
      </w:r>
      <w:proofErr w:type="spellEnd"/>
      <w:r w:rsidRPr="003A6DDB">
        <w:rPr>
          <w:rStyle w:val="rvts8"/>
        </w:rPr>
        <w:t xml:space="preserve"> sunt nereale s.a.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In plus, argumentele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probele s</w:t>
      </w:r>
      <w:r>
        <w:rPr>
          <w:rStyle w:val="rvts8"/>
        </w:rPr>
        <w:t>ale</w:t>
      </w:r>
      <w:r w:rsidRPr="003A6DDB">
        <w:rPr>
          <w:rStyle w:val="rvts8"/>
        </w:rPr>
        <w:t>, cum c</w:t>
      </w:r>
      <w:r>
        <w:rPr>
          <w:rStyle w:val="rvts8"/>
        </w:rPr>
        <w:t>ă</w:t>
      </w:r>
      <w:r w:rsidRPr="003A6DDB">
        <w:rPr>
          <w:rStyle w:val="rvts8"/>
        </w:rPr>
        <w:t xml:space="preserve"> nu </w:t>
      </w:r>
      <w:proofErr w:type="spellStart"/>
      <w:r w:rsidRPr="003A6DDB">
        <w:rPr>
          <w:rStyle w:val="rvts8"/>
        </w:rPr>
        <w:t>deţine</w:t>
      </w:r>
      <w:proofErr w:type="spellEnd"/>
      <w:r w:rsidRPr="003A6DDB">
        <w:rPr>
          <w:rStyle w:val="rvts8"/>
        </w:rPr>
        <w:t xml:space="preserve"> "frigiderele, lăzile frigorifice" (plural), care arat</w:t>
      </w:r>
      <w:r>
        <w:rPr>
          <w:rStyle w:val="rvts8"/>
        </w:rPr>
        <w:t>ă</w:t>
      </w:r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"indiciile" organelor fiscal sunt false, au fost eliminate cu totul din </w:t>
      </w:r>
      <w:proofErr w:type="spellStart"/>
      <w:r w:rsidRPr="003A6DDB">
        <w:rPr>
          <w:rStyle w:val="rvts8"/>
        </w:rPr>
        <w:t>raţionamentul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instanţei</w:t>
      </w:r>
      <w:proofErr w:type="spellEnd"/>
      <w:r w:rsidRPr="003A6DDB">
        <w:rPr>
          <w:rStyle w:val="rvts8"/>
        </w:rPr>
        <w:t>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In ceea ce </w:t>
      </w:r>
      <w:proofErr w:type="spellStart"/>
      <w:r w:rsidRPr="003A6DDB">
        <w:rPr>
          <w:rStyle w:val="rvts8"/>
        </w:rPr>
        <w:t>priveşte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afirmaţiile</w:t>
      </w:r>
      <w:proofErr w:type="spellEnd"/>
      <w:r w:rsidRPr="003A6DDB">
        <w:rPr>
          <w:rStyle w:val="rvts8"/>
        </w:rPr>
        <w:t>: c</w:t>
      </w:r>
      <w:r>
        <w:rPr>
          <w:rStyle w:val="rvts8"/>
        </w:rPr>
        <w:t>ă</w:t>
      </w:r>
      <w:r w:rsidRPr="003A6DDB">
        <w:rPr>
          <w:rStyle w:val="rvts8"/>
        </w:rPr>
        <w:t xml:space="preserve"> indiciile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prezumţiile</w:t>
      </w:r>
      <w:proofErr w:type="spellEnd"/>
      <w:r w:rsidRPr="003A6DDB">
        <w:rPr>
          <w:rStyle w:val="rvts8"/>
        </w:rPr>
        <w:t xml:space="preserve"> confirm</w:t>
      </w:r>
      <w:r>
        <w:rPr>
          <w:rStyle w:val="rvts8"/>
        </w:rPr>
        <w:t>ă</w:t>
      </w:r>
      <w:r w:rsidRPr="003A6DDB">
        <w:rPr>
          <w:rStyle w:val="rvts8"/>
        </w:rPr>
        <w:t xml:space="preserve"> temeinicia </w:t>
      </w:r>
      <w:proofErr w:type="spellStart"/>
      <w:r w:rsidRPr="003A6DDB">
        <w:rPr>
          <w:rStyle w:val="rvts8"/>
        </w:rPr>
        <w:t>obligaţiilor</w:t>
      </w:r>
      <w:proofErr w:type="spellEnd"/>
      <w:r w:rsidRPr="003A6DDB">
        <w:rPr>
          <w:rStyle w:val="rvts8"/>
        </w:rPr>
        <w:t xml:space="preserve"> fiscal stabilite, c</w:t>
      </w:r>
      <w:r>
        <w:rPr>
          <w:rStyle w:val="rvts8"/>
        </w:rPr>
        <w:t>ă</w:t>
      </w:r>
      <w:r w:rsidRPr="003A6DDB">
        <w:rPr>
          <w:rStyle w:val="rvts8"/>
        </w:rPr>
        <w:t xml:space="preserve"> echipa fiscal</w:t>
      </w:r>
      <w:r>
        <w:rPr>
          <w:rStyle w:val="rvts8"/>
        </w:rPr>
        <w:t>ă</w:t>
      </w:r>
      <w:r w:rsidRPr="003A6DDB">
        <w:rPr>
          <w:rStyle w:val="rvts8"/>
        </w:rPr>
        <w:t xml:space="preserve"> a avut indicii temeinice pentru a aprecia </w:t>
      </w:r>
      <w:proofErr w:type="spellStart"/>
      <w:r w:rsidRPr="003A6DDB">
        <w:rPr>
          <w:rStyle w:val="rvts8"/>
        </w:rPr>
        <w:t>situaţia</w:t>
      </w:r>
      <w:proofErr w:type="spellEnd"/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 prezentat</w:t>
      </w:r>
      <w:r>
        <w:rPr>
          <w:rStyle w:val="rvts8"/>
        </w:rPr>
        <w:t>ă</w:t>
      </w:r>
      <w:r w:rsidRPr="003A6DDB">
        <w:rPr>
          <w:rStyle w:val="rvts8"/>
        </w:rPr>
        <w:t xml:space="preserve"> ca fiind nereal</w:t>
      </w:r>
      <w:r>
        <w:rPr>
          <w:rStyle w:val="rvts8"/>
        </w:rPr>
        <w:t>ă</w:t>
      </w:r>
      <w:r w:rsidRPr="003A6DDB">
        <w:rPr>
          <w:rStyle w:val="rvts8"/>
        </w:rPr>
        <w:t>, pornind de la aceste premise, consider</w:t>
      </w:r>
      <w:r>
        <w:rPr>
          <w:rStyle w:val="rvts8"/>
        </w:rPr>
        <w:t>ă</w:t>
      </w:r>
      <w:r w:rsidRPr="003A6DDB">
        <w:rPr>
          <w:rStyle w:val="rvts8"/>
        </w:rPr>
        <w:t xml:space="preserve"> c</w:t>
      </w:r>
      <w:r>
        <w:rPr>
          <w:rStyle w:val="rvts8"/>
        </w:rPr>
        <w:t>ă</w:t>
      </w:r>
      <w:r w:rsidRPr="003A6DDB">
        <w:rPr>
          <w:rStyle w:val="rvts8"/>
        </w:rPr>
        <w:t xml:space="preserve"> aprecierea </w:t>
      </w:r>
      <w:proofErr w:type="spellStart"/>
      <w:r w:rsidRPr="003A6DDB">
        <w:rPr>
          <w:rStyle w:val="rvts8"/>
        </w:rPr>
        <w:t>dispoziţiilor</w:t>
      </w:r>
      <w:proofErr w:type="spellEnd"/>
      <w:r w:rsidRPr="003A6DDB">
        <w:rPr>
          <w:rStyle w:val="rvts8"/>
        </w:rPr>
        <w:t xml:space="preserve"> legale incidente făcut</w:t>
      </w:r>
      <w:r>
        <w:rPr>
          <w:rStyle w:val="rvts8"/>
        </w:rPr>
        <w:t>ă</w:t>
      </w:r>
      <w:r w:rsidRPr="003A6DDB">
        <w:rPr>
          <w:rStyle w:val="rvts8"/>
        </w:rPr>
        <w:t xml:space="preserve"> de </w:t>
      </w:r>
      <w:proofErr w:type="spellStart"/>
      <w:r w:rsidRPr="003A6DDB">
        <w:rPr>
          <w:rStyle w:val="rvts8"/>
        </w:rPr>
        <w:t>instanţ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 pentru a determina puterea probant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valoarea fiecărei probe </w:t>
      </w:r>
      <w:r>
        <w:rPr>
          <w:rStyle w:val="rvts8"/>
        </w:rPr>
        <w:t>î</w:t>
      </w:r>
      <w:r w:rsidRPr="003A6DDB">
        <w:rPr>
          <w:rStyle w:val="rvts8"/>
        </w:rPr>
        <w:t xml:space="preserve">n parte, precum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ale tuturor probelor împreun</w:t>
      </w:r>
      <w:r>
        <w:rPr>
          <w:rStyle w:val="rvts8"/>
        </w:rPr>
        <w:t>ă</w:t>
      </w:r>
      <w:r w:rsidRPr="003A6DDB">
        <w:rPr>
          <w:rStyle w:val="rvts8"/>
        </w:rPr>
        <w:t>, nu a fost făcut</w:t>
      </w:r>
      <w:r>
        <w:rPr>
          <w:rStyle w:val="rvts8"/>
        </w:rPr>
        <w:t>ă</w:t>
      </w:r>
      <w:r w:rsidRPr="003A6DDB">
        <w:rPr>
          <w:rStyle w:val="rvts8"/>
        </w:rPr>
        <w:t xml:space="preserve"> cu </w:t>
      </w:r>
      <w:proofErr w:type="spellStart"/>
      <w:r w:rsidRPr="003A6DDB">
        <w:rPr>
          <w:rStyle w:val="rvts8"/>
        </w:rPr>
        <w:t>atenţie</w:t>
      </w:r>
      <w:proofErr w:type="spellEnd"/>
      <w:r w:rsidRPr="003A6DDB">
        <w:rPr>
          <w:rStyle w:val="rvts8"/>
        </w:rPr>
        <w:t xml:space="preserve">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transparent astfel 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raţionamentul</w:t>
      </w:r>
      <w:proofErr w:type="spellEnd"/>
      <w:r w:rsidRPr="003A6DDB">
        <w:rPr>
          <w:rStyle w:val="rvts8"/>
        </w:rPr>
        <w:t xml:space="preserve"> asupra </w:t>
      </w:r>
      <w:proofErr w:type="spellStart"/>
      <w:r w:rsidRPr="003A6DDB">
        <w:rPr>
          <w:rStyle w:val="rvts8"/>
        </w:rPr>
        <w:t>situaţiei</w:t>
      </w:r>
      <w:proofErr w:type="spellEnd"/>
      <w:r w:rsidRPr="003A6DDB">
        <w:rPr>
          <w:rStyle w:val="rvts8"/>
        </w:rPr>
        <w:t xml:space="preserve"> de fapt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soluţia</w:t>
      </w:r>
      <w:proofErr w:type="spellEnd"/>
      <w:r w:rsidRPr="003A6DDB">
        <w:rPr>
          <w:rStyle w:val="rvts8"/>
        </w:rPr>
        <w:t xml:space="preserve"> pe baza acestora, dar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explicaţiile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 cuprinsul considerentelor hotărârii, s</w:t>
      </w:r>
      <w:r>
        <w:rPr>
          <w:rStyle w:val="rvts8"/>
        </w:rPr>
        <w:t>ă</w:t>
      </w:r>
      <w:r w:rsidRPr="003A6DDB">
        <w:rPr>
          <w:rStyle w:val="rvts8"/>
        </w:rPr>
        <w:t xml:space="preserve"> reprezinte una din componentele </w:t>
      </w:r>
      <w:proofErr w:type="spellStart"/>
      <w:r w:rsidRPr="003A6DDB">
        <w:rPr>
          <w:rStyle w:val="rvts8"/>
        </w:rPr>
        <w:t>garanţiei</w:t>
      </w:r>
      <w:proofErr w:type="spellEnd"/>
      <w:r w:rsidRPr="003A6DDB">
        <w:rPr>
          <w:rStyle w:val="rvts8"/>
        </w:rPr>
        <w:t xml:space="preserve"> de acces la o </w:t>
      </w:r>
      <w:proofErr w:type="spellStart"/>
      <w:r w:rsidRPr="003A6DDB">
        <w:rPr>
          <w:rStyle w:val="rvts8"/>
        </w:rPr>
        <w:t>instanţ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>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Astfel, </w:t>
      </w:r>
      <w:proofErr w:type="spellStart"/>
      <w:r w:rsidRPr="003A6DDB">
        <w:rPr>
          <w:rStyle w:val="rvts8"/>
        </w:rPr>
        <w:t>dispoziţiile</w:t>
      </w:r>
      <w:proofErr w:type="spellEnd"/>
      <w:r w:rsidRPr="003A6DDB">
        <w:rPr>
          <w:rStyle w:val="rvts8"/>
        </w:rPr>
        <w:t xml:space="preserve"> art. 3 din Legea nr. 227/2015 privind Codul fiscal circumscriu întregul regim de impozitare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taxare la care sunt </w:t>
      </w:r>
      <w:proofErr w:type="spellStart"/>
      <w:r w:rsidRPr="003A6DDB">
        <w:rPr>
          <w:rStyle w:val="rvts8"/>
        </w:rPr>
        <w:t>supuşi</w:t>
      </w:r>
      <w:proofErr w:type="spellEnd"/>
      <w:r w:rsidRPr="003A6DDB">
        <w:rPr>
          <w:rStyle w:val="rvts8"/>
        </w:rPr>
        <w:t xml:space="preserve"> contribuabilii potrivit unor principii fundamentale. Pe de alt</w:t>
      </w:r>
      <w:r>
        <w:rPr>
          <w:rStyle w:val="rvts8"/>
        </w:rPr>
        <w:t>ă</w:t>
      </w:r>
      <w:r w:rsidRPr="003A6DDB">
        <w:rPr>
          <w:rStyle w:val="rvts8"/>
        </w:rPr>
        <w:t xml:space="preserve"> parte, prevederile art. 4 din Legea nr. 207/2015 privind Codul de procedur</w:t>
      </w:r>
      <w:r>
        <w:rPr>
          <w:rStyle w:val="rvts8"/>
        </w:rPr>
        <w:t>ă</w:t>
      </w:r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 reglementează principiul </w:t>
      </w:r>
      <w:proofErr w:type="spellStart"/>
      <w:r w:rsidRPr="003A6DDB">
        <w:rPr>
          <w:rStyle w:val="rvts8"/>
        </w:rPr>
        <w:t>legalităţii</w:t>
      </w:r>
      <w:proofErr w:type="spellEnd"/>
      <w:r w:rsidRPr="003A6DDB">
        <w:rPr>
          <w:rStyle w:val="rvts8"/>
        </w:rPr>
        <w:t xml:space="preserve"> care trebuie s</w:t>
      </w:r>
      <w:r>
        <w:rPr>
          <w:rStyle w:val="rvts8"/>
        </w:rPr>
        <w:t>ă</w:t>
      </w:r>
      <w:r w:rsidRPr="003A6DDB">
        <w:rPr>
          <w:rStyle w:val="rvts8"/>
        </w:rPr>
        <w:t xml:space="preserve"> guverneze întreaga activitate fiscal</w:t>
      </w:r>
      <w:r>
        <w:rPr>
          <w:rStyle w:val="rvts8"/>
        </w:rPr>
        <w:t>ă</w:t>
      </w:r>
      <w:r w:rsidRPr="003A6DDB">
        <w:rPr>
          <w:rStyle w:val="rvts8"/>
        </w:rPr>
        <w:t>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>
        <w:rPr>
          <w:rStyle w:val="rvts8"/>
        </w:rPr>
        <w:t>Î</w:t>
      </w:r>
      <w:r w:rsidRPr="003A6DDB">
        <w:rPr>
          <w:rStyle w:val="rvts8"/>
        </w:rPr>
        <w:t>n interpretarea textelor legale sus-</w:t>
      </w:r>
      <w:proofErr w:type="spellStart"/>
      <w:r w:rsidRPr="003A6DDB">
        <w:rPr>
          <w:rStyle w:val="rvts8"/>
        </w:rPr>
        <w:t>menţionate</w:t>
      </w:r>
      <w:proofErr w:type="spellEnd"/>
      <w:r w:rsidRPr="003A6DDB">
        <w:rPr>
          <w:rStyle w:val="rvts8"/>
        </w:rPr>
        <w:t xml:space="preserve">, orice act emis de către </w:t>
      </w:r>
      <w:proofErr w:type="spellStart"/>
      <w:r w:rsidRPr="003A6DDB">
        <w:rPr>
          <w:rStyle w:val="rvts8"/>
        </w:rPr>
        <w:t>autorităţile</w:t>
      </w:r>
      <w:proofErr w:type="spellEnd"/>
      <w:r w:rsidRPr="003A6DDB">
        <w:rPr>
          <w:rStyle w:val="rvts8"/>
        </w:rPr>
        <w:t xml:space="preserve"> fiscale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, pe cale de </w:t>
      </w:r>
      <w:proofErr w:type="spellStart"/>
      <w:r w:rsidRPr="003A6DDB">
        <w:rPr>
          <w:rStyle w:val="rvts8"/>
        </w:rPr>
        <w:t>consecinţ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, orice decizie prin care se </w:t>
      </w:r>
      <w:proofErr w:type="spellStart"/>
      <w:r w:rsidRPr="003A6DDB">
        <w:rPr>
          <w:rStyle w:val="rvts8"/>
        </w:rPr>
        <w:t>stabileşte</w:t>
      </w:r>
      <w:proofErr w:type="spellEnd"/>
      <w:r w:rsidRPr="003A6DDB">
        <w:rPr>
          <w:rStyle w:val="rvts8"/>
        </w:rPr>
        <w:t xml:space="preserve"> o </w:t>
      </w:r>
      <w:proofErr w:type="spellStart"/>
      <w:r w:rsidRPr="003A6DDB">
        <w:rPr>
          <w:rStyle w:val="rvts8"/>
        </w:rPr>
        <w:t>creanţ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 de către organul fiscal trebuie s</w:t>
      </w:r>
      <w:r>
        <w:rPr>
          <w:rStyle w:val="rvts8"/>
        </w:rPr>
        <w:t>ă</w:t>
      </w:r>
      <w:r w:rsidRPr="003A6DDB">
        <w:rPr>
          <w:rStyle w:val="rvts8"/>
        </w:rPr>
        <w:t xml:space="preserve"> fie întocmit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trebuie s</w:t>
      </w:r>
      <w:r>
        <w:rPr>
          <w:rStyle w:val="rvts8"/>
        </w:rPr>
        <w:t>ă</w:t>
      </w:r>
      <w:r w:rsidRPr="003A6DDB">
        <w:rPr>
          <w:rStyle w:val="rvts8"/>
        </w:rPr>
        <w:t xml:space="preserve"> aib</w:t>
      </w:r>
      <w:r>
        <w:rPr>
          <w:rStyle w:val="rvts8"/>
        </w:rPr>
        <w:t>ă</w:t>
      </w:r>
      <w:r w:rsidRPr="003A6DDB">
        <w:rPr>
          <w:rStyle w:val="rvts8"/>
        </w:rPr>
        <w:t xml:space="preserve"> un </w:t>
      </w:r>
      <w:proofErr w:type="spellStart"/>
      <w:r w:rsidRPr="003A6DDB">
        <w:rPr>
          <w:rStyle w:val="rvts8"/>
        </w:rPr>
        <w:t>conţinut</w:t>
      </w:r>
      <w:proofErr w:type="spellEnd"/>
      <w:r w:rsidRPr="003A6DDB">
        <w:rPr>
          <w:rStyle w:val="rvts8"/>
        </w:rPr>
        <w:t xml:space="preserve"> guvernat de legalitate, certitudine, </w:t>
      </w:r>
      <w:proofErr w:type="spellStart"/>
      <w:r w:rsidRPr="003A6DDB">
        <w:rPr>
          <w:rStyle w:val="rvts8"/>
        </w:rPr>
        <w:t>justeţe</w:t>
      </w:r>
      <w:proofErr w:type="spellEnd"/>
      <w:r w:rsidRPr="003A6DDB">
        <w:rPr>
          <w:rStyle w:val="rvts8"/>
        </w:rPr>
        <w:t xml:space="preserve">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predictibilitate.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De asemenea, </w:t>
      </w:r>
      <w:proofErr w:type="spellStart"/>
      <w:r w:rsidRPr="003A6DDB">
        <w:rPr>
          <w:rStyle w:val="rvts8"/>
        </w:rPr>
        <w:t>dispoziţiile</w:t>
      </w:r>
      <w:proofErr w:type="spellEnd"/>
      <w:r w:rsidRPr="003A6DDB">
        <w:rPr>
          <w:rStyle w:val="rvts8"/>
        </w:rPr>
        <w:t xml:space="preserve"> art. 12 din Legea nr. 207/2015 privind Codul de Procedur</w:t>
      </w:r>
      <w:r>
        <w:rPr>
          <w:rStyle w:val="rvts8"/>
        </w:rPr>
        <w:t>ă</w:t>
      </w:r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 consacr</w:t>
      </w:r>
      <w:r>
        <w:rPr>
          <w:rStyle w:val="rvts8"/>
        </w:rPr>
        <w:t>ă</w:t>
      </w:r>
      <w:r w:rsidRPr="003A6DDB">
        <w:rPr>
          <w:rStyle w:val="rvts8"/>
        </w:rPr>
        <w:t xml:space="preserve"> principiul bunei </w:t>
      </w:r>
      <w:proofErr w:type="spellStart"/>
      <w:r w:rsidRPr="003A6DDB">
        <w:rPr>
          <w:rStyle w:val="rvts8"/>
        </w:rPr>
        <w:t>credinţe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</w:t>
      </w:r>
      <w:proofErr w:type="spellStart"/>
      <w:r w:rsidRPr="003A6DDB">
        <w:rPr>
          <w:rStyle w:val="rvts8"/>
        </w:rPr>
        <w:t>desfăşurarea</w:t>
      </w:r>
      <w:proofErr w:type="spellEnd"/>
      <w:r w:rsidRPr="003A6DDB">
        <w:rPr>
          <w:rStyle w:val="rvts8"/>
        </w:rPr>
        <w:t xml:space="preserve"> raporturilor fiscale, iar faptul c</w:t>
      </w:r>
      <w:r>
        <w:rPr>
          <w:rStyle w:val="rvts8"/>
        </w:rPr>
        <w:t>ă</w:t>
      </w:r>
      <w:r w:rsidRPr="003A6DDB">
        <w:rPr>
          <w:rStyle w:val="rvts8"/>
        </w:rPr>
        <w:t xml:space="preserve"> organele fiscale procedează la emiterea unor decizii de impunere cu </w:t>
      </w:r>
      <w:proofErr w:type="spellStart"/>
      <w:r w:rsidRPr="003A6DDB">
        <w:rPr>
          <w:rStyle w:val="rvts8"/>
        </w:rPr>
        <w:t>consecinţa</w:t>
      </w:r>
      <w:proofErr w:type="spellEnd"/>
      <w:r w:rsidRPr="003A6DDB">
        <w:rPr>
          <w:rStyle w:val="rvts8"/>
        </w:rPr>
        <w:t xml:space="preserve"> impozitării suplimentare, f</w:t>
      </w:r>
      <w:r>
        <w:rPr>
          <w:rStyle w:val="rvts8"/>
        </w:rPr>
        <w:t>ără</w:t>
      </w:r>
      <w:r w:rsidRPr="003A6DDB">
        <w:rPr>
          <w:rStyle w:val="rvts8"/>
        </w:rPr>
        <w:t xml:space="preserve"> motiv de fapt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temei de drept, f</w:t>
      </w:r>
      <w:r>
        <w:rPr>
          <w:rStyle w:val="rvts8"/>
        </w:rPr>
        <w:t>ără</w:t>
      </w:r>
      <w:r w:rsidRPr="003A6DDB">
        <w:rPr>
          <w:rStyle w:val="rvts8"/>
        </w:rPr>
        <w:t xml:space="preserve"> coroborarea probelor, f</w:t>
      </w:r>
      <w:r>
        <w:rPr>
          <w:rStyle w:val="rvts8"/>
        </w:rPr>
        <w:t>ără</w:t>
      </w:r>
      <w:r w:rsidRPr="003A6DDB">
        <w:rPr>
          <w:rStyle w:val="rvts8"/>
        </w:rPr>
        <w:t xml:space="preserve"> luarea </w:t>
      </w:r>
      <w:r>
        <w:rPr>
          <w:rStyle w:val="rvts8"/>
        </w:rPr>
        <w:t>î</w:t>
      </w:r>
      <w:r w:rsidRPr="003A6DDB">
        <w:rPr>
          <w:rStyle w:val="rvts8"/>
        </w:rPr>
        <w:t xml:space="preserve">n considerare a </w:t>
      </w:r>
      <w:proofErr w:type="spellStart"/>
      <w:r w:rsidRPr="003A6DDB">
        <w:rPr>
          <w:rStyle w:val="rvts8"/>
        </w:rPr>
        <w:t>eviden</w:t>
      </w:r>
      <w:r>
        <w:rPr>
          <w:rStyle w:val="rvts8"/>
        </w:rPr>
        <w:t>ţ</w:t>
      </w:r>
      <w:r w:rsidRPr="003A6DDB">
        <w:rPr>
          <w:rStyle w:val="rvts8"/>
        </w:rPr>
        <w:t>elor</w:t>
      </w:r>
      <w:proofErr w:type="spellEnd"/>
      <w:r w:rsidRPr="003A6DDB">
        <w:rPr>
          <w:rStyle w:val="rvts8"/>
        </w:rPr>
        <w:t xml:space="preserve"> contabile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fiscale, este evident contrar normelor de bun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credinţ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 impuse chiar de prevederile Legii nr. 207/2015.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>
        <w:rPr>
          <w:rStyle w:val="rvts8"/>
        </w:rPr>
        <w:t>Î</w:t>
      </w:r>
      <w:r w:rsidRPr="003A6DDB">
        <w:rPr>
          <w:rStyle w:val="rvts8"/>
        </w:rPr>
        <w:t xml:space="preserve">n ceea ce </w:t>
      </w:r>
      <w:proofErr w:type="spellStart"/>
      <w:r w:rsidRPr="003A6DDB">
        <w:rPr>
          <w:rStyle w:val="rvts8"/>
        </w:rPr>
        <w:t>priveşte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reţinerea</w:t>
      </w:r>
      <w:proofErr w:type="spellEnd"/>
      <w:r w:rsidRPr="003A6DDB">
        <w:rPr>
          <w:rStyle w:val="rvts8"/>
        </w:rPr>
        <w:t xml:space="preserve"> de către </w:t>
      </w:r>
      <w:proofErr w:type="spellStart"/>
      <w:r w:rsidRPr="003A6DDB">
        <w:rPr>
          <w:rStyle w:val="rvts8"/>
        </w:rPr>
        <w:t>instanţ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 motivare c</w:t>
      </w:r>
      <w:r>
        <w:rPr>
          <w:rStyle w:val="rvts8"/>
        </w:rPr>
        <w:t>ă</w:t>
      </w:r>
      <w:r w:rsidRPr="003A6DDB">
        <w:rPr>
          <w:rStyle w:val="rvts8"/>
        </w:rPr>
        <w:t xml:space="preserve"> nu a oferit </w:t>
      </w:r>
      <w:proofErr w:type="spellStart"/>
      <w:r w:rsidRPr="003A6DDB">
        <w:rPr>
          <w:rStyle w:val="rvts8"/>
        </w:rPr>
        <w:t>informaţii</w:t>
      </w:r>
      <w:proofErr w:type="spellEnd"/>
      <w:r w:rsidRPr="003A6DDB">
        <w:rPr>
          <w:rStyle w:val="rvts8"/>
        </w:rPr>
        <w:t xml:space="preserve"> suplimentare privind </w:t>
      </w:r>
      <w:proofErr w:type="spellStart"/>
      <w:r w:rsidRPr="003A6DDB">
        <w:rPr>
          <w:rStyle w:val="rvts8"/>
        </w:rPr>
        <w:t>situaţia</w:t>
      </w:r>
      <w:proofErr w:type="spellEnd"/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 personal</w:t>
      </w:r>
      <w:r>
        <w:rPr>
          <w:rStyle w:val="rvts8"/>
        </w:rPr>
        <w:t>ă</w:t>
      </w:r>
      <w:r w:rsidRPr="003A6DDB">
        <w:rPr>
          <w:rStyle w:val="rvts8"/>
        </w:rPr>
        <w:t>, consider</w:t>
      </w:r>
      <w:r>
        <w:rPr>
          <w:rStyle w:val="rvts8"/>
        </w:rPr>
        <w:t xml:space="preserve">ă </w:t>
      </w:r>
      <w:r w:rsidRPr="003A6DDB">
        <w:rPr>
          <w:rStyle w:val="rvts8"/>
        </w:rPr>
        <w:t>c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raţionamentul</w:t>
      </w:r>
      <w:proofErr w:type="spellEnd"/>
      <w:r w:rsidRPr="003A6DDB">
        <w:rPr>
          <w:rStyle w:val="rvts8"/>
        </w:rPr>
        <w:t xml:space="preserve"> nu s-a raportat la </w:t>
      </w:r>
      <w:proofErr w:type="spellStart"/>
      <w:r w:rsidRPr="003A6DDB">
        <w:rPr>
          <w:rStyle w:val="rvts8"/>
        </w:rPr>
        <w:t>dispoziţiile</w:t>
      </w:r>
      <w:proofErr w:type="spellEnd"/>
      <w:r w:rsidRPr="003A6DDB">
        <w:rPr>
          <w:rStyle w:val="rvts8"/>
        </w:rPr>
        <w:t xml:space="preserve"> legale incidente: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1.</w:t>
      </w:r>
      <w:r w:rsidRPr="003A6DDB">
        <w:rPr>
          <w:rStyle w:val="rvts8"/>
        </w:rPr>
        <w:tab/>
      </w:r>
      <w:proofErr w:type="spellStart"/>
      <w:r w:rsidRPr="003A6DDB">
        <w:rPr>
          <w:rStyle w:val="rvts8"/>
        </w:rPr>
        <w:t>Inspecţia</w:t>
      </w:r>
      <w:proofErr w:type="spellEnd"/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 s-a </w:t>
      </w:r>
      <w:proofErr w:type="spellStart"/>
      <w:r w:rsidRPr="003A6DDB">
        <w:rPr>
          <w:rStyle w:val="rvts8"/>
        </w:rPr>
        <w:t>de</w:t>
      </w:r>
      <w:r>
        <w:rPr>
          <w:rStyle w:val="rvts8"/>
        </w:rPr>
        <w:t>s</w:t>
      </w:r>
      <w:r w:rsidRPr="003A6DDB">
        <w:rPr>
          <w:rStyle w:val="rvts8"/>
        </w:rPr>
        <w:t>f</w:t>
      </w:r>
      <w:r>
        <w:rPr>
          <w:rStyle w:val="rvts8"/>
        </w:rPr>
        <w:t>ăş</w:t>
      </w:r>
      <w:r w:rsidRPr="003A6DDB">
        <w:rPr>
          <w:rStyle w:val="rvts8"/>
        </w:rPr>
        <w:t>urat</w:t>
      </w:r>
      <w:proofErr w:type="spellEnd"/>
      <w:r w:rsidRPr="003A6DDB">
        <w:rPr>
          <w:rStyle w:val="rvts8"/>
        </w:rPr>
        <w:t xml:space="preserve"> la II </w:t>
      </w:r>
      <w:r w:rsidR="00DA393C">
        <w:rPr>
          <w:rStyle w:val="rvts8"/>
        </w:rPr>
        <w:t>X</w:t>
      </w:r>
      <w:r w:rsidRPr="003A6DDB">
        <w:rPr>
          <w:rStyle w:val="rvts8"/>
        </w:rPr>
        <w:t>, persoana juridica;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2.</w:t>
      </w:r>
      <w:r w:rsidRPr="003A6DDB">
        <w:rPr>
          <w:rStyle w:val="rvts8"/>
        </w:rPr>
        <w:tab/>
        <w:t xml:space="preserve">Verificarea </w:t>
      </w:r>
      <w:proofErr w:type="spellStart"/>
      <w:r w:rsidRPr="003A6DDB">
        <w:rPr>
          <w:rStyle w:val="rvts8"/>
        </w:rPr>
        <w:t>situaţiei</w:t>
      </w:r>
      <w:proofErr w:type="spellEnd"/>
      <w:r w:rsidRPr="003A6DDB">
        <w:rPr>
          <w:rStyle w:val="rvts8"/>
        </w:rPr>
        <w:t xml:space="preserve"> fiscale personale a persoanei fizice </w:t>
      </w:r>
      <w:r w:rsidR="00DA393C">
        <w:rPr>
          <w:rStyle w:val="rvts8"/>
        </w:rPr>
        <w:t>X</w:t>
      </w:r>
      <w:r w:rsidRPr="003A6DDB">
        <w:rPr>
          <w:rStyle w:val="rvts8"/>
        </w:rPr>
        <w:t xml:space="preserve"> se poate face </w:t>
      </w:r>
      <w:r>
        <w:rPr>
          <w:rStyle w:val="rvts8"/>
        </w:rPr>
        <w:t>î</w:t>
      </w:r>
      <w:r w:rsidRPr="003A6DDB">
        <w:rPr>
          <w:rStyle w:val="rvts8"/>
        </w:rPr>
        <w:t xml:space="preserve">n baza CAPITOLUL IV Verificarea </w:t>
      </w:r>
      <w:proofErr w:type="spellStart"/>
      <w:r w:rsidRPr="003A6DDB">
        <w:rPr>
          <w:rStyle w:val="rvts8"/>
        </w:rPr>
        <w:t>situaţiei</w:t>
      </w:r>
      <w:proofErr w:type="spellEnd"/>
      <w:r w:rsidRPr="003A6DDB">
        <w:rPr>
          <w:rStyle w:val="rvts8"/>
        </w:rPr>
        <w:t xml:space="preserve"> fiscale personale de către organul fiscal central art. 138 Obiectul </w:t>
      </w:r>
      <w:proofErr w:type="spellStart"/>
      <w:r w:rsidRPr="003A6DDB">
        <w:rPr>
          <w:rStyle w:val="rvts8"/>
        </w:rPr>
        <w:t>şi</w:t>
      </w:r>
      <w:proofErr w:type="spellEnd"/>
      <w:r w:rsidRPr="003A6DDB">
        <w:rPr>
          <w:rStyle w:val="rvts8"/>
        </w:rPr>
        <w:t xml:space="preserve"> regulile privind verificarea persoanelor fizice din Legea nr.</w:t>
      </w:r>
      <w:r>
        <w:rPr>
          <w:rStyle w:val="rvts8"/>
        </w:rPr>
        <w:t xml:space="preserve"> </w:t>
      </w:r>
      <w:r w:rsidRPr="003A6DDB">
        <w:rPr>
          <w:rStyle w:val="rvts8"/>
        </w:rPr>
        <w:t>207/2015 CPF;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>3.</w:t>
      </w:r>
      <w:r w:rsidRPr="003A6DDB">
        <w:rPr>
          <w:rStyle w:val="rvts8"/>
        </w:rPr>
        <w:tab/>
        <w:t xml:space="preserve">Nu i-au fost comunicate solicitări sau avize de verificare a </w:t>
      </w:r>
      <w:proofErr w:type="spellStart"/>
      <w:r w:rsidRPr="003A6DDB">
        <w:rPr>
          <w:rStyle w:val="rvts8"/>
        </w:rPr>
        <w:t>situaţiei</w:t>
      </w:r>
      <w:proofErr w:type="spellEnd"/>
      <w:r w:rsidRPr="003A6DDB">
        <w:rPr>
          <w:rStyle w:val="rvts8"/>
        </w:rPr>
        <w:t xml:space="preserve"> fiscale personale pe numele persoanei fizice </w:t>
      </w:r>
      <w:r w:rsidR="00DA393C">
        <w:rPr>
          <w:rStyle w:val="rvts8"/>
        </w:rPr>
        <w:t>X</w:t>
      </w:r>
      <w:r w:rsidRPr="003A6DDB">
        <w:rPr>
          <w:rStyle w:val="rvts8"/>
        </w:rPr>
        <w:t>.</w:t>
      </w:r>
    </w:p>
    <w:p w:rsidR="00E4357A" w:rsidRPr="003A6DDB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In ceea ce </w:t>
      </w:r>
      <w:proofErr w:type="spellStart"/>
      <w:r w:rsidRPr="003A6DDB">
        <w:rPr>
          <w:rStyle w:val="rvts8"/>
        </w:rPr>
        <w:t>priveşte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reţinerea</w:t>
      </w:r>
      <w:proofErr w:type="spellEnd"/>
      <w:r w:rsidRPr="003A6DDB">
        <w:rPr>
          <w:rStyle w:val="rvts8"/>
        </w:rPr>
        <w:t xml:space="preserve"> de către </w:t>
      </w:r>
      <w:proofErr w:type="spellStart"/>
      <w:r w:rsidRPr="003A6DDB">
        <w:rPr>
          <w:rStyle w:val="rvts8"/>
        </w:rPr>
        <w:t>instanţ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 motivare "c</w:t>
      </w:r>
      <w:r>
        <w:rPr>
          <w:rStyle w:val="rvts8"/>
        </w:rPr>
        <w:t>ă</w:t>
      </w:r>
      <w:r w:rsidRPr="003A6DDB">
        <w:rPr>
          <w:rStyle w:val="rvts8"/>
        </w:rPr>
        <w:t xml:space="preserve"> organele fiscale au emis actele contestate cu respectarea tuturor normelor incidente, </w:t>
      </w:r>
      <w:r>
        <w:rPr>
          <w:rStyle w:val="rvts8"/>
        </w:rPr>
        <w:t>î</w:t>
      </w:r>
      <w:r w:rsidRPr="003A6DDB">
        <w:rPr>
          <w:rStyle w:val="rvts8"/>
        </w:rPr>
        <w:t xml:space="preserve">n mod corect procedând la </w:t>
      </w:r>
      <w:r w:rsidRPr="003A6DDB">
        <w:rPr>
          <w:rStyle w:val="rvts8"/>
        </w:rPr>
        <w:lastRenderedPageBreak/>
        <w:t xml:space="preserve">estimarea veniturilor", </w:t>
      </w:r>
      <w:proofErr w:type="spellStart"/>
      <w:r w:rsidRPr="003A6DDB">
        <w:rPr>
          <w:rStyle w:val="rvts8"/>
        </w:rPr>
        <w:t>a</w:t>
      </w:r>
      <w:r>
        <w:rPr>
          <w:rStyle w:val="rvts8"/>
        </w:rPr>
        <w:t>ş</w:t>
      </w:r>
      <w:r w:rsidRPr="003A6DDB">
        <w:rPr>
          <w:rStyle w:val="rvts8"/>
        </w:rPr>
        <w:t>a</w:t>
      </w:r>
      <w:proofErr w:type="spellEnd"/>
      <w:r w:rsidRPr="003A6DDB">
        <w:rPr>
          <w:rStyle w:val="rvts8"/>
        </w:rPr>
        <w:t xml:space="preserve"> cum a arătat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răspunsul la </w:t>
      </w:r>
      <w:r>
        <w:rPr>
          <w:rStyle w:val="rvts8"/>
        </w:rPr>
        <w:t>î</w:t>
      </w:r>
      <w:r w:rsidRPr="003A6DDB">
        <w:rPr>
          <w:rStyle w:val="rvts8"/>
        </w:rPr>
        <w:t>nt</w:t>
      </w:r>
      <w:r>
        <w:rPr>
          <w:rStyle w:val="rvts8"/>
        </w:rPr>
        <w:t>â</w:t>
      </w:r>
      <w:r w:rsidRPr="003A6DDB">
        <w:rPr>
          <w:rStyle w:val="rvts8"/>
        </w:rPr>
        <w:t xml:space="preserve">mpinarea </w:t>
      </w:r>
      <w:proofErr w:type="spellStart"/>
      <w:r w:rsidRPr="003A6DDB">
        <w:rPr>
          <w:rStyle w:val="rvts8"/>
        </w:rPr>
        <w:t>p</w:t>
      </w:r>
      <w:r>
        <w:rPr>
          <w:rStyle w:val="rvts8"/>
        </w:rPr>
        <w:t>â</w:t>
      </w:r>
      <w:r w:rsidRPr="003A6DDB">
        <w:rPr>
          <w:rStyle w:val="rvts8"/>
        </w:rPr>
        <w:t>r</w:t>
      </w:r>
      <w:r>
        <w:rPr>
          <w:rStyle w:val="rvts8"/>
        </w:rPr>
        <w:t>âţ</w:t>
      </w:r>
      <w:r w:rsidRPr="003A6DDB">
        <w:rPr>
          <w:rStyle w:val="rvts8"/>
        </w:rPr>
        <w:t>ilor</w:t>
      </w:r>
      <w:proofErr w:type="spellEnd"/>
      <w:r w:rsidRPr="003A6DDB">
        <w:rPr>
          <w:rStyle w:val="rvts8"/>
        </w:rPr>
        <w:t xml:space="preserve">, acestea nu au </w:t>
      </w:r>
      <w:proofErr w:type="spellStart"/>
      <w:r w:rsidRPr="003A6DDB">
        <w:rPr>
          <w:rStyle w:val="rvts8"/>
        </w:rPr>
        <w:t>ţinut</w:t>
      </w:r>
      <w:proofErr w:type="spellEnd"/>
      <w:r w:rsidRPr="003A6DDB">
        <w:rPr>
          <w:rStyle w:val="rvts8"/>
        </w:rPr>
        <w:t xml:space="preserve"> cont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aplicat </w:t>
      </w:r>
      <w:proofErr w:type="spellStart"/>
      <w:r w:rsidRPr="003A6DDB">
        <w:rPr>
          <w:rStyle w:val="rvts8"/>
        </w:rPr>
        <w:t>dispoziţiile</w:t>
      </w:r>
      <w:proofErr w:type="spellEnd"/>
      <w:r w:rsidRPr="003A6DDB">
        <w:rPr>
          <w:rStyle w:val="rvts8"/>
        </w:rPr>
        <w:t xml:space="preserve"> imperative ale art. 106 din Codul de procedur</w:t>
      </w:r>
      <w:r>
        <w:rPr>
          <w:rStyle w:val="rvts8"/>
        </w:rPr>
        <w:t>ă</w:t>
      </w:r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, acestea fiind </w:t>
      </w:r>
      <w:proofErr w:type="spellStart"/>
      <w:r w:rsidRPr="003A6DDB">
        <w:rPr>
          <w:rStyle w:val="rvts8"/>
        </w:rPr>
        <w:t>situaţiile</w:t>
      </w:r>
      <w:proofErr w:type="spellEnd"/>
      <w:r w:rsidRPr="003A6DDB">
        <w:rPr>
          <w:rStyle w:val="rvts8"/>
        </w:rPr>
        <w:t xml:space="preserve"> punctuale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limitative stabilite în mod expres de legiuitor în care se poate proceda la stabilirea bazei de impozitare prin estimare.</w:t>
      </w:r>
    </w:p>
    <w:p w:rsidR="00E4357A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Astfel, </w:t>
      </w:r>
      <w:r>
        <w:rPr>
          <w:rStyle w:val="rvts8"/>
        </w:rPr>
        <w:t>î</w:t>
      </w:r>
      <w:r w:rsidRPr="003A6DDB">
        <w:rPr>
          <w:rStyle w:val="rvts8"/>
        </w:rPr>
        <w:t>n baza art. 14 din Codul de procedur</w:t>
      </w:r>
      <w:r>
        <w:rPr>
          <w:rStyle w:val="rvts8"/>
        </w:rPr>
        <w:t>ă</w:t>
      </w:r>
      <w:r w:rsidRPr="003A6DDB">
        <w:rPr>
          <w:rStyle w:val="rvts8"/>
        </w:rPr>
        <w:t xml:space="preserve"> civil</w:t>
      </w:r>
      <w:r>
        <w:rPr>
          <w:rStyle w:val="rvts8"/>
        </w:rPr>
        <w:t>ă,</w:t>
      </w:r>
      <w:r w:rsidRPr="003A6DDB">
        <w:rPr>
          <w:rStyle w:val="rvts8"/>
        </w:rPr>
        <w:t xml:space="preserve"> măsura dispus</w:t>
      </w:r>
      <w:r>
        <w:rPr>
          <w:rStyle w:val="rvts8"/>
        </w:rPr>
        <w:t>ă</w:t>
      </w:r>
      <w:r w:rsidRPr="003A6DDB">
        <w:rPr>
          <w:rStyle w:val="rvts8"/>
        </w:rPr>
        <w:t xml:space="preserve"> de </w:t>
      </w:r>
      <w:proofErr w:type="spellStart"/>
      <w:r w:rsidRPr="003A6DDB">
        <w:rPr>
          <w:rStyle w:val="rvts8"/>
        </w:rPr>
        <w:t>instanţ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 f</w:t>
      </w:r>
      <w:r>
        <w:rPr>
          <w:rStyle w:val="rvts8"/>
        </w:rPr>
        <w:t>ără</w:t>
      </w:r>
      <w:r w:rsidRPr="003A6DDB">
        <w:rPr>
          <w:rStyle w:val="rvts8"/>
        </w:rPr>
        <w:t xml:space="preserve"> a fi fundamentat</w:t>
      </w:r>
      <w:r>
        <w:rPr>
          <w:rStyle w:val="rvts8"/>
        </w:rPr>
        <w:t>ă</w:t>
      </w:r>
      <w:r w:rsidRPr="003A6DDB">
        <w:rPr>
          <w:rStyle w:val="rvts8"/>
        </w:rPr>
        <w:t xml:space="preserve"> pe mijloacele de prob</w:t>
      </w:r>
      <w:r>
        <w:rPr>
          <w:rStyle w:val="rvts8"/>
        </w:rPr>
        <w:t>ă</w:t>
      </w:r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obţinute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 xml:space="preserve">n </w:t>
      </w:r>
      <w:proofErr w:type="spellStart"/>
      <w:r w:rsidRPr="003A6DDB">
        <w:rPr>
          <w:rStyle w:val="rvts8"/>
        </w:rPr>
        <w:t>condiţiile</w:t>
      </w:r>
      <w:proofErr w:type="spellEnd"/>
      <w:r w:rsidRPr="003A6DDB">
        <w:rPr>
          <w:rStyle w:val="rvts8"/>
        </w:rPr>
        <w:t xml:space="preserve"> limitative ale legii, pe probele administrate, f</w:t>
      </w:r>
      <w:r>
        <w:rPr>
          <w:rStyle w:val="rvts8"/>
        </w:rPr>
        <w:t>ără</w:t>
      </w:r>
      <w:r w:rsidRPr="003A6DDB">
        <w:rPr>
          <w:rStyle w:val="rvts8"/>
        </w:rPr>
        <w:t xml:space="preserve"> a motiva cu claritate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pertinen</w:t>
      </w:r>
      <w:r>
        <w:rPr>
          <w:rStyle w:val="rvts8"/>
        </w:rPr>
        <w:t>ţă</w:t>
      </w:r>
      <w:proofErr w:type="spellEnd"/>
      <w:r w:rsidRPr="003A6DDB">
        <w:rPr>
          <w:rStyle w:val="rvts8"/>
        </w:rPr>
        <w:t xml:space="preserve"> măsura astfel dispus</w:t>
      </w:r>
      <w:r>
        <w:rPr>
          <w:rStyle w:val="rvts8"/>
        </w:rPr>
        <w:t>ă</w:t>
      </w:r>
      <w:r w:rsidRPr="003A6DDB">
        <w:rPr>
          <w:rStyle w:val="rvts8"/>
        </w:rPr>
        <w:t xml:space="preserve">, face ca hotărârea astfel </w:t>
      </w:r>
      <w:proofErr w:type="spellStart"/>
      <w:r w:rsidRPr="003A6DDB">
        <w:rPr>
          <w:rStyle w:val="rvts8"/>
        </w:rPr>
        <w:t>pronunţat</w:t>
      </w:r>
      <w:r>
        <w:rPr>
          <w:rStyle w:val="rvts8"/>
        </w:rPr>
        <w:t>ă</w:t>
      </w:r>
      <w:proofErr w:type="spellEnd"/>
      <w:r w:rsidRPr="003A6DDB">
        <w:rPr>
          <w:rStyle w:val="rvts8"/>
        </w:rPr>
        <w:t xml:space="preserve"> s</w:t>
      </w:r>
      <w:r>
        <w:rPr>
          <w:rStyle w:val="rvts8"/>
        </w:rPr>
        <w:t>ă</w:t>
      </w:r>
      <w:r w:rsidRPr="003A6DDB">
        <w:rPr>
          <w:rStyle w:val="rvts8"/>
        </w:rPr>
        <w:t xml:space="preserve"> fie netemeinica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nelegal</w:t>
      </w:r>
      <w:r>
        <w:rPr>
          <w:rStyle w:val="rvts8"/>
        </w:rPr>
        <w:t>ă.</w:t>
      </w:r>
    </w:p>
    <w:p w:rsidR="00E4357A" w:rsidRDefault="00E4357A" w:rsidP="00E4357A">
      <w:pPr>
        <w:ind w:firstLine="709"/>
        <w:jc w:val="both"/>
        <w:rPr>
          <w:rStyle w:val="rvts8"/>
        </w:rPr>
      </w:pPr>
      <w:r w:rsidRPr="003A6DDB">
        <w:rPr>
          <w:rStyle w:val="rvts8"/>
        </w:rPr>
        <w:t xml:space="preserve">In drept, </w:t>
      </w:r>
      <w:proofErr w:type="spellStart"/>
      <w:r>
        <w:rPr>
          <w:rStyle w:val="rvts8"/>
        </w:rPr>
        <w:t>îşi</w:t>
      </w:r>
      <w:proofErr w:type="spellEnd"/>
      <w:r w:rsidRPr="003A6DDB">
        <w:rPr>
          <w:rStyle w:val="rvts8"/>
        </w:rPr>
        <w:t xml:space="preserve"> </w:t>
      </w:r>
      <w:r>
        <w:rPr>
          <w:rStyle w:val="rvts8"/>
        </w:rPr>
        <w:t>î</w:t>
      </w:r>
      <w:r w:rsidRPr="003A6DDB">
        <w:rPr>
          <w:rStyle w:val="rvts8"/>
        </w:rPr>
        <w:t>ntemei</w:t>
      </w:r>
      <w:r>
        <w:rPr>
          <w:rStyle w:val="rvts8"/>
        </w:rPr>
        <w:t>ază</w:t>
      </w:r>
      <w:r w:rsidRPr="003A6DDB">
        <w:rPr>
          <w:rStyle w:val="rvts8"/>
        </w:rPr>
        <w:t xml:space="preserve"> solicitarea pe art.14, art.</w:t>
      </w:r>
      <w:r>
        <w:rPr>
          <w:rStyle w:val="rvts8"/>
        </w:rPr>
        <w:t xml:space="preserve"> </w:t>
      </w:r>
      <w:r w:rsidRPr="003A6DDB">
        <w:rPr>
          <w:rStyle w:val="rvts8"/>
        </w:rPr>
        <w:t>488 alin.</w:t>
      </w:r>
      <w:r>
        <w:rPr>
          <w:rStyle w:val="rvts8"/>
        </w:rPr>
        <w:t xml:space="preserve"> </w:t>
      </w:r>
      <w:r w:rsidRPr="003A6DDB">
        <w:rPr>
          <w:rStyle w:val="rvts8"/>
        </w:rPr>
        <w:t>(1) pct. 8 din Codul de</w:t>
      </w:r>
      <w:r>
        <w:rPr>
          <w:rStyle w:val="rvts8"/>
        </w:rPr>
        <w:t xml:space="preserve"> </w:t>
      </w:r>
      <w:r w:rsidRPr="003A6DDB">
        <w:rPr>
          <w:rStyle w:val="rvts8"/>
        </w:rPr>
        <w:t>procedur</w:t>
      </w:r>
      <w:r>
        <w:rPr>
          <w:rStyle w:val="rvts8"/>
        </w:rPr>
        <w:t>ă</w:t>
      </w:r>
      <w:r w:rsidRPr="003A6DDB">
        <w:rPr>
          <w:rStyle w:val="rvts8"/>
        </w:rPr>
        <w:t xml:space="preserve"> civil</w:t>
      </w:r>
      <w:r>
        <w:rPr>
          <w:rStyle w:val="rvts8"/>
        </w:rPr>
        <w:t>ă</w:t>
      </w:r>
      <w:r w:rsidRPr="003A6DDB">
        <w:rPr>
          <w:rStyle w:val="rvts8"/>
        </w:rPr>
        <w:t>, art. 48 din Legea nr.</w:t>
      </w:r>
      <w:r>
        <w:rPr>
          <w:rStyle w:val="rvts8"/>
        </w:rPr>
        <w:t xml:space="preserve"> </w:t>
      </w:r>
      <w:r w:rsidRPr="003A6DDB">
        <w:rPr>
          <w:rStyle w:val="rvts8"/>
        </w:rPr>
        <w:t>571/2003 privind Codul fiscal (C.F.), art.</w:t>
      </w:r>
      <w:r>
        <w:rPr>
          <w:rStyle w:val="rvts8"/>
        </w:rPr>
        <w:t xml:space="preserve"> </w:t>
      </w:r>
      <w:r w:rsidRPr="003A6DDB">
        <w:rPr>
          <w:rStyle w:val="rvts8"/>
        </w:rPr>
        <w:t>68 din</w:t>
      </w:r>
      <w:r>
        <w:rPr>
          <w:rStyle w:val="rvts8"/>
        </w:rPr>
        <w:t xml:space="preserve"> </w:t>
      </w:r>
      <w:r w:rsidRPr="003A6DDB">
        <w:rPr>
          <w:rStyle w:val="rvts8"/>
        </w:rPr>
        <w:t>Legea nr.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227/2015 privind Codul fiscal (C.F.); art. 6, art. 7 alin. (2)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(3), art. 12, art.55,</w:t>
      </w:r>
      <w:r>
        <w:rPr>
          <w:rStyle w:val="rvts8"/>
        </w:rPr>
        <w:t xml:space="preserve"> </w:t>
      </w:r>
      <w:r w:rsidRPr="003A6DDB">
        <w:rPr>
          <w:rStyle w:val="rvts8"/>
        </w:rPr>
        <w:t>art.</w:t>
      </w:r>
      <w:r>
        <w:rPr>
          <w:rStyle w:val="rvts8"/>
        </w:rPr>
        <w:t xml:space="preserve"> </w:t>
      </w:r>
      <w:r w:rsidRPr="003A6DDB">
        <w:rPr>
          <w:rStyle w:val="rvts8"/>
        </w:rPr>
        <w:t>56, art.</w:t>
      </w:r>
      <w:r>
        <w:rPr>
          <w:rStyle w:val="rvts8"/>
        </w:rPr>
        <w:t xml:space="preserve"> </w:t>
      </w:r>
      <w:r w:rsidRPr="003A6DDB">
        <w:rPr>
          <w:rStyle w:val="rvts8"/>
        </w:rPr>
        <w:t>58 alin. (2), art.</w:t>
      </w:r>
      <w:r>
        <w:rPr>
          <w:rStyle w:val="rvts8"/>
        </w:rPr>
        <w:t xml:space="preserve"> </w:t>
      </w:r>
      <w:r w:rsidRPr="003A6DDB">
        <w:rPr>
          <w:rStyle w:val="rvts8"/>
        </w:rPr>
        <w:t>64, art</w:t>
      </w:r>
      <w:r>
        <w:rPr>
          <w:rStyle w:val="rvts8"/>
        </w:rPr>
        <w:t>.</w:t>
      </w:r>
      <w:r w:rsidRPr="003A6DDB">
        <w:rPr>
          <w:rStyle w:val="rvts8"/>
        </w:rPr>
        <w:t xml:space="preserve"> 65, art. 72, 73 alin.(2), art. 106, art.113, art. 118 alin.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(5)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art. 131 alin. (1)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alin.(2), art. 138, art</w:t>
      </w:r>
      <w:r>
        <w:rPr>
          <w:rStyle w:val="rvts8"/>
        </w:rPr>
        <w:t>.</w:t>
      </w:r>
      <w:r w:rsidRPr="003A6DDB">
        <w:rPr>
          <w:rStyle w:val="rvts8"/>
        </w:rPr>
        <w:t xml:space="preserve"> 268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art. 270 din Legea nr. 207/2015</w:t>
      </w:r>
      <w:r>
        <w:rPr>
          <w:rStyle w:val="rvts8"/>
        </w:rPr>
        <w:t xml:space="preserve"> </w:t>
      </w:r>
      <w:r w:rsidRPr="003A6DDB">
        <w:rPr>
          <w:rStyle w:val="rvts8"/>
        </w:rPr>
        <w:t>privind Codul de procedur</w:t>
      </w:r>
      <w:r>
        <w:rPr>
          <w:rStyle w:val="rvts8"/>
        </w:rPr>
        <w:t>ă</w:t>
      </w:r>
      <w:r w:rsidRPr="003A6DDB">
        <w:rPr>
          <w:rStyle w:val="rvts8"/>
        </w:rPr>
        <w:t xml:space="preserve"> fiscal</w:t>
      </w:r>
      <w:r>
        <w:rPr>
          <w:rStyle w:val="rvts8"/>
        </w:rPr>
        <w:t>ă</w:t>
      </w:r>
      <w:r w:rsidRPr="003A6DDB">
        <w:rPr>
          <w:rStyle w:val="rvts8"/>
        </w:rPr>
        <w:t xml:space="preserve">, cu modificările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completările ulterioare</w:t>
      </w:r>
      <w:r>
        <w:rPr>
          <w:rStyle w:val="rvts8"/>
        </w:rPr>
        <w:t xml:space="preserve"> </w:t>
      </w:r>
      <w:r w:rsidRPr="003A6DDB">
        <w:rPr>
          <w:rStyle w:val="rvts8"/>
        </w:rPr>
        <w:t>(CPF);</w:t>
      </w:r>
      <w:r>
        <w:rPr>
          <w:rStyle w:val="rvts8"/>
        </w:rPr>
        <w:t xml:space="preserve"> </w:t>
      </w:r>
      <w:r w:rsidRPr="003A6DDB">
        <w:rPr>
          <w:rStyle w:val="rvts8"/>
        </w:rPr>
        <w:t xml:space="preserve">O.M.F.P.   nr. 3772/2015 privind modelul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conţinutul</w:t>
      </w:r>
      <w:proofErr w:type="spellEnd"/>
      <w:r w:rsidRPr="003A6DDB">
        <w:rPr>
          <w:rStyle w:val="rvts8"/>
        </w:rPr>
        <w:t xml:space="preserve"> Raportului de </w:t>
      </w:r>
      <w:proofErr w:type="spellStart"/>
      <w:r w:rsidRPr="003A6DDB">
        <w:rPr>
          <w:rStyle w:val="rvts8"/>
        </w:rPr>
        <w:t>inspecţie</w:t>
      </w:r>
      <w:proofErr w:type="spellEnd"/>
      <w:r w:rsidRPr="003A6DDB">
        <w:rPr>
          <w:rStyle w:val="rvts8"/>
        </w:rPr>
        <w:t xml:space="preserve"> fiscal</w:t>
      </w:r>
      <w:r>
        <w:rPr>
          <w:rStyle w:val="rvts8"/>
        </w:rPr>
        <w:t>ă î</w:t>
      </w:r>
      <w:r w:rsidRPr="003A6DDB">
        <w:rPr>
          <w:rStyle w:val="rvts8"/>
        </w:rPr>
        <w:t>ntocmit la persoane fizice Cap.</w:t>
      </w:r>
      <w:r>
        <w:rPr>
          <w:rStyle w:val="rvts8"/>
        </w:rPr>
        <w:t xml:space="preserve"> III</w:t>
      </w:r>
      <w:r w:rsidRPr="003A6DDB">
        <w:rPr>
          <w:rStyle w:val="rvts8"/>
        </w:rPr>
        <w:t xml:space="preserve"> pct. 3.1; OPANAF nr. 3076/2017 din 27 octombrie 2017 privind modelul </w:t>
      </w:r>
      <w:proofErr w:type="spellStart"/>
      <w:r>
        <w:rPr>
          <w:rStyle w:val="rvts8"/>
        </w:rPr>
        <w:t>ş</w:t>
      </w:r>
      <w:r w:rsidRPr="003A6DDB">
        <w:rPr>
          <w:rStyle w:val="rvts8"/>
        </w:rPr>
        <w:t>i</w:t>
      </w:r>
      <w:proofErr w:type="spellEnd"/>
      <w:r w:rsidRPr="003A6DDB">
        <w:rPr>
          <w:rStyle w:val="rvts8"/>
        </w:rPr>
        <w:t xml:space="preserve"> </w:t>
      </w:r>
      <w:proofErr w:type="spellStart"/>
      <w:r w:rsidRPr="003A6DDB">
        <w:rPr>
          <w:rStyle w:val="rvts8"/>
        </w:rPr>
        <w:t>conţinutul</w:t>
      </w:r>
      <w:proofErr w:type="spellEnd"/>
      <w:r w:rsidRPr="003A6DDB">
        <w:rPr>
          <w:rStyle w:val="rvts8"/>
        </w:rPr>
        <w:t xml:space="preserve"> formularelor utilizate </w:t>
      </w:r>
      <w:r>
        <w:rPr>
          <w:rStyle w:val="rvts8"/>
        </w:rPr>
        <w:t>î</w:t>
      </w:r>
      <w:r w:rsidRPr="003A6DDB">
        <w:rPr>
          <w:rStyle w:val="rvts8"/>
        </w:rPr>
        <w:t xml:space="preserve">n activitatea de verificare a contribuabililor de către structurile de </w:t>
      </w:r>
      <w:proofErr w:type="spellStart"/>
      <w:r w:rsidRPr="003A6DDB">
        <w:rPr>
          <w:rStyle w:val="rvts8"/>
        </w:rPr>
        <w:t>informaţii</w:t>
      </w:r>
      <w:proofErr w:type="spellEnd"/>
      <w:r w:rsidRPr="003A6DDB">
        <w:rPr>
          <w:rStyle w:val="rvts8"/>
        </w:rPr>
        <w:t xml:space="preserve"> fiscale.</w:t>
      </w:r>
    </w:p>
    <w:p w:rsidR="00E4357A" w:rsidRDefault="00E4357A" w:rsidP="00E4357A">
      <w:pPr>
        <w:ind w:firstLine="709"/>
        <w:jc w:val="both"/>
      </w:pPr>
    </w:p>
    <w:p w:rsidR="00E4357A" w:rsidRPr="003879D0" w:rsidRDefault="00E4357A" w:rsidP="00E4357A">
      <w:pPr>
        <w:ind w:firstLine="709"/>
        <w:jc w:val="both"/>
      </w:pPr>
      <w:r w:rsidRPr="00184EC8">
        <w:rPr>
          <w:i/>
        </w:rPr>
        <w:t>Intimat</w:t>
      </w:r>
      <w:r>
        <w:rPr>
          <w:i/>
        </w:rPr>
        <w:t xml:space="preserve">a </w:t>
      </w:r>
      <w:r w:rsidRPr="00FB6251">
        <w:rPr>
          <w:i/>
        </w:rPr>
        <w:t xml:space="preserve">DIRECŢIA GENERALA REGIONALA A FINANŢELOR PUBLICE </w:t>
      </w:r>
      <w:r w:rsidR="00DA393C">
        <w:rPr>
          <w:i/>
        </w:rPr>
        <w:t>..</w:t>
      </w:r>
      <w:r w:rsidRPr="00FB6251">
        <w:rPr>
          <w:i/>
        </w:rPr>
        <w:t xml:space="preserve">, REPREZENTATA PRIN ADMINISTRAŢIA JUDEŢEANĂ A FINANŢELOR PUBLICE </w:t>
      </w:r>
      <w:r w:rsidR="00DA393C">
        <w:rPr>
          <w:i/>
        </w:rPr>
        <w:t>...</w:t>
      </w:r>
      <w:r>
        <w:rPr>
          <w:i/>
        </w:rPr>
        <w:t xml:space="preserve">, </w:t>
      </w:r>
      <w:r w:rsidRPr="00184EC8">
        <w:rPr>
          <w:i/>
        </w:rPr>
        <w:t>legal citat</w:t>
      </w:r>
      <w:r>
        <w:rPr>
          <w:i/>
        </w:rPr>
        <w:t>ă</w:t>
      </w:r>
      <w:r w:rsidRPr="00184EC8">
        <w:rPr>
          <w:i/>
        </w:rPr>
        <w:t>, a depus întâmpinare</w:t>
      </w:r>
      <w:r>
        <w:rPr>
          <w:i/>
        </w:rPr>
        <w:t xml:space="preserve">, </w:t>
      </w:r>
      <w:r w:rsidRPr="003879D0">
        <w:t>prin care solicită respingerea recursului</w:t>
      </w:r>
      <w:r w:rsidRPr="00FB6251">
        <w:t xml:space="preserve"> </w:t>
      </w:r>
      <w:r w:rsidRPr="003A6DDB">
        <w:t>ca fiind ne</w:t>
      </w:r>
      <w:r>
        <w:t>î</w:t>
      </w:r>
      <w:r w:rsidRPr="003A6DDB">
        <w:t>ntemeiat</w:t>
      </w:r>
      <w:r w:rsidRPr="003879D0">
        <w:t xml:space="preserve"> </w:t>
      </w:r>
      <w:r>
        <w:t xml:space="preserve">pentru </w:t>
      </w:r>
      <w:r w:rsidRPr="003879D0">
        <w:t>următoarele considerente:</w:t>
      </w:r>
    </w:p>
    <w:p w:rsidR="00E4357A" w:rsidRPr="003A6DDB" w:rsidRDefault="00E4357A" w:rsidP="00E4357A">
      <w:pPr>
        <w:ind w:firstLine="709"/>
        <w:jc w:val="both"/>
      </w:pPr>
      <w:r w:rsidRPr="003A6DDB">
        <w:t>Consider</w:t>
      </w:r>
      <w:r>
        <w:t xml:space="preserve">ă </w:t>
      </w:r>
      <w:proofErr w:type="spellStart"/>
      <w:r>
        <w:t>s</w:t>
      </w:r>
      <w:r w:rsidRPr="003A6DDB">
        <w:t>entin</w:t>
      </w:r>
      <w:r>
        <w:t>ţ</w:t>
      </w:r>
      <w:r w:rsidRPr="003A6DDB">
        <w:t>a</w:t>
      </w:r>
      <w:proofErr w:type="spellEnd"/>
      <w:r w:rsidRPr="003A6DDB">
        <w:t xml:space="preserve"> civil</w:t>
      </w:r>
      <w:r>
        <w:t xml:space="preserve">ă </w:t>
      </w:r>
      <w:proofErr w:type="spellStart"/>
      <w:r w:rsidRPr="003A6DDB">
        <w:t>recurat</w:t>
      </w:r>
      <w:r>
        <w:t>ă</w:t>
      </w:r>
      <w:proofErr w:type="spellEnd"/>
      <w:r w:rsidRPr="003A6DDB">
        <w:t xml:space="preserve"> ca fiind temeinic</w:t>
      </w:r>
      <w:r>
        <w:t>ă</w:t>
      </w:r>
      <w:r w:rsidRPr="003A6DDB">
        <w:t xml:space="preserve"> </w:t>
      </w:r>
      <w:proofErr w:type="spellStart"/>
      <w:r>
        <w:t>ş</w:t>
      </w:r>
      <w:r w:rsidRPr="003A6DDB">
        <w:t>i</w:t>
      </w:r>
      <w:proofErr w:type="spellEnd"/>
      <w:r w:rsidRPr="003A6DDB">
        <w:t xml:space="preserve"> legal</w:t>
      </w:r>
      <w:r>
        <w:t>ă</w:t>
      </w:r>
      <w:r w:rsidRPr="003A6DDB">
        <w:t>, motivat de faptul c</w:t>
      </w:r>
      <w:r>
        <w:t>ă</w:t>
      </w:r>
      <w:r w:rsidRPr="003A6DDB">
        <w:t xml:space="preserve"> </w:t>
      </w:r>
      <w:proofErr w:type="spellStart"/>
      <w:r w:rsidRPr="003A6DDB">
        <w:t>instanţa</w:t>
      </w:r>
      <w:proofErr w:type="spellEnd"/>
      <w:r w:rsidRPr="003A6DDB">
        <w:t xml:space="preserve"> de fond corect a apreciat c</w:t>
      </w:r>
      <w:r>
        <w:t>ă</w:t>
      </w:r>
      <w:r w:rsidRPr="003A6DDB">
        <w:t xml:space="preserve"> actele fiscale emise sunt amplu motivate, fiind arătate pe larg motivele pentru care au fost stabilite </w:t>
      </w:r>
      <w:r>
        <w:t>î</w:t>
      </w:r>
      <w:r w:rsidRPr="003A6DDB">
        <w:t xml:space="preserve">n sarcina reclamantului </w:t>
      </w:r>
      <w:proofErr w:type="spellStart"/>
      <w:r w:rsidRPr="003A6DDB">
        <w:t>obligaţii</w:t>
      </w:r>
      <w:proofErr w:type="spellEnd"/>
      <w:r w:rsidRPr="003A6DDB">
        <w:t xml:space="preserve"> fiscale prin raportare inclusiv la </w:t>
      </w:r>
      <w:proofErr w:type="spellStart"/>
      <w:r w:rsidRPr="003A6DDB">
        <w:t>declaraţia</w:t>
      </w:r>
      <w:proofErr w:type="spellEnd"/>
      <w:r w:rsidRPr="003A6DDB">
        <w:t xml:space="preserve"> reclamantului.</w:t>
      </w:r>
    </w:p>
    <w:p w:rsidR="00E4357A" w:rsidRPr="003A6DDB" w:rsidRDefault="00E4357A" w:rsidP="00E4357A">
      <w:pPr>
        <w:ind w:firstLine="709"/>
        <w:jc w:val="both"/>
      </w:pPr>
      <w:r w:rsidRPr="003A6DDB">
        <w:t>De altfel consider</w:t>
      </w:r>
      <w:r>
        <w:t>ă</w:t>
      </w:r>
      <w:r w:rsidRPr="003A6DDB">
        <w:t xml:space="preserve"> c</w:t>
      </w:r>
      <w:r>
        <w:t>ă</w:t>
      </w:r>
      <w:r w:rsidRPr="003A6DDB">
        <w:t xml:space="preserve"> </w:t>
      </w:r>
      <w:proofErr w:type="spellStart"/>
      <w:r w:rsidRPr="003A6DDB">
        <w:t>instanţa</w:t>
      </w:r>
      <w:proofErr w:type="spellEnd"/>
      <w:r w:rsidRPr="003A6DDB">
        <w:t xml:space="preserve"> de fond corect a </w:t>
      </w:r>
      <w:proofErr w:type="spellStart"/>
      <w:r w:rsidRPr="003A6DDB">
        <w:t>reţinut</w:t>
      </w:r>
      <w:proofErr w:type="spellEnd"/>
      <w:r w:rsidRPr="003A6DDB">
        <w:t xml:space="preserve"> c</w:t>
      </w:r>
      <w:r>
        <w:t>ă,</w:t>
      </w:r>
      <w:r w:rsidRPr="003A6DDB">
        <w:t xml:space="preserve"> </w:t>
      </w:r>
      <w:proofErr w:type="spellStart"/>
      <w:r w:rsidRPr="003A6DDB">
        <w:t>a</w:t>
      </w:r>
      <w:r>
        <w:t>ş</w:t>
      </w:r>
      <w:r w:rsidRPr="003A6DDB">
        <w:t>a</w:t>
      </w:r>
      <w:proofErr w:type="spellEnd"/>
      <w:r w:rsidRPr="003A6DDB">
        <w:t xml:space="preserve"> cum rezult</w:t>
      </w:r>
      <w:r>
        <w:t>ă</w:t>
      </w:r>
      <w:r w:rsidRPr="003A6DDB">
        <w:t xml:space="preserve"> din actele dosarului</w:t>
      </w:r>
      <w:r>
        <w:t>,</w:t>
      </w:r>
      <w:r w:rsidRPr="003A6DDB">
        <w:t xml:space="preserve"> </w:t>
      </w:r>
      <w:proofErr w:type="spellStart"/>
      <w:r w:rsidRPr="003A6DDB">
        <w:t>declaraţia</w:t>
      </w:r>
      <w:proofErr w:type="spellEnd"/>
      <w:r w:rsidRPr="003A6DDB">
        <w:t xml:space="preserve"> scris</w:t>
      </w:r>
      <w:r>
        <w:t>ă</w:t>
      </w:r>
      <w:r w:rsidRPr="003A6DDB">
        <w:t>, dat</w:t>
      </w:r>
      <w:r>
        <w:t>ă</w:t>
      </w:r>
      <w:r w:rsidRPr="003A6DDB">
        <w:t xml:space="preserve"> </w:t>
      </w:r>
      <w:r>
        <w:t>î</w:t>
      </w:r>
      <w:r w:rsidRPr="003A6DDB">
        <w:t xml:space="preserve">n </w:t>
      </w:r>
      <w:proofErr w:type="spellStart"/>
      <w:r w:rsidRPr="003A6DDB">
        <w:t>fa</w:t>
      </w:r>
      <w:r>
        <w:t>ţ</w:t>
      </w:r>
      <w:r w:rsidRPr="003A6DDB">
        <w:t>a</w:t>
      </w:r>
      <w:proofErr w:type="spellEnd"/>
      <w:r w:rsidRPr="003A6DDB">
        <w:t xml:space="preserve"> echipei de </w:t>
      </w:r>
      <w:proofErr w:type="spellStart"/>
      <w:r w:rsidRPr="003A6DDB">
        <w:t>inspecţie</w:t>
      </w:r>
      <w:proofErr w:type="spellEnd"/>
      <w:r w:rsidRPr="003A6DDB">
        <w:t xml:space="preserve"> fiscal</w:t>
      </w:r>
      <w:r>
        <w:t>ă</w:t>
      </w:r>
      <w:r w:rsidRPr="003A6DDB">
        <w:t xml:space="preserve"> </w:t>
      </w:r>
      <w:r>
        <w:t>î</w:t>
      </w:r>
      <w:r w:rsidRPr="003A6DDB">
        <w:t xml:space="preserve">n data de </w:t>
      </w:r>
      <w:r w:rsidR="00DA393C">
        <w:t>..</w:t>
      </w:r>
      <w:r w:rsidRPr="003A6DDB">
        <w:t>, potrivit art.</w:t>
      </w:r>
      <w:r>
        <w:t xml:space="preserve"> </w:t>
      </w:r>
      <w:r w:rsidRPr="003A6DDB">
        <w:t xml:space="preserve">55 alin. (1) </w:t>
      </w:r>
      <w:proofErr w:type="spellStart"/>
      <w:r>
        <w:t>ş</w:t>
      </w:r>
      <w:r w:rsidRPr="003A6DDB">
        <w:t>i</w:t>
      </w:r>
      <w:proofErr w:type="spellEnd"/>
      <w:r w:rsidRPr="003A6DDB">
        <w:t xml:space="preserve"> (2) 7 litera a)din Legea nr. 205/2015, privind Codul de Procedur</w:t>
      </w:r>
      <w:r>
        <w:t>ă</w:t>
      </w:r>
      <w:r w:rsidRPr="003A6DDB">
        <w:t xml:space="preserve"> fiscal</w:t>
      </w:r>
      <w:r>
        <w:t>ă</w:t>
      </w:r>
      <w:r w:rsidRPr="003A6DDB">
        <w:t>, constituie mijloc de prob</w:t>
      </w:r>
      <w:r>
        <w:t>ă</w:t>
      </w:r>
      <w:r w:rsidRPr="003A6DDB">
        <w:t xml:space="preserve">, privind temeinicia </w:t>
      </w:r>
      <w:proofErr w:type="spellStart"/>
      <w:r w:rsidRPr="003A6DDB">
        <w:t>obligaţiilor</w:t>
      </w:r>
      <w:proofErr w:type="spellEnd"/>
      <w:r w:rsidRPr="003A6DDB">
        <w:t xml:space="preserve"> fiscale stabilite.</w:t>
      </w:r>
    </w:p>
    <w:p w:rsidR="00E4357A" w:rsidRPr="003A6DDB" w:rsidRDefault="00E4357A" w:rsidP="00E4357A">
      <w:pPr>
        <w:ind w:firstLine="709"/>
        <w:jc w:val="both"/>
      </w:pPr>
      <w:r w:rsidRPr="003A6DDB">
        <w:t>Preciz</w:t>
      </w:r>
      <w:r>
        <w:t>ează</w:t>
      </w:r>
      <w:r w:rsidRPr="003A6DDB">
        <w:t xml:space="preserve"> faptul c</w:t>
      </w:r>
      <w:r>
        <w:t>ă</w:t>
      </w:r>
      <w:r w:rsidRPr="003A6DDB">
        <w:t xml:space="preserve"> </w:t>
      </w:r>
      <w:r>
        <w:t>î</w:t>
      </w:r>
      <w:r w:rsidRPr="003A6DDB">
        <w:t xml:space="preserve">n cadrul efectuării </w:t>
      </w:r>
      <w:proofErr w:type="spellStart"/>
      <w:r w:rsidRPr="003A6DDB">
        <w:t>inspecţiei</w:t>
      </w:r>
      <w:proofErr w:type="spellEnd"/>
      <w:r w:rsidRPr="003A6DDB">
        <w:t xml:space="preserve"> fiscale, echipa de </w:t>
      </w:r>
      <w:proofErr w:type="spellStart"/>
      <w:r w:rsidRPr="003A6DDB">
        <w:t>inspecţie</w:t>
      </w:r>
      <w:proofErr w:type="spellEnd"/>
      <w:r w:rsidRPr="003A6DDB">
        <w:t xml:space="preserve"> a solicitat </w:t>
      </w:r>
      <w:proofErr w:type="spellStart"/>
      <w:r w:rsidRPr="003A6DDB">
        <w:t>informaţii</w:t>
      </w:r>
      <w:proofErr w:type="spellEnd"/>
      <w:r w:rsidRPr="003A6DDB">
        <w:t xml:space="preserve"> asupra </w:t>
      </w:r>
      <w:proofErr w:type="spellStart"/>
      <w:r w:rsidRPr="003A6DDB">
        <w:t>activităţii</w:t>
      </w:r>
      <w:proofErr w:type="spellEnd"/>
      <w:r w:rsidRPr="003A6DDB">
        <w:t xml:space="preserve"> </w:t>
      </w:r>
      <w:proofErr w:type="spellStart"/>
      <w:r w:rsidRPr="003A6DDB">
        <w:t>desfăşurate</w:t>
      </w:r>
      <w:proofErr w:type="spellEnd"/>
      <w:r w:rsidRPr="003A6DDB">
        <w:t xml:space="preserve"> </w:t>
      </w:r>
      <w:proofErr w:type="spellStart"/>
      <w:r w:rsidRPr="003A6DDB">
        <w:t>şi</w:t>
      </w:r>
      <w:proofErr w:type="spellEnd"/>
      <w:r w:rsidRPr="003A6DDB">
        <w:t xml:space="preserve"> </w:t>
      </w:r>
      <w:proofErr w:type="spellStart"/>
      <w:r w:rsidRPr="003A6DDB">
        <w:t>explicaţii</w:t>
      </w:r>
      <w:proofErr w:type="spellEnd"/>
      <w:r w:rsidRPr="003A6DDB">
        <w:t xml:space="preserve"> referitoare la pierderile fiscale </w:t>
      </w:r>
      <w:proofErr w:type="spellStart"/>
      <w:r>
        <w:t>ş</w:t>
      </w:r>
      <w:r w:rsidRPr="003A6DDB">
        <w:t>i</w:t>
      </w:r>
      <w:proofErr w:type="spellEnd"/>
      <w:r w:rsidRPr="003A6DDB">
        <w:t>/sau veniturile foarte mici realizate în perioada celor 5</w:t>
      </w:r>
      <w:r>
        <w:t xml:space="preserve"> </w:t>
      </w:r>
      <w:r w:rsidRPr="003A6DDB">
        <w:t xml:space="preserve">(cinci) ani de activitate, </w:t>
      </w:r>
      <w:proofErr w:type="spellStart"/>
      <w:r w:rsidRPr="003A6DDB">
        <w:t>ţinând</w:t>
      </w:r>
      <w:proofErr w:type="spellEnd"/>
      <w:r w:rsidRPr="003A6DDB">
        <w:t xml:space="preserve"> cont că activitatea de </w:t>
      </w:r>
      <w:proofErr w:type="spellStart"/>
      <w:r w:rsidRPr="003A6DDB">
        <w:t>comerţ</w:t>
      </w:r>
      <w:proofErr w:type="spellEnd"/>
      <w:r w:rsidRPr="003A6DDB">
        <w:t xml:space="preserve"> se </w:t>
      </w:r>
      <w:proofErr w:type="spellStart"/>
      <w:r w:rsidRPr="003A6DDB">
        <w:t>desfăşoară</w:t>
      </w:r>
      <w:proofErr w:type="spellEnd"/>
      <w:r w:rsidRPr="003A6DDB">
        <w:t xml:space="preserve"> la vad comercial, lângă Spitalul </w:t>
      </w:r>
      <w:r w:rsidR="00DA393C">
        <w:t>…</w:t>
      </w:r>
      <w:r w:rsidRPr="003A6DDB">
        <w:t xml:space="preserve"> din Municipiul </w:t>
      </w:r>
      <w:r w:rsidR="00DA393C">
        <w:t>..</w:t>
      </w:r>
      <w:r w:rsidRPr="003A6DDB">
        <w:t xml:space="preserve">, unde este o constantă în ceea ce </w:t>
      </w:r>
      <w:proofErr w:type="spellStart"/>
      <w:r w:rsidRPr="003A6DDB">
        <w:t>priveşte</w:t>
      </w:r>
      <w:proofErr w:type="spellEnd"/>
      <w:r w:rsidRPr="003A6DDB">
        <w:t xml:space="preserve"> </w:t>
      </w:r>
      <w:proofErr w:type="spellStart"/>
      <w:r w:rsidRPr="003A6DDB">
        <w:t>clienţii</w:t>
      </w:r>
      <w:proofErr w:type="spellEnd"/>
      <w:r w:rsidRPr="003A6DDB">
        <w:t xml:space="preserve">: </w:t>
      </w:r>
      <w:proofErr w:type="spellStart"/>
      <w:r w:rsidRPr="003A6DDB">
        <w:t>frecvenţa</w:t>
      </w:r>
      <w:proofErr w:type="spellEnd"/>
      <w:r w:rsidRPr="003A6DDB">
        <w:t xml:space="preserve"> mare de bolnavi </w:t>
      </w:r>
      <w:proofErr w:type="spellStart"/>
      <w:r w:rsidRPr="003A6DDB">
        <w:t>şi</w:t>
      </w:r>
      <w:proofErr w:type="spellEnd"/>
      <w:r w:rsidRPr="003A6DDB">
        <w:t xml:space="preserve"> </w:t>
      </w:r>
      <w:proofErr w:type="spellStart"/>
      <w:r w:rsidRPr="003A6DDB">
        <w:t>aparţinători</w:t>
      </w:r>
      <w:proofErr w:type="spellEnd"/>
      <w:r w:rsidRPr="003A6DDB">
        <w:t xml:space="preserve">, fapt reflectat de altfel </w:t>
      </w:r>
      <w:proofErr w:type="spellStart"/>
      <w:r w:rsidRPr="003A6DDB">
        <w:t>şi</w:t>
      </w:r>
      <w:proofErr w:type="spellEnd"/>
      <w:r w:rsidRPr="003A6DDB">
        <w:t xml:space="preserve"> în programul de </w:t>
      </w:r>
      <w:proofErr w:type="spellStart"/>
      <w:r w:rsidRPr="003A6DDB">
        <w:t>funcţionare</w:t>
      </w:r>
      <w:proofErr w:type="spellEnd"/>
      <w:r w:rsidRPr="003A6DDB">
        <w:t xml:space="preserve"> de 15 ore, între 7 - 22. Foarte aproape se regăse</w:t>
      </w:r>
      <w:r>
        <w:t>sc</w:t>
      </w:r>
      <w:r w:rsidRPr="003A6DDB">
        <w:t xml:space="preserve"> </w:t>
      </w:r>
      <w:proofErr w:type="spellStart"/>
      <w:r w:rsidRPr="003A6DDB">
        <w:t>şi</w:t>
      </w:r>
      <w:proofErr w:type="spellEnd"/>
      <w:r w:rsidRPr="003A6DDB">
        <w:t xml:space="preserve"> 2</w:t>
      </w:r>
      <w:r>
        <w:t xml:space="preserve"> </w:t>
      </w:r>
      <w:r w:rsidRPr="003A6DDB">
        <w:t xml:space="preserve">(două) AUTOGARĂRI </w:t>
      </w:r>
      <w:proofErr w:type="spellStart"/>
      <w:r w:rsidRPr="003A6DDB">
        <w:t>şi</w:t>
      </w:r>
      <w:proofErr w:type="spellEnd"/>
      <w:r w:rsidRPr="003A6DDB">
        <w:t xml:space="preserve"> depozitul </w:t>
      </w:r>
      <w:proofErr w:type="spellStart"/>
      <w:r w:rsidRPr="003A6DDB">
        <w:t>engros</w:t>
      </w:r>
      <w:proofErr w:type="spellEnd"/>
      <w:r w:rsidRPr="003A6DDB">
        <w:t xml:space="preserve"> de unde se aprovizionează.</w:t>
      </w:r>
    </w:p>
    <w:p w:rsidR="00E4357A" w:rsidRPr="003A6DDB" w:rsidRDefault="00E4357A" w:rsidP="00E4357A">
      <w:pPr>
        <w:ind w:firstLine="709"/>
        <w:jc w:val="both"/>
      </w:pPr>
      <w:r>
        <w:t>R</w:t>
      </w:r>
      <w:r w:rsidRPr="003A6DDB">
        <w:t xml:space="preserve">eclamantul se ocupa personal de această activitate, neavând </w:t>
      </w:r>
      <w:proofErr w:type="spellStart"/>
      <w:r w:rsidRPr="003A6DDB">
        <w:t>salariaţi</w:t>
      </w:r>
      <w:proofErr w:type="spellEnd"/>
      <w:r w:rsidRPr="003A6DDB">
        <w:t>, stând 15 ore program zilnic la magazinul pe care îl administrează.</w:t>
      </w:r>
    </w:p>
    <w:p w:rsidR="00E4357A" w:rsidRPr="003A6DDB" w:rsidRDefault="00E4357A" w:rsidP="00E4357A">
      <w:pPr>
        <w:ind w:firstLine="709"/>
        <w:jc w:val="both"/>
      </w:pPr>
      <w:r w:rsidRPr="003A6DDB">
        <w:t xml:space="preserve">Conform </w:t>
      </w:r>
      <w:proofErr w:type="spellStart"/>
      <w:r w:rsidRPr="003A6DDB">
        <w:t>explicaţiilor</w:t>
      </w:r>
      <w:proofErr w:type="spellEnd"/>
      <w:r w:rsidRPr="003A6DDB">
        <w:t>/</w:t>
      </w:r>
      <w:proofErr w:type="spellStart"/>
      <w:r w:rsidRPr="003A6DDB">
        <w:t>informaţiilor</w:t>
      </w:r>
      <w:proofErr w:type="spellEnd"/>
      <w:r w:rsidRPr="003A6DDB">
        <w:t xml:space="preserve"> verbale date de reclamant </w:t>
      </w:r>
      <w:proofErr w:type="spellStart"/>
      <w:r w:rsidRPr="003A6DDB">
        <w:t>şi</w:t>
      </w:r>
      <w:proofErr w:type="spellEnd"/>
      <w:r w:rsidRPr="003A6DDB">
        <w:t xml:space="preserve"> prin </w:t>
      </w:r>
      <w:proofErr w:type="spellStart"/>
      <w:r w:rsidRPr="003A6DDB">
        <w:t>declaraţia</w:t>
      </w:r>
      <w:proofErr w:type="spellEnd"/>
      <w:r w:rsidRPr="003A6DDB">
        <w:t xml:space="preserve"> pe propria răspundere scrisă în </w:t>
      </w:r>
      <w:proofErr w:type="spellStart"/>
      <w:r w:rsidRPr="003A6DDB">
        <w:t>faţa</w:t>
      </w:r>
      <w:proofErr w:type="spellEnd"/>
      <w:r w:rsidRPr="003A6DDB">
        <w:t xml:space="preserve"> echipei de </w:t>
      </w:r>
      <w:proofErr w:type="spellStart"/>
      <w:r w:rsidRPr="003A6DDB">
        <w:t>inspecţie</w:t>
      </w:r>
      <w:proofErr w:type="spellEnd"/>
      <w:r w:rsidRPr="003A6DDB">
        <w:t xml:space="preserve"> fiscală, reclamantul </w:t>
      </w:r>
      <w:proofErr w:type="spellStart"/>
      <w:r w:rsidRPr="003A6DDB">
        <w:t>menţionează</w:t>
      </w:r>
      <w:proofErr w:type="spellEnd"/>
      <w:r w:rsidRPr="003A6DDB">
        <w:t xml:space="preserve"> faptul că, din activitatea de </w:t>
      </w:r>
      <w:proofErr w:type="spellStart"/>
      <w:r w:rsidRPr="003A6DDB">
        <w:t>comerţ</w:t>
      </w:r>
      <w:proofErr w:type="spellEnd"/>
      <w:r w:rsidRPr="003A6DDB">
        <w:t xml:space="preserve">, pe care a </w:t>
      </w:r>
      <w:proofErr w:type="spellStart"/>
      <w:r w:rsidRPr="003A6DDB">
        <w:t>desfăşurat</w:t>
      </w:r>
      <w:proofErr w:type="spellEnd"/>
      <w:r w:rsidRPr="003A6DDB">
        <w:t xml:space="preserve">-o în perioada 2013 - 2017, a realizat un venit net lunar în sumă de 900 lei (aspect </w:t>
      </w:r>
      <w:proofErr w:type="spellStart"/>
      <w:r w:rsidRPr="003A6DDB">
        <w:t>menţionat</w:t>
      </w:r>
      <w:proofErr w:type="spellEnd"/>
      <w:r w:rsidRPr="003A6DDB">
        <w:t xml:space="preserve"> </w:t>
      </w:r>
      <w:proofErr w:type="spellStart"/>
      <w:r w:rsidRPr="003A6DDB">
        <w:t>şi</w:t>
      </w:r>
      <w:proofErr w:type="spellEnd"/>
      <w:r w:rsidRPr="003A6DDB">
        <w:t xml:space="preserve"> în scris în </w:t>
      </w:r>
      <w:proofErr w:type="spellStart"/>
      <w:r w:rsidRPr="003A6DDB">
        <w:t>declaraţia</w:t>
      </w:r>
      <w:proofErr w:type="spellEnd"/>
      <w:r w:rsidRPr="003A6DDB">
        <w:t xml:space="preserve"> pe propria răspundere dată de către contribuabil în </w:t>
      </w:r>
      <w:proofErr w:type="spellStart"/>
      <w:r w:rsidRPr="003A6DDB">
        <w:t>faţa</w:t>
      </w:r>
      <w:proofErr w:type="spellEnd"/>
      <w:r w:rsidRPr="003A6DDB">
        <w:t xml:space="preserve"> organelor de </w:t>
      </w:r>
      <w:proofErr w:type="spellStart"/>
      <w:r w:rsidRPr="003A6DDB">
        <w:t>inspecţie</w:t>
      </w:r>
      <w:proofErr w:type="spellEnd"/>
      <w:r w:rsidRPr="003A6DDB">
        <w:t xml:space="preserve"> fiscală).</w:t>
      </w:r>
    </w:p>
    <w:p w:rsidR="00E4357A" w:rsidRDefault="00E4357A" w:rsidP="00E4357A">
      <w:pPr>
        <w:ind w:firstLine="709"/>
        <w:jc w:val="both"/>
      </w:pPr>
      <w:r w:rsidRPr="003A6DDB">
        <w:t xml:space="preserve">Acest document, </w:t>
      </w:r>
      <w:proofErr w:type="spellStart"/>
      <w:r w:rsidRPr="003A6DDB">
        <w:t>Declaraţie</w:t>
      </w:r>
      <w:proofErr w:type="spellEnd"/>
      <w:r w:rsidRPr="003A6DDB">
        <w:t xml:space="preserve">, scrisă în </w:t>
      </w:r>
      <w:proofErr w:type="spellStart"/>
      <w:r w:rsidRPr="003A6DDB">
        <w:t>faţa</w:t>
      </w:r>
      <w:proofErr w:type="spellEnd"/>
      <w:r w:rsidRPr="003A6DDB">
        <w:t xml:space="preserve"> echipei de </w:t>
      </w:r>
      <w:proofErr w:type="spellStart"/>
      <w:r w:rsidRPr="003A6DDB">
        <w:t>inspecţie</w:t>
      </w:r>
      <w:proofErr w:type="spellEnd"/>
      <w:r w:rsidRPr="003A6DDB">
        <w:t xml:space="preserve"> fiscală în data de </w:t>
      </w:r>
      <w:r w:rsidR="00DA393C">
        <w:t>..</w:t>
      </w:r>
      <w:r w:rsidRPr="003A6DDB">
        <w:t>, constituie mijloc de probă, potrivit art. 55, alin</w:t>
      </w:r>
      <w:r>
        <w:t xml:space="preserve">. </w:t>
      </w:r>
      <w:r w:rsidRPr="003A6DDB">
        <w:t xml:space="preserve">(1) </w:t>
      </w:r>
      <w:proofErr w:type="spellStart"/>
      <w:r w:rsidRPr="003A6DDB">
        <w:t>şi</w:t>
      </w:r>
      <w:proofErr w:type="spellEnd"/>
      <w:r w:rsidRPr="003A6DDB">
        <w:t xml:space="preserve"> (2), litera a), Legea nr.</w:t>
      </w:r>
      <w:r>
        <w:t xml:space="preserve"> </w:t>
      </w:r>
      <w:r w:rsidRPr="003A6DDB">
        <w:t>207/2015 privind din Codul de Procedura fiscala</w:t>
      </w:r>
      <w:r>
        <w:t>.</w:t>
      </w:r>
    </w:p>
    <w:p w:rsidR="00E4357A" w:rsidRPr="003A6DDB" w:rsidRDefault="00E4357A" w:rsidP="00E4357A">
      <w:pPr>
        <w:ind w:firstLine="709"/>
        <w:jc w:val="both"/>
      </w:pPr>
      <w:r w:rsidRPr="003A6DDB">
        <w:t xml:space="preserve">Totodată au fost identificate </w:t>
      </w:r>
      <w:proofErr w:type="spellStart"/>
      <w:r w:rsidRPr="003A6DDB">
        <w:t>şi</w:t>
      </w:r>
      <w:proofErr w:type="spellEnd"/>
      <w:r w:rsidRPr="003A6DDB">
        <w:t xml:space="preserve"> alte aspecte</w:t>
      </w:r>
      <w:r>
        <w:t xml:space="preserve"> care</w:t>
      </w:r>
      <w:r w:rsidRPr="003A6DDB">
        <w:t xml:space="preserve">, coroborate, au </w:t>
      </w:r>
      <w:proofErr w:type="spellStart"/>
      <w:r w:rsidRPr="003A6DDB">
        <w:t>îndreptăţit</w:t>
      </w:r>
      <w:proofErr w:type="spellEnd"/>
      <w:r w:rsidRPr="003A6DDB">
        <w:t xml:space="preserve"> echipa de </w:t>
      </w:r>
      <w:proofErr w:type="spellStart"/>
      <w:r w:rsidRPr="003A6DDB">
        <w:t>inspecţie</w:t>
      </w:r>
      <w:proofErr w:type="spellEnd"/>
      <w:r w:rsidRPr="003A6DDB">
        <w:t xml:space="preserve"> fiscală să recalculeze veniturile nete declarate de contribuabilul verificat </w:t>
      </w:r>
      <w:proofErr w:type="spellStart"/>
      <w:r>
        <w:t>ş</w:t>
      </w:r>
      <w:r w:rsidRPr="003A6DDB">
        <w:t>i</w:t>
      </w:r>
      <w:proofErr w:type="spellEnd"/>
      <w:r w:rsidRPr="003A6DDB">
        <w:t xml:space="preserve"> anume:</w:t>
      </w:r>
    </w:p>
    <w:p w:rsidR="00E4357A" w:rsidRPr="003A6DDB" w:rsidRDefault="00E4357A" w:rsidP="00E4357A">
      <w:pPr>
        <w:ind w:firstLine="709"/>
        <w:jc w:val="both"/>
      </w:pPr>
      <w:r w:rsidRPr="003A6DDB">
        <w:t>-</w:t>
      </w:r>
      <w:r w:rsidRPr="003A6DDB">
        <w:tab/>
      </w:r>
      <w:proofErr w:type="spellStart"/>
      <w:r w:rsidRPr="003A6DDB">
        <w:t>plăţi</w:t>
      </w:r>
      <w:proofErr w:type="spellEnd"/>
      <w:r w:rsidRPr="003A6DDB">
        <w:t xml:space="preserve"> efectuate cu </w:t>
      </w:r>
      <w:proofErr w:type="spellStart"/>
      <w:r w:rsidRPr="003A6DDB">
        <w:t>întreţinere</w:t>
      </w:r>
      <w:proofErr w:type="spellEnd"/>
      <w:r w:rsidRPr="003A6DDB">
        <w:t xml:space="preserve"> </w:t>
      </w:r>
      <w:proofErr w:type="spellStart"/>
      <w:r w:rsidRPr="003A6DDB">
        <w:t>spaţiu</w:t>
      </w:r>
      <w:proofErr w:type="spellEnd"/>
      <w:r w:rsidRPr="003A6DDB">
        <w:t xml:space="preserve">, combustibil transport </w:t>
      </w:r>
      <w:proofErr w:type="spellStart"/>
      <w:r w:rsidRPr="003A6DDB">
        <w:t>şi</w:t>
      </w:r>
      <w:proofErr w:type="spellEnd"/>
      <w:r w:rsidRPr="003A6DDB">
        <w:t xml:space="preserve"> lemne încălzire </w:t>
      </w:r>
      <w:proofErr w:type="spellStart"/>
      <w:r w:rsidRPr="003A6DDB">
        <w:t>şi</w:t>
      </w:r>
      <w:proofErr w:type="spellEnd"/>
      <w:r w:rsidRPr="003A6DDB">
        <w:t xml:space="preserve"> nu au fost </w:t>
      </w:r>
      <w:proofErr w:type="spellStart"/>
      <w:r w:rsidRPr="003A6DDB">
        <w:t>evidenţiate</w:t>
      </w:r>
      <w:proofErr w:type="spellEnd"/>
      <w:r w:rsidRPr="003A6DDB">
        <w:t xml:space="preserve"> în contabilitate ca cheltuieli deductibile, conform celor </w:t>
      </w:r>
      <w:proofErr w:type="spellStart"/>
      <w:r w:rsidRPr="003A6DDB">
        <w:t>menţionate</w:t>
      </w:r>
      <w:proofErr w:type="spellEnd"/>
      <w:r w:rsidRPr="003A6DDB">
        <w:t xml:space="preserve"> de către contribuabil în </w:t>
      </w:r>
      <w:proofErr w:type="spellStart"/>
      <w:r w:rsidRPr="003A6DDB">
        <w:t>declaraţia</w:t>
      </w:r>
      <w:proofErr w:type="spellEnd"/>
      <w:r w:rsidRPr="003A6DDB">
        <w:t xml:space="preserve"> scrisă;</w:t>
      </w:r>
    </w:p>
    <w:p w:rsidR="00E4357A" w:rsidRPr="003A6DDB" w:rsidRDefault="00E4357A" w:rsidP="00E4357A">
      <w:pPr>
        <w:ind w:firstLine="709"/>
        <w:jc w:val="both"/>
      </w:pPr>
      <w:r w:rsidRPr="003A6DDB">
        <w:lastRenderedPageBreak/>
        <w:t>-</w:t>
      </w:r>
      <w:r w:rsidRPr="003A6DDB">
        <w:tab/>
        <w:t xml:space="preserve">veniturile nete lunare conform </w:t>
      </w:r>
      <w:proofErr w:type="spellStart"/>
      <w:r w:rsidRPr="003A6DDB">
        <w:t>declaraţiei</w:t>
      </w:r>
      <w:proofErr w:type="spellEnd"/>
      <w:r w:rsidRPr="003A6DDB">
        <w:t xml:space="preserve">, care nu au fost înregistrate </w:t>
      </w:r>
      <w:proofErr w:type="spellStart"/>
      <w:r w:rsidRPr="003A6DDB">
        <w:t>şi</w:t>
      </w:r>
      <w:proofErr w:type="spellEnd"/>
      <w:r w:rsidRPr="003A6DDB">
        <w:t xml:space="preserve"> declarate (probabil încasări pentru consumul familial făr</w:t>
      </w:r>
      <w:r>
        <w:t>ă</w:t>
      </w:r>
      <w:r w:rsidRPr="003A6DDB">
        <w:t xml:space="preserve"> a se elibera bon fiscal);</w:t>
      </w:r>
    </w:p>
    <w:p w:rsidR="00E4357A" w:rsidRPr="003A6DDB" w:rsidRDefault="00E4357A" w:rsidP="00E4357A">
      <w:pPr>
        <w:ind w:firstLine="709"/>
        <w:jc w:val="both"/>
      </w:pPr>
      <w:r w:rsidRPr="003A6DDB">
        <w:t>-</w:t>
      </w:r>
      <w:r w:rsidRPr="003A6DDB">
        <w:tab/>
        <w:t xml:space="preserve">locul unde este amplasat </w:t>
      </w:r>
      <w:proofErr w:type="spellStart"/>
      <w:r w:rsidRPr="003A6DDB">
        <w:t>spaţiul</w:t>
      </w:r>
      <w:proofErr w:type="spellEnd"/>
      <w:r w:rsidRPr="003A6DDB">
        <w:t xml:space="preserve"> de </w:t>
      </w:r>
      <w:proofErr w:type="spellStart"/>
      <w:r w:rsidRPr="003A6DDB">
        <w:t>desfăşurare</w:t>
      </w:r>
      <w:proofErr w:type="spellEnd"/>
      <w:r w:rsidRPr="003A6DDB">
        <w:t xml:space="preserve"> a </w:t>
      </w:r>
      <w:proofErr w:type="spellStart"/>
      <w:r w:rsidRPr="003A6DDB">
        <w:t>activităţii</w:t>
      </w:r>
      <w:proofErr w:type="spellEnd"/>
      <w:r w:rsidRPr="003A6DDB">
        <w:t xml:space="preserve">(la strada principală din Municipiul </w:t>
      </w:r>
      <w:r w:rsidR="00DA393C">
        <w:t>...</w:t>
      </w:r>
      <w:r w:rsidRPr="003A6DDB">
        <w:t xml:space="preserve">), având vad comercial bun, bine </w:t>
      </w:r>
      <w:proofErr w:type="spellStart"/>
      <w:r w:rsidRPr="003A6DDB">
        <w:t>întreţinut</w:t>
      </w:r>
      <w:proofErr w:type="spellEnd"/>
      <w:r w:rsidRPr="003A6DDB">
        <w:t xml:space="preserve">, cu </w:t>
      </w:r>
      <w:proofErr w:type="spellStart"/>
      <w:r w:rsidRPr="003A6DDB">
        <w:t>plăţi</w:t>
      </w:r>
      <w:proofErr w:type="spellEnd"/>
      <w:r w:rsidRPr="003A6DDB">
        <w:t xml:space="preserve"> pentru </w:t>
      </w:r>
      <w:proofErr w:type="spellStart"/>
      <w:r w:rsidRPr="003A6DDB">
        <w:t>investiţii</w:t>
      </w:r>
      <w:proofErr w:type="spellEnd"/>
      <w:r w:rsidRPr="003A6DDB">
        <w:t xml:space="preserve"> a căror valoare nu a fost </w:t>
      </w:r>
      <w:proofErr w:type="spellStart"/>
      <w:r w:rsidRPr="003A6DDB">
        <w:t>evidenţiată</w:t>
      </w:r>
      <w:proofErr w:type="spellEnd"/>
      <w:r w:rsidRPr="003A6DDB">
        <w:t xml:space="preserve"> în</w:t>
      </w:r>
      <w:r>
        <w:t xml:space="preserve"> c</w:t>
      </w:r>
      <w:r w:rsidRPr="003A6DDB">
        <w:t xml:space="preserve">ontabilitate fapt </w:t>
      </w:r>
      <w:proofErr w:type="spellStart"/>
      <w:r w:rsidRPr="003A6DDB">
        <w:t>menţionat</w:t>
      </w:r>
      <w:proofErr w:type="spellEnd"/>
      <w:r w:rsidRPr="003A6DDB">
        <w:t xml:space="preserve"> de contribuabil </w:t>
      </w:r>
      <w:proofErr w:type="spellStart"/>
      <w:r w:rsidRPr="003A6DDB">
        <w:t>şi</w:t>
      </w:r>
      <w:proofErr w:type="spellEnd"/>
      <w:r w:rsidRPr="003A6DDB">
        <w:t xml:space="preserve"> în </w:t>
      </w:r>
      <w:proofErr w:type="spellStart"/>
      <w:r w:rsidRPr="003A6DDB">
        <w:t>declaraţia</w:t>
      </w:r>
      <w:proofErr w:type="spellEnd"/>
      <w:r w:rsidRPr="003A6DDB">
        <w:t xml:space="preserve"> pe propria răspundere dată în </w:t>
      </w:r>
      <w:proofErr w:type="spellStart"/>
      <w:r w:rsidRPr="003A6DDB">
        <w:t>faţa</w:t>
      </w:r>
      <w:proofErr w:type="spellEnd"/>
      <w:r w:rsidRPr="003A6DDB">
        <w:t xml:space="preserve"> echipei de </w:t>
      </w:r>
      <w:proofErr w:type="spellStart"/>
      <w:r w:rsidRPr="003A6DDB">
        <w:t>inspecţie</w:t>
      </w:r>
      <w:proofErr w:type="spellEnd"/>
      <w:r w:rsidRPr="003A6DDB">
        <w:t xml:space="preserve"> fiscală;</w:t>
      </w:r>
    </w:p>
    <w:p w:rsidR="00E4357A" w:rsidRPr="003A6DDB" w:rsidRDefault="00E4357A" w:rsidP="00E4357A">
      <w:pPr>
        <w:ind w:firstLine="709"/>
        <w:jc w:val="both"/>
      </w:pPr>
      <w:r w:rsidRPr="003A6DDB">
        <w:t>-</w:t>
      </w:r>
      <w:r w:rsidRPr="003A6DDB">
        <w:tab/>
        <w:t xml:space="preserve">adaos comercial practicat, cuprins între 12 </w:t>
      </w:r>
      <w:proofErr w:type="spellStart"/>
      <w:r w:rsidRPr="003A6DDB">
        <w:t>şi</w:t>
      </w:r>
      <w:proofErr w:type="spellEnd"/>
      <w:r w:rsidRPr="003A6DDB">
        <w:t xml:space="preserve"> 40%;</w:t>
      </w:r>
    </w:p>
    <w:p w:rsidR="00E4357A" w:rsidRPr="003A6DDB" w:rsidRDefault="00E4357A" w:rsidP="00E4357A">
      <w:pPr>
        <w:ind w:firstLine="709"/>
        <w:jc w:val="both"/>
      </w:pPr>
      <w:r w:rsidRPr="003A6DDB">
        <w:t>-</w:t>
      </w:r>
      <w:r w:rsidRPr="003A6DDB">
        <w:tab/>
        <w:t xml:space="preserve">luni cu o </w:t>
      </w:r>
      <w:proofErr w:type="spellStart"/>
      <w:r w:rsidRPr="003A6DDB">
        <w:t>frecvenţă</w:t>
      </w:r>
      <w:proofErr w:type="spellEnd"/>
      <w:r w:rsidRPr="003A6DDB">
        <w:t xml:space="preserve"> redusă de aprovizionări cu toate că activitatea se </w:t>
      </w:r>
      <w:proofErr w:type="spellStart"/>
      <w:r w:rsidRPr="003A6DDB">
        <w:t>desfăşoară</w:t>
      </w:r>
      <w:proofErr w:type="spellEnd"/>
      <w:r w:rsidRPr="003A6DDB">
        <w:t xml:space="preserve"> permanent în fiecare zi din săptămână, în </w:t>
      </w:r>
      <w:proofErr w:type="spellStart"/>
      <w:r w:rsidRPr="003A6DDB">
        <w:t>faţa</w:t>
      </w:r>
      <w:proofErr w:type="spellEnd"/>
      <w:r w:rsidRPr="003A6DDB">
        <w:t xml:space="preserve"> </w:t>
      </w:r>
      <w:proofErr w:type="spellStart"/>
      <w:r w:rsidRPr="003A6DDB">
        <w:t>Spitalulului</w:t>
      </w:r>
      <w:proofErr w:type="spellEnd"/>
      <w:r w:rsidRPr="003A6DDB">
        <w:t xml:space="preserve"> Municipal </w:t>
      </w:r>
      <w:r w:rsidR="00DA393C">
        <w:t>...</w:t>
      </w:r>
      <w:r w:rsidRPr="003A6DDB">
        <w:t>, lângă cele două Autogări di</w:t>
      </w:r>
      <w:r>
        <w:t>n</w:t>
      </w:r>
      <w:r w:rsidRPr="003A6DDB">
        <w:t xml:space="preserve"> municipiul </w:t>
      </w:r>
      <w:r w:rsidR="00DA393C">
        <w:t>...</w:t>
      </w:r>
      <w:r w:rsidRPr="003A6DDB">
        <w:t xml:space="preserve">, unde este o </w:t>
      </w:r>
      <w:proofErr w:type="spellStart"/>
      <w:r w:rsidRPr="003A6DDB">
        <w:t>constanţă</w:t>
      </w:r>
      <w:proofErr w:type="spellEnd"/>
      <w:r w:rsidRPr="003A6DDB">
        <w:t xml:space="preserve"> în ceea ce </w:t>
      </w:r>
      <w:proofErr w:type="spellStart"/>
      <w:r w:rsidRPr="003A6DDB">
        <w:t>priveşte</w:t>
      </w:r>
      <w:proofErr w:type="spellEnd"/>
      <w:r w:rsidRPr="003A6DDB">
        <w:t xml:space="preserve"> numărul de </w:t>
      </w:r>
      <w:proofErr w:type="spellStart"/>
      <w:r w:rsidRPr="003A6DDB">
        <w:t>clienţi</w:t>
      </w:r>
      <w:proofErr w:type="spellEnd"/>
      <w:r w:rsidRPr="003A6DDB">
        <w:t xml:space="preserve">, fapt reflectat </w:t>
      </w:r>
      <w:proofErr w:type="spellStart"/>
      <w:r>
        <w:t>ş</w:t>
      </w:r>
      <w:r w:rsidRPr="003A6DDB">
        <w:t>i</w:t>
      </w:r>
      <w:proofErr w:type="spellEnd"/>
      <w:r w:rsidRPr="003A6DDB">
        <w:t xml:space="preserve"> în programul de </w:t>
      </w:r>
      <w:proofErr w:type="spellStart"/>
      <w:r w:rsidRPr="003A6DDB">
        <w:t>funcţionare</w:t>
      </w:r>
      <w:proofErr w:type="spellEnd"/>
      <w:r w:rsidRPr="003A6DDB">
        <w:t xml:space="preserve"> zilnic de 15 ore, între orele 7 -22 ;</w:t>
      </w:r>
    </w:p>
    <w:p w:rsidR="00E4357A" w:rsidRPr="003A6DDB" w:rsidRDefault="00E4357A" w:rsidP="00E4357A">
      <w:pPr>
        <w:ind w:firstLine="709"/>
        <w:jc w:val="both"/>
      </w:pPr>
      <w:r w:rsidRPr="003A6DDB">
        <w:t>-</w:t>
      </w:r>
      <w:r w:rsidRPr="003A6DDB">
        <w:tab/>
        <w:t>activitatea este continuă, a început activitatea în anul 2013;</w:t>
      </w:r>
    </w:p>
    <w:p w:rsidR="00E4357A" w:rsidRPr="003A6DDB" w:rsidRDefault="00E4357A" w:rsidP="00E4357A">
      <w:pPr>
        <w:ind w:firstLine="709"/>
        <w:jc w:val="both"/>
      </w:pPr>
      <w:r w:rsidRPr="003A6DDB">
        <w:t>-</w:t>
      </w:r>
      <w:r w:rsidRPr="003A6DDB">
        <w:tab/>
        <w:t xml:space="preserve">marfa aprovizionată este diversificată, conform </w:t>
      </w:r>
      <w:proofErr w:type="spellStart"/>
      <w:r w:rsidRPr="003A6DDB">
        <w:t>cerinţelor</w:t>
      </w:r>
      <w:proofErr w:type="spellEnd"/>
      <w:r w:rsidRPr="003A6DDB">
        <w:t xml:space="preserve"> </w:t>
      </w:r>
      <w:proofErr w:type="spellStart"/>
      <w:r w:rsidRPr="003A6DDB">
        <w:t>clienţilor</w:t>
      </w:r>
      <w:proofErr w:type="spellEnd"/>
      <w:r w:rsidRPr="003A6DDB">
        <w:t>;</w:t>
      </w:r>
    </w:p>
    <w:p w:rsidR="00E4357A" w:rsidRPr="003A6DDB" w:rsidRDefault="00E4357A" w:rsidP="00E4357A">
      <w:pPr>
        <w:ind w:firstLine="709"/>
        <w:jc w:val="both"/>
      </w:pPr>
      <w:r w:rsidRPr="003A6DDB">
        <w:t>-</w:t>
      </w:r>
      <w:r w:rsidRPr="003A6DDB">
        <w:tab/>
      </w:r>
      <w:proofErr w:type="spellStart"/>
      <w:r w:rsidRPr="003A6DDB">
        <w:t>funcţionează</w:t>
      </w:r>
      <w:proofErr w:type="spellEnd"/>
      <w:r w:rsidRPr="003A6DDB">
        <w:t xml:space="preserve"> în fiecare zi din săptămână, având program de lucru de la orele 7.00 la 22.00;</w:t>
      </w:r>
    </w:p>
    <w:p w:rsidR="00E4357A" w:rsidRPr="003A6DDB" w:rsidRDefault="00E4357A" w:rsidP="00E4357A">
      <w:pPr>
        <w:ind w:firstLine="709"/>
        <w:jc w:val="both"/>
      </w:pPr>
      <w:r w:rsidRPr="003A6DDB">
        <w:t>-</w:t>
      </w:r>
      <w:r w:rsidRPr="003A6DDB">
        <w:tab/>
        <w:t xml:space="preserve">din datele extrase din </w:t>
      </w:r>
      <w:proofErr w:type="spellStart"/>
      <w:r w:rsidRPr="003A6DDB">
        <w:t>evidenţa</w:t>
      </w:r>
      <w:proofErr w:type="spellEnd"/>
      <w:r w:rsidRPr="003A6DDB">
        <w:t xml:space="preserve"> contabilă se constată că are în medie un număr de 15 - 35 </w:t>
      </w:r>
      <w:proofErr w:type="spellStart"/>
      <w:r w:rsidRPr="003A6DDB">
        <w:t>clienţi</w:t>
      </w:r>
      <w:proofErr w:type="spellEnd"/>
      <w:r w:rsidRPr="003A6DDB">
        <w:t xml:space="preserve"> pe zi (</w:t>
      </w:r>
      <w:proofErr w:type="spellStart"/>
      <w:r w:rsidRPr="003A6DDB">
        <w:t>puţini</w:t>
      </w:r>
      <w:proofErr w:type="spellEnd"/>
      <w:r w:rsidRPr="003A6DDB">
        <w:t xml:space="preserve"> </w:t>
      </w:r>
      <w:proofErr w:type="spellStart"/>
      <w:r w:rsidRPr="003A6DDB">
        <w:t>ţinând</w:t>
      </w:r>
      <w:proofErr w:type="spellEnd"/>
      <w:r w:rsidRPr="003A6DDB">
        <w:t xml:space="preserve"> cont de vadul comercial </w:t>
      </w:r>
      <w:proofErr w:type="spellStart"/>
      <w:r w:rsidRPr="003A6DDB">
        <w:t>şi</w:t>
      </w:r>
      <w:proofErr w:type="spellEnd"/>
      <w:r w:rsidRPr="003A6DDB">
        <w:t xml:space="preserve"> programul de </w:t>
      </w:r>
      <w:proofErr w:type="spellStart"/>
      <w:r w:rsidRPr="003A6DDB">
        <w:t>funcţionare</w:t>
      </w:r>
      <w:proofErr w:type="spellEnd"/>
      <w:r w:rsidRPr="003A6DDB">
        <w:t xml:space="preserve"> zilnic de 15 ore);</w:t>
      </w:r>
    </w:p>
    <w:p w:rsidR="00E4357A" w:rsidRPr="003A6DDB" w:rsidRDefault="00E4357A" w:rsidP="00E4357A">
      <w:pPr>
        <w:ind w:firstLine="709"/>
        <w:jc w:val="both"/>
      </w:pPr>
      <w:r w:rsidRPr="003A6DDB">
        <w:t>-</w:t>
      </w:r>
      <w:r w:rsidRPr="003A6DDB">
        <w:tab/>
        <w:t xml:space="preserve">veniturile nete declarate în </w:t>
      </w:r>
      <w:proofErr w:type="spellStart"/>
      <w:r w:rsidRPr="003A6DDB">
        <w:t>declaraţia</w:t>
      </w:r>
      <w:proofErr w:type="spellEnd"/>
      <w:r w:rsidRPr="003A6DDB">
        <w:t xml:space="preserve"> anuală D200/UNICA, sunt pierderi fiscale pentru anii 2013 si 2014 </w:t>
      </w:r>
      <w:proofErr w:type="spellStart"/>
      <w:r>
        <w:t>ş</w:t>
      </w:r>
      <w:r w:rsidRPr="003A6DDB">
        <w:t>i</w:t>
      </w:r>
      <w:proofErr w:type="spellEnd"/>
      <w:r w:rsidRPr="003A6DDB">
        <w:t xml:space="preserve"> foarte mici pentru anii 2015, 2016 </w:t>
      </w:r>
      <w:proofErr w:type="spellStart"/>
      <w:r w:rsidRPr="003A6DDB">
        <w:t>şi</w:t>
      </w:r>
      <w:proofErr w:type="spellEnd"/>
      <w:r w:rsidRPr="003A6DDB">
        <w:t xml:space="preserve"> 2017;</w:t>
      </w:r>
    </w:p>
    <w:p w:rsidR="00E4357A" w:rsidRPr="003A6DDB" w:rsidRDefault="00E4357A" w:rsidP="00E4357A">
      <w:pPr>
        <w:ind w:firstLine="709"/>
        <w:jc w:val="both"/>
      </w:pPr>
      <w:r w:rsidRPr="003A6DDB">
        <w:t>-</w:t>
      </w:r>
      <w:r w:rsidRPr="003A6DDB">
        <w:tab/>
        <w:t xml:space="preserve">dacă toate </w:t>
      </w:r>
      <w:proofErr w:type="spellStart"/>
      <w:r w:rsidRPr="003A6DDB">
        <w:t>plăţile</w:t>
      </w:r>
      <w:proofErr w:type="spellEnd"/>
      <w:r w:rsidRPr="003A6DDB">
        <w:t xml:space="preserve"> în ceea ce </w:t>
      </w:r>
      <w:proofErr w:type="spellStart"/>
      <w:r w:rsidRPr="003A6DDB">
        <w:t>priveşte</w:t>
      </w:r>
      <w:proofErr w:type="spellEnd"/>
      <w:r w:rsidRPr="003A6DDB">
        <w:t xml:space="preserve"> </w:t>
      </w:r>
      <w:proofErr w:type="spellStart"/>
      <w:r w:rsidRPr="003A6DDB">
        <w:t>întreţinerea</w:t>
      </w:r>
      <w:proofErr w:type="spellEnd"/>
      <w:r w:rsidRPr="003A6DDB">
        <w:t xml:space="preserve"> </w:t>
      </w:r>
      <w:proofErr w:type="spellStart"/>
      <w:r w:rsidRPr="003A6DDB">
        <w:t>spaţiului</w:t>
      </w:r>
      <w:proofErr w:type="spellEnd"/>
      <w:r w:rsidRPr="003A6DDB">
        <w:t xml:space="preserve"> ar fi fost înregistrate rezulta o pierdere fiscală </w:t>
      </w:r>
      <w:proofErr w:type="spellStart"/>
      <w:r w:rsidRPr="003A6DDB">
        <w:t>şi</w:t>
      </w:r>
      <w:proofErr w:type="spellEnd"/>
      <w:r w:rsidRPr="003A6DDB">
        <w:t xml:space="preserve"> mai mare în anii cu pierdere </w:t>
      </w:r>
      <w:proofErr w:type="spellStart"/>
      <w:r w:rsidRPr="003A6DDB">
        <w:t>şi</w:t>
      </w:r>
      <w:proofErr w:type="spellEnd"/>
      <w:r w:rsidRPr="003A6DDB">
        <w:t xml:space="preserve"> pierdere fiscală </w:t>
      </w:r>
      <w:proofErr w:type="spellStart"/>
      <w:r w:rsidRPr="003A6DDB">
        <w:t>şi</w:t>
      </w:r>
      <w:proofErr w:type="spellEnd"/>
      <w:r w:rsidRPr="003A6DDB">
        <w:t xml:space="preserve"> în anii 2015, 2016 </w:t>
      </w:r>
      <w:proofErr w:type="spellStart"/>
      <w:r w:rsidRPr="003A6DDB">
        <w:t>şi</w:t>
      </w:r>
      <w:proofErr w:type="spellEnd"/>
      <w:r w:rsidRPr="003A6DDB">
        <w:t xml:space="preserve"> 2017.</w:t>
      </w:r>
    </w:p>
    <w:p w:rsidR="00E4357A" w:rsidRPr="003A6DDB" w:rsidRDefault="00E4357A" w:rsidP="00E4357A">
      <w:pPr>
        <w:ind w:firstLine="709"/>
        <w:jc w:val="both"/>
      </w:pPr>
      <w:r>
        <w:t>Î</w:t>
      </w:r>
      <w:r w:rsidRPr="003A6DDB">
        <w:t xml:space="preserve">n ce </w:t>
      </w:r>
      <w:proofErr w:type="spellStart"/>
      <w:r w:rsidRPr="003A6DDB">
        <w:t>priveşte</w:t>
      </w:r>
      <w:proofErr w:type="spellEnd"/>
      <w:r w:rsidRPr="003A6DDB">
        <w:t xml:space="preserve"> </w:t>
      </w:r>
      <w:proofErr w:type="spellStart"/>
      <w:r w:rsidRPr="003A6DDB">
        <w:t>afirmaţiile</w:t>
      </w:r>
      <w:proofErr w:type="spellEnd"/>
      <w:r w:rsidRPr="003A6DDB">
        <w:t xml:space="preserve"> reclamantului că a prezentat echipei de </w:t>
      </w:r>
      <w:proofErr w:type="spellStart"/>
      <w:r w:rsidRPr="003A6DDB">
        <w:t>inspecţie</w:t>
      </w:r>
      <w:proofErr w:type="spellEnd"/>
      <w:r w:rsidRPr="003A6DDB">
        <w:t xml:space="preserve"> fiscală punctul de vedere în termen dar echipa a refuzat să îl primească, </w:t>
      </w:r>
      <w:proofErr w:type="spellStart"/>
      <w:r w:rsidRPr="003A6DDB">
        <w:t>menţion</w:t>
      </w:r>
      <w:r>
        <w:t>ează</w:t>
      </w:r>
      <w:proofErr w:type="spellEnd"/>
      <w:r>
        <w:t xml:space="preserve"> </w:t>
      </w:r>
      <w:r w:rsidRPr="003A6DDB">
        <w:t>c</w:t>
      </w:r>
      <w:r>
        <w:t>ă</w:t>
      </w:r>
      <w:r w:rsidRPr="003A6DDB">
        <w:t xml:space="preserve"> acest fapt nu este real, relatările din </w:t>
      </w:r>
      <w:proofErr w:type="spellStart"/>
      <w:r w:rsidRPr="003A6DDB">
        <w:t>contestaţie</w:t>
      </w:r>
      <w:proofErr w:type="spellEnd"/>
      <w:r w:rsidRPr="003A6DDB">
        <w:t xml:space="preserve"> sunt eronate, deoarece:</w:t>
      </w:r>
    </w:p>
    <w:p w:rsidR="00E4357A" w:rsidRPr="003A6DDB" w:rsidRDefault="00E4357A" w:rsidP="00E4357A">
      <w:pPr>
        <w:ind w:firstLine="709"/>
        <w:jc w:val="both"/>
      </w:pPr>
      <w:r w:rsidRPr="003A6DDB">
        <w:t>-</w:t>
      </w:r>
      <w:r w:rsidRPr="003A6DDB">
        <w:tab/>
        <w:t xml:space="preserve">în data de </w:t>
      </w:r>
      <w:r w:rsidR="00DA393C">
        <w:t>….</w:t>
      </w:r>
      <w:r w:rsidRPr="003A6DDB">
        <w:t xml:space="preserve">, contribuabilului </w:t>
      </w:r>
      <w:r>
        <w:t>i</w:t>
      </w:r>
      <w:r w:rsidRPr="003A6DDB">
        <w:t xml:space="preserve">-a fost înmânat Proiectul de Raport de </w:t>
      </w:r>
      <w:proofErr w:type="spellStart"/>
      <w:r w:rsidRPr="003A6DDB">
        <w:t>inspecţie</w:t>
      </w:r>
      <w:proofErr w:type="spellEnd"/>
      <w:r w:rsidRPr="003A6DDB">
        <w:t>, acesta semnând pentru primirea lui pe prima pagină</w:t>
      </w:r>
      <w:r>
        <w:t xml:space="preserve"> </w:t>
      </w:r>
      <w:proofErr w:type="spellStart"/>
      <w:r>
        <w:t>ş</w:t>
      </w:r>
      <w:r w:rsidRPr="003A6DDB">
        <w:t>i</w:t>
      </w:r>
      <w:proofErr w:type="spellEnd"/>
      <w:r w:rsidRPr="003A6DDB">
        <w:t xml:space="preserve"> totodată, i-a fost înmânat </w:t>
      </w:r>
      <w:proofErr w:type="spellStart"/>
      <w:r w:rsidRPr="003A6DDB">
        <w:t>şi</w:t>
      </w:r>
      <w:proofErr w:type="spellEnd"/>
      <w:r w:rsidRPr="003A6DDB">
        <w:t xml:space="preserve"> Formularul IDF</w:t>
      </w:r>
      <w:r>
        <w:t xml:space="preserve"> </w:t>
      </w:r>
      <w:r w:rsidRPr="003A6DDB">
        <w:t>(</w:t>
      </w:r>
      <w:proofErr w:type="spellStart"/>
      <w:r w:rsidRPr="003A6DDB">
        <w:t>înştiinţare</w:t>
      </w:r>
      <w:proofErr w:type="spellEnd"/>
      <w:r w:rsidRPr="003A6DDB">
        <w:t xml:space="preserve"> pentru </w:t>
      </w:r>
      <w:proofErr w:type="spellStart"/>
      <w:r w:rsidRPr="003A6DDB">
        <w:t>discuţia</w:t>
      </w:r>
      <w:proofErr w:type="spellEnd"/>
      <w:r w:rsidRPr="003A6DDB">
        <w:t xml:space="preserve"> finală) pe care a semnat.</w:t>
      </w:r>
    </w:p>
    <w:p w:rsidR="00E4357A" w:rsidRPr="003A6DDB" w:rsidRDefault="00E4357A" w:rsidP="00E4357A">
      <w:pPr>
        <w:ind w:firstLine="709"/>
        <w:jc w:val="both"/>
      </w:pPr>
      <w:r w:rsidRPr="003A6DDB">
        <w:t xml:space="preserve">Totodată echipa de </w:t>
      </w:r>
      <w:proofErr w:type="spellStart"/>
      <w:r w:rsidRPr="003A6DDB">
        <w:t>inspecţie</w:t>
      </w:r>
      <w:proofErr w:type="spellEnd"/>
      <w:r w:rsidRPr="003A6DDB">
        <w:t xml:space="preserve"> fiscală, a dat </w:t>
      </w:r>
      <w:proofErr w:type="spellStart"/>
      <w:r w:rsidRPr="003A6DDB">
        <w:t>explicaţii</w:t>
      </w:r>
      <w:proofErr w:type="spellEnd"/>
      <w:r w:rsidRPr="003A6DDB">
        <w:t xml:space="preserve"> </w:t>
      </w:r>
      <w:proofErr w:type="spellStart"/>
      <w:r w:rsidRPr="003A6DDB">
        <w:t>amănunţite</w:t>
      </w:r>
      <w:proofErr w:type="spellEnd"/>
      <w:r w:rsidRPr="003A6DDB">
        <w:t xml:space="preserve"> reclamantului, despre faptul că din data de </w:t>
      </w:r>
      <w:r w:rsidR="00DA393C">
        <w:t>..</w:t>
      </w:r>
      <w:r w:rsidRPr="003A6DDB">
        <w:t xml:space="preserve">, când va avea loc </w:t>
      </w:r>
      <w:proofErr w:type="spellStart"/>
      <w:r w:rsidRPr="003A6DDB">
        <w:t>discuţia</w:t>
      </w:r>
      <w:proofErr w:type="spellEnd"/>
      <w:r w:rsidRPr="003A6DDB">
        <w:t xml:space="preserve"> finală, are la </w:t>
      </w:r>
      <w:proofErr w:type="spellStart"/>
      <w:r w:rsidRPr="003A6DDB">
        <w:t>dispoziţie</w:t>
      </w:r>
      <w:proofErr w:type="spellEnd"/>
      <w:r w:rsidRPr="003A6DDB">
        <w:t xml:space="preserve"> un termen de 5 zile în care are dreptul să </w:t>
      </w:r>
      <w:proofErr w:type="spellStart"/>
      <w:r w:rsidRPr="003A6DDB">
        <w:t>îşi</w:t>
      </w:r>
      <w:proofErr w:type="spellEnd"/>
      <w:r w:rsidRPr="003A6DDB">
        <w:t xml:space="preserve"> prezinte în scris un punct de vedere cu privire la constatările</w:t>
      </w:r>
      <w:r>
        <w:t xml:space="preserve"> </w:t>
      </w:r>
      <w:r w:rsidRPr="003A6DDB">
        <w:t xml:space="preserve">organelor de </w:t>
      </w:r>
      <w:proofErr w:type="spellStart"/>
      <w:r w:rsidRPr="003A6DDB">
        <w:t>inspecţie</w:t>
      </w:r>
      <w:proofErr w:type="spellEnd"/>
      <w:r w:rsidRPr="003A6DDB">
        <w:t xml:space="preserve"> fiscală, în conformitate cu art.</w:t>
      </w:r>
      <w:r>
        <w:t xml:space="preserve"> </w:t>
      </w:r>
      <w:r w:rsidRPr="003A6DDB">
        <w:t>9, alin</w:t>
      </w:r>
      <w:r>
        <w:t xml:space="preserve">. </w:t>
      </w:r>
      <w:r w:rsidRPr="003A6DDB">
        <w:t>(1) din Legea nr.207/2015 privind Codul de procedură fiscală.</w:t>
      </w:r>
    </w:p>
    <w:p w:rsidR="00E4357A" w:rsidRPr="003A6DDB" w:rsidRDefault="00E4357A" w:rsidP="00E4357A">
      <w:pPr>
        <w:ind w:firstLine="709"/>
        <w:jc w:val="both"/>
      </w:pPr>
      <w:r>
        <w:t>Î</w:t>
      </w:r>
      <w:r w:rsidRPr="003A6DDB">
        <w:t xml:space="preserve">n data de </w:t>
      </w:r>
      <w:r w:rsidR="00DA393C">
        <w:t>...</w:t>
      </w:r>
      <w:r w:rsidRPr="003A6DDB">
        <w:t xml:space="preserve">ora 9:00, reclamantul s-a prezentat la sediul organului fiscal unde a avut loc </w:t>
      </w:r>
      <w:proofErr w:type="spellStart"/>
      <w:r w:rsidRPr="003A6DDB">
        <w:t>discuţia</w:t>
      </w:r>
      <w:proofErr w:type="spellEnd"/>
      <w:r w:rsidRPr="003A6DDB">
        <w:t xml:space="preserve"> finală, a semnat </w:t>
      </w:r>
      <w:proofErr w:type="spellStart"/>
      <w:r w:rsidRPr="003A6DDB">
        <w:t>declaraţia</w:t>
      </w:r>
      <w:proofErr w:type="spellEnd"/>
      <w:r w:rsidRPr="003A6DDB">
        <w:t xml:space="preserve"> de final de control, fără nici o </w:t>
      </w:r>
      <w:proofErr w:type="spellStart"/>
      <w:r w:rsidRPr="003A6DDB">
        <w:t>menţiune</w:t>
      </w:r>
      <w:proofErr w:type="spellEnd"/>
      <w:r w:rsidRPr="003A6DDB">
        <w:t xml:space="preserve"> </w:t>
      </w:r>
      <w:proofErr w:type="spellStart"/>
      <w:r w:rsidRPr="003A6DDB">
        <w:t>şi</w:t>
      </w:r>
      <w:proofErr w:type="spellEnd"/>
      <w:r w:rsidRPr="003A6DDB">
        <w:t xml:space="preserve"> f</w:t>
      </w:r>
      <w:r>
        <w:t>ă</w:t>
      </w:r>
      <w:r w:rsidRPr="003A6DDB">
        <w:t xml:space="preserve">ră a prezenta nici un document justificativ, </w:t>
      </w:r>
      <w:r>
        <w:t>î</w:t>
      </w:r>
      <w:r w:rsidRPr="003A6DDB">
        <w:t xml:space="preserve">nscris, cu privire la constatările organelor de </w:t>
      </w:r>
      <w:proofErr w:type="spellStart"/>
      <w:r w:rsidRPr="003A6DDB">
        <w:t>inspecţie</w:t>
      </w:r>
      <w:proofErr w:type="spellEnd"/>
      <w:r w:rsidRPr="003A6DDB">
        <w:t xml:space="preserve"> fiscală.</w:t>
      </w:r>
    </w:p>
    <w:p w:rsidR="00E4357A" w:rsidRPr="003A6DDB" w:rsidRDefault="00E4357A" w:rsidP="00E4357A">
      <w:pPr>
        <w:ind w:firstLine="709"/>
        <w:jc w:val="both"/>
      </w:pPr>
      <w:r w:rsidRPr="003A6DDB">
        <w:t xml:space="preserve">In timpul </w:t>
      </w:r>
      <w:proofErr w:type="spellStart"/>
      <w:r w:rsidRPr="003A6DDB">
        <w:t>discuţiei</w:t>
      </w:r>
      <w:proofErr w:type="spellEnd"/>
      <w:r w:rsidRPr="003A6DDB">
        <w:t xml:space="preserve"> finale, contribuabilul a </w:t>
      </w:r>
      <w:proofErr w:type="spellStart"/>
      <w:r w:rsidRPr="003A6DDB">
        <w:t>menţionat</w:t>
      </w:r>
      <w:proofErr w:type="spellEnd"/>
      <w:r w:rsidRPr="003A6DDB">
        <w:t>, în scris, pe formularul IDF(</w:t>
      </w:r>
      <w:proofErr w:type="spellStart"/>
      <w:r w:rsidRPr="003A6DDB">
        <w:t>înştiinţare</w:t>
      </w:r>
      <w:proofErr w:type="spellEnd"/>
      <w:r w:rsidRPr="003A6DDB">
        <w:t xml:space="preserve"> pentru </w:t>
      </w:r>
      <w:proofErr w:type="spellStart"/>
      <w:r w:rsidRPr="003A6DDB">
        <w:t>discuţia</w:t>
      </w:r>
      <w:proofErr w:type="spellEnd"/>
      <w:r w:rsidRPr="003A6DDB">
        <w:t xml:space="preserve"> finală), că va prezenta un punct de vedere când va primi raportul de </w:t>
      </w:r>
      <w:proofErr w:type="spellStart"/>
      <w:r w:rsidRPr="003A6DDB">
        <w:t>inspecţie</w:t>
      </w:r>
      <w:proofErr w:type="spellEnd"/>
      <w:r w:rsidRPr="003A6DDB">
        <w:t xml:space="preserve"> fiscală oficial.</w:t>
      </w:r>
    </w:p>
    <w:p w:rsidR="00E4357A" w:rsidRPr="003A6DDB" w:rsidRDefault="00E4357A" w:rsidP="00E4357A">
      <w:pPr>
        <w:ind w:firstLine="709"/>
        <w:jc w:val="both"/>
      </w:pPr>
      <w:r w:rsidRPr="003A6DDB">
        <w:t xml:space="preserve">A precizat când raportul de </w:t>
      </w:r>
      <w:proofErr w:type="spellStart"/>
      <w:r w:rsidRPr="003A6DDB">
        <w:t>inspecţie</w:t>
      </w:r>
      <w:proofErr w:type="spellEnd"/>
      <w:r w:rsidRPr="003A6DDB">
        <w:t xml:space="preserve"> fiscală va fi oficial, semnat </w:t>
      </w:r>
      <w:proofErr w:type="spellStart"/>
      <w:r w:rsidRPr="003A6DDB">
        <w:t>şi</w:t>
      </w:r>
      <w:proofErr w:type="spellEnd"/>
      <w:r w:rsidRPr="003A6DDB">
        <w:t xml:space="preserve"> </w:t>
      </w:r>
      <w:proofErr w:type="spellStart"/>
      <w:r w:rsidRPr="003A6DDB">
        <w:t>ştampilat</w:t>
      </w:r>
      <w:proofErr w:type="spellEnd"/>
      <w:r w:rsidRPr="003A6DDB">
        <w:t xml:space="preserve"> de către </w:t>
      </w:r>
      <w:proofErr w:type="spellStart"/>
      <w:r w:rsidRPr="003A6DDB">
        <w:t>şeful</w:t>
      </w:r>
      <w:proofErr w:type="spellEnd"/>
      <w:r w:rsidRPr="003A6DDB">
        <w:t xml:space="preserve"> Serviciului de </w:t>
      </w:r>
      <w:proofErr w:type="spellStart"/>
      <w:r w:rsidRPr="003A6DDB">
        <w:t>inspecţie</w:t>
      </w:r>
      <w:proofErr w:type="spellEnd"/>
      <w:r w:rsidRPr="003A6DDB">
        <w:t xml:space="preserve"> fiscală </w:t>
      </w:r>
      <w:proofErr w:type="spellStart"/>
      <w:r w:rsidRPr="003A6DDB">
        <w:t>şi</w:t>
      </w:r>
      <w:proofErr w:type="spellEnd"/>
      <w:r w:rsidRPr="003A6DDB">
        <w:t xml:space="preserve"> </w:t>
      </w:r>
      <w:proofErr w:type="spellStart"/>
      <w:r w:rsidRPr="003A6DDB">
        <w:t>Şef</w:t>
      </w:r>
      <w:proofErr w:type="spellEnd"/>
      <w:r w:rsidRPr="003A6DDB">
        <w:t xml:space="preserve"> </w:t>
      </w:r>
      <w:proofErr w:type="spellStart"/>
      <w:r w:rsidRPr="003A6DDB">
        <w:t>Administraţie</w:t>
      </w:r>
      <w:proofErr w:type="spellEnd"/>
      <w:r w:rsidRPr="003A6DDB">
        <w:t xml:space="preserve"> Adjunct </w:t>
      </w:r>
      <w:proofErr w:type="spellStart"/>
      <w:r w:rsidRPr="003A6DDB">
        <w:t>Inspecţie</w:t>
      </w:r>
      <w:proofErr w:type="spellEnd"/>
      <w:r w:rsidRPr="003A6DDB">
        <w:t xml:space="preserve"> Fiscală, din cadrul A.J.F.P. </w:t>
      </w:r>
      <w:r w:rsidR="00DA393C">
        <w:t>...</w:t>
      </w:r>
      <w:r w:rsidRPr="003A6DDB">
        <w:t xml:space="preserve">.( nefiind vorba de proiectul de raport pe care l-a primit în data de </w:t>
      </w:r>
      <w:r w:rsidR="00DA393C">
        <w:t>..</w:t>
      </w:r>
      <w:r w:rsidRPr="003A6DDB">
        <w:t>, conform semnăturii de pe prima filă a exemplarului care a fost primit).</w:t>
      </w:r>
    </w:p>
    <w:p w:rsidR="00E4357A" w:rsidRPr="003A6DDB" w:rsidRDefault="00E4357A" w:rsidP="00E4357A">
      <w:pPr>
        <w:ind w:firstLine="709"/>
        <w:jc w:val="both"/>
      </w:pPr>
      <w:r w:rsidRPr="003A6DDB">
        <w:t xml:space="preserve">Referitor la "Punctul de vedere cu privire la constatările organului de </w:t>
      </w:r>
      <w:proofErr w:type="spellStart"/>
      <w:r w:rsidRPr="003A6DDB">
        <w:t>inpec</w:t>
      </w:r>
      <w:r>
        <w:t>ţ</w:t>
      </w:r>
      <w:r w:rsidRPr="003A6DDB">
        <w:t>ie</w:t>
      </w:r>
      <w:proofErr w:type="spellEnd"/>
      <w:r w:rsidRPr="003A6DDB">
        <w:t xml:space="preserve"> fiscal</w:t>
      </w:r>
      <w:r>
        <w:t>ă</w:t>
      </w:r>
      <w:r w:rsidRPr="003A6DDB">
        <w:t xml:space="preserve"> </w:t>
      </w:r>
      <w:r>
        <w:t>î</w:t>
      </w:r>
      <w:r w:rsidRPr="003A6DDB">
        <w:t xml:space="preserve">n proiectul de RIF" </w:t>
      </w:r>
      <w:r w:rsidR="00DA393C">
        <w:t>..</w:t>
      </w:r>
      <w:r w:rsidRPr="003A6DDB">
        <w:t xml:space="preserve">, acest document fiind datat din </w:t>
      </w:r>
      <w:r w:rsidR="00DA393C">
        <w:t>..</w:t>
      </w:r>
      <w:r w:rsidRPr="003A6DDB">
        <w:t xml:space="preserve">, </w:t>
      </w:r>
      <w:proofErr w:type="spellStart"/>
      <w:r w:rsidRPr="003A6DDB">
        <w:t>menţion</w:t>
      </w:r>
      <w:r>
        <w:t>ează</w:t>
      </w:r>
      <w:proofErr w:type="spellEnd"/>
      <w:r>
        <w:t>:</w:t>
      </w:r>
    </w:p>
    <w:p w:rsidR="00E4357A" w:rsidRPr="003A6DDB" w:rsidRDefault="00E4357A" w:rsidP="00E4357A">
      <w:pPr>
        <w:ind w:firstLine="709"/>
        <w:jc w:val="both"/>
      </w:pPr>
      <w:r w:rsidRPr="003A6DDB">
        <w:t>Acest înscris, sub semnătur</w:t>
      </w:r>
      <w:r>
        <w:t>ă</w:t>
      </w:r>
      <w:r w:rsidRPr="003A6DDB">
        <w:t xml:space="preserve"> privată, datat </w:t>
      </w:r>
      <w:r w:rsidR="00DA393C">
        <w:t>..</w:t>
      </w:r>
      <w:r w:rsidRPr="003A6DDB">
        <w:t xml:space="preserve">, nu a fost prezentat echipei de </w:t>
      </w:r>
      <w:proofErr w:type="spellStart"/>
      <w:r w:rsidRPr="003A6DDB">
        <w:t>inspecţie</w:t>
      </w:r>
      <w:proofErr w:type="spellEnd"/>
      <w:r w:rsidRPr="003A6DDB">
        <w:t xml:space="preserve"> </w:t>
      </w:r>
      <w:proofErr w:type="spellStart"/>
      <w:r w:rsidRPr="003A6DDB">
        <w:t>şi</w:t>
      </w:r>
      <w:proofErr w:type="spellEnd"/>
      <w:r w:rsidRPr="003A6DDB">
        <w:t xml:space="preserve"> nici nu are </w:t>
      </w:r>
      <w:proofErr w:type="spellStart"/>
      <w:r w:rsidRPr="003A6DDB">
        <w:t>susţinere</w:t>
      </w:r>
      <w:proofErr w:type="spellEnd"/>
      <w:r w:rsidRPr="003A6DDB">
        <w:t xml:space="preserve"> că data este corectă atât timp cât, în data de </w:t>
      </w:r>
      <w:r w:rsidR="00DA393C">
        <w:t>..</w:t>
      </w:r>
      <w:r w:rsidRPr="003A6DDB">
        <w:t xml:space="preserve">, a completat </w:t>
      </w:r>
      <w:proofErr w:type="spellStart"/>
      <w:r>
        <w:t>ş</w:t>
      </w:r>
      <w:r w:rsidRPr="003A6DDB">
        <w:t>i</w:t>
      </w:r>
      <w:proofErr w:type="spellEnd"/>
      <w:r w:rsidRPr="003A6DDB">
        <w:t xml:space="preserve"> semnat </w:t>
      </w:r>
      <w:proofErr w:type="spellStart"/>
      <w:r w:rsidRPr="003A6DDB">
        <w:t>Declaraţia</w:t>
      </w:r>
      <w:proofErr w:type="spellEnd"/>
      <w:r w:rsidRPr="003A6DDB">
        <w:t xml:space="preserve"> de final de control f</w:t>
      </w:r>
      <w:r>
        <w:t>ără</w:t>
      </w:r>
      <w:r w:rsidRPr="003A6DDB">
        <w:t xml:space="preserve"> </w:t>
      </w:r>
      <w:proofErr w:type="spellStart"/>
      <w:r w:rsidRPr="003A6DDB">
        <w:t>obiec</w:t>
      </w:r>
      <w:r>
        <w:t>ţ</w:t>
      </w:r>
      <w:r w:rsidRPr="003A6DDB">
        <w:t>iuni</w:t>
      </w:r>
      <w:proofErr w:type="spellEnd"/>
      <w:r w:rsidRPr="003A6DDB">
        <w:t xml:space="preserve"> </w:t>
      </w:r>
      <w:proofErr w:type="spellStart"/>
      <w:r w:rsidRPr="003A6DDB">
        <w:t>şi</w:t>
      </w:r>
      <w:proofErr w:type="spellEnd"/>
      <w:r w:rsidRPr="003A6DDB">
        <w:t xml:space="preserve"> a scris c</w:t>
      </w:r>
      <w:r>
        <w:t>ă</w:t>
      </w:r>
      <w:r w:rsidRPr="003A6DDB">
        <w:t xml:space="preserve"> va prezenta un punct de vedere ulterior, adică atunci când va primi Raportul de </w:t>
      </w:r>
      <w:proofErr w:type="spellStart"/>
      <w:r w:rsidRPr="003A6DDB">
        <w:t>inspecţie</w:t>
      </w:r>
      <w:proofErr w:type="spellEnd"/>
      <w:r w:rsidRPr="003A6DDB">
        <w:t xml:space="preserve"> fiscală</w:t>
      </w:r>
      <w:r>
        <w:t xml:space="preserve"> </w:t>
      </w:r>
      <w:r w:rsidRPr="003A6DDB">
        <w:t>(se refer</w:t>
      </w:r>
      <w:r>
        <w:t>ă</w:t>
      </w:r>
      <w:r w:rsidRPr="003A6DDB">
        <w:t xml:space="preserve"> la documentul oficial semnat </w:t>
      </w:r>
      <w:proofErr w:type="spellStart"/>
      <w:r w:rsidRPr="003A6DDB">
        <w:t>şi</w:t>
      </w:r>
      <w:proofErr w:type="spellEnd"/>
      <w:r w:rsidRPr="003A6DDB">
        <w:t xml:space="preserve"> stampilat cu </w:t>
      </w:r>
      <w:proofErr w:type="spellStart"/>
      <w:r w:rsidRPr="003A6DDB">
        <w:t>ştampila</w:t>
      </w:r>
      <w:proofErr w:type="spellEnd"/>
      <w:r w:rsidRPr="003A6DDB">
        <w:t xml:space="preserve"> </w:t>
      </w:r>
      <w:proofErr w:type="spellStart"/>
      <w:r w:rsidRPr="003A6DDB">
        <w:t>unităţii</w:t>
      </w:r>
      <w:proofErr w:type="spellEnd"/>
      <w:r w:rsidRPr="003A6DDB">
        <w:t xml:space="preserve"> administrativ fiscale emitente).</w:t>
      </w:r>
    </w:p>
    <w:p w:rsidR="00E4357A" w:rsidRPr="003A6DDB" w:rsidRDefault="00E4357A" w:rsidP="00E4357A">
      <w:pPr>
        <w:ind w:firstLine="709"/>
        <w:jc w:val="both"/>
      </w:pPr>
      <w:proofErr w:type="spellStart"/>
      <w:r>
        <w:t>A</w:t>
      </w:r>
      <w:r w:rsidRPr="003A6DDB">
        <w:t>firmaţiile</w:t>
      </w:r>
      <w:proofErr w:type="spellEnd"/>
      <w:r w:rsidRPr="003A6DDB">
        <w:t xml:space="preserve"> reclamantului sunt complet nereale </w:t>
      </w:r>
      <w:proofErr w:type="spellStart"/>
      <w:r>
        <w:t>ş</w:t>
      </w:r>
      <w:r w:rsidRPr="003A6DDB">
        <w:t>i</w:t>
      </w:r>
      <w:proofErr w:type="spellEnd"/>
      <w:r w:rsidRPr="003A6DDB">
        <w:t xml:space="preserve"> f</w:t>
      </w:r>
      <w:r>
        <w:t>ără</w:t>
      </w:r>
      <w:r w:rsidRPr="003A6DDB">
        <w:t xml:space="preserve"> suport legal.</w:t>
      </w:r>
    </w:p>
    <w:p w:rsidR="00E4357A" w:rsidRPr="003A6DDB" w:rsidRDefault="00E4357A" w:rsidP="00E4357A">
      <w:pPr>
        <w:ind w:firstLine="709"/>
        <w:jc w:val="both"/>
      </w:pPr>
      <w:r>
        <w:lastRenderedPageBreak/>
        <w:t>O</w:t>
      </w:r>
      <w:r w:rsidRPr="003A6DDB">
        <w:t xml:space="preserve">rganele de </w:t>
      </w:r>
      <w:proofErr w:type="spellStart"/>
      <w:r w:rsidRPr="003A6DDB">
        <w:t>inspecţie</w:t>
      </w:r>
      <w:proofErr w:type="spellEnd"/>
      <w:r w:rsidRPr="003A6DDB">
        <w:t xml:space="preserve"> fiscală au adus la </w:t>
      </w:r>
      <w:proofErr w:type="spellStart"/>
      <w:r w:rsidRPr="003A6DDB">
        <w:t>cunoştinţa</w:t>
      </w:r>
      <w:proofErr w:type="spellEnd"/>
      <w:r w:rsidRPr="003A6DDB">
        <w:t xml:space="preserve"> reclamantului c</w:t>
      </w:r>
      <w:r>
        <w:t>ă</w:t>
      </w:r>
      <w:r w:rsidRPr="003A6DDB">
        <w:t xml:space="preserve"> au fost respectate pr</w:t>
      </w:r>
      <w:r>
        <w:t>o</w:t>
      </w:r>
      <w:r w:rsidRPr="003A6DDB">
        <w:t xml:space="preserve">cedurile cu privire la proiectul de raport de </w:t>
      </w:r>
      <w:proofErr w:type="spellStart"/>
      <w:r w:rsidRPr="003A6DDB">
        <w:t>inspecţie</w:t>
      </w:r>
      <w:proofErr w:type="spellEnd"/>
      <w:r w:rsidRPr="003A6DDB">
        <w:t xml:space="preserve"> </w:t>
      </w:r>
      <w:proofErr w:type="spellStart"/>
      <w:r w:rsidRPr="003A6DDB">
        <w:t>şi</w:t>
      </w:r>
      <w:proofErr w:type="spellEnd"/>
      <w:r w:rsidRPr="003A6DDB">
        <w:t xml:space="preserve"> </w:t>
      </w:r>
      <w:proofErr w:type="spellStart"/>
      <w:r w:rsidRPr="003A6DDB">
        <w:t>discuţia</w:t>
      </w:r>
      <w:proofErr w:type="spellEnd"/>
      <w:r w:rsidRPr="003A6DDB">
        <w:t xml:space="preserve"> finală </w:t>
      </w:r>
      <w:proofErr w:type="spellStart"/>
      <w:r w:rsidRPr="003A6DDB">
        <w:t>şi</w:t>
      </w:r>
      <w:proofErr w:type="spellEnd"/>
      <w:r w:rsidRPr="003A6DDB">
        <w:t xml:space="preserve"> posibilitatea contribuabilului de a-</w:t>
      </w:r>
      <w:proofErr w:type="spellStart"/>
      <w:r w:rsidRPr="003A6DDB">
        <w:t>şi</w:t>
      </w:r>
      <w:proofErr w:type="spellEnd"/>
      <w:r w:rsidRPr="003A6DDB">
        <w:t xml:space="preserve"> exprima punctul de vedere în scris în termen de 5 zile, după </w:t>
      </w:r>
      <w:proofErr w:type="spellStart"/>
      <w:r w:rsidRPr="003A6DDB">
        <w:t>discuţia</w:t>
      </w:r>
      <w:proofErr w:type="spellEnd"/>
      <w:r w:rsidRPr="003A6DDB">
        <w:t xml:space="preserve"> finală</w:t>
      </w:r>
      <w:r>
        <w:t>, r</w:t>
      </w:r>
      <w:r w:rsidRPr="003A6DDB">
        <w:t xml:space="preserve">eclamantul </w:t>
      </w:r>
      <w:proofErr w:type="spellStart"/>
      <w:r w:rsidRPr="003A6DDB">
        <w:t>r</w:t>
      </w:r>
      <w:r>
        <w:t>e</w:t>
      </w:r>
      <w:r w:rsidRPr="003A6DDB">
        <w:t>nun</w:t>
      </w:r>
      <w:r>
        <w:t>ţ</w:t>
      </w:r>
      <w:r w:rsidRPr="003A6DDB">
        <w:t>ând</w:t>
      </w:r>
      <w:proofErr w:type="spellEnd"/>
      <w:r w:rsidRPr="003A6DDB">
        <w:t xml:space="preserve"> de fapt să formuleze </w:t>
      </w:r>
      <w:proofErr w:type="spellStart"/>
      <w:r w:rsidRPr="003A6DDB">
        <w:t>obiecţiuni</w:t>
      </w:r>
      <w:proofErr w:type="spellEnd"/>
      <w:r w:rsidRPr="003A6DDB">
        <w:t xml:space="preserve"> în acest interval de timp</w:t>
      </w:r>
      <w:r>
        <w:t>.</w:t>
      </w:r>
      <w:r w:rsidRPr="003A6DDB">
        <w:t xml:space="preserve"> </w:t>
      </w:r>
    </w:p>
    <w:p w:rsidR="00E4357A" w:rsidRPr="003A6DDB" w:rsidRDefault="00E4357A" w:rsidP="00E4357A">
      <w:pPr>
        <w:ind w:firstLine="709"/>
        <w:jc w:val="both"/>
      </w:pPr>
      <w:r w:rsidRPr="003A6DDB">
        <w:t>Referitor la invocarea de către reclamant a faptului c</w:t>
      </w:r>
      <w:r>
        <w:t>ă</w:t>
      </w:r>
      <w:r w:rsidRPr="003A6DDB">
        <w:t xml:space="preserve"> decizia de impunere nu este motivat</w:t>
      </w:r>
      <w:r>
        <w:t>ă</w:t>
      </w:r>
      <w:r w:rsidRPr="003A6DDB">
        <w:t xml:space="preserve"> </w:t>
      </w:r>
      <w:r>
        <w:t>î</w:t>
      </w:r>
      <w:r w:rsidRPr="003A6DDB">
        <w:t xml:space="preserve">n fapt </w:t>
      </w:r>
      <w:proofErr w:type="spellStart"/>
      <w:r>
        <w:t>ş</w:t>
      </w:r>
      <w:r w:rsidRPr="003A6DDB">
        <w:t>i</w:t>
      </w:r>
      <w:proofErr w:type="spellEnd"/>
      <w:r w:rsidRPr="003A6DDB">
        <w:t xml:space="preserve"> </w:t>
      </w:r>
      <w:r>
        <w:t>î</w:t>
      </w:r>
      <w:r w:rsidRPr="003A6DDB">
        <w:t>n drept preciz</w:t>
      </w:r>
      <w:r>
        <w:t>ează</w:t>
      </w:r>
      <w:r w:rsidRPr="003A6DDB">
        <w:t xml:space="preserve"> urm</w:t>
      </w:r>
      <w:r>
        <w:t>ă</w:t>
      </w:r>
      <w:r w:rsidRPr="003A6DDB">
        <w:t>toarele</w:t>
      </w:r>
      <w:r>
        <w:t>:</w:t>
      </w:r>
    </w:p>
    <w:p w:rsidR="00E4357A" w:rsidRPr="003A6DDB" w:rsidRDefault="00E4357A" w:rsidP="00E4357A">
      <w:pPr>
        <w:ind w:firstLine="709"/>
        <w:jc w:val="both"/>
      </w:pPr>
      <w:r w:rsidRPr="003A6DDB">
        <w:t xml:space="preserve">In ceea ce </w:t>
      </w:r>
      <w:proofErr w:type="spellStart"/>
      <w:r w:rsidRPr="003A6DDB">
        <w:t>priveşte</w:t>
      </w:r>
      <w:proofErr w:type="spellEnd"/>
      <w:r w:rsidRPr="003A6DDB">
        <w:t xml:space="preserve"> nulitatea unui act administrativ fiscal, sunt aplicabile prevederile art</w:t>
      </w:r>
      <w:r w:rsidR="00D012E7">
        <w:t>.</w:t>
      </w:r>
      <w:r w:rsidRPr="003A6DDB">
        <w:t xml:space="preserve"> 46 </w:t>
      </w:r>
      <w:proofErr w:type="spellStart"/>
      <w:r>
        <w:t>ş</w:t>
      </w:r>
      <w:r w:rsidRPr="003A6DDB">
        <w:t>i</w:t>
      </w:r>
      <w:proofErr w:type="spellEnd"/>
      <w:r w:rsidRPr="003A6DDB">
        <w:t xml:space="preserve"> 49 din Legea nr. 207/2015 privind Codul de procedur</w:t>
      </w:r>
      <w:r>
        <w:t>ă</w:t>
      </w:r>
      <w:r w:rsidRPr="003A6DDB">
        <w:t xml:space="preserve"> fiscal</w:t>
      </w:r>
      <w:r>
        <w:t>ă</w:t>
      </w:r>
      <w:r w:rsidRPr="003A6DDB">
        <w:t xml:space="preserve">, cu modificările </w:t>
      </w:r>
      <w:proofErr w:type="spellStart"/>
      <w:r>
        <w:t>ş</w:t>
      </w:r>
      <w:r w:rsidRPr="003A6DDB">
        <w:t>i</w:t>
      </w:r>
      <w:proofErr w:type="spellEnd"/>
      <w:r w:rsidRPr="003A6DDB">
        <w:t xml:space="preserve"> completările ulterioare.</w:t>
      </w:r>
    </w:p>
    <w:p w:rsidR="00E4357A" w:rsidRPr="003A6DDB" w:rsidRDefault="00E4357A" w:rsidP="00E4357A">
      <w:pPr>
        <w:ind w:firstLine="709"/>
        <w:jc w:val="both"/>
      </w:pPr>
      <w:r>
        <w:t>Un act est</w:t>
      </w:r>
      <w:r w:rsidRPr="003A6DDB">
        <w:t>e nul num</w:t>
      </w:r>
      <w:r>
        <w:t>a</w:t>
      </w:r>
      <w:r w:rsidRPr="003A6DDB">
        <w:t xml:space="preserve">i </w:t>
      </w:r>
      <w:r>
        <w:t>î</w:t>
      </w:r>
      <w:r w:rsidRPr="003A6DDB">
        <w:t xml:space="preserve">n anumite </w:t>
      </w:r>
      <w:proofErr w:type="spellStart"/>
      <w:r w:rsidRPr="003A6DDB">
        <w:t>condiţii</w:t>
      </w:r>
      <w:proofErr w:type="spellEnd"/>
      <w:r w:rsidRPr="003A6DDB">
        <w:t xml:space="preserve"> prevăzute de lege, iar nemotivarea actului administrativ fiscal sau neprezentarea temeiului de drept nu se regăsesc printre acestea.</w:t>
      </w:r>
    </w:p>
    <w:p w:rsidR="00E4357A" w:rsidRPr="003A6DDB" w:rsidRDefault="00E4357A" w:rsidP="00E4357A">
      <w:pPr>
        <w:ind w:firstLine="709"/>
        <w:jc w:val="both"/>
      </w:pPr>
      <w:r>
        <w:t>D</w:t>
      </w:r>
      <w:r w:rsidRPr="003A6DDB">
        <w:t>ecizia de impunere contestat</w:t>
      </w:r>
      <w:r>
        <w:t xml:space="preserve">ă </w:t>
      </w:r>
      <w:r w:rsidRPr="003A6DDB">
        <w:t>este motivat</w:t>
      </w:r>
      <w:r>
        <w:t>ă</w:t>
      </w:r>
      <w:r w:rsidRPr="003A6DDB">
        <w:t xml:space="preserve"> </w:t>
      </w:r>
      <w:r>
        <w:t>î</w:t>
      </w:r>
      <w:r w:rsidRPr="003A6DDB">
        <w:t>n drept, c</w:t>
      </w:r>
      <w:r>
        <w:t>â</w:t>
      </w:r>
      <w:r w:rsidRPr="003A6DDB">
        <w:t xml:space="preserve">t </w:t>
      </w:r>
      <w:proofErr w:type="spellStart"/>
      <w:r>
        <w:t>ş</w:t>
      </w:r>
      <w:r w:rsidRPr="003A6DDB">
        <w:t>i</w:t>
      </w:r>
      <w:proofErr w:type="spellEnd"/>
      <w:r w:rsidRPr="003A6DDB">
        <w:t xml:space="preserve"> </w:t>
      </w:r>
      <w:r>
        <w:t>î</w:t>
      </w:r>
      <w:r w:rsidRPr="003A6DDB">
        <w:t>n fapt la pct. 2.1.1., pct. 2.1.2, pct. 2.13, pct.2.1.4, pct. 2.2.2., pct. 2.5.1, pct. 4.1, astfel c</w:t>
      </w:r>
      <w:r>
        <w:t>ă</w:t>
      </w:r>
      <w:r w:rsidRPr="003A6DDB">
        <w:t xml:space="preserve"> </w:t>
      </w:r>
      <w:proofErr w:type="spellStart"/>
      <w:r w:rsidRPr="003A6DDB">
        <w:t>afirmaţiile</w:t>
      </w:r>
      <w:proofErr w:type="spellEnd"/>
      <w:r w:rsidRPr="003A6DDB">
        <w:t xml:space="preserve"> reclamantului sunt complet nefondate.</w:t>
      </w:r>
    </w:p>
    <w:p w:rsidR="00E4357A" w:rsidRDefault="00E4357A" w:rsidP="00E4357A">
      <w:pPr>
        <w:ind w:firstLine="709"/>
        <w:jc w:val="both"/>
      </w:pPr>
      <w:r w:rsidRPr="003A6DDB">
        <w:t>Fata de toate aspectele prezentate mai sus, solicit</w:t>
      </w:r>
      <w:r>
        <w:t>ă</w:t>
      </w:r>
      <w:r w:rsidRPr="003A6DDB">
        <w:t xml:space="preserve"> respingerea recursului</w:t>
      </w:r>
      <w:r>
        <w:t>.</w:t>
      </w:r>
    </w:p>
    <w:p w:rsidR="00E4357A" w:rsidRDefault="00E4357A" w:rsidP="00E4357A">
      <w:pPr>
        <w:ind w:firstLine="709"/>
        <w:jc w:val="both"/>
      </w:pPr>
    </w:p>
    <w:p w:rsidR="00E4357A" w:rsidRDefault="00E4357A" w:rsidP="00E4357A">
      <w:pPr>
        <w:ind w:firstLine="709"/>
        <w:jc w:val="both"/>
        <w:rPr>
          <w:b/>
        </w:rPr>
      </w:pPr>
      <w:r w:rsidRPr="00E4357A">
        <w:rPr>
          <w:b/>
        </w:rPr>
        <w:t>Analizând</w:t>
      </w:r>
      <w:r w:rsidR="00D012E7">
        <w:rPr>
          <w:b/>
        </w:rPr>
        <w:t xml:space="preserve"> recursul declarat în cauză se constată că este întemeiat, urmând a fi casată </w:t>
      </w:r>
      <w:proofErr w:type="spellStart"/>
      <w:r w:rsidR="00D012E7">
        <w:rPr>
          <w:b/>
        </w:rPr>
        <w:t>sentinţa</w:t>
      </w:r>
      <w:proofErr w:type="spellEnd"/>
      <w:r w:rsidR="00D012E7">
        <w:rPr>
          <w:b/>
        </w:rPr>
        <w:t xml:space="preserve"> </w:t>
      </w:r>
      <w:proofErr w:type="spellStart"/>
      <w:r w:rsidR="00D012E7">
        <w:rPr>
          <w:b/>
        </w:rPr>
        <w:t>recurată</w:t>
      </w:r>
      <w:proofErr w:type="spellEnd"/>
      <w:r w:rsidR="00D012E7">
        <w:rPr>
          <w:b/>
        </w:rPr>
        <w:t xml:space="preserve"> </w:t>
      </w:r>
      <w:proofErr w:type="spellStart"/>
      <w:r w:rsidR="00D012E7">
        <w:rPr>
          <w:b/>
        </w:rPr>
        <w:t>şi</w:t>
      </w:r>
      <w:proofErr w:type="spellEnd"/>
      <w:r w:rsidR="00D012E7">
        <w:rPr>
          <w:b/>
        </w:rPr>
        <w:t xml:space="preserve"> trimisă cauza la rejudecare, pentru considerentele ce succed, expuse în </w:t>
      </w:r>
      <w:proofErr w:type="spellStart"/>
      <w:r w:rsidR="00D012E7">
        <w:rPr>
          <w:b/>
        </w:rPr>
        <w:t>condiţiile</w:t>
      </w:r>
      <w:proofErr w:type="spellEnd"/>
      <w:r w:rsidR="00D012E7">
        <w:rPr>
          <w:b/>
        </w:rPr>
        <w:t xml:space="preserve"> art.499 </w:t>
      </w:r>
      <w:proofErr w:type="spellStart"/>
      <w:r w:rsidR="00D012E7">
        <w:rPr>
          <w:b/>
        </w:rPr>
        <w:t>C.pr.civ</w:t>
      </w:r>
      <w:proofErr w:type="spellEnd"/>
      <w:r w:rsidR="00D012E7">
        <w:rPr>
          <w:b/>
        </w:rPr>
        <w:t>.</w:t>
      </w:r>
      <w:r w:rsidRPr="00E4357A">
        <w:rPr>
          <w:b/>
        </w:rPr>
        <w:t>:</w:t>
      </w:r>
    </w:p>
    <w:p w:rsidR="00E4357A" w:rsidRDefault="00E4357A" w:rsidP="00E4357A">
      <w:pPr>
        <w:ind w:firstLine="709"/>
        <w:jc w:val="both"/>
      </w:pPr>
    </w:p>
    <w:p w:rsidR="00D012E7" w:rsidRDefault="00D012E7" w:rsidP="00E4357A">
      <w:pPr>
        <w:ind w:firstLine="709"/>
        <w:jc w:val="both"/>
      </w:pPr>
      <w:r>
        <w:t xml:space="preserve">La termenul de judecată din data de </w:t>
      </w:r>
      <w:r w:rsidR="00DA393C">
        <w:t>…</w:t>
      </w:r>
      <w:r>
        <w:t xml:space="preserve"> a fost pus în </w:t>
      </w:r>
      <w:proofErr w:type="spellStart"/>
      <w:r>
        <w:t>discuţie</w:t>
      </w:r>
      <w:proofErr w:type="spellEnd"/>
      <w:r>
        <w:t xml:space="preserve"> motivul de casare de ordine publică reglementat de art.488 alin.1 pct.6 </w:t>
      </w:r>
      <w:proofErr w:type="spellStart"/>
      <w:r>
        <w:t>C.pr.civ</w:t>
      </w:r>
      <w:proofErr w:type="spellEnd"/>
      <w:r>
        <w:t xml:space="preserve">., recurentul invocând motivul de casare reglementat de art.488 alin.1 pct.8 </w:t>
      </w:r>
      <w:proofErr w:type="spellStart"/>
      <w:r>
        <w:t>C.pr.civ</w:t>
      </w:r>
      <w:proofErr w:type="spellEnd"/>
      <w:r>
        <w:t>.</w:t>
      </w:r>
    </w:p>
    <w:p w:rsidR="00D012E7" w:rsidRDefault="00D012E7" w:rsidP="00E4357A">
      <w:pPr>
        <w:ind w:firstLine="709"/>
        <w:jc w:val="both"/>
      </w:pPr>
    </w:p>
    <w:p w:rsidR="00D012E7" w:rsidRDefault="00D012E7" w:rsidP="00E4357A">
      <w:pPr>
        <w:ind w:firstLine="709"/>
        <w:jc w:val="both"/>
      </w:pPr>
      <w:r>
        <w:t>Analizând cu prioritate motivul de casare de ordine publică se constată că este întemeiat.</w:t>
      </w:r>
    </w:p>
    <w:p w:rsidR="00B85B01" w:rsidRDefault="00420C0C" w:rsidP="00E4357A">
      <w:pPr>
        <w:ind w:firstLine="709"/>
        <w:jc w:val="both"/>
      </w:pPr>
      <w:proofErr w:type="spellStart"/>
      <w:r>
        <w:t>Soluţia</w:t>
      </w:r>
      <w:proofErr w:type="spellEnd"/>
      <w:r>
        <w:t xml:space="preserve"> </w:t>
      </w:r>
      <w:r w:rsidR="00B85B01">
        <w:t xml:space="preserve">primei </w:t>
      </w:r>
      <w:proofErr w:type="spellStart"/>
      <w:r w:rsidR="00B85B01">
        <w:t>instanţe</w:t>
      </w:r>
      <w:proofErr w:type="spellEnd"/>
      <w:r w:rsidR="00B85B01">
        <w:t xml:space="preserve"> este fundamentată exclusiv pe </w:t>
      </w:r>
      <w:proofErr w:type="spellStart"/>
      <w:r w:rsidR="00B85B01">
        <w:t>raţionamentul</w:t>
      </w:r>
      <w:proofErr w:type="spellEnd"/>
      <w:r w:rsidR="00B85B01">
        <w:t xml:space="preserve"> organului fiscal pârât, din cuprinsul actelor administrativ fiscale contestate în cauză, </w:t>
      </w:r>
      <w:proofErr w:type="spellStart"/>
      <w:r w:rsidR="00B85B01">
        <w:t>şi</w:t>
      </w:r>
      <w:proofErr w:type="spellEnd"/>
      <w:r w:rsidR="00B85B01">
        <w:t xml:space="preserve"> în lipsa </w:t>
      </w:r>
      <w:proofErr w:type="spellStart"/>
      <w:r w:rsidR="00B85B01">
        <w:t>documentaţiei</w:t>
      </w:r>
      <w:proofErr w:type="spellEnd"/>
      <w:r w:rsidR="00B85B01">
        <w:t xml:space="preserve"> în baza căreia organele fiscale au întocmit raportul de </w:t>
      </w:r>
      <w:proofErr w:type="spellStart"/>
      <w:r w:rsidR="00B85B01">
        <w:t>inspecţie</w:t>
      </w:r>
      <w:proofErr w:type="spellEnd"/>
      <w:r w:rsidR="00B85B01">
        <w:t xml:space="preserve"> fiscală </w:t>
      </w:r>
      <w:r w:rsidR="00DA393C">
        <w:t>..</w:t>
      </w:r>
      <w:r w:rsidR="00B85B01">
        <w:t xml:space="preserve"> 064-2/</w:t>
      </w:r>
      <w:r w:rsidR="00DA393C">
        <w:t>...</w:t>
      </w:r>
      <w:proofErr w:type="spellStart"/>
      <w:r w:rsidR="00B85B01">
        <w:t>şi</w:t>
      </w:r>
      <w:proofErr w:type="spellEnd"/>
      <w:r w:rsidR="00B85B01">
        <w:t xml:space="preserve"> decizia de impunere </w:t>
      </w:r>
      <w:r w:rsidR="00DA393C">
        <w:t>..</w:t>
      </w:r>
      <w:r w:rsidR="00B85B01">
        <w:t>-1/</w:t>
      </w:r>
      <w:r w:rsidR="00DA393C">
        <w:t>..</w:t>
      </w:r>
      <w:r w:rsidR="00B85B01">
        <w:t xml:space="preserve">, pentru a se verifica în raport de documentele contabile </w:t>
      </w:r>
      <w:proofErr w:type="spellStart"/>
      <w:r w:rsidR="00B85B01">
        <w:t>şi</w:t>
      </w:r>
      <w:proofErr w:type="spellEnd"/>
      <w:r w:rsidR="00B85B01">
        <w:t xml:space="preserve"> apărările reclamantului recurent legalitatea constatărilor.</w:t>
      </w:r>
    </w:p>
    <w:p w:rsidR="003C7A62" w:rsidRDefault="003C7A62" w:rsidP="00E4357A">
      <w:pPr>
        <w:ind w:firstLine="709"/>
        <w:jc w:val="both"/>
      </w:pPr>
      <w:proofErr w:type="spellStart"/>
      <w:r>
        <w:t>Raţionamentul</w:t>
      </w:r>
      <w:proofErr w:type="spellEnd"/>
      <w:r>
        <w:t xml:space="preserve"> juridic al </w:t>
      </w:r>
      <w:proofErr w:type="spellStart"/>
      <w:r>
        <w:t>instanţei</w:t>
      </w:r>
      <w:proofErr w:type="spellEnd"/>
      <w:r>
        <w:t xml:space="preserve"> de fond este inexistent atât timp cât argumentarea </w:t>
      </w:r>
      <w:proofErr w:type="spellStart"/>
      <w:r>
        <w:t>soluţiei</w:t>
      </w:r>
      <w:proofErr w:type="spellEnd"/>
      <w:r>
        <w:t xml:space="preserve"> </w:t>
      </w:r>
      <w:proofErr w:type="spellStart"/>
      <w:r>
        <w:t>pronunţate</w:t>
      </w:r>
      <w:proofErr w:type="spellEnd"/>
      <w:r>
        <w:t xml:space="preserve"> s-a realizat doar prin trimiterea la actele administrative contestate, cu </w:t>
      </w:r>
      <w:proofErr w:type="spellStart"/>
      <w:r>
        <w:t>menţiunea</w:t>
      </w:r>
      <w:proofErr w:type="spellEnd"/>
      <w:r>
        <w:t xml:space="preserve"> că acestea sunt amplu motivate.</w:t>
      </w:r>
    </w:p>
    <w:p w:rsidR="00420C0C" w:rsidRDefault="00B85B01" w:rsidP="00E4357A">
      <w:pPr>
        <w:ind w:firstLine="709"/>
        <w:jc w:val="both"/>
      </w:pPr>
      <w:r>
        <w:t xml:space="preserve">Curtea de apel constată că organul fiscal, atât în raportul de </w:t>
      </w:r>
      <w:proofErr w:type="spellStart"/>
      <w:r>
        <w:t>inspecţie</w:t>
      </w:r>
      <w:proofErr w:type="spellEnd"/>
      <w:r>
        <w:t xml:space="preserve"> fiscală, cât </w:t>
      </w:r>
      <w:proofErr w:type="spellStart"/>
      <w:r>
        <w:t>şi</w:t>
      </w:r>
      <w:proofErr w:type="spellEnd"/>
      <w:r>
        <w:t xml:space="preserve"> în decizia de impunere, face trimitere la </w:t>
      </w:r>
      <w:proofErr w:type="spellStart"/>
      <w:r>
        <w:t>declaraţia</w:t>
      </w:r>
      <w:proofErr w:type="spellEnd"/>
      <w:r>
        <w:t xml:space="preserve"> dată pe proprie răspundere de </w:t>
      </w:r>
      <w:r w:rsidR="003C7A62">
        <w:t xml:space="preserve">către </w:t>
      </w:r>
      <w:r>
        <w:t xml:space="preserve">reprezentantul Întreprinderii Individuale </w:t>
      </w:r>
      <w:r w:rsidR="00DA393C">
        <w:t>X</w:t>
      </w:r>
      <w:r>
        <w:t xml:space="preserve">, cu privire la venitul lunar realizat în cuantum de 900 de lei, </w:t>
      </w:r>
      <w:proofErr w:type="spellStart"/>
      <w:r>
        <w:t>declaraţie</w:t>
      </w:r>
      <w:proofErr w:type="spellEnd"/>
      <w:r>
        <w:t xml:space="preserve"> ce nu se </w:t>
      </w:r>
      <w:proofErr w:type="spellStart"/>
      <w:r>
        <w:t>regăseşte</w:t>
      </w:r>
      <w:proofErr w:type="spellEnd"/>
      <w:r>
        <w:t xml:space="preserve"> în </w:t>
      </w:r>
      <w:proofErr w:type="spellStart"/>
      <w:r>
        <w:t>documentaţia</w:t>
      </w:r>
      <w:proofErr w:type="spellEnd"/>
      <w:r>
        <w:t xml:space="preserve"> înaintată de către organul fiscal </w:t>
      </w:r>
      <w:proofErr w:type="spellStart"/>
      <w:r>
        <w:t>instanţei</w:t>
      </w:r>
      <w:proofErr w:type="spellEnd"/>
      <w:r>
        <w:t xml:space="preserve"> de fond. Această pretinsă </w:t>
      </w:r>
      <w:proofErr w:type="spellStart"/>
      <w:r>
        <w:t>declaraţie</w:t>
      </w:r>
      <w:proofErr w:type="spellEnd"/>
      <w:r>
        <w:t xml:space="preserve"> a reprezentantului întreprinderii individuale a avut un rol </w:t>
      </w:r>
      <w:proofErr w:type="spellStart"/>
      <w:r>
        <w:t>esenţial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decisiv în stabilirea bazei imp</w:t>
      </w:r>
      <w:r w:rsidR="003C7A62">
        <w:t xml:space="preserve">ozabile de către organul fiscal, prin estimare, </w:t>
      </w:r>
      <w:proofErr w:type="spellStart"/>
      <w:r w:rsidR="003C7A62">
        <w:t>deşi</w:t>
      </w:r>
      <w:proofErr w:type="spellEnd"/>
      <w:r w:rsidR="003C7A62">
        <w:t xml:space="preserve"> această chestiune nu este explicitată </w:t>
      </w:r>
      <w:proofErr w:type="spellStart"/>
      <w:r w:rsidR="003C7A62">
        <w:t>şi</w:t>
      </w:r>
      <w:proofErr w:type="spellEnd"/>
      <w:r w:rsidR="003C7A62">
        <w:t xml:space="preserve"> argumentată de către organul fiscal, având în vedere </w:t>
      </w:r>
      <w:proofErr w:type="spellStart"/>
      <w:r w:rsidR="003C7A62">
        <w:t>reţinerea</w:t>
      </w:r>
      <w:proofErr w:type="spellEnd"/>
      <w:r w:rsidR="003C7A62">
        <w:t xml:space="preserve"> unei alte </w:t>
      </w:r>
      <w:proofErr w:type="spellStart"/>
      <w:r w:rsidR="003C7A62">
        <w:t>situaţii</w:t>
      </w:r>
      <w:proofErr w:type="spellEnd"/>
      <w:r w:rsidR="003C7A62">
        <w:t xml:space="preserve"> de fapt decât cea reliefată de contabilitatea </w:t>
      </w:r>
      <w:proofErr w:type="spellStart"/>
      <w:r w:rsidR="003C7A62">
        <w:t>şi</w:t>
      </w:r>
      <w:proofErr w:type="spellEnd"/>
      <w:r w:rsidR="003C7A62">
        <w:t xml:space="preserve"> </w:t>
      </w:r>
      <w:proofErr w:type="spellStart"/>
      <w:r w:rsidR="003C7A62">
        <w:t>declaraţiile</w:t>
      </w:r>
      <w:proofErr w:type="spellEnd"/>
      <w:r w:rsidR="003C7A62">
        <w:t xml:space="preserve"> fiscale ale contribuabilului supus </w:t>
      </w:r>
      <w:proofErr w:type="spellStart"/>
      <w:r w:rsidR="003C7A62">
        <w:t>inspecţiei</w:t>
      </w:r>
      <w:proofErr w:type="spellEnd"/>
      <w:r w:rsidR="003C7A62">
        <w:t xml:space="preserve"> fiscale.</w:t>
      </w:r>
    </w:p>
    <w:p w:rsidR="003C7A62" w:rsidRDefault="003C7A62" w:rsidP="00E4357A">
      <w:pPr>
        <w:ind w:firstLine="709"/>
        <w:jc w:val="both"/>
      </w:pPr>
      <w:r>
        <w:t xml:space="preserve">În lipsa </w:t>
      </w:r>
      <w:proofErr w:type="spellStart"/>
      <w:r>
        <w:t>declaraţiei</w:t>
      </w:r>
      <w:proofErr w:type="spellEnd"/>
      <w:r>
        <w:t xml:space="preserve"> pe proprie răspundere a reprezentantului întreprinderii individuale prima </w:t>
      </w:r>
      <w:proofErr w:type="spellStart"/>
      <w:r>
        <w:t>instanţă</w:t>
      </w:r>
      <w:proofErr w:type="spellEnd"/>
      <w:r>
        <w:t xml:space="preserve"> nu a putut verifica apărările acestuia (fila 4 din cererea de chemare în judecată) </w:t>
      </w:r>
      <w:proofErr w:type="spellStart"/>
      <w:r>
        <w:t>şi</w:t>
      </w:r>
      <w:proofErr w:type="spellEnd"/>
      <w:r>
        <w:t xml:space="preserve"> nu a răspuns unor apărări </w:t>
      </w:r>
      <w:proofErr w:type="spellStart"/>
      <w:r>
        <w:t>esenţiale</w:t>
      </w:r>
      <w:proofErr w:type="spellEnd"/>
      <w:r>
        <w:t xml:space="preserve"> ale reclamantului.</w:t>
      </w:r>
    </w:p>
    <w:p w:rsidR="003C7A62" w:rsidRDefault="003C7A62" w:rsidP="00E4357A">
      <w:pPr>
        <w:ind w:firstLine="709"/>
        <w:jc w:val="both"/>
      </w:pPr>
      <w:r>
        <w:t xml:space="preserve">În </w:t>
      </w:r>
      <w:proofErr w:type="spellStart"/>
      <w:r>
        <w:t>consecinţă</w:t>
      </w:r>
      <w:proofErr w:type="spellEnd"/>
      <w:r>
        <w:t xml:space="preserve">, hotărârea primei </w:t>
      </w:r>
      <w:proofErr w:type="spellStart"/>
      <w:r>
        <w:t>instanţe</w:t>
      </w:r>
      <w:proofErr w:type="spellEnd"/>
      <w:r>
        <w:t xml:space="preserve"> nu </w:t>
      </w:r>
      <w:proofErr w:type="spellStart"/>
      <w:r>
        <w:t>conţine</w:t>
      </w:r>
      <w:proofErr w:type="spellEnd"/>
      <w:r>
        <w:t xml:space="preserve"> </w:t>
      </w:r>
      <w:proofErr w:type="spellStart"/>
      <w:r>
        <w:t>ra</w:t>
      </w:r>
      <w:r w:rsidR="00AB3A1D">
        <w:t>ţionamentul</w:t>
      </w:r>
      <w:proofErr w:type="spellEnd"/>
      <w:r w:rsidR="00AB3A1D">
        <w:t xml:space="preserve"> propriu al judecătorului </w:t>
      </w:r>
      <w:r>
        <w:t xml:space="preserve">în raport de apărările </w:t>
      </w:r>
      <w:proofErr w:type="spellStart"/>
      <w:r>
        <w:t>părţilor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probatoriul administrat, </w:t>
      </w:r>
      <w:r w:rsidR="005869A1">
        <w:t xml:space="preserve">motivarea </w:t>
      </w:r>
      <w:proofErr w:type="spellStart"/>
      <w:r w:rsidR="005869A1">
        <w:t>soluţiei</w:t>
      </w:r>
      <w:proofErr w:type="spellEnd"/>
      <w:r w:rsidR="005869A1">
        <w:t xml:space="preserve"> este în </w:t>
      </w:r>
      <w:proofErr w:type="spellStart"/>
      <w:r w:rsidR="005869A1">
        <w:t>contradicţie</w:t>
      </w:r>
      <w:proofErr w:type="spellEnd"/>
      <w:r w:rsidR="005869A1">
        <w:t xml:space="preserve"> cu probatoriul administrat, atât timp cât la dosarul cauzei nu se </w:t>
      </w:r>
      <w:proofErr w:type="spellStart"/>
      <w:r w:rsidR="005869A1">
        <w:t>regăseşte</w:t>
      </w:r>
      <w:proofErr w:type="spellEnd"/>
      <w:r w:rsidR="005869A1">
        <w:t xml:space="preserve"> depusă de către organul fiscal pretinsa </w:t>
      </w:r>
      <w:proofErr w:type="spellStart"/>
      <w:r w:rsidR="005869A1">
        <w:t>declaraţie</w:t>
      </w:r>
      <w:proofErr w:type="spellEnd"/>
      <w:r w:rsidR="005869A1">
        <w:t xml:space="preserve"> a reprezentantului întreprinderii individuale </w:t>
      </w:r>
      <w:r w:rsidR="00AB3A1D">
        <w:t xml:space="preserve">cu privire la veniturile lunare, ce au justificat rectificarea bazei de impozitare. </w:t>
      </w:r>
    </w:p>
    <w:p w:rsidR="00AB3A1D" w:rsidRPr="00AB3A1D" w:rsidRDefault="00AB3A1D" w:rsidP="00AB3A1D">
      <w:pPr>
        <w:ind w:firstLine="708"/>
        <w:jc w:val="both"/>
      </w:pPr>
      <w:r w:rsidRPr="00AB3A1D">
        <w:t xml:space="preserve">Contrar </w:t>
      </w:r>
      <w:proofErr w:type="spellStart"/>
      <w:r w:rsidRPr="00AB3A1D">
        <w:t>obligaţiilor</w:t>
      </w:r>
      <w:proofErr w:type="spellEnd"/>
      <w:r w:rsidRPr="00AB3A1D">
        <w:t xml:space="preserve"> impuse prin art.6, art.7, art.22 alin.2şi art.425 alin.1 </w:t>
      </w:r>
      <w:proofErr w:type="spellStart"/>
      <w:r w:rsidRPr="00AB3A1D">
        <w:t>lit.b</w:t>
      </w:r>
      <w:proofErr w:type="spellEnd"/>
      <w:r w:rsidRPr="00AB3A1D">
        <w:t xml:space="preserve"> </w:t>
      </w:r>
      <w:proofErr w:type="spellStart"/>
      <w:r w:rsidRPr="00AB3A1D">
        <w:t>C.pr.civ</w:t>
      </w:r>
      <w:proofErr w:type="spellEnd"/>
      <w:r w:rsidRPr="00AB3A1D">
        <w:t xml:space="preserve">. </w:t>
      </w:r>
      <w:proofErr w:type="spellStart"/>
      <w:r w:rsidRPr="00AB3A1D">
        <w:t>instanţa</w:t>
      </w:r>
      <w:proofErr w:type="spellEnd"/>
      <w:r w:rsidRPr="00AB3A1D">
        <w:t xml:space="preserve"> de fond nu a analizat fondul pricinii în raport de </w:t>
      </w:r>
      <w:proofErr w:type="spellStart"/>
      <w:r w:rsidRPr="00AB3A1D">
        <w:t>exigenţele</w:t>
      </w:r>
      <w:proofErr w:type="spellEnd"/>
      <w:r w:rsidRPr="00AB3A1D">
        <w:t xml:space="preserve"> impuse prin </w:t>
      </w:r>
      <w:proofErr w:type="spellStart"/>
      <w:r w:rsidRPr="00AB3A1D">
        <w:t>dispoziţiile</w:t>
      </w:r>
      <w:proofErr w:type="spellEnd"/>
      <w:r w:rsidRPr="00AB3A1D">
        <w:t xml:space="preserve"> </w:t>
      </w:r>
      <w:r w:rsidRPr="00AB3A1D">
        <w:lastRenderedPageBreak/>
        <w:t xml:space="preserve">legale anterior indicate, încălcând inclusiv </w:t>
      </w:r>
      <w:proofErr w:type="spellStart"/>
      <w:r w:rsidRPr="00AB3A1D">
        <w:t>exigenţele</w:t>
      </w:r>
      <w:proofErr w:type="spellEnd"/>
      <w:r w:rsidRPr="00AB3A1D">
        <w:t xml:space="preserve"> cerute de art.6 alineatul 1 din </w:t>
      </w:r>
      <w:proofErr w:type="spellStart"/>
      <w:r w:rsidRPr="00AB3A1D">
        <w:t>Convenţia</w:t>
      </w:r>
      <w:proofErr w:type="spellEnd"/>
      <w:r w:rsidRPr="00AB3A1D">
        <w:t xml:space="preserve"> Europeană a Drepturilor Omului </w:t>
      </w:r>
      <w:proofErr w:type="spellStart"/>
      <w:r w:rsidRPr="00AB3A1D">
        <w:t>şi</w:t>
      </w:r>
      <w:proofErr w:type="spellEnd"/>
      <w:r w:rsidRPr="00AB3A1D">
        <w:t xml:space="preserve"> </w:t>
      </w:r>
      <w:proofErr w:type="spellStart"/>
      <w:r w:rsidRPr="00AB3A1D">
        <w:t>Libertăţilor</w:t>
      </w:r>
      <w:proofErr w:type="spellEnd"/>
      <w:r w:rsidRPr="00AB3A1D">
        <w:t xml:space="preserve"> Fundamentale. </w:t>
      </w:r>
    </w:p>
    <w:p w:rsidR="00AB3A1D" w:rsidRPr="00AB3A1D" w:rsidRDefault="00AB3A1D" w:rsidP="00AB3A1D">
      <w:pPr>
        <w:ind w:firstLine="708"/>
        <w:jc w:val="both"/>
      </w:pPr>
      <w:r w:rsidRPr="00AB3A1D">
        <w:t xml:space="preserve">Dreptul la un proces echitabil, garantat de art. 6.1 din </w:t>
      </w:r>
      <w:proofErr w:type="spellStart"/>
      <w:r w:rsidRPr="00AB3A1D">
        <w:t>Convenţia</w:t>
      </w:r>
      <w:proofErr w:type="spellEnd"/>
      <w:r w:rsidRPr="00AB3A1D">
        <w:t xml:space="preserve"> europeana a drepturilor omului si </w:t>
      </w:r>
      <w:proofErr w:type="spellStart"/>
      <w:r w:rsidRPr="00AB3A1D">
        <w:t>libertăţilor</w:t>
      </w:r>
      <w:proofErr w:type="spellEnd"/>
      <w:r w:rsidRPr="00AB3A1D">
        <w:t xml:space="preserve"> fundamentale, include, printre altele, dreptul </w:t>
      </w:r>
      <w:proofErr w:type="spellStart"/>
      <w:r w:rsidRPr="00AB3A1D">
        <w:t>părţilor</w:t>
      </w:r>
      <w:proofErr w:type="spellEnd"/>
      <w:r w:rsidRPr="00AB3A1D">
        <w:t xml:space="preserve"> de a prezenta </w:t>
      </w:r>
      <w:proofErr w:type="spellStart"/>
      <w:r w:rsidRPr="00AB3A1D">
        <w:t>observaţiile</w:t>
      </w:r>
      <w:proofErr w:type="spellEnd"/>
      <w:r w:rsidRPr="00AB3A1D">
        <w:t xml:space="preserve"> pe care le consideră pertinente pentru cauza lor. Întrucât </w:t>
      </w:r>
      <w:proofErr w:type="spellStart"/>
      <w:r w:rsidRPr="00AB3A1D">
        <w:t>Convenţia</w:t>
      </w:r>
      <w:proofErr w:type="spellEnd"/>
      <w:r w:rsidRPr="00AB3A1D">
        <w:t xml:space="preserve"> nu are drept scop garantarea unor drepturi teoretice sau iluzorii, ci drepturi concrete si efective (Hotărârea </w:t>
      </w:r>
      <w:proofErr w:type="spellStart"/>
      <w:r w:rsidRPr="00AB3A1D">
        <w:t>Artico</w:t>
      </w:r>
      <w:proofErr w:type="spellEnd"/>
      <w:r w:rsidRPr="00AB3A1D">
        <w:t xml:space="preserve"> împotriva Italiei, din 13 mai 1980, seria A, nr. 37, p. 16, paragraful 33), acest drept nu poate fi considerat efectiv decât dacă aceste </w:t>
      </w:r>
      <w:proofErr w:type="spellStart"/>
      <w:r w:rsidRPr="00AB3A1D">
        <w:t>observaţii</w:t>
      </w:r>
      <w:proofErr w:type="spellEnd"/>
      <w:r w:rsidRPr="00AB3A1D">
        <w:t xml:space="preserve"> sunt în mod real "ascultate", adică în mod corect examinate de către </w:t>
      </w:r>
      <w:proofErr w:type="spellStart"/>
      <w:r w:rsidRPr="00AB3A1D">
        <w:t>instanţa</w:t>
      </w:r>
      <w:proofErr w:type="spellEnd"/>
      <w:r w:rsidRPr="00AB3A1D">
        <w:t xml:space="preserve"> sesizată. Altfel spus, art.6 implică mai ales în sarcina "</w:t>
      </w:r>
      <w:proofErr w:type="spellStart"/>
      <w:r w:rsidRPr="00AB3A1D">
        <w:t>instanţei</w:t>
      </w:r>
      <w:proofErr w:type="spellEnd"/>
      <w:r w:rsidRPr="00AB3A1D">
        <w:t xml:space="preserve">" </w:t>
      </w:r>
      <w:proofErr w:type="spellStart"/>
      <w:r w:rsidRPr="00AB3A1D">
        <w:t>obligaţia</w:t>
      </w:r>
      <w:proofErr w:type="spellEnd"/>
      <w:r w:rsidRPr="00AB3A1D">
        <w:t xml:space="preserve"> de a proceda la un examen efectiv al mijloacelor, argumentelor </w:t>
      </w:r>
      <w:proofErr w:type="spellStart"/>
      <w:r w:rsidRPr="00AB3A1D">
        <w:t>şi</w:t>
      </w:r>
      <w:proofErr w:type="spellEnd"/>
      <w:r w:rsidRPr="00AB3A1D">
        <w:t xml:space="preserve"> al elementelor de probă ale </w:t>
      </w:r>
      <w:proofErr w:type="spellStart"/>
      <w:r w:rsidRPr="00AB3A1D">
        <w:t>părţilor</w:t>
      </w:r>
      <w:proofErr w:type="spellEnd"/>
      <w:r w:rsidRPr="00AB3A1D">
        <w:t xml:space="preserve">, cel </w:t>
      </w:r>
      <w:proofErr w:type="spellStart"/>
      <w:r w:rsidRPr="00AB3A1D">
        <w:t>puţin</w:t>
      </w:r>
      <w:proofErr w:type="spellEnd"/>
      <w:r w:rsidRPr="00AB3A1D">
        <w:t xml:space="preserve"> pentru a le aprecia </w:t>
      </w:r>
      <w:proofErr w:type="spellStart"/>
      <w:r w:rsidRPr="00AB3A1D">
        <w:t>pertinenţa</w:t>
      </w:r>
      <w:proofErr w:type="spellEnd"/>
      <w:r w:rsidRPr="00AB3A1D">
        <w:t xml:space="preserve"> (Hotărârea </w:t>
      </w:r>
      <w:proofErr w:type="spellStart"/>
      <w:r w:rsidRPr="00AB3A1D">
        <w:t>Perez</w:t>
      </w:r>
      <w:proofErr w:type="spellEnd"/>
      <w:r w:rsidRPr="00AB3A1D">
        <w:t xml:space="preserve"> împotriva </w:t>
      </w:r>
      <w:proofErr w:type="spellStart"/>
      <w:r w:rsidRPr="00AB3A1D">
        <w:t>Franţei</w:t>
      </w:r>
      <w:proofErr w:type="spellEnd"/>
      <w:r w:rsidRPr="00AB3A1D">
        <w:t xml:space="preserve"> (GC), cererea nr. 47.287/99, paragraful 80, CEDH 2004-I, si Hotărârea Van </w:t>
      </w:r>
      <w:proofErr w:type="spellStart"/>
      <w:r w:rsidRPr="00AB3A1D">
        <w:t>der</w:t>
      </w:r>
      <w:proofErr w:type="spellEnd"/>
      <w:r w:rsidRPr="00AB3A1D">
        <w:t xml:space="preserve"> </w:t>
      </w:r>
      <w:proofErr w:type="spellStart"/>
      <w:r w:rsidRPr="00AB3A1D">
        <w:t>Hurk</w:t>
      </w:r>
      <w:proofErr w:type="spellEnd"/>
      <w:r w:rsidRPr="00AB3A1D">
        <w:t xml:space="preserve"> împotriva Olandei, din 19 aprilie 1994, seria A, nr. 288, p. 19, paragraful 59). </w:t>
      </w:r>
      <w:proofErr w:type="spellStart"/>
      <w:r w:rsidRPr="00AB3A1D">
        <w:t>Obligaţia</w:t>
      </w:r>
      <w:proofErr w:type="spellEnd"/>
      <w:r w:rsidRPr="00AB3A1D">
        <w:t xml:space="preserve"> pe care o impune art.6 paragraful 1 </w:t>
      </w:r>
      <w:proofErr w:type="spellStart"/>
      <w:r w:rsidRPr="00AB3A1D">
        <w:t>instanţelor</w:t>
      </w:r>
      <w:proofErr w:type="spellEnd"/>
      <w:r w:rsidRPr="00AB3A1D">
        <w:t xml:space="preserve"> </w:t>
      </w:r>
      <w:proofErr w:type="spellStart"/>
      <w:r w:rsidRPr="00AB3A1D">
        <w:t>naţionale</w:t>
      </w:r>
      <w:proofErr w:type="spellEnd"/>
      <w:r w:rsidRPr="00AB3A1D">
        <w:t xml:space="preserve"> de a-</w:t>
      </w:r>
      <w:proofErr w:type="spellStart"/>
      <w:r w:rsidRPr="00AB3A1D">
        <w:t>şi</w:t>
      </w:r>
      <w:proofErr w:type="spellEnd"/>
      <w:r w:rsidRPr="00AB3A1D">
        <w:t xml:space="preserve"> motiva deciziile nu presupune </w:t>
      </w:r>
      <w:proofErr w:type="spellStart"/>
      <w:r w:rsidRPr="00AB3A1D">
        <w:t>existenţa</w:t>
      </w:r>
      <w:proofErr w:type="spellEnd"/>
      <w:r w:rsidRPr="00AB3A1D">
        <w:t xml:space="preserve"> unui răspuns detaliat la fiecare argument (Hotărârea </w:t>
      </w:r>
      <w:proofErr w:type="spellStart"/>
      <w:r w:rsidRPr="00AB3A1D">
        <w:t>Perez</w:t>
      </w:r>
      <w:proofErr w:type="spellEnd"/>
      <w:r w:rsidRPr="00AB3A1D">
        <w:t xml:space="preserve">, paragraful 81; Hotărârea Van </w:t>
      </w:r>
      <w:proofErr w:type="spellStart"/>
      <w:r w:rsidRPr="00AB3A1D">
        <w:t>der</w:t>
      </w:r>
      <w:proofErr w:type="spellEnd"/>
      <w:r w:rsidRPr="00AB3A1D">
        <w:t xml:space="preserve"> </w:t>
      </w:r>
      <w:proofErr w:type="spellStart"/>
      <w:r w:rsidRPr="00AB3A1D">
        <w:t>Hurk</w:t>
      </w:r>
      <w:proofErr w:type="spellEnd"/>
      <w:r w:rsidRPr="00AB3A1D">
        <w:t xml:space="preserve">, p. 20, paragraful 61; Hotărârea Ruiz </w:t>
      </w:r>
      <w:proofErr w:type="spellStart"/>
      <w:r w:rsidRPr="00AB3A1D">
        <w:t>Torija</w:t>
      </w:r>
      <w:proofErr w:type="spellEnd"/>
      <w:r w:rsidRPr="00AB3A1D">
        <w:t xml:space="preserve">, paragraful 29; a se vedea, de asemenea, Decizia </w:t>
      </w:r>
      <w:proofErr w:type="spellStart"/>
      <w:r w:rsidRPr="00AB3A1D">
        <w:t>Jahnke</w:t>
      </w:r>
      <w:proofErr w:type="spellEnd"/>
      <w:r w:rsidRPr="00AB3A1D">
        <w:t xml:space="preserve"> si </w:t>
      </w:r>
      <w:proofErr w:type="spellStart"/>
      <w:r w:rsidRPr="00AB3A1D">
        <w:t>Lenoble</w:t>
      </w:r>
      <w:proofErr w:type="spellEnd"/>
      <w:r w:rsidRPr="00AB3A1D">
        <w:t xml:space="preserve"> împotriva </w:t>
      </w:r>
      <w:proofErr w:type="spellStart"/>
      <w:r w:rsidRPr="00AB3A1D">
        <w:t>Franţei</w:t>
      </w:r>
      <w:proofErr w:type="spellEnd"/>
      <w:r w:rsidRPr="00AB3A1D">
        <w:t>, cererea nr. 40.490/98, CEDH 2000-IX).</w:t>
      </w:r>
    </w:p>
    <w:p w:rsidR="00AB3A1D" w:rsidRPr="00AB3A1D" w:rsidRDefault="00AB3A1D" w:rsidP="00AB3A1D">
      <w:pPr>
        <w:ind w:firstLine="708"/>
        <w:jc w:val="both"/>
      </w:pPr>
      <w:r w:rsidRPr="00AB3A1D">
        <w:t xml:space="preserve">De asemenea, Înalta Curte de </w:t>
      </w:r>
      <w:proofErr w:type="spellStart"/>
      <w:r w:rsidRPr="00AB3A1D">
        <w:t>Casaţie</w:t>
      </w:r>
      <w:proofErr w:type="spellEnd"/>
      <w:r w:rsidRPr="00AB3A1D">
        <w:t xml:space="preserve"> </w:t>
      </w:r>
      <w:proofErr w:type="spellStart"/>
      <w:r w:rsidRPr="00AB3A1D">
        <w:t>şi</w:t>
      </w:r>
      <w:proofErr w:type="spellEnd"/>
      <w:r w:rsidRPr="00AB3A1D">
        <w:t xml:space="preserve"> </w:t>
      </w:r>
      <w:proofErr w:type="spellStart"/>
      <w:r w:rsidRPr="00AB3A1D">
        <w:t>Justiţie</w:t>
      </w:r>
      <w:proofErr w:type="spellEnd"/>
      <w:r w:rsidRPr="00AB3A1D">
        <w:t xml:space="preserve"> a stabilit, prin Decizia nr.820/06.04.2016 a </w:t>
      </w:r>
      <w:proofErr w:type="spellStart"/>
      <w:r w:rsidRPr="00AB3A1D">
        <w:t>Secţiei</w:t>
      </w:r>
      <w:proofErr w:type="spellEnd"/>
      <w:r w:rsidRPr="00AB3A1D">
        <w:t xml:space="preserve"> I civile, că </w:t>
      </w:r>
      <w:proofErr w:type="spellStart"/>
      <w:r w:rsidRPr="00AB3A1D">
        <w:t>obligaţia</w:t>
      </w:r>
      <w:proofErr w:type="spellEnd"/>
      <w:r w:rsidRPr="00AB3A1D">
        <w:t xml:space="preserve"> de motivare a hotărârii </w:t>
      </w:r>
      <w:proofErr w:type="spellStart"/>
      <w:r w:rsidRPr="00AB3A1D">
        <w:t>judecătoreşti</w:t>
      </w:r>
      <w:proofErr w:type="spellEnd"/>
      <w:r w:rsidRPr="00AB3A1D">
        <w:t xml:space="preserve"> </w:t>
      </w:r>
      <w:proofErr w:type="spellStart"/>
      <w:r w:rsidRPr="00AB3A1D">
        <w:t>serveşte</w:t>
      </w:r>
      <w:proofErr w:type="spellEnd"/>
      <w:r w:rsidRPr="00AB3A1D">
        <w:t xml:space="preserve"> la realizarea controlului judecătoresc în căile de atac. Astfel, judecătorul nu trebuie să răspundă fiecărui argument în mod separat, fiecărei </w:t>
      </w:r>
      <w:proofErr w:type="spellStart"/>
      <w:r w:rsidRPr="00AB3A1D">
        <w:t>nuanţe</w:t>
      </w:r>
      <w:proofErr w:type="spellEnd"/>
      <w:r w:rsidRPr="00AB3A1D">
        <w:t xml:space="preserve"> date de </w:t>
      </w:r>
      <w:proofErr w:type="spellStart"/>
      <w:r w:rsidRPr="00AB3A1D">
        <w:t>părţi</w:t>
      </w:r>
      <w:proofErr w:type="spellEnd"/>
      <w:r w:rsidRPr="00AB3A1D">
        <w:t xml:space="preserve"> textelor pe care acestea </w:t>
      </w:r>
      <w:proofErr w:type="spellStart"/>
      <w:r w:rsidRPr="00AB3A1D">
        <w:t>şi</w:t>
      </w:r>
      <w:proofErr w:type="spellEnd"/>
      <w:r w:rsidRPr="00AB3A1D">
        <w:t xml:space="preserve">-au întemeiat cererile. Faptul că judecătorul interpretează elementele bazei </w:t>
      </w:r>
      <w:proofErr w:type="spellStart"/>
      <w:r w:rsidRPr="00AB3A1D">
        <w:t>factuale</w:t>
      </w:r>
      <w:proofErr w:type="spellEnd"/>
      <w:r w:rsidRPr="00AB3A1D">
        <w:t xml:space="preserve"> într-o altă manieră decât cea agreată de parte, </w:t>
      </w:r>
      <w:proofErr w:type="spellStart"/>
      <w:r w:rsidRPr="00AB3A1D">
        <w:t>relevanţa</w:t>
      </w:r>
      <w:proofErr w:type="spellEnd"/>
      <w:r w:rsidRPr="00AB3A1D">
        <w:t xml:space="preserve"> acestora nu echivalează cu o nemotivare (…). Motivarea unei hotărâri este o chestiune de </w:t>
      </w:r>
      <w:proofErr w:type="spellStart"/>
      <w:r w:rsidRPr="00AB3A1D">
        <w:t>esenţă</w:t>
      </w:r>
      <w:proofErr w:type="spellEnd"/>
      <w:r w:rsidRPr="00AB3A1D">
        <w:t xml:space="preserve">, de </w:t>
      </w:r>
      <w:proofErr w:type="spellStart"/>
      <w:r w:rsidRPr="00AB3A1D">
        <w:t>conţinut</w:t>
      </w:r>
      <w:proofErr w:type="spellEnd"/>
      <w:r w:rsidRPr="00AB3A1D">
        <w:t xml:space="preserve">, nu de volum, aceasta trebuind să fie clară, concisă </w:t>
      </w:r>
      <w:proofErr w:type="spellStart"/>
      <w:r w:rsidRPr="00AB3A1D">
        <w:t>şi</w:t>
      </w:r>
      <w:proofErr w:type="spellEnd"/>
      <w:r w:rsidRPr="00AB3A1D">
        <w:t xml:space="preserve"> concretă.</w:t>
      </w:r>
    </w:p>
    <w:p w:rsidR="00AB3A1D" w:rsidRPr="00AB3A1D" w:rsidRDefault="00AB3A1D" w:rsidP="00AB3A1D">
      <w:pPr>
        <w:ind w:firstLine="708"/>
        <w:jc w:val="both"/>
      </w:pPr>
      <w:r w:rsidRPr="00AB3A1D">
        <w:t xml:space="preserve">În cauză, </w:t>
      </w:r>
      <w:proofErr w:type="spellStart"/>
      <w:r w:rsidRPr="00AB3A1D">
        <w:t>instanţa</w:t>
      </w:r>
      <w:proofErr w:type="spellEnd"/>
      <w:r w:rsidRPr="00AB3A1D">
        <w:t xml:space="preserve"> de fond nu a răspuns a</w:t>
      </w:r>
      <w:r>
        <w:t xml:space="preserve">părărilor </w:t>
      </w:r>
      <w:proofErr w:type="spellStart"/>
      <w:r>
        <w:t>esenţiale</w:t>
      </w:r>
      <w:proofErr w:type="spellEnd"/>
      <w:r>
        <w:t xml:space="preserve"> ale reclamantului-recurent,</w:t>
      </w:r>
      <w:r w:rsidRPr="00AB3A1D">
        <w:t xml:space="preserve"> făcând imposibil controlul judiciar în raport de limitele investirii, hotărârea </w:t>
      </w:r>
      <w:proofErr w:type="spellStart"/>
      <w:r w:rsidRPr="00AB3A1D">
        <w:t>pronunţată</w:t>
      </w:r>
      <w:proofErr w:type="spellEnd"/>
      <w:r w:rsidRPr="00AB3A1D">
        <w:t xml:space="preserve"> fiind nulă ca urmare a nemotivării astfel încât se va admite recursul, se va casa </w:t>
      </w:r>
      <w:proofErr w:type="spellStart"/>
      <w:r w:rsidRPr="00AB3A1D">
        <w:t>sentinţa</w:t>
      </w:r>
      <w:proofErr w:type="spellEnd"/>
      <w:r w:rsidRPr="00AB3A1D">
        <w:t xml:space="preserve"> </w:t>
      </w:r>
      <w:proofErr w:type="spellStart"/>
      <w:r w:rsidRPr="00AB3A1D">
        <w:t>recurată</w:t>
      </w:r>
      <w:proofErr w:type="spellEnd"/>
      <w:r w:rsidRPr="00AB3A1D">
        <w:t xml:space="preserve"> </w:t>
      </w:r>
      <w:proofErr w:type="spellStart"/>
      <w:r w:rsidRPr="00AB3A1D">
        <w:t>şi</w:t>
      </w:r>
      <w:proofErr w:type="spellEnd"/>
      <w:r w:rsidRPr="00AB3A1D">
        <w:t xml:space="preserve"> în raport de prevederile </w:t>
      </w:r>
      <w:r>
        <w:t xml:space="preserve"> art.488 alin.1 pct.6 </w:t>
      </w:r>
      <w:proofErr w:type="spellStart"/>
      <w:r>
        <w:t>C.pr.civ</w:t>
      </w:r>
      <w:proofErr w:type="spellEnd"/>
      <w:r>
        <w:t xml:space="preserve">., coroborat cu </w:t>
      </w:r>
      <w:r w:rsidRPr="00AB3A1D">
        <w:t xml:space="preserve">art.20 alin.3 din Legea 554/2004 se va trimite cauza la rejudecare primei </w:t>
      </w:r>
      <w:proofErr w:type="spellStart"/>
      <w:r w:rsidRPr="00AB3A1D">
        <w:t>instanţe</w:t>
      </w:r>
      <w:proofErr w:type="spellEnd"/>
      <w:r w:rsidRPr="00AB3A1D">
        <w:t xml:space="preserve">, judecata fondului urmând a fi reluată de la momentul cercetării procesului, conform art.237 </w:t>
      </w:r>
      <w:proofErr w:type="spellStart"/>
      <w:r w:rsidRPr="00AB3A1D">
        <w:t>C.pr.civ</w:t>
      </w:r>
      <w:proofErr w:type="spellEnd"/>
      <w:r w:rsidRPr="00AB3A1D">
        <w:t>.</w:t>
      </w:r>
    </w:p>
    <w:p w:rsidR="00AB3A1D" w:rsidRPr="00AB3A1D" w:rsidRDefault="00AB3A1D" w:rsidP="00AB3A1D">
      <w:pPr>
        <w:ind w:firstLine="708"/>
        <w:jc w:val="both"/>
      </w:pPr>
      <w:r w:rsidRPr="00AB3A1D">
        <w:t>În rejudecare, tribunalul</w:t>
      </w:r>
      <w:r w:rsidR="008C4473">
        <w:t xml:space="preserve"> va solicita organului fiscal să depună la dosarul cauzei </w:t>
      </w:r>
      <w:proofErr w:type="spellStart"/>
      <w:r w:rsidR="008C4473">
        <w:t>documentaţia</w:t>
      </w:r>
      <w:proofErr w:type="spellEnd"/>
      <w:r w:rsidR="008C4473">
        <w:t xml:space="preserve"> avută în vedere cu ocazia realizării </w:t>
      </w:r>
      <w:proofErr w:type="spellStart"/>
      <w:r w:rsidR="008C4473">
        <w:t>inspecţiei</w:t>
      </w:r>
      <w:proofErr w:type="spellEnd"/>
      <w:r w:rsidR="008C4473">
        <w:t xml:space="preserve"> fiscale, inclusiv pretinsa </w:t>
      </w:r>
      <w:proofErr w:type="spellStart"/>
      <w:r w:rsidR="008C4473">
        <w:t>declaraţie</w:t>
      </w:r>
      <w:proofErr w:type="spellEnd"/>
      <w:r w:rsidR="008C4473">
        <w:t xml:space="preserve"> a reprezentantului întreprinderii individuale ce a condus la modificarea bazelor de impozitare</w:t>
      </w:r>
      <w:r w:rsidRPr="00AB3A1D">
        <w:t>.</w:t>
      </w:r>
    </w:p>
    <w:p w:rsidR="00AB3A1D" w:rsidRPr="00AB3A1D" w:rsidRDefault="00AB3A1D" w:rsidP="00AB3A1D">
      <w:pPr>
        <w:ind w:firstLine="708"/>
        <w:jc w:val="both"/>
      </w:pPr>
    </w:p>
    <w:p w:rsidR="00AB3A1D" w:rsidRDefault="00AB3A1D" w:rsidP="00E4357A">
      <w:pPr>
        <w:ind w:firstLine="709"/>
        <w:jc w:val="both"/>
      </w:pPr>
    </w:p>
    <w:p w:rsidR="00E4357A" w:rsidRDefault="00E4357A" w:rsidP="00E4357A">
      <w:pPr>
        <w:jc w:val="center"/>
        <w:rPr>
          <w:b/>
        </w:rPr>
      </w:pPr>
      <w:r>
        <w:rPr>
          <w:b/>
        </w:rPr>
        <w:t>PENTRU ACESTE MOTIVE</w:t>
      </w:r>
    </w:p>
    <w:p w:rsidR="00E4357A" w:rsidRDefault="00E4357A" w:rsidP="00E4357A">
      <w:pPr>
        <w:jc w:val="center"/>
        <w:rPr>
          <w:b/>
        </w:rPr>
      </w:pPr>
      <w:r>
        <w:rPr>
          <w:b/>
        </w:rPr>
        <w:t>ÎN NUMELE LEGII</w:t>
      </w:r>
    </w:p>
    <w:p w:rsidR="00E4357A" w:rsidRDefault="00E4357A" w:rsidP="00E4357A">
      <w:pPr>
        <w:jc w:val="center"/>
        <w:rPr>
          <w:b/>
        </w:rPr>
      </w:pPr>
      <w:r>
        <w:rPr>
          <w:b/>
        </w:rPr>
        <w:t>DECIDE:</w:t>
      </w:r>
    </w:p>
    <w:p w:rsidR="00090D1C" w:rsidRPr="00E4357A" w:rsidRDefault="00090D1C"/>
    <w:p w:rsidR="00E4357A" w:rsidRDefault="00E4357A" w:rsidP="00E4357A">
      <w:pPr>
        <w:ind w:firstLine="709"/>
        <w:jc w:val="both"/>
      </w:pPr>
      <w:r>
        <w:t xml:space="preserve">Admite recursul formulat de recurentul </w:t>
      </w:r>
      <w:r w:rsidR="00DA393C">
        <w:t>X</w:t>
      </w:r>
      <w:r>
        <w:t xml:space="preserve"> Întreprindere Individuală  împotriva </w:t>
      </w:r>
      <w:proofErr w:type="spellStart"/>
      <w:r>
        <w:t>sentinţei</w:t>
      </w:r>
      <w:proofErr w:type="spellEnd"/>
      <w:r>
        <w:t xml:space="preserve"> nr. </w:t>
      </w:r>
      <w:r w:rsidR="00DA393C">
        <w:t>S1</w:t>
      </w:r>
      <w:r>
        <w:t xml:space="preserve"> a Tribunalului </w:t>
      </w:r>
      <w:r w:rsidR="00DA393C">
        <w:t>...</w:t>
      </w:r>
      <w:r>
        <w:t xml:space="preserve">, pe care o casează în tot. </w:t>
      </w:r>
    </w:p>
    <w:p w:rsidR="00E4357A" w:rsidRDefault="00E4357A" w:rsidP="00E4357A">
      <w:pPr>
        <w:ind w:firstLine="709"/>
        <w:jc w:val="both"/>
      </w:pPr>
      <w:r>
        <w:t xml:space="preserve">Trimite cauza spre rejudecare Tribunalului </w:t>
      </w:r>
      <w:r w:rsidR="00DA393C">
        <w:t>...</w:t>
      </w:r>
      <w:r>
        <w:t xml:space="preserve">. </w:t>
      </w:r>
    </w:p>
    <w:p w:rsidR="00E4357A" w:rsidRDefault="00E4357A" w:rsidP="00E4357A">
      <w:pPr>
        <w:ind w:firstLine="709"/>
        <w:jc w:val="both"/>
      </w:pPr>
      <w:r>
        <w:t xml:space="preserve">Definitivă. </w:t>
      </w:r>
    </w:p>
    <w:p w:rsidR="00090D1C" w:rsidRPr="00E4357A" w:rsidRDefault="00E4357A" w:rsidP="00E4357A">
      <w:pPr>
        <w:ind w:firstLine="709"/>
        <w:jc w:val="both"/>
      </w:pPr>
      <w:proofErr w:type="spellStart"/>
      <w:r>
        <w:t>Pronunţată</w:t>
      </w:r>
      <w:proofErr w:type="spellEnd"/>
      <w:r>
        <w:t xml:space="preserve"> azi, </w:t>
      </w:r>
      <w:r w:rsidR="00DA393C">
        <w:t>…</w:t>
      </w:r>
      <w:r>
        <w:t xml:space="preserve">, prin punerea </w:t>
      </w:r>
      <w:proofErr w:type="spellStart"/>
      <w:r>
        <w:t>soluţiei</w:t>
      </w:r>
      <w:proofErr w:type="spellEnd"/>
      <w:r>
        <w:t xml:space="preserve"> la </w:t>
      </w:r>
      <w:proofErr w:type="spellStart"/>
      <w:r>
        <w:t>dispoziţia</w:t>
      </w:r>
      <w:proofErr w:type="spellEnd"/>
      <w:r>
        <w:t xml:space="preserve"> </w:t>
      </w:r>
      <w:proofErr w:type="spellStart"/>
      <w:r>
        <w:t>părţilor</w:t>
      </w:r>
      <w:proofErr w:type="spellEnd"/>
      <w:r>
        <w:t xml:space="preserve"> prin intermediul grefei </w:t>
      </w:r>
      <w:proofErr w:type="spellStart"/>
      <w:r>
        <w:t>instanţei</w:t>
      </w:r>
      <w:proofErr w:type="spellEnd"/>
      <w:r>
        <w:t>.</w:t>
      </w:r>
    </w:p>
    <w:p w:rsidR="00090D1C" w:rsidRPr="00E4357A" w:rsidRDefault="00090D1C">
      <w:pPr>
        <w:jc w:val="center"/>
        <w:rPr>
          <w:noProof/>
        </w:rPr>
      </w:pPr>
      <w:r w:rsidRPr="00E4357A"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7" w:name="completul_1"/>
      <w:r w:rsidRPr="00E4357A">
        <w:instrText xml:space="preserve"> FORMTEXT </w:instrText>
      </w:r>
      <w:r w:rsidRPr="00E4357A">
        <w:fldChar w:fldCharType="separate"/>
      </w:r>
      <w:r w:rsidRPr="00E4357A">
        <w:rPr>
          <w:noProof/>
        </w:rPr>
        <w:t> </w:t>
      </w:r>
      <w:r w:rsidRPr="00E4357A">
        <w:rPr>
          <w:noProof/>
        </w:rPr>
        <w:t> 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000" w:firstRow="0" w:lastRow="0" w:firstColumn="0" w:lastColumn="0" w:noHBand="0" w:noVBand="0"/>
      </w:tblPr>
      <w:tblGrid>
        <w:gridCol w:w="3023"/>
        <w:gridCol w:w="3019"/>
        <w:gridCol w:w="3019"/>
      </w:tblGrid>
      <w:tr w:rsidR="004A2487" w:rsidRPr="00E4357A">
        <w:trPr>
          <w:jc w:val="center"/>
        </w:trPr>
        <w:tc>
          <w:tcPr>
            <w:tcW w:w="3096" w:type="dxa"/>
          </w:tcPr>
          <w:p w:rsidR="004A2487" w:rsidRPr="00E4357A" w:rsidRDefault="004A2487">
            <w:pPr>
              <w:jc w:val="center"/>
              <w:rPr>
                <w:noProof/>
              </w:rPr>
            </w:pPr>
            <w:r w:rsidRPr="00E4357A">
              <w:rPr>
                <w:noProof/>
              </w:rPr>
              <w:t>Preşedinte,</w:t>
            </w:r>
          </w:p>
          <w:p w:rsidR="004A2487" w:rsidRPr="00E4357A" w:rsidRDefault="00DA393C">
            <w:pPr>
              <w:jc w:val="center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96" w:type="dxa"/>
          </w:tcPr>
          <w:p w:rsidR="004A2487" w:rsidRPr="00E4357A" w:rsidRDefault="004A2487">
            <w:pPr>
              <w:jc w:val="center"/>
              <w:rPr>
                <w:noProof/>
              </w:rPr>
            </w:pPr>
            <w:r w:rsidRPr="00E4357A">
              <w:rPr>
                <w:noProof/>
              </w:rPr>
              <w:t>Judecător,</w:t>
            </w:r>
          </w:p>
          <w:p w:rsidR="004A2487" w:rsidRPr="00E4357A" w:rsidRDefault="00DA393C">
            <w:pPr>
              <w:jc w:val="center"/>
              <w:rPr>
                <w:noProof/>
              </w:rPr>
            </w:pPr>
            <w:r>
              <w:rPr>
                <w:noProof/>
              </w:rPr>
              <w:t>COD 1015</w:t>
            </w:r>
          </w:p>
        </w:tc>
        <w:tc>
          <w:tcPr>
            <w:tcW w:w="3096" w:type="dxa"/>
          </w:tcPr>
          <w:p w:rsidR="004A2487" w:rsidRPr="00E4357A" w:rsidRDefault="004A2487">
            <w:pPr>
              <w:jc w:val="center"/>
              <w:rPr>
                <w:noProof/>
              </w:rPr>
            </w:pPr>
            <w:r w:rsidRPr="00E4357A">
              <w:rPr>
                <w:noProof/>
              </w:rPr>
              <w:t>Judecător,</w:t>
            </w:r>
          </w:p>
          <w:p w:rsidR="004A2487" w:rsidRPr="00E4357A" w:rsidRDefault="00DA393C">
            <w:pPr>
              <w:jc w:val="center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090D1C" w:rsidRPr="00E4357A">
        <w:trPr>
          <w:jc w:val="center"/>
        </w:trPr>
        <w:tc>
          <w:tcPr>
            <w:tcW w:w="3096" w:type="dxa"/>
          </w:tcPr>
          <w:p w:rsidR="00090D1C" w:rsidRPr="00E4357A" w:rsidRDefault="00090D1C">
            <w:pPr>
              <w:jc w:val="center"/>
              <w:rPr>
                <w:noProof/>
              </w:rPr>
            </w:pPr>
          </w:p>
        </w:tc>
        <w:tc>
          <w:tcPr>
            <w:tcW w:w="3096" w:type="dxa"/>
          </w:tcPr>
          <w:p w:rsidR="004A2487" w:rsidRPr="00E4357A" w:rsidRDefault="004A2487">
            <w:pPr>
              <w:jc w:val="center"/>
              <w:rPr>
                <w:noProof/>
              </w:rPr>
            </w:pPr>
            <w:r w:rsidRPr="00E4357A">
              <w:rPr>
                <w:noProof/>
              </w:rPr>
              <w:t>Grefier,</w:t>
            </w:r>
          </w:p>
          <w:p w:rsidR="00090D1C" w:rsidRPr="00E4357A" w:rsidRDefault="00DA393C">
            <w:pPr>
              <w:jc w:val="center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96" w:type="dxa"/>
          </w:tcPr>
          <w:p w:rsidR="00090D1C" w:rsidRPr="00E4357A" w:rsidRDefault="00090D1C">
            <w:pPr>
              <w:jc w:val="center"/>
              <w:rPr>
                <w:noProof/>
              </w:rPr>
            </w:pPr>
          </w:p>
        </w:tc>
      </w:tr>
    </w:tbl>
    <w:p w:rsidR="00090D1C" w:rsidRPr="00E4357A" w:rsidRDefault="00090D1C">
      <w:pPr>
        <w:jc w:val="center"/>
      </w:pPr>
      <w:r w:rsidRPr="00E4357A">
        <w:rPr>
          <w:noProof/>
        </w:rPr>
        <w:t> </w:t>
      </w:r>
      <w:r w:rsidRPr="00E4357A">
        <w:rPr>
          <w:noProof/>
        </w:rPr>
        <w:t> </w:t>
      </w:r>
      <w:r w:rsidRPr="00E4357A">
        <w:rPr>
          <w:noProof/>
        </w:rPr>
        <w:t> </w:t>
      </w:r>
      <w:r w:rsidRPr="00E4357A">
        <w:fldChar w:fldCharType="end"/>
      </w:r>
      <w:bookmarkEnd w:id="7"/>
    </w:p>
    <w:p w:rsidR="00090D1C" w:rsidRPr="00E4357A" w:rsidRDefault="00090D1C">
      <w:pPr>
        <w:jc w:val="center"/>
      </w:pPr>
      <w:bookmarkStart w:id="8" w:name="_GoBack"/>
      <w:bookmarkEnd w:id="8"/>
    </w:p>
    <w:sectPr w:rsidR="00090D1C" w:rsidRPr="00E4357A" w:rsidSect="00E4357A">
      <w:footerReference w:type="default" r:id="rId8"/>
      <w:pgSz w:w="11906" w:h="16838"/>
      <w:pgMar w:top="1134" w:right="1134" w:bottom="851" w:left="1701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9BB" w:rsidRDefault="00E229BB" w:rsidP="00E4357A">
      <w:r>
        <w:separator/>
      </w:r>
    </w:p>
  </w:endnote>
  <w:endnote w:type="continuationSeparator" w:id="0">
    <w:p w:rsidR="00E229BB" w:rsidRDefault="00E229BB" w:rsidP="00E4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A1D" w:rsidRDefault="00AB3A1D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DA393C">
      <w:rPr>
        <w:noProof/>
      </w:rPr>
      <w:t>10</w:t>
    </w:r>
    <w:r>
      <w:fldChar w:fldCharType="end"/>
    </w:r>
  </w:p>
  <w:p w:rsidR="00AB3A1D" w:rsidRDefault="00AB3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9BB" w:rsidRDefault="00E229BB" w:rsidP="00E4357A">
      <w:r>
        <w:separator/>
      </w:r>
    </w:p>
  </w:footnote>
  <w:footnote w:type="continuationSeparator" w:id="0">
    <w:p w:rsidR="00E229BB" w:rsidRDefault="00E229BB" w:rsidP="00E43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20E63"/>
    <w:multiLevelType w:val="hybridMultilevel"/>
    <w:tmpl w:val="95BA670A"/>
    <w:lvl w:ilvl="0" w:tplc="972CF084">
      <w:start w:val="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E0C0A16"/>
    <w:multiLevelType w:val="hybridMultilevel"/>
    <w:tmpl w:val="C31C859A"/>
    <w:lvl w:ilvl="0" w:tplc="3F5297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4342AE"/>
    <w:multiLevelType w:val="hybridMultilevel"/>
    <w:tmpl w:val="14CEA008"/>
    <w:lvl w:ilvl="0" w:tplc="78DC085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26.48.53:80/ecris_cdms/document_upload.aspx?id_document=4500000000903596&amp;id_departament=15&amp;id_sesiune=535738&amp;id_user=174&amp;id_institutie=45&amp;actiune=modifica"/>
  </w:docVars>
  <w:rsids>
    <w:rsidRoot w:val="00090D1C"/>
    <w:rsid w:val="000654FD"/>
    <w:rsid w:val="0007403C"/>
    <w:rsid w:val="00074F1D"/>
    <w:rsid w:val="00084103"/>
    <w:rsid w:val="00090D1C"/>
    <w:rsid w:val="000E1768"/>
    <w:rsid w:val="000F6E74"/>
    <w:rsid w:val="00190DF5"/>
    <w:rsid w:val="00230098"/>
    <w:rsid w:val="00236F8B"/>
    <w:rsid w:val="002D6AB4"/>
    <w:rsid w:val="00310770"/>
    <w:rsid w:val="003578B7"/>
    <w:rsid w:val="003676FC"/>
    <w:rsid w:val="003C7A62"/>
    <w:rsid w:val="00420C0C"/>
    <w:rsid w:val="00434264"/>
    <w:rsid w:val="004362D5"/>
    <w:rsid w:val="00444EB7"/>
    <w:rsid w:val="00483536"/>
    <w:rsid w:val="004A2487"/>
    <w:rsid w:val="005869A1"/>
    <w:rsid w:val="005E0080"/>
    <w:rsid w:val="005E6FCD"/>
    <w:rsid w:val="008C2ADE"/>
    <w:rsid w:val="008C4473"/>
    <w:rsid w:val="008D6F98"/>
    <w:rsid w:val="008E55B8"/>
    <w:rsid w:val="008F75E2"/>
    <w:rsid w:val="00902C7A"/>
    <w:rsid w:val="00982CB8"/>
    <w:rsid w:val="009847E9"/>
    <w:rsid w:val="009876B0"/>
    <w:rsid w:val="009B7961"/>
    <w:rsid w:val="00A56F73"/>
    <w:rsid w:val="00A74B82"/>
    <w:rsid w:val="00AB3A1D"/>
    <w:rsid w:val="00B85B01"/>
    <w:rsid w:val="00BC4A1A"/>
    <w:rsid w:val="00BC5260"/>
    <w:rsid w:val="00BF0E6F"/>
    <w:rsid w:val="00C8219F"/>
    <w:rsid w:val="00D012E7"/>
    <w:rsid w:val="00DA393C"/>
    <w:rsid w:val="00E229BB"/>
    <w:rsid w:val="00E31611"/>
    <w:rsid w:val="00E4357A"/>
    <w:rsid w:val="00E567E7"/>
    <w:rsid w:val="00F0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3CB776-C2B8-4D70-AFB3-7D1545F9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E435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4357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435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4357A"/>
    <w:rPr>
      <w:sz w:val="24"/>
      <w:szCs w:val="24"/>
    </w:rPr>
  </w:style>
  <w:style w:type="character" w:customStyle="1" w:styleId="rvts8">
    <w:name w:val="rvts8"/>
    <w:rsid w:val="00E4357A"/>
  </w:style>
  <w:style w:type="character" w:customStyle="1" w:styleId="FontStyle19">
    <w:name w:val="Font Style19"/>
    <w:uiPriority w:val="99"/>
    <w:rsid w:val="00E4357A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2">
    <w:name w:val="Font Style22"/>
    <w:uiPriority w:val="99"/>
    <w:rsid w:val="00E4357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35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5298</Words>
  <Characters>30729</Characters>
  <Application>Microsoft Office Word</Application>
  <DocSecurity>0</DocSecurity>
  <Lines>256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35956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Stefania, MARTIN</cp:lastModifiedBy>
  <cp:revision>3</cp:revision>
  <dcterms:created xsi:type="dcterms:W3CDTF">2021-10-19T08:40:00Z</dcterms:created>
  <dcterms:modified xsi:type="dcterms:W3CDTF">2021-10-19T09:02:00Z</dcterms:modified>
</cp:coreProperties>
</file>