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1FC" w:rsidRDefault="00C551FC" w:rsidP="00876857">
      <w:pPr>
        <w:rPr>
          <w:sz w:val="28"/>
          <w:szCs w:val="28"/>
        </w:rPr>
      </w:pPr>
      <w:r>
        <w:rPr>
          <w:sz w:val="28"/>
          <w:szCs w:val="28"/>
        </w:rPr>
        <w:t>COD 1023-HOT.7</w:t>
      </w:r>
    </w:p>
    <w:p w:rsidR="00876857" w:rsidRPr="00545852" w:rsidRDefault="00876857" w:rsidP="00876857">
      <w:pPr>
        <w:rPr>
          <w:sz w:val="28"/>
          <w:szCs w:val="28"/>
        </w:rPr>
      </w:pPr>
      <w:r w:rsidRPr="00545852">
        <w:rPr>
          <w:sz w:val="28"/>
          <w:szCs w:val="28"/>
        </w:rPr>
        <w:t xml:space="preserve">Dosar nr. </w:t>
      </w:r>
      <w:r w:rsidR="00C551FC">
        <w:rPr>
          <w:sz w:val="28"/>
          <w:szCs w:val="28"/>
        </w:rPr>
        <w:t>....</w:t>
      </w:r>
    </w:p>
    <w:p w:rsidR="00876857" w:rsidRPr="00545852" w:rsidRDefault="00876857" w:rsidP="00876857">
      <w:pPr>
        <w:jc w:val="center"/>
        <w:rPr>
          <w:sz w:val="28"/>
          <w:szCs w:val="28"/>
        </w:rPr>
      </w:pPr>
      <w:r w:rsidRPr="00545852">
        <w:rPr>
          <w:sz w:val="28"/>
          <w:szCs w:val="28"/>
        </w:rPr>
        <w:t>R O M Â N I A</w:t>
      </w:r>
    </w:p>
    <w:p w:rsidR="00876857" w:rsidRPr="00545852" w:rsidRDefault="00876857" w:rsidP="00876857">
      <w:pPr>
        <w:jc w:val="center"/>
        <w:rPr>
          <w:sz w:val="28"/>
          <w:szCs w:val="28"/>
        </w:rPr>
      </w:pPr>
    </w:p>
    <w:p w:rsidR="00876857" w:rsidRPr="00545852" w:rsidRDefault="00876857" w:rsidP="00876857">
      <w:pPr>
        <w:jc w:val="center"/>
        <w:rPr>
          <w:sz w:val="28"/>
          <w:szCs w:val="28"/>
        </w:rPr>
      </w:pPr>
      <w:r w:rsidRPr="00545852">
        <w:rPr>
          <w:sz w:val="28"/>
          <w:szCs w:val="28"/>
        </w:rPr>
        <w:t xml:space="preserve">CURTEA DE APEL </w:t>
      </w:r>
      <w:r w:rsidR="00C551FC">
        <w:rPr>
          <w:sz w:val="28"/>
          <w:szCs w:val="28"/>
        </w:rPr>
        <w:t>...</w:t>
      </w:r>
    </w:p>
    <w:p w:rsidR="00C551FC" w:rsidRDefault="00F60144" w:rsidP="00876857">
      <w:pPr>
        <w:jc w:val="center"/>
        <w:rPr>
          <w:sz w:val="28"/>
          <w:szCs w:val="28"/>
        </w:rPr>
      </w:pPr>
      <w:r>
        <w:rPr>
          <w:sz w:val="28"/>
          <w:szCs w:val="28"/>
        </w:rPr>
        <w:t xml:space="preserve">SECTIA </w:t>
      </w:r>
      <w:r w:rsidR="00876857" w:rsidRPr="00545852">
        <w:rPr>
          <w:sz w:val="28"/>
          <w:szCs w:val="28"/>
        </w:rPr>
        <w:t xml:space="preserve"> </w:t>
      </w:r>
      <w:r w:rsidR="00C551FC">
        <w:rPr>
          <w:sz w:val="28"/>
          <w:szCs w:val="28"/>
        </w:rPr>
        <w:t>.....</w:t>
      </w:r>
    </w:p>
    <w:p w:rsidR="00C551FC" w:rsidRDefault="00876857" w:rsidP="00876857">
      <w:pPr>
        <w:jc w:val="center"/>
        <w:rPr>
          <w:sz w:val="28"/>
          <w:szCs w:val="28"/>
        </w:rPr>
      </w:pPr>
      <w:proofErr w:type="spellStart"/>
      <w:r>
        <w:rPr>
          <w:sz w:val="28"/>
          <w:szCs w:val="28"/>
        </w:rPr>
        <w:t>Sentinţa</w:t>
      </w:r>
      <w:proofErr w:type="spellEnd"/>
      <w:r w:rsidRPr="00545852">
        <w:rPr>
          <w:sz w:val="28"/>
          <w:szCs w:val="28"/>
        </w:rPr>
        <w:t xml:space="preserve"> Nr. </w:t>
      </w:r>
      <w:r w:rsidR="00C551FC">
        <w:rPr>
          <w:sz w:val="28"/>
          <w:szCs w:val="28"/>
        </w:rPr>
        <w:t>...</w:t>
      </w:r>
    </w:p>
    <w:p w:rsidR="00876857" w:rsidRPr="00545852" w:rsidRDefault="00876857" w:rsidP="00876857">
      <w:pPr>
        <w:jc w:val="center"/>
        <w:rPr>
          <w:sz w:val="28"/>
          <w:szCs w:val="28"/>
        </w:rPr>
      </w:pPr>
      <w:proofErr w:type="spellStart"/>
      <w:r w:rsidRPr="00545852">
        <w:rPr>
          <w:sz w:val="28"/>
          <w:szCs w:val="28"/>
        </w:rPr>
        <w:t>Şedinţa</w:t>
      </w:r>
      <w:proofErr w:type="spellEnd"/>
      <w:r w:rsidRPr="00545852">
        <w:rPr>
          <w:sz w:val="28"/>
          <w:szCs w:val="28"/>
        </w:rPr>
        <w:t> </w:t>
      </w:r>
      <w:r w:rsidR="00725D39" w:rsidRPr="00545852">
        <w:rPr>
          <w:sz w:val="28"/>
          <w:szCs w:val="28"/>
        </w:rPr>
        <w:fldChar w:fldCharType="begin">
          <w:ffData>
            <w:name w:val="tip_sedinta"/>
            <w:enabled/>
            <w:calcOnExit w:val="0"/>
            <w:textInput/>
          </w:ffData>
        </w:fldChar>
      </w:r>
      <w:bookmarkStart w:id="0" w:name="tip_sedinta"/>
      <w:r w:rsidRPr="00545852">
        <w:rPr>
          <w:sz w:val="28"/>
          <w:szCs w:val="28"/>
        </w:rPr>
        <w:instrText xml:space="preserve"> FORMTEXT </w:instrText>
      </w:r>
      <w:r w:rsidR="00725D39" w:rsidRPr="00545852">
        <w:rPr>
          <w:sz w:val="28"/>
          <w:szCs w:val="28"/>
        </w:rPr>
      </w:r>
      <w:r w:rsidR="00725D39" w:rsidRPr="00545852">
        <w:rPr>
          <w:sz w:val="28"/>
          <w:szCs w:val="28"/>
        </w:rPr>
        <w:fldChar w:fldCharType="separate"/>
      </w:r>
      <w:r w:rsidRPr="00545852">
        <w:rPr>
          <w:sz w:val="28"/>
          <w:szCs w:val="28"/>
        </w:rPr>
        <w:t>publică</w:t>
      </w:r>
      <w:r w:rsidR="00725D39" w:rsidRPr="00545852">
        <w:rPr>
          <w:sz w:val="28"/>
          <w:szCs w:val="28"/>
        </w:rPr>
        <w:fldChar w:fldCharType="end"/>
      </w:r>
      <w:bookmarkEnd w:id="0"/>
      <w:r w:rsidRPr="00545852">
        <w:rPr>
          <w:sz w:val="28"/>
          <w:szCs w:val="28"/>
        </w:rPr>
        <w:t xml:space="preserve"> de la </w:t>
      </w:r>
      <w:r w:rsidR="00C551FC">
        <w:rPr>
          <w:sz w:val="28"/>
          <w:szCs w:val="28"/>
        </w:rPr>
        <w:t>....</w:t>
      </w:r>
    </w:p>
    <w:p w:rsidR="00876857" w:rsidRPr="00545852" w:rsidRDefault="00876857" w:rsidP="00876857">
      <w:pPr>
        <w:jc w:val="center"/>
        <w:rPr>
          <w:sz w:val="28"/>
          <w:szCs w:val="28"/>
        </w:rPr>
      </w:pPr>
      <w:r w:rsidRPr="00545852">
        <w:rPr>
          <w:sz w:val="28"/>
          <w:szCs w:val="28"/>
        </w:rPr>
        <w:t>Completul compus din:</w:t>
      </w:r>
    </w:p>
    <w:p w:rsidR="00876857" w:rsidRPr="00545852" w:rsidRDefault="00876857" w:rsidP="00876857">
      <w:pPr>
        <w:jc w:val="center"/>
        <w:rPr>
          <w:sz w:val="28"/>
          <w:szCs w:val="28"/>
        </w:rPr>
      </w:pPr>
      <w:r w:rsidRPr="00545852">
        <w:rPr>
          <w:sz w:val="28"/>
          <w:szCs w:val="28"/>
        </w:rPr>
        <w:t xml:space="preserve">PREŞEDINTE </w:t>
      </w:r>
      <w:r w:rsidR="00C551FC">
        <w:rPr>
          <w:sz w:val="28"/>
          <w:szCs w:val="28"/>
        </w:rPr>
        <w:t>COD 1023</w:t>
      </w:r>
    </w:p>
    <w:p w:rsidR="00876857" w:rsidRPr="00545852" w:rsidRDefault="00876857" w:rsidP="00876857">
      <w:pPr>
        <w:jc w:val="center"/>
        <w:rPr>
          <w:sz w:val="28"/>
          <w:szCs w:val="28"/>
        </w:rPr>
      </w:pPr>
    </w:p>
    <w:p w:rsidR="00876857" w:rsidRPr="0052780E" w:rsidRDefault="00876857" w:rsidP="00876857">
      <w:pPr>
        <w:ind w:firstLine="708"/>
        <w:jc w:val="both"/>
        <w:rPr>
          <w:sz w:val="28"/>
          <w:szCs w:val="28"/>
        </w:rPr>
      </w:pPr>
      <w:r w:rsidRPr="0052780E">
        <w:rPr>
          <w:sz w:val="28"/>
          <w:szCs w:val="28"/>
        </w:rPr>
        <w:t xml:space="preserve">Pe rol se află </w:t>
      </w:r>
      <w:proofErr w:type="spellStart"/>
      <w:r w:rsidRPr="0052780E">
        <w:rPr>
          <w:sz w:val="28"/>
          <w:szCs w:val="28"/>
        </w:rPr>
        <w:t>pronunţarea</w:t>
      </w:r>
      <w:proofErr w:type="spellEnd"/>
      <w:r w:rsidRPr="0052780E">
        <w:rPr>
          <w:sz w:val="28"/>
          <w:szCs w:val="28"/>
        </w:rPr>
        <w:t xml:space="preserve"> asupra </w:t>
      </w:r>
      <w:r w:rsidR="00725D39" w:rsidRPr="0052780E">
        <w:rPr>
          <w:sz w:val="28"/>
          <w:szCs w:val="28"/>
        </w:rPr>
        <w:fldChar w:fldCharType="begin"/>
      </w:r>
      <w:r w:rsidRPr="0052780E">
        <w:rPr>
          <w:sz w:val="28"/>
          <w:szCs w:val="28"/>
        </w:rPr>
        <w:instrText xml:space="preserve"> MERGEFIELD ce_se_solutioneaza </w:instrText>
      </w:r>
      <w:r w:rsidR="00725D39" w:rsidRPr="0052780E">
        <w:rPr>
          <w:sz w:val="28"/>
          <w:szCs w:val="28"/>
        </w:rPr>
        <w:fldChar w:fldCharType="separate"/>
      </w:r>
      <w:r w:rsidRPr="0052780E">
        <w:rPr>
          <w:noProof/>
          <w:sz w:val="28"/>
          <w:szCs w:val="28"/>
        </w:rPr>
        <w:t>acţiunii</w:t>
      </w:r>
      <w:r w:rsidR="00725D39" w:rsidRPr="0052780E">
        <w:rPr>
          <w:sz w:val="28"/>
          <w:szCs w:val="28"/>
        </w:rPr>
        <w:fldChar w:fldCharType="end"/>
      </w:r>
      <w:r w:rsidRPr="0052780E">
        <w:rPr>
          <w:sz w:val="28"/>
          <w:szCs w:val="28"/>
        </w:rPr>
        <w:t xml:space="preserve"> formulate de </w:t>
      </w:r>
      <w:r w:rsidR="00725D39" w:rsidRPr="0052780E">
        <w:rPr>
          <w:sz w:val="28"/>
          <w:szCs w:val="28"/>
        </w:rPr>
        <w:fldChar w:fldCharType="begin"/>
      </w:r>
      <w:r w:rsidRPr="0052780E">
        <w:rPr>
          <w:sz w:val="28"/>
          <w:szCs w:val="28"/>
        </w:rPr>
        <w:instrText xml:space="preserve"> MERGEFIELD  reclamant \b "reclamantul " </w:instrText>
      </w:r>
      <w:r w:rsidR="00725D39" w:rsidRPr="0052780E">
        <w:rPr>
          <w:sz w:val="28"/>
          <w:szCs w:val="28"/>
        </w:rPr>
        <w:fldChar w:fldCharType="separate"/>
      </w:r>
      <w:r w:rsidRPr="0052780E">
        <w:rPr>
          <w:noProof/>
          <w:sz w:val="28"/>
          <w:szCs w:val="28"/>
        </w:rPr>
        <w:t xml:space="preserve">reclamantul </w:t>
      </w:r>
      <w:r w:rsidR="00C551FC">
        <w:rPr>
          <w:noProof/>
          <w:sz w:val="28"/>
          <w:szCs w:val="28"/>
        </w:rPr>
        <w:t>A.</w:t>
      </w:r>
      <w:r w:rsidR="00725D39" w:rsidRPr="0052780E">
        <w:rPr>
          <w:sz w:val="28"/>
          <w:szCs w:val="28"/>
        </w:rPr>
        <w:fldChar w:fldCharType="end"/>
      </w:r>
      <w:r w:rsidR="00725D39" w:rsidRPr="0052780E">
        <w:rPr>
          <w:sz w:val="28"/>
          <w:szCs w:val="28"/>
        </w:rPr>
        <w:fldChar w:fldCharType="begin"/>
      </w:r>
      <w:r w:rsidRPr="0052780E">
        <w:rPr>
          <w:sz w:val="28"/>
          <w:szCs w:val="28"/>
        </w:rPr>
        <w:instrText xml:space="preserve"> MERGEFIELD  reclamanta \b "reclamanta " </w:instrText>
      </w:r>
      <w:r w:rsidR="00725D39" w:rsidRPr="0052780E">
        <w:rPr>
          <w:sz w:val="28"/>
          <w:szCs w:val="28"/>
        </w:rPr>
        <w:fldChar w:fldCharType="end"/>
      </w:r>
      <w:r w:rsidR="00725D39" w:rsidRPr="0052780E">
        <w:rPr>
          <w:sz w:val="28"/>
          <w:szCs w:val="28"/>
        </w:rPr>
        <w:fldChar w:fldCharType="begin"/>
      </w:r>
      <w:r w:rsidRPr="0052780E">
        <w:rPr>
          <w:sz w:val="28"/>
          <w:szCs w:val="28"/>
        </w:rPr>
        <w:instrText xml:space="preserve"> MERGEFIELD  reclamanti \b "reclamanţii " </w:instrText>
      </w:r>
      <w:r w:rsidR="00725D39" w:rsidRPr="0052780E">
        <w:rPr>
          <w:sz w:val="28"/>
          <w:szCs w:val="28"/>
        </w:rPr>
        <w:fldChar w:fldCharType="end"/>
      </w:r>
      <w:r w:rsidR="00725D39" w:rsidRPr="0052780E">
        <w:rPr>
          <w:sz w:val="28"/>
          <w:szCs w:val="28"/>
        </w:rPr>
        <w:fldChar w:fldCharType="begin"/>
      </w:r>
      <w:r w:rsidRPr="0052780E">
        <w:rPr>
          <w:sz w:val="28"/>
          <w:szCs w:val="28"/>
        </w:rPr>
        <w:instrText xml:space="preserve"> MERGEFIELD  reclamante \b "reclamantele " </w:instrText>
      </w:r>
      <w:r w:rsidR="00725D39" w:rsidRPr="0052780E">
        <w:rPr>
          <w:sz w:val="28"/>
          <w:szCs w:val="28"/>
        </w:rPr>
        <w:fldChar w:fldCharType="end"/>
      </w:r>
      <w:r w:rsidRPr="0052780E">
        <w:rPr>
          <w:sz w:val="28"/>
          <w:szCs w:val="28"/>
        </w:rPr>
        <w:t xml:space="preserve"> în contradictoriu cu </w:t>
      </w:r>
      <w:r w:rsidR="00725D39" w:rsidRPr="0052780E">
        <w:rPr>
          <w:sz w:val="28"/>
          <w:szCs w:val="28"/>
        </w:rPr>
        <w:fldChar w:fldCharType="begin"/>
      </w:r>
      <w:r w:rsidRPr="0052780E">
        <w:rPr>
          <w:sz w:val="28"/>
          <w:szCs w:val="28"/>
        </w:rPr>
        <w:instrText xml:space="preserve"> MERGEFIELD  parat_unic \b "pârâtul " </w:instrText>
      </w:r>
      <w:r w:rsidR="00725D39" w:rsidRPr="0052780E">
        <w:rPr>
          <w:sz w:val="28"/>
          <w:szCs w:val="28"/>
        </w:rPr>
        <w:fldChar w:fldCharType="end"/>
      </w:r>
      <w:r w:rsidR="00725D39" w:rsidRPr="0052780E">
        <w:rPr>
          <w:sz w:val="28"/>
          <w:szCs w:val="28"/>
        </w:rPr>
        <w:fldChar w:fldCharType="begin"/>
      </w:r>
      <w:r w:rsidRPr="0052780E">
        <w:rPr>
          <w:sz w:val="28"/>
          <w:szCs w:val="28"/>
        </w:rPr>
        <w:instrText xml:space="preserve"> MERGEFIELD  parata \b "pârâta " </w:instrText>
      </w:r>
      <w:r w:rsidR="00725D39" w:rsidRPr="0052780E">
        <w:rPr>
          <w:sz w:val="28"/>
          <w:szCs w:val="28"/>
        </w:rPr>
        <w:fldChar w:fldCharType="separate"/>
      </w:r>
      <w:r w:rsidRPr="0052780E">
        <w:rPr>
          <w:noProof/>
          <w:sz w:val="28"/>
          <w:szCs w:val="28"/>
        </w:rPr>
        <w:t>pârâta Agenţia Naţională de Integritate</w:t>
      </w:r>
      <w:r w:rsidR="00725D39" w:rsidRPr="0052780E">
        <w:rPr>
          <w:sz w:val="28"/>
          <w:szCs w:val="28"/>
        </w:rPr>
        <w:fldChar w:fldCharType="end"/>
      </w:r>
      <w:r w:rsidR="00725D39" w:rsidRPr="0052780E">
        <w:rPr>
          <w:sz w:val="28"/>
          <w:szCs w:val="28"/>
        </w:rPr>
        <w:fldChar w:fldCharType="begin"/>
      </w:r>
      <w:r w:rsidRPr="0052780E">
        <w:rPr>
          <w:sz w:val="28"/>
          <w:szCs w:val="28"/>
        </w:rPr>
        <w:instrText xml:space="preserve"> MERGEFIELD  parati_masculin_si_neutru \b "pârâţii " </w:instrText>
      </w:r>
      <w:r w:rsidR="00725D39" w:rsidRPr="0052780E">
        <w:rPr>
          <w:sz w:val="28"/>
          <w:szCs w:val="28"/>
        </w:rPr>
        <w:fldChar w:fldCharType="end"/>
      </w:r>
      <w:r w:rsidR="00725D39" w:rsidRPr="0052780E">
        <w:rPr>
          <w:sz w:val="28"/>
          <w:szCs w:val="28"/>
        </w:rPr>
        <w:fldChar w:fldCharType="begin"/>
      </w:r>
      <w:r w:rsidRPr="0052780E">
        <w:rPr>
          <w:sz w:val="28"/>
          <w:szCs w:val="28"/>
        </w:rPr>
        <w:instrText xml:space="preserve"> MERGEFIELD  parate_feminin \b "pârâtele " </w:instrText>
      </w:r>
      <w:r w:rsidR="00725D39" w:rsidRPr="0052780E">
        <w:rPr>
          <w:sz w:val="28"/>
          <w:szCs w:val="28"/>
        </w:rPr>
        <w:fldChar w:fldCharType="end"/>
      </w:r>
      <w:r w:rsidRPr="0052780E">
        <w:rPr>
          <w:sz w:val="28"/>
          <w:szCs w:val="28"/>
        </w:rPr>
        <w:t xml:space="preserve">, având ca obiect </w:t>
      </w:r>
      <w:r w:rsidR="00725D39" w:rsidRPr="0052780E">
        <w:rPr>
          <w:sz w:val="28"/>
          <w:szCs w:val="28"/>
        </w:rPr>
        <w:fldChar w:fldCharType="begin"/>
      </w:r>
      <w:r w:rsidRPr="0052780E">
        <w:rPr>
          <w:sz w:val="28"/>
          <w:szCs w:val="28"/>
        </w:rPr>
        <w:instrText xml:space="preserve"> MERGEFIELD obiect </w:instrText>
      </w:r>
      <w:r w:rsidR="00725D39" w:rsidRPr="0052780E">
        <w:rPr>
          <w:sz w:val="28"/>
          <w:szCs w:val="28"/>
        </w:rPr>
        <w:fldChar w:fldCharType="separate"/>
      </w:r>
      <w:r w:rsidRPr="0052780E">
        <w:rPr>
          <w:noProof/>
          <w:sz w:val="28"/>
          <w:szCs w:val="28"/>
        </w:rPr>
        <w:t>conflict de interese - incompatibilitate</w:t>
      </w:r>
      <w:r w:rsidR="00725D39" w:rsidRPr="0052780E">
        <w:rPr>
          <w:sz w:val="28"/>
          <w:szCs w:val="28"/>
        </w:rPr>
        <w:fldChar w:fldCharType="end"/>
      </w:r>
      <w:r w:rsidRPr="0052780E">
        <w:rPr>
          <w:sz w:val="28"/>
          <w:szCs w:val="28"/>
        </w:rPr>
        <w:t>.</w:t>
      </w:r>
    </w:p>
    <w:p w:rsidR="00876857" w:rsidRPr="0052780E" w:rsidRDefault="00876857" w:rsidP="00876857">
      <w:pPr>
        <w:ind w:firstLine="708"/>
        <w:jc w:val="both"/>
        <w:rPr>
          <w:sz w:val="28"/>
          <w:szCs w:val="28"/>
        </w:rPr>
      </w:pPr>
      <w:r w:rsidRPr="0052780E">
        <w:rPr>
          <w:sz w:val="28"/>
          <w:szCs w:val="28"/>
        </w:rPr>
        <w:t xml:space="preserve">Mersul dezbaterilor </w:t>
      </w:r>
      <w:proofErr w:type="spellStart"/>
      <w:r w:rsidRPr="0052780E">
        <w:rPr>
          <w:sz w:val="28"/>
          <w:szCs w:val="28"/>
        </w:rPr>
        <w:t>şi</w:t>
      </w:r>
      <w:proofErr w:type="spellEnd"/>
      <w:r w:rsidRPr="0052780E">
        <w:rPr>
          <w:sz w:val="28"/>
          <w:szCs w:val="28"/>
        </w:rPr>
        <w:t xml:space="preserve"> </w:t>
      </w:r>
      <w:proofErr w:type="spellStart"/>
      <w:r w:rsidRPr="0052780E">
        <w:rPr>
          <w:sz w:val="28"/>
          <w:szCs w:val="28"/>
        </w:rPr>
        <w:t>susţinerile</w:t>
      </w:r>
      <w:proofErr w:type="spellEnd"/>
      <w:r w:rsidRPr="0052780E">
        <w:rPr>
          <w:sz w:val="28"/>
          <w:szCs w:val="28"/>
        </w:rPr>
        <w:t xml:space="preserve"> orale ale </w:t>
      </w:r>
      <w:proofErr w:type="spellStart"/>
      <w:r w:rsidRPr="0052780E">
        <w:rPr>
          <w:sz w:val="28"/>
          <w:szCs w:val="28"/>
        </w:rPr>
        <w:t>părţilor</w:t>
      </w:r>
      <w:proofErr w:type="spellEnd"/>
      <w:r w:rsidRPr="0052780E">
        <w:rPr>
          <w:sz w:val="28"/>
          <w:szCs w:val="28"/>
        </w:rPr>
        <w:t xml:space="preserve"> prezente au fost consemnate în încheierea </w:t>
      </w:r>
      <w:proofErr w:type="spellStart"/>
      <w:r w:rsidRPr="0052780E">
        <w:rPr>
          <w:sz w:val="28"/>
          <w:szCs w:val="28"/>
        </w:rPr>
        <w:t>pronunţată</w:t>
      </w:r>
      <w:proofErr w:type="spellEnd"/>
      <w:r w:rsidRPr="0052780E">
        <w:rPr>
          <w:sz w:val="28"/>
          <w:szCs w:val="28"/>
        </w:rPr>
        <w:t xml:space="preserve"> la</w:t>
      </w:r>
      <w:r w:rsidR="00C551FC">
        <w:rPr>
          <w:sz w:val="28"/>
          <w:szCs w:val="28"/>
        </w:rPr>
        <w:t>....</w:t>
      </w:r>
      <w:r w:rsidRPr="0052780E">
        <w:rPr>
          <w:sz w:val="28"/>
          <w:szCs w:val="28"/>
        </w:rPr>
        <w:t>.</w:t>
      </w:r>
    </w:p>
    <w:p w:rsidR="00876857" w:rsidRDefault="00876857" w:rsidP="00876857">
      <w:pPr>
        <w:jc w:val="center"/>
        <w:rPr>
          <w:sz w:val="28"/>
          <w:szCs w:val="28"/>
        </w:rPr>
      </w:pPr>
    </w:p>
    <w:p w:rsidR="00876857" w:rsidRDefault="00876857" w:rsidP="00876857">
      <w:pPr>
        <w:jc w:val="center"/>
        <w:rPr>
          <w:sz w:val="28"/>
          <w:szCs w:val="28"/>
        </w:rPr>
      </w:pPr>
      <w:r>
        <w:rPr>
          <w:sz w:val="28"/>
          <w:szCs w:val="28"/>
        </w:rPr>
        <w:t>Curtea de Apel</w:t>
      </w:r>
    </w:p>
    <w:p w:rsidR="00876857" w:rsidRDefault="00876857" w:rsidP="00876857">
      <w:pPr>
        <w:jc w:val="center"/>
        <w:rPr>
          <w:sz w:val="28"/>
          <w:szCs w:val="28"/>
        </w:rPr>
      </w:pPr>
      <w:r>
        <w:rPr>
          <w:sz w:val="28"/>
          <w:szCs w:val="28"/>
        </w:rPr>
        <w:t xml:space="preserve">Asupra </w:t>
      </w:r>
      <w:proofErr w:type="spellStart"/>
      <w:r>
        <w:rPr>
          <w:sz w:val="28"/>
          <w:szCs w:val="28"/>
        </w:rPr>
        <w:t>acţiunii</w:t>
      </w:r>
      <w:proofErr w:type="spellEnd"/>
      <w:r>
        <w:rPr>
          <w:sz w:val="28"/>
          <w:szCs w:val="28"/>
        </w:rPr>
        <w:t xml:space="preserve"> de </w:t>
      </w:r>
      <w:proofErr w:type="spellStart"/>
      <w:r>
        <w:rPr>
          <w:sz w:val="28"/>
          <w:szCs w:val="28"/>
        </w:rPr>
        <w:t>faţă</w:t>
      </w:r>
      <w:proofErr w:type="spellEnd"/>
      <w:r>
        <w:rPr>
          <w:sz w:val="28"/>
          <w:szCs w:val="28"/>
        </w:rPr>
        <w:t>:</w:t>
      </w:r>
    </w:p>
    <w:p w:rsidR="00876857" w:rsidRPr="00545852" w:rsidRDefault="00876857" w:rsidP="00876857">
      <w:pPr>
        <w:jc w:val="center"/>
        <w:rPr>
          <w:sz w:val="28"/>
          <w:szCs w:val="28"/>
        </w:rPr>
      </w:pPr>
    </w:p>
    <w:p w:rsidR="00876857" w:rsidRPr="00545852" w:rsidRDefault="00876857" w:rsidP="00876857">
      <w:pPr>
        <w:ind w:firstLine="708"/>
        <w:jc w:val="both"/>
        <w:rPr>
          <w:sz w:val="28"/>
          <w:szCs w:val="28"/>
        </w:rPr>
      </w:pPr>
      <w:r w:rsidRPr="00545852">
        <w:rPr>
          <w:rStyle w:val="rvts14"/>
          <w:sz w:val="28"/>
          <w:szCs w:val="28"/>
        </w:rPr>
        <w:t xml:space="preserve">Prin </w:t>
      </w:r>
      <w:proofErr w:type="spellStart"/>
      <w:r w:rsidRPr="00545852">
        <w:rPr>
          <w:rStyle w:val="rvts14"/>
          <w:sz w:val="28"/>
          <w:szCs w:val="28"/>
        </w:rPr>
        <w:t>acţiunea</w:t>
      </w:r>
      <w:proofErr w:type="spellEnd"/>
      <w:r w:rsidRPr="00545852">
        <w:rPr>
          <w:rStyle w:val="rvts14"/>
          <w:sz w:val="28"/>
          <w:szCs w:val="28"/>
        </w:rPr>
        <w:t xml:space="preserve"> în contencios administrativ înregistrată la Curtea de Apel </w:t>
      </w:r>
      <w:r w:rsidR="00C551FC">
        <w:rPr>
          <w:rStyle w:val="rvts14"/>
          <w:sz w:val="28"/>
          <w:szCs w:val="28"/>
        </w:rPr>
        <w:t>....</w:t>
      </w:r>
      <w:r w:rsidRPr="00545852">
        <w:rPr>
          <w:rStyle w:val="rvts14"/>
          <w:sz w:val="28"/>
          <w:szCs w:val="28"/>
        </w:rPr>
        <w:t xml:space="preserve">sub dosar </w:t>
      </w:r>
      <w:r w:rsidR="00C551FC">
        <w:rPr>
          <w:rStyle w:val="rvts14"/>
          <w:sz w:val="28"/>
          <w:szCs w:val="28"/>
        </w:rPr>
        <w:t>....</w:t>
      </w:r>
      <w:r w:rsidRPr="00545852">
        <w:rPr>
          <w:rStyle w:val="rvts14"/>
          <w:sz w:val="28"/>
          <w:szCs w:val="28"/>
        </w:rPr>
        <w:t xml:space="preserve">reclamantul </w:t>
      </w:r>
      <w:proofErr w:type="spellStart"/>
      <w:r w:rsidR="00C551FC">
        <w:rPr>
          <w:rStyle w:val="rvts14"/>
          <w:sz w:val="28"/>
          <w:szCs w:val="28"/>
        </w:rPr>
        <w:t>A.</w:t>
      </w:r>
      <w:r w:rsidRPr="00545852">
        <w:rPr>
          <w:rStyle w:val="rvts14"/>
          <w:sz w:val="28"/>
          <w:szCs w:val="28"/>
        </w:rPr>
        <w:t>a</w:t>
      </w:r>
      <w:proofErr w:type="spellEnd"/>
      <w:r w:rsidRPr="00545852">
        <w:rPr>
          <w:rStyle w:val="rvts14"/>
          <w:sz w:val="28"/>
          <w:szCs w:val="28"/>
        </w:rPr>
        <w:t xml:space="preserve"> chemat în judecată pârâta </w:t>
      </w:r>
      <w:proofErr w:type="spellStart"/>
      <w:r w:rsidRPr="00545852">
        <w:rPr>
          <w:sz w:val="28"/>
          <w:szCs w:val="28"/>
        </w:rPr>
        <w:t>Agenţia</w:t>
      </w:r>
      <w:proofErr w:type="spellEnd"/>
      <w:r w:rsidRPr="00545852">
        <w:rPr>
          <w:sz w:val="28"/>
          <w:szCs w:val="28"/>
        </w:rPr>
        <w:t xml:space="preserve"> </w:t>
      </w:r>
      <w:proofErr w:type="spellStart"/>
      <w:r w:rsidRPr="00545852">
        <w:rPr>
          <w:sz w:val="28"/>
          <w:szCs w:val="28"/>
        </w:rPr>
        <w:t>Naţională</w:t>
      </w:r>
      <w:proofErr w:type="spellEnd"/>
      <w:r w:rsidRPr="00545852">
        <w:rPr>
          <w:sz w:val="28"/>
          <w:szCs w:val="28"/>
        </w:rPr>
        <w:t xml:space="preserve"> de Integritate (în continuare ANI) solicitând ca prin hotărârea ce se va </w:t>
      </w:r>
      <w:proofErr w:type="spellStart"/>
      <w:r w:rsidRPr="00545852">
        <w:rPr>
          <w:sz w:val="28"/>
          <w:szCs w:val="28"/>
        </w:rPr>
        <w:t>pronunţa</w:t>
      </w:r>
      <w:proofErr w:type="spellEnd"/>
      <w:r w:rsidRPr="00545852">
        <w:rPr>
          <w:sz w:val="28"/>
          <w:szCs w:val="28"/>
        </w:rPr>
        <w:t xml:space="preserve"> să se dispună anularea raportului de evaluare nr. </w:t>
      </w:r>
      <w:r w:rsidR="00C551FC">
        <w:rPr>
          <w:sz w:val="28"/>
          <w:szCs w:val="28"/>
        </w:rPr>
        <w:t>....</w:t>
      </w:r>
      <w:r w:rsidRPr="00545852">
        <w:rPr>
          <w:sz w:val="28"/>
          <w:szCs w:val="28"/>
        </w:rPr>
        <w:t xml:space="preserve">G/II/24.09.2014 întocmit de pârâtă ca nelegal </w:t>
      </w:r>
      <w:proofErr w:type="spellStart"/>
      <w:r w:rsidRPr="00545852">
        <w:rPr>
          <w:sz w:val="28"/>
          <w:szCs w:val="28"/>
        </w:rPr>
        <w:t>şi</w:t>
      </w:r>
      <w:proofErr w:type="spellEnd"/>
      <w:r w:rsidRPr="00545852">
        <w:rPr>
          <w:sz w:val="28"/>
          <w:szCs w:val="28"/>
        </w:rPr>
        <w:t xml:space="preserve"> nefondat cu obligarea pârâtei la plata cheltuielilor de judecată.</w:t>
      </w:r>
    </w:p>
    <w:p w:rsidR="00876857" w:rsidRPr="00545852" w:rsidRDefault="00876857" w:rsidP="00876857">
      <w:pPr>
        <w:jc w:val="both"/>
        <w:rPr>
          <w:sz w:val="28"/>
          <w:szCs w:val="28"/>
        </w:rPr>
      </w:pPr>
      <w:r w:rsidRPr="00545852">
        <w:rPr>
          <w:sz w:val="28"/>
          <w:szCs w:val="28"/>
        </w:rPr>
        <w:tab/>
        <w:t xml:space="preserve"> În motivarea </w:t>
      </w:r>
      <w:proofErr w:type="spellStart"/>
      <w:r w:rsidRPr="00545852">
        <w:rPr>
          <w:sz w:val="28"/>
          <w:szCs w:val="28"/>
        </w:rPr>
        <w:t>acţiunii</w:t>
      </w:r>
      <w:proofErr w:type="spellEnd"/>
      <w:r w:rsidRPr="00545852">
        <w:rPr>
          <w:sz w:val="28"/>
          <w:szCs w:val="28"/>
        </w:rPr>
        <w:t xml:space="preserve"> reclamantul </w:t>
      </w:r>
      <w:proofErr w:type="spellStart"/>
      <w:r w:rsidRPr="00545852">
        <w:rPr>
          <w:sz w:val="28"/>
          <w:szCs w:val="28"/>
        </w:rPr>
        <w:t>susţine</w:t>
      </w:r>
      <w:proofErr w:type="spellEnd"/>
      <w:r w:rsidRPr="00545852">
        <w:rPr>
          <w:sz w:val="28"/>
          <w:szCs w:val="28"/>
        </w:rPr>
        <w:t xml:space="preserve">, în fapt, că prin raportul de evaluare contestat s-a </w:t>
      </w:r>
      <w:proofErr w:type="spellStart"/>
      <w:r w:rsidRPr="00545852">
        <w:rPr>
          <w:sz w:val="28"/>
          <w:szCs w:val="28"/>
        </w:rPr>
        <w:t>reţinut</w:t>
      </w:r>
      <w:proofErr w:type="spellEnd"/>
      <w:r w:rsidRPr="00545852">
        <w:rPr>
          <w:sz w:val="28"/>
          <w:szCs w:val="28"/>
        </w:rPr>
        <w:t xml:space="preserve"> starea de incompatibilitate a reclamantului întrucât în perioada 02.08.2010-12.11.2010 a exercitat </w:t>
      </w:r>
      <w:proofErr w:type="spellStart"/>
      <w:r w:rsidRPr="00545852">
        <w:rPr>
          <w:sz w:val="28"/>
          <w:szCs w:val="28"/>
        </w:rPr>
        <w:t>funcţia</w:t>
      </w:r>
      <w:proofErr w:type="spellEnd"/>
      <w:r w:rsidRPr="00545852">
        <w:rPr>
          <w:sz w:val="28"/>
          <w:szCs w:val="28"/>
        </w:rPr>
        <w:t xml:space="preserve"> de manager al Spitalului Clinic</w:t>
      </w:r>
      <w:r w:rsidR="00BD3E8A">
        <w:rPr>
          <w:sz w:val="28"/>
          <w:szCs w:val="28"/>
        </w:rPr>
        <w:t xml:space="preserve"> </w:t>
      </w:r>
      <w:proofErr w:type="spellStart"/>
      <w:r w:rsidR="00BD3E8A">
        <w:rPr>
          <w:sz w:val="28"/>
          <w:szCs w:val="28"/>
        </w:rPr>
        <w:t>Judeţean</w:t>
      </w:r>
      <w:proofErr w:type="spellEnd"/>
      <w:r w:rsidR="00BD3E8A">
        <w:rPr>
          <w:sz w:val="28"/>
          <w:szCs w:val="28"/>
        </w:rPr>
        <w:t xml:space="preserve"> de </w:t>
      </w:r>
      <w:proofErr w:type="spellStart"/>
      <w:r w:rsidR="00BD3E8A">
        <w:rPr>
          <w:sz w:val="28"/>
          <w:szCs w:val="28"/>
        </w:rPr>
        <w:t>Urgenţă</w:t>
      </w:r>
      <w:proofErr w:type="spellEnd"/>
      <w:r w:rsidR="00BD3E8A">
        <w:rPr>
          <w:sz w:val="28"/>
          <w:szCs w:val="28"/>
        </w:rPr>
        <w:t xml:space="preserve"> ...</w:t>
      </w:r>
      <w:r w:rsidRPr="00545852">
        <w:rPr>
          <w:sz w:val="28"/>
          <w:szCs w:val="28"/>
        </w:rPr>
        <w:t xml:space="preserve">, cât </w:t>
      </w:r>
      <w:proofErr w:type="spellStart"/>
      <w:r w:rsidRPr="00545852">
        <w:rPr>
          <w:sz w:val="28"/>
          <w:szCs w:val="28"/>
        </w:rPr>
        <w:t>şi</w:t>
      </w:r>
      <w:proofErr w:type="spellEnd"/>
      <w:r w:rsidRPr="00545852">
        <w:rPr>
          <w:sz w:val="28"/>
          <w:szCs w:val="28"/>
        </w:rPr>
        <w:t xml:space="preserve"> cea de angajat în </w:t>
      </w:r>
      <w:proofErr w:type="spellStart"/>
      <w:r w:rsidRPr="00545852">
        <w:rPr>
          <w:sz w:val="28"/>
          <w:szCs w:val="28"/>
        </w:rPr>
        <w:t>funcţia</w:t>
      </w:r>
      <w:proofErr w:type="spellEnd"/>
      <w:r w:rsidRPr="00545852">
        <w:rPr>
          <w:sz w:val="28"/>
          <w:szCs w:val="28"/>
        </w:rPr>
        <w:t xml:space="preserve"> de medic primar în cadrul SC </w:t>
      </w:r>
      <w:r w:rsidR="00C551FC">
        <w:rPr>
          <w:sz w:val="28"/>
          <w:szCs w:val="28"/>
        </w:rPr>
        <w:t>A.</w:t>
      </w:r>
      <w:r w:rsidRPr="00545852">
        <w:rPr>
          <w:sz w:val="28"/>
          <w:szCs w:val="28"/>
        </w:rPr>
        <w:t>SRL încălcând prevederile art. 180 al. 1 lit. a Legea 95/2006.</w:t>
      </w:r>
    </w:p>
    <w:p w:rsidR="00876857" w:rsidRPr="00545852" w:rsidRDefault="00876857" w:rsidP="00876857">
      <w:pPr>
        <w:jc w:val="both"/>
        <w:rPr>
          <w:sz w:val="28"/>
          <w:szCs w:val="28"/>
        </w:rPr>
      </w:pPr>
      <w:r w:rsidRPr="00545852">
        <w:rPr>
          <w:sz w:val="28"/>
          <w:szCs w:val="28"/>
        </w:rPr>
        <w:tab/>
        <w:t xml:space="preserve">1. Reclamantul consideră nul raportul de evaluare raportat la tardivitatea efectuării evaluării pentru </w:t>
      </w:r>
      <w:proofErr w:type="spellStart"/>
      <w:r w:rsidRPr="00545852">
        <w:rPr>
          <w:sz w:val="28"/>
          <w:szCs w:val="28"/>
        </w:rPr>
        <w:t>funcţia</w:t>
      </w:r>
      <w:proofErr w:type="spellEnd"/>
      <w:r w:rsidRPr="00545852">
        <w:rPr>
          <w:sz w:val="28"/>
          <w:szCs w:val="28"/>
        </w:rPr>
        <w:t xml:space="preserve"> de manager interimar, raportat la art. 11 al. 1 Legea 176/2010, la faptul că activitatea de evaluare a început la 19.05.2014 iar perioada în care a </w:t>
      </w:r>
      <w:proofErr w:type="spellStart"/>
      <w:r w:rsidRPr="00545852">
        <w:rPr>
          <w:sz w:val="28"/>
          <w:szCs w:val="28"/>
        </w:rPr>
        <w:t>deţinut</w:t>
      </w:r>
      <w:proofErr w:type="spellEnd"/>
      <w:r w:rsidRPr="00545852">
        <w:rPr>
          <w:sz w:val="28"/>
          <w:szCs w:val="28"/>
        </w:rPr>
        <w:t xml:space="preserve"> </w:t>
      </w:r>
      <w:proofErr w:type="spellStart"/>
      <w:r w:rsidRPr="00545852">
        <w:rPr>
          <w:sz w:val="28"/>
          <w:szCs w:val="28"/>
        </w:rPr>
        <w:t>funcţia</w:t>
      </w:r>
      <w:proofErr w:type="spellEnd"/>
      <w:r w:rsidRPr="00545852">
        <w:rPr>
          <w:sz w:val="28"/>
          <w:szCs w:val="28"/>
        </w:rPr>
        <w:t xml:space="preserve"> de manager interimar s-a situat între 02.08.2010-20.10.2010 iar </w:t>
      </w:r>
      <w:proofErr w:type="spellStart"/>
      <w:r w:rsidRPr="00545852">
        <w:rPr>
          <w:sz w:val="28"/>
          <w:szCs w:val="28"/>
        </w:rPr>
        <w:t>funcţia</w:t>
      </w:r>
      <w:proofErr w:type="spellEnd"/>
      <w:r w:rsidRPr="00545852">
        <w:rPr>
          <w:sz w:val="28"/>
          <w:szCs w:val="28"/>
        </w:rPr>
        <w:t xml:space="preserve"> de manager 20.10.2010-12.11.2010.</w:t>
      </w:r>
    </w:p>
    <w:p w:rsidR="00876857" w:rsidRPr="00545852" w:rsidRDefault="00876857" w:rsidP="00876857">
      <w:pPr>
        <w:jc w:val="both"/>
        <w:rPr>
          <w:sz w:val="28"/>
          <w:szCs w:val="28"/>
        </w:rPr>
      </w:pPr>
      <w:r w:rsidRPr="00545852">
        <w:rPr>
          <w:sz w:val="28"/>
          <w:szCs w:val="28"/>
        </w:rPr>
        <w:tab/>
        <w:t xml:space="preserve">2. Reclamantul </w:t>
      </w:r>
      <w:proofErr w:type="spellStart"/>
      <w:r w:rsidRPr="00545852">
        <w:rPr>
          <w:sz w:val="28"/>
          <w:szCs w:val="28"/>
        </w:rPr>
        <w:t>susţine</w:t>
      </w:r>
      <w:proofErr w:type="spellEnd"/>
      <w:r w:rsidRPr="00545852">
        <w:rPr>
          <w:sz w:val="28"/>
          <w:szCs w:val="28"/>
        </w:rPr>
        <w:t xml:space="preserve"> </w:t>
      </w:r>
      <w:proofErr w:type="spellStart"/>
      <w:r w:rsidRPr="00545852">
        <w:rPr>
          <w:sz w:val="28"/>
          <w:szCs w:val="28"/>
        </w:rPr>
        <w:t>inexistenţa</w:t>
      </w:r>
      <w:proofErr w:type="spellEnd"/>
      <w:r w:rsidRPr="00545852">
        <w:rPr>
          <w:sz w:val="28"/>
          <w:szCs w:val="28"/>
        </w:rPr>
        <w:t xml:space="preserve"> stării de incompatibilitate pentru exercitarea concomitentă a </w:t>
      </w:r>
      <w:proofErr w:type="spellStart"/>
      <w:r w:rsidRPr="00545852">
        <w:rPr>
          <w:sz w:val="28"/>
          <w:szCs w:val="28"/>
        </w:rPr>
        <w:t>funcţiei</w:t>
      </w:r>
      <w:proofErr w:type="spellEnd"/>
      <w:r w:rsidRPr="00545852">
        <w:rPr>
          <w:sz w:val="28"/>
          <w:szCs w:val="28"/>
        </w:rPr>
        <w:t xml:space="preserve"> de manager spital </w:t>
      </w:r>
      <w:proofErr w:type="spellStart"/>
      <w:r w:rsidRPr="00545852">
        <w:rPr>
          <w:sz w:val="28"/>
          <w:szCs w:val="28"/>
        </w:rPr>
        <w:t>şi</w:t>
      </w:r>
      <w:proofErr w:type="spellEnd"/>
      <w:r w:rsidRPr="00545852">
        <w:rPr>
          <w:sz w:val="28"/>
          <w:szCs w:val="28"/>
        </w:rPr>
        <w:t xml:space="preserve"> cea de angajat al SC </w:t>
      </w:r>
      <w:r w:rsidR="00C551FC">
        <w:rPr>
          <w:sz w:val="28"/>
          <w:szCs w:val="28"/>
        </w:rPr>
        <w:t>A.</w:t>
      </w:r>
      <w:r w:rsidRPr="00545852">
        <w:rPr>
          <w:sz w:val="28"/>
          <w:szCs w:val="28"/>
        </w:rPr>
        <w:t xml:space="preserve">SRL în perioada 20.10.2010-21.11.2010 apreciind că starea de incompatibilitate poate fi cercetată doar în ceea ce </w:t>
      </w:r>
      <w:proofErr w:type="spellStart"/>
      <w:r w:rsidRPr="00545852">
        <w:rPr>
          <w:sz w:val="28"/>
          <w:szCs w:val="28"/>
        </w:rPr>
        <w:t>priveşte</w:t>
      </w:r>
      <w:proofErr w:type="spellEnd"/>
      <w:r w:rsidRPr="00545852">
        <w:rPr>
          <w:sz w:val="28"/>
          <w:szCs w:val="28"/>
        </w:rPr>
        <w:t xml:space="preserve"> perioada 20.10.2010-09.07.2012 în care acesta a </w:t>
      </w:r>
      <w:proofErr w:type="spellStart"/>
      <w:r w:rsidRPr="00545852">
        <w:rPr>
          <w:sz w:val="28"/>
          <w:szCs w:val="28"/>
        </w:rPr>
        <w:t>deţinut</w:t>
      </w:r>
      <w:proofErr w:type="spellEnd"/>
      <w:r w:rsidRPr="00545852">
        <w:rPr>
          <w:sz w:val="28"/>
          <w:szCs w:val="28"/>
        </w:rPr>
        <w:t xml:space="preserve"> </w:t>
      </w:r>
      <w:proofErr w:type="spellStart"/>
      <w:r w:rsidRPr="00545852">
        <w:rPr>
          <w:sz w:val="28"/>
          <w:szCs w:val="28"/>
        </w:rPr>
        <w:t>funcţia</w:t>
      </w:r>
      <w:proofErr w:type="spellEnd"/>
      <w:r w:rsidRPr="00545852">
        <w:rPr>
          <w:sz w:val="28"/>
          <w:szCs w:val="28"/>
        </w:rPr>
        <w:t xml:space="preserve"> de manager al Spitalului Clinic </w:t>
      </w:r>
      <w:proofErr w:type="spellStart"/>
      <w:r w:rsidRPr="00545852">
        <w:rPr>
          <w:sz w:val="28"/>
          <w:szCs w:val="28"/>
        </w:rPr>
        <w:t>Judeţean</w:t>
      </w:r>
      <w:proofErr w:type="spellEnd"/>
      <w:r w:rsidRPr="00545852">
        <w:rPr>
          <w:sz w:val="28"/>
          <w:szCs w:val="28"/>
        </w:rPr>
        <w:t xml:space="preserve">. Invocă prevederile art. 180 al. 4 Legea 95/2006 </w:t>
      </w:r>
      <w:proofErr w:type="spellStart"/>
      <w:r w:rsidRPr="00545852">
        <w:rPr>
          <w:sz w:val="28"/>
          <w:szCs w:val="28"/>
        </w:rPr>
        <w:t>şi</w:t>
      </w:r>
      <w:proofErr w:type="spellEnd"/>
      <w:r w:rsidRPr="00545852">
        <w:rPr>
          <w:sz w:val="28"/>
          <w:szCs w:val="28"/>
        </w:rPr>
        <w:t xml:space="preserve"> arată că de la data încheierii contractului de management reclamantul avea un termen de 30 de zile </w:t>
      </w:r>
      <w:r w:rsidRPr="00545852">
        <w:rPr>
          <w:sz w:val="28"/>
          <w:szCs w:val="28"/>
        </w:rPr>
        <w:lastRenderedPageBreak/>
        <w:t xml:space="preserve">pentru a </w:t>
      </w:r>
      <w:proofErr w:type="spellStart"/>
      <w:r w:rsidRPr="00545852">
        <w:rPr>
          <w:sz w:val="28"/>
          <w:szCs w:val="28"/>
        </w:rPr>
        <w:t>renunţa</w:t>
      </w:r>
      <w:proofErr w:type="spellEnd"/>
      <w:r w:rsidRPr="00545852">
        <w:rPr>
          <w:sz w:val="28"/>
          <w:szCs w:val="28"/>
        </w:rPr>
        <w:t xml:space="preserve"> la calitatea de angajat din cadrul SC </w:t>
      </w:r>
      <w:r w:rsidR="00C551FC">
        <w:rPr>
          <w:sz w:val="28"/>
          <w:szCs w:val="28"/>
        </w:rPr>
        <w:t>A.</w:t>
      </w:r>
      <w:r w:rsidR="00B83B72">
        <w:rPr>
          <w:sz w:val="28"/>
          <w:szCs w:val="28"/>
        </w:rPr>
        <w:t xml:space="preserve">SRL </w:t>
      </w:r>
      <w:proofErr w:type="spellStart"/>
      <w:r w:rsidR="00B83B72">
        <w:rPr>
          <w:sz w:val="28"/>
          <w:szCs w:val="28"/>
        </w:rPr>
        <w:t>şi</w:t>
      </w:r>
      <w:proofErr w:type="spellEnd"/>
      <w:r w:rsidR="00B83B72">
        <w:rPr>
          <w:sz w:val="28"/>
          <w:szCs w:val="28"/>
        </w:rPr>
        <w:t xml:space="preserve"> că în baza deciziei ....</w:t>
      </w:r>
      <w:r w:rsidRPr="00545852">
        <w:rPr>
          <w:sz w:val="28"/>
          <w:szCs w:val="28"/>
        </w:rPr>
        <w:t xml:space="preserve">/09.11.2010, cu începere de la 12.11.2010, contractul său de muncă a încetat, încadrându-se în termenul de 30 de zile prevăzut de lege. Se mai arată că a ocupat </w:t>
      </w:r>
      <w:proofErr w:type="spellStart"/>
      <w:r w:rsidRPr="00545852">
        <w:rPr>
          <w:sz w:val="28"/>
          <w:szCs w:val="28"/>
        </w:rPr>
        <w:t>funcţia</w:t>
      </w:r>
      <w:proofErr w:type="spellEnd"/>
      <w:r w:rsidRPr="00545852">
        <w:rPr>
          <w:sz w:val="28"/>
          <w:szCs w:val="28"/>
        </w:rPr>
        <w:t xml:space="preserve"> de manager interimar prin </w:t>
      </w:r>
      <w:proofErr w:type="spellStart"/>
      <w:r w:rsidRPr="00545852">
        <w:rPr>
          <w:sz w:val="28"/>
          <w:szCs w:val="28"/>
        </w:rPr>
        <w:t>dispoziţia</w:t>
      </w:r>
      <w:proofErr w:type="spellEnd"/>
      <w:r w:rsidRPr="00545852">
        <w:rPr>
          <w:sz w:val="28"/>
          <w:szCs w:val="28"/>
        </w:rPr>
        <w:t xml:space="preserve"> Consiliului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nr. </w:t>
      </w:r>
      <w:r w:rsidR="00C551FC">
        <w:rPr>
          <w:sz w:val="28"/>
          <w:szCs w:val="28"/>
        </w:rPr>
        <w:t>...</w:t>
      </w:r>
      <w:r w:rsidRPr="00545852">
        <w:rPr>
          <w:sz w:val="28"/>
          <w:szCs w:val="28"/>
        </w:rPr>
        <w:t xml:space="preserve">/2010 iar </w:t>
      </w:r>
      <w:proofErr w:type="spellStart"/>
      <w:r w:rsidRPr="00545852">
        <w:rPr>
          <w:sz w:val="28"/>
          <w:szCs w:val="28"/>
        </w:rPr>
        <w:t>funcţia</w:t>
      </w:r>
      <w:proofErr w:type="spellEnd"/>
      <w:r w:rsidRPr="00545852">
        <w:rPr>
          <w:sz w:val="28"/>
          <w:szCs w:val="28"/>
        </w:rPr>
        <w:t xml:space="preserve"> de manager a ocupat-o ca urmare a semnării contractului de management </w:t>
      </w:r>
      <w:r w:rsidR="00C551FC">
        <w:rPr>
          <w:sz w:val="28"/>
          <w:szCs w:val="28"/>
        </w:rPr>
        <w:t>..</w:t>
      </w:r>
      <w:r w:rsidRPr="00545852">
        <w:rPr>
          <w:sz w:val="28"/>
          <w:szCs w:val="28"/>
        </w:rPr>
        <w:t xml:space="preserve">/20.10.2010 în baza </w:t>
      </w:r>
      <w:proofErr w:type="spellStart"/>
      <w:r w:rsidRPr="00545852">
        <w:rPr>
          <w:sz w:val="28"/>
          <w:szCs w:val="28"/>
        </w:rPr>
        <w:t>dispoziţiei</w:t>
      </w:r>
      <w:proofErr w:type="spellEnd"/>
      <w:r w:rsidRPr="00545852">
        <w:rPr>
          <w:sz w:val="28"/>
          <w:szCs w:val="28"/>
        </w:rPr>
        <w:t xml:space="preserve"> Consiliului </w:t>
      </w:r>
      <w:proofErr w:type="spellStart"/>
      <w:r w:rsidRPr="00545852">
        <w:rPr>
          <w:sz w:val="28"/>
          <w:szCs w:val="28"/>
        </w:rPr>
        <w:t>Judeţean</w:t>
      </w:r>
      <w:proofErr w:type="spellEnd"/>
      <w:r w:rsidRPr="00545852">
        <w:rPr>
          <w:sz w:val="28"/>
          <w:szCs w:val="28"/>
        </w:rPr>
        <w:t xml:space="preserve"> </w:t>
      </w:r>
      <w:r w:rsidR="00C551FC">
        <w:rPr>
          <w:sz w:val="28"/>
          <w:szCs w:val="28"/>
        </w:rPr>
        <w:t>...</w:t>
      </w:r>
      <w:r w:rsidRPr="00545852">
        <w:rPr>
          <w:sz w:val="28"/>
          <w:szCs w:val="28"/>
        </w:rPr>
        <w:t>/19.10.2010.</w:t>
      </w:r>
    </w:p>
    <w:p w:rsidR="00876857" w:rsidRPr="00545852" w:rsidRDefault="00876857" w:rsidP="00876857">
      <w:pPr>
        <w:jc w:val="both"/>
        <w:rPr>
          <w:sz w:val="28"/>
          <w:szCs w:val="28"/>
        </w:rPr>
      </w:pPr>
      <w:r w:rsidRPr="00545852">
        <w:rPr>
          <w:sz w:val="28"/>
          <w:szCs w:val="28"/>
        </w:rPr>
        <w:tab/>
        <w:t xml:space="preserve">3. Apreciază că raportul de evaluare este nul pentru </w:t>
      </w:r>
      <w:proofErr w:type="spellStart"/>
      <w:r w:rsidRPr="00545852">
        <w:rPr>
          <w:sz w:val="28"/>
          <w:szCs w:val="28"/>
        </w:rPr>
        <w:t>activităţile</w:t>
      </w:r>
      <w:proofErr w:type="spellEnd"/>
      <w:r w:rsidRPr="00545852">
        <w:rPr>
          <w:sz w:val="28"/>
          <w:szCs w:val="28"/>
        </w:rPr>
        <w:t xml:space="preserve"> </w:t>
      </w:r>
      <w:proofErr w:type="spellStart"/>
      <w:r w:rsidRPr="00545852">
        <w:rPr>
          <w:sz w:val="28"/>
          <w:szCs w:val="28"/>
        </w:rPr>
        <w:t>desfăşurate</w:t>
      </w:r>
      <w:proofErr w:type="spellEnd"/>
      <w:r w:rsidRPr="00545852">
        <w:rPr>
          <w:sz w:val="28"/>
          <w:szCs w:val="28"/>
        </w:rPr>
        <w:t xml:space="preserve"> anterior intrării în vigoare a Legii 176/2010, legea neputând retroactiva. Astfel, se arată că legea a intrat în vigoare la 05.09.2010 </w:t>
      </w:r>
      <w:proofErr w:type="spellStart"/>
      <w:r w:rsidRPr="00545852">
        <w:rPr>
          <w:sz w:val="28"/>
          <w:szCs w:val="28"/>
        </w:rPr>
        <w:t>şi</w:t>
      </w:r>
      <w:proofErr w:type="spellEnd"/>
      <w:r w:rsidRPr="00545852">
        <w:rPr>
          <w:sz w:val="28"/>
          <w:szCs w:val="28"/>
        </w:rPr>
        <w:t xml:space="preserve"> s-a </w:t>
      </w:r>
      <w:proofErr w:type="spellStart"/>
      <w:r w:rsidRPr="00545852">
        <w:rPr>
          <w:sz w:val="28"/>
          <w:szCs w:val="28"/>
        </w:rPr>
        <w:t>reţinut</w:t>
      </w:r>
      <w:proofErr w:type="spellEnd"/>
      <w:r w:rsidRPr="00545852">
        <w:rPr>
          <w:sz w:val="28"/>
          <w:szCs w:val="28"/>
        </w:rPr>
        <w:t xml:space="preserve"> starea de incompatibilitate pentru perioada 02.08.2010-12.11.2010, că anterior </w:t>
      </w:r>
      <w:proofErr w:type="spellStart"/>
      <w:r w:rsidRPr="00545852">
        <w:rPr>
          <w:sz w:val="28"/>
          <w:szCs w:val="28"/>
        </w:rPr>
        <w:t>apariţiei</w:t>
      </w:r>
      <w:proofErr w:type="spellEnd"/>
      <w:r w:rsidRPr="00545852">
        <w:rPr>
          <w:sz w:val="28"/>
          <w:szCs w:val="28"/>
        </w:rPr>
        <w:t xml:space="preserve"> legii, procedura de </w:t>
      </w:r>
      <w:proofErr w:type="spellStart"/>
      <w:r w:rsidRPr="00545852">
        <w:rPr>
          <w:sz w:val="28"/>
          <w:szCs w:val="28"/>
        </w:rPr>
        <w:t>sancţionare</w:t>
      </w:r>
      <w:proofErr w:type="spellEnd"/>
      <w:r w:rsidRPr="00545852">
        <w:rPr>
          <w:sz w:val="28"/>
          <w:szCs w:val="28"/>
        </w:rPr>
        <w:t xml:space="preserve"> a stării de incompatibilitate era reglementată de art. 180 al. 4 Legea 95/2006, </w:t>
      </w:r>
      <w:proofErr w:type="spellStart"/>
      <w:r w:rsidRPr="00545852">
        <w:rPr>
          <w:sz w:val="28"/>
          <w:szCs w:val="28"/>
        </w:rPr>
        <w:t>sancţiunea</w:t>
      </w:r>
      <w:proofErr w:type="spellEnd"/>
      <w:r w:rsidRPr="00545852">
        <w:rPr>
          <w:sz w:val="28"/>
          <w:szCs w:val="28"/>
        </w:rPr>
        <w:t xml:space="preserve"> constând în încetarea de drept a contractului de management </w:t>
      </w:r>
      <w:proofErr w:type="spellStart"/>
      <w:r w:rsidRPr="00545852">
        <w:rPr>
          <w:sz w:val="28"/>
          <w:szCs w:val="28"/>
        </w:rPr>
        <w:t>şi</w:t>
      </w:r>
      <w:proofErr w:type="spellEnd"/>
      <w:r w:rsidRPr="00545852">
        <w:rPr>
          <w:sz w:val="28"/>
          <w:szCs w:val="28"/>
        </w:rPr>
        <w:t xml:space="preserve"> plata de eventuale daune. Concluzionează reclamantul că, pentru </w:t>
      </w:r>
      <w:proofErr w:type="spellStart"/>
      <w:r w:rsidRPr="00545852">
        <w:rPr>
          <w:sz w:val="28"/>
          <w:szCs w:val="28"/>
        </w:rPr>
        <w:t>funcţiile</w:t>
      </w:r>
      <w:proofErr w:type="spellEnd"/>
      <w:r w:rsidRPr="00545852">
        <w:rPr>
          <w:sz w:val="28"/>
          <w:szCs w:val="28"/>
        </w:rPr>
        <w:t xml:space="preserve"> exercitate anterior intrării în vigoare a Legii 176/2010, </w:t>
      </w:r>
      <w:proofErr w:type="spellStart"/>
      <w:r w:rsidRPr="00545852">
        <w:rPr>
          <w:sz w:val="28"/>
          <w:szCs w:val="28"/>
        </w:rPr>
        <w:t>sancţiunile</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procedura de </w:t>
      </w:r>
      <w:proofErr w:type="spellStart"/>
      <w:r w:rsidRPr="00545852">
        <w:rPr>
          <w:sz w:val="28"/>
          <w:szCs w:val="28"/>
        </w:rPr>
        <w:t>sancţionare</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control sunt cele prevăzute de Legea 95/2006 </w:t>
      </w:r>
      <w:proofErr w:type="spellStart"/>
      <w:r w:rsidRPr="00545852">
        <w:rPr>
          <w:sz w:val="28"/>
          <w:szCs w:val="28"/>
        </w:rPr>
        <w:t>şi</w:t>
      </w:r>
      <w:proofErr w:type="spellEnd"/>
      <w:r w:rsidRPr="00545852">
        <w:rPr>
          <w:sz w:val="28"/>
          <w:szCs w:val="28"/>
        </w:rPr>
        <w:t xml:space="preserve"> nu cele introduse prin Legea 176/2010</w:t>
      </w:r>
    </w:p>
    <w:p w:rsidR="00876857" w:rsidRPr="00545852" w:rsidRDefault="00876857" w:rsidP="00876857">
      <w:pPr>
        <w:jc w:val="both"/>
        <w:rPr>
          <w:sz w:val="28"/>
          <w:szCs w:val="28"/>
        </w:rPr>
      </w:pPr>
      <w:r w:rsidRPr="00545852">
        <w:rPr>
          <w:sz w:val="28"/>
          <w:szCs w:val="28"/>
        </w:rPr>
        <w:tab/>
        <w:t xml:space="preserve">4. Invocă nulitatea raportului de evaluare </w:t>
      </w:r>
      <w:proofErr w:type="spellStart"/>
      <w:r w:rsidRPr="00545852">
        <w:rPr>
          <w:sz w:val="28"/>
          <w:szCs w:val="28"/>
        </w:rPr>
        <w:t>faţă</w:t>
      </w:r>
      <w:proofErr w:type="spellEnd"/>
      <w:r w:rsidRPr="00545852">
        <w:rPr>
          <w:sz w:val="28"/>
          <w:szCs w:val="28"/>
        </w:rPr>
        <w:t xml:space="preserve"> de prevederile art. 13 al. 2 Legea 176/2010 potrivit cărora sunt lovite de nulitate absolută toate actele întocmite de inspectorul de integritate pe baza datelor sau </w:t>
      </w:r>
      <w:proofErr w:type="spellStart"/>
      <w:r w:rsidRPr="00545852">
        <w:rPr>
          <w:sz w:val="28"/>
          <w:szCs w:val="28"/>
        </w:rPr>
        <w:t>informaţiilor</w:t>
      </w:r>
      <w:proofErr w:type="spellEnd"/>
      <w:r w:rsidRPr="00545852">
        <w:rPr>
          <w:sz w:val="28"/>
          <w:szCs w:val="28"/>
        </w:rPr>
        <w:t xml:space="preserve"> care nu sunt publice, solicitate persoanelor fizice sau juridice fără ca persoana cercetată să fie invitată </w:t>
      </w:r>
      <w:proofErr w:type="spellStart"/>
      <w:r w:rsidRPr="00545852">
        <w:rPr>
          <w:sz w:val="28"/>
          <w:szCs w:val="28"/>
        </w:rPr>
        <w:t>şi</w:t>
      </w:r>
      <w:proofErr w:type="spellEnd"/>
      <w:r w:rsidRPr="00545852">
        <w:rPr>
          <w:sz w:val="28"/>
          <w:szCs w:val="28"/>
        </w:rPr>
        <w:t xml:space="preserve"> informată potrivit </w:t>
      </w:r>
      <w:proofErr w:type="spellStart"/>
      <w:r w:rsidRPr="00545852">
        <w:rPr>
          <w:sz w:val="28"/>
          <w:szCs w:val="28"/>
        </w:rPr>
        <w:t>dispoziţiilor</w:t>
      </w:r>
      <w:proofErr w:type="spellEnd"/>
      <w:r w:rsidRPr="00545852">
        <w:rPr>
          <w:sz w:val="28"/>
          <w:szCs w:val="28"/>
        </w:rPr>
        <w:t xml:space="preserve"> art. 14 din lege. Arată că activitatea de evaluare a fost demarată din oficiu la 19.05.2014, reclamantul fiind informat despre aceasta la data de 26.05.2014, s-au cerut </w:t>
      </w:r>
      <w:proofErr w:type="spellStart"/>
      <w:r w:rsidRPr="00545852">
        <w:rPr>
          <w:sz w:val="28"/>
          <w:szCs w:val="28"/>
        </w:rPr>
        <w:t>informaţii</w:t>
      </w:r>
      <w:proofErr w:type="spellEnd"/>
      <w:r w:rsidRPr="00545852">
        <w:rPr>
          <w:sz w:val="28"/>
          <w:szCs w:val="28"/>
        </w:rPr>
        <w:t xml:space="preserve"> care nu erau publice de la Spitalul Clinic </w:t>
      </w:r>
      <w:proofErr w:type="spellStart"/>
      <w:r w:rsidRPr="00545852">
        <w:rPr>
          <w:sz w:val="28"/>
          <w:szCs w:val="28"/>
        </w:rPr>
        <w:t>şi</w:t>
      </w:r>
      <w:proofErr w:type="spellEnd"/>
      <w:r w:rsidRPr="00545852">
        <w:rPr>
          <w:sz w:val="28"/>
          <w:szCs w:val="28"/>
        </w:rPr>
        <w:t xml:space="preserve"> Oficiul Registrului </w:t>
      </w:r>
      <w:proofErr w:type="spellStart"/>
      <w:r w:rsidRPr="00545852">
        <w:rPr>
          <w:sz w:val="28"/>
          <w:szCs w:val="28"/>
        </w:rPr>
        <w:t>Comerţului</w:t>
      </w:r>
      <w:proofErr w:type="spellEnd"/>
      <w:r w:rsidRPr="00545852">
        <w:rPr>
          <w:sz w:val="28"/>
          <w:szCs w:val="28"/>
        </w:rPr>
        <w:t xml:space="preserve"> în perioada 12.06.2014-14.07.2014 iar la 16.07.2014 reclamantul a fost informat  că există indicii privind incompatibilitatea </w:t>
      </w:r>
      <w:proofErr w:type="spellStart"/>
      <w:r w:rsidRPr="00545852">
        <w:rPr>
          <w:sz w:val="28"/>
          <w:szCs w:val="28"/>
        </w:rPr>
        <w:t>şi</w:t>
      </w:r>
      <w:proofErr w:type="spellEnd"/>
      <w:r w:rsidRPr="00545852">
        <w:rPr>
          <w:sz w:val="28"/>
          <w:szCs w:val="28"/>
        </w:rPr>
        <w:t xml:space="preserve"> i s-a cerut un punct de vedere. Apreciază că în mod </w:t>
      </w:r>
      <w:proofErr w:type="spellStart"/>
      <w:r w:rsidRPr="00545852">
        <w:rPr>
          <w:sz w:val="28"/>
          <w:szCs w:val="28"/>
        </w:rPr>
        <w:t>greşit</w:t>
      </w:r>
      <w:proofErr w:type="spellEnd"/>
      <w:r w:rsidRPr="00545852">
        <w:rPr>
          <w:sz w:val="28"/>
          <w:szCs w:val="28"/>
        </w:rPr>
        <w:t xml:space="preserve"> s-a procedat mai întâi la solicitarea de </w:t>
      </w:r>
      <w:proofErr w:type="spellStart"/>
      <w:r w:rsidRPr="00545852">
        <w:rPr>
          <w:sz w:val="28"/>
          <w:szCs w:val="28"/>
        </w:rPr>
        <w:t>informaţii</w:t>
      </w:r>
      <w:proofErr w:type="spellEnd"/>
      <w:r w:rsidRPr="00545852">
        <w:rPr>
          <w:sz w:val="28"/>
          <w:szCs w:val="28"/>
        </w:rPr>
        <w:t xml:space="preserve"> fără caracter public </w:t>
      </w:r>
      <w:proofErr w:type="spellStart"/>
      <w:r w:rsidRPr="00545852">
        <w:rPr>
          <w:sz w:val="28"/>
          <w:szCs w:val="28"/>
        </w:rPr>
        <w:t>şi</w:t>
      </w:r>
      <w:proofErr w:type="spellEnd"/>
      <w:r w:rsidRPr="00545852">
        <w:rPr>
          <w:sz w:val="28"/>
          <w:szCs w:val="28"/>
        </w:rPr>
        <w:t xml:space="preserve"> doar ulterior a fost informat că are dreptul la un punct de vedere.</w:t>
      </w:r>
    </w:p>
    <w:p w:rsidR="00876857" w:rsidRPr="00545852" w:rsidRDefault="00876857" w:rsidP="00876857">
      <w:pPr>
        <w:jc w:val="both"/>
        <w:rPr>
          <w:sz w:val="28"/>
          <w:szCs w:val="28"/>
        </w:rPr>
      </w:pPr>
      <w:r w:rsidRPr="00545852">
        <w:rPr>
          <w:sz w:val="28"/>
          <w:szCs w:val="28"/>
        </w:rPr>
        <w:tab/>
        <w:t xml:space="preserve">5. Reclamantul </w:t>
      </w:r>
      <w:proofErr w:type="spellStart"/>
      <w:r w:rsidRPr="00545852">
        <w:rPr>
          <w:sz w:val="28"/>
          <w:szCs w:val="28"/>
        </w:rPr>
        <w:t>susţine</w:t>
      </w:r>
      <w:proofErr w:type="spellEnd"/>
      <w:r w:rsidRPr="00545852">
        <w:rPr>
          <w:sz w:val="28"/>
          <w:szCs w:val="28"/>
        </w:rPr>
        <w:t xml:space="preserve"> că nu a </w:t>
      </w:r>
      <w:proofErr w:type="spellStart"/>
      <w:r w:rsidRPr="00545852">
        <w:rPr>
          <w:sz w:val="28"/>
          <w:szCs w:val="28"/>
        </w:rPr>
        <w:t>deţinut</w:t>
      </w:r>
      <w:proofErr w:type="spellEnd"/>
      <w:r w:rsidRPr="00545852">
        <w:rPr>
          <w:sz w:val="28"/>
          <w:szCs w:val="28"/>
        </w:rPr>
        <w:t xml:space="preserve"> o „</w:t>
      </w:r>
      <w:proofErr w:type="spellStart"/>
      <w:r w:rsidRPr="00545852">
        <w:rPr>
          <w:sz w:val="28"/>
          <w:szCs w:val="28"/>
        </w:rPr>
        <w:t>funcţie”în</w:t>
      </w:r>
      <w:proofErr w:type="spellEnd"/>
      <w:r w:rsidRPr="00545852">
        <w:rPr>
          <w:sz w:val="28"/>
          <w:szCs w:val="28"/>
        </w:rPr>
        <w:t xml:space="preserve"> cadrul SC </w:t>
      </w:r>
      <w:r w:rsidR="00C551FC">
        <w:rPr>
          <w:sz w:val="28"/>
          <w:szCs w:val="28"/>
        </w:rPr>
        <w:t>A.</w:t>
      </w:r>
      <w:r w:rsidRPr="00545852">
        <w:rPr>
          <w:sz w:val="28"/>
          <w:szCs w:val="28"/>
        </w:rPr>
        <w:t>SRL ci a fost angajat ca medic primar, calitatea care nu este o „</w:t>
      </w:r>
      <w:proofErr w:type="spellStart"/>
      <w:r w:rsidRPr="00545852">
        <w:rPr>
          <w:sz w:val="28"/>
          <w:szCs w:val="28"/>
        </w:rPr>
        <w:t>funcţie</w:t>
      </w:r>
      <w:proofErr w:type="spellEnd"/>
      <w:r w:rsidRPr="00545852">
        <w:rPr>
          <w:sz w:val="28"/>
          <w:szCs w:val="28"/>
        </w:rPr>
        <w:t xml:space="preserve">” ci o meserie, o profesie </w:t>
      </w:r>
      <w:proofErr w:type="spellStart"/>
      <w:r w:rsidRPr="00545852">
        <w:rPr>
          <w:sz w:val="28"/>
          <w:szCs w:val="28"/>
        </w:rPr>
        <w:t>aşa</w:t>
      </w:r>
      <w:proofErr w:type="spellEnd"/>
      <w:r w:rsidRPr="00545852">
        <w:rPr>
          <w:sz w:val="28"/>
          <w:szCs w:val="28"/>
        </w:rPr>
        <w:t xml:space="preserve"> cum rezultă din clasificarea </w:t>
      </w:r>
      <w:proofErr w:type="spellStart"/>
      <w:r w:rsidRPr="00545852">
        <w:rPr>
          <w:sz w:val="28"/>
          <w:szCs w:val="28"/>
        </w:rPr>
        <w:t>ocupaţiilor</w:t>
      </w:r>
      <w:proofErr w:type="spellEnd"/>
      <w:r w:rsidRPr="00545852">
        <w:rPr>
          <w:sz w:val="28"/>
          <w:szCs w:val="28"/>
        </w:rPr>
        <w:t xml:space="preserve"> din România COR 2008, codul 222108 </w:t>
      </w:r>
      <w:proofErr w:type="spellStart"/>
      <w:r w:rsidRPr="00545852">
        <w:rPr>
          <w:sz w:val="28"/>
          <w:szCs w:val="28"/>
        </w:rPr>
        <w:t>şi</w:t>
      </w:r>
      <w:proofErr w:type="spellEnd"/>
      <w:r w:rsidRPr="00545852">
        <w:rPr>
          <w:sz w:val="28"/>
          <w:szCs w:val="28"/>
        </w:rPr>
        <w:t xml:space="preserve"> din DEX. Apreciază că doar managerii care </w:t>
      </w:r>
      <w:proofErr w:type="spellStart"/>
      <w:r w:rsidRPr="00545852">
        <w:rPr>
          <w:sz w:val="28"/>
          <w:szCs w:val="28"/>
        </w:rPr>
        <w:t>deţin</w:t>
      </w:r>
      <w:proofErr w:type="spellEnd"/>
      <w:r w:rsidRPr="00545852">
        <w:rPr>
          <w:sz w:val="28"/>
          <w:szCs w:val="28"/>
        </w:rPr>
        <w:t xml:space="preserve"> </w:t>
      </w:r>
      <w:proofErr w:type="spellStart"/>
      <w:r w:rsidRPr="00545852">
        <w:rPr>
          <w:sz w:val="28"/>
          <w:szCs w:val="28"/>
        </w:rPr>
        <w:t>funcţii</w:t>
      </w:r>
      <w:proofErr w:type="spellEnd"/>
      <w:r w:rsidRPr="00545852">
        <w:rPr>
          <w:sz w:val="28"/>
          <w:szCs w:val="28"/>
        </w:rPr>
        <w:t xml:space="preserve">, cum sunt cele de conducere sau de </w:t>
      </w:r>
      <w:proofErr w:type="spellStart"/>
      <w:r w:rsidRPr="00545852">
        <w:rPr>
          <w:sz w:val="28"/>
          <w:szCs w:val="28"/>
        </w:rPr>
        <w:t>execuţie</w:t>
      </w:r>
      <w:proofErr w:type="spellEnd"/>
      <w:r w:rsidRPr="00545852">
        <w:rPr>
          <w:sz w:val="28"/>
          <w:szCs w:val="28"/>
        </w:rPr>
        <w:t xml:space="preserve"> se încadrează în cazul de incompatibilitate prevăzut de art. 180 al. 1 lit. a  Legea 95/2006 </w:t>
      </w:r>
      <w:proofErr w:type="spellStart"/>
      <w:r w:rsidRPr="00545852">
        <w:rPr>
          <w:sz w:val="28"/>
          <w:szCs w:val="28"/>
        </w:rPr>
        <w:t>şi</w:t>
      </w:r>
      <w:proofErr w:type="spellEnd"/>
      <w:r w:rsidRPr="00545852">
        <w:rPr>
          <w:sz w:val="28"/>
          <w:szCs w:val="28"/>
        </w:rPr>
        <w:t xml:space="preserve"> arată că legea nu interzice managerului exercitarea oricăror alte meserii, ci exercitarea oricărei alte </w:t>
      </w:r>
      <w:proofErr w:type="spellStart"/>
      <w:r w:rsidRPr="00545852">
        <w:rPr>
          <w:sz w:val="28"/>
          <w:szCs w:val="28"/>
        </w:rPr>
        <w:t>funcţii</w:t>
      </w:r>
      <w:proofErr w:type="spellEnd"/>
      <w:r w:rsidRPr="00545852">
        <w:rPr>
          <w:sz w:val="28"/>
          <w:szCs w:val="28"/>
        </w:rPr>
        <w:t xml:space="preserve">, </w:t>
      </w:r>
      <w:proofErr w:type="spellStart"/>
      <w:r w:rsidRPr="00545852">
        <w:rPr>
          <w:sz w:val="28"/>
          <w:szCs w:val="28"/>
        </w:rPr>
        <w:t>distincţia</w:t>
      </w:r>
      <w:proofErr w:type="spellEnd"/>
      <w:r w:rsidRPr="00545852">
        <w:rPr>
          <w:sz w:val="28"/>
          <w:szCs w:val="28"/>
        </w:rPr>
        <w:t xml:space="preserve"> între cele două </w:t>
      </w:r>
      <w:proofErr w:type="spellStart"/>
      <w:r w:rsidRPr="00545852">
        <w:rPr>
          <w:sz w:val="28"/>
          <w:szCs w:val="28"/>
        </w:rPr>
        <w:t>noţiuni</w:t>
      </w:r>
      <w:proofErr w:type="spellEnd"/>
      <w:r w:rsidRPr="00545852">
        <w:rPr>
          <w:sz w:val="28"/>
          <w:szCs w:val="28"/>
        </w:rPr>
        <w:t xml:space="preserve"> fiind evidentă. E mai apreciază că interzicerea exercitării unei alte meserii ar fi lezat drepturile civile ale medicului, iar legea ar fi fost vădit </w:t>
      </w:r>
      <w:proofErr w:type="spellStart"/>
      <w:r w:rsidRPr="00545852">
        <w:rPr>
          <w:sz w:val="28"/>
          <w:szCs w:val="28"/>
        </w:rPr>
        <w:t>neconstituţională</w:t>
      </w:r>
      <w:proofErr w:type="spellEnd"/>
      <w:r w:rsidRPr="00545852">
        <w:rPr>
          <w:sz w:val="28"/>
          <w:szCs w:val="28"/>
        </w:rPr>
        <w:t>.</w:t>
      </w:r>
    </w:p>
    <w:p w:rsidR="00876857" w:rsidRPr="00545852" w:rsidRDefault="00876857" w:rsidP="00876857">
      <w:pPr>
        <w:jc w:val="both"/>
        <w:rPr>
          <w:sz w:val="28"/>
          <w:szCs w:val="28"/>
        </w:rPr>
      </w:pPr>
      <w:r w:rsidRPr="00545852">
        <w:rPr>
          <w:sz w:val="28"/>
          <w:szCs w:val="28"/>
        </w:rPr>
        <w:tab/>
        <w:t xml:space="preserve">Reclamantul interpretează art. 180 </w:t>
      </w:r>
      <w:proofErr w:type="spellStart"/>
      <w:r w:rsidRPr="00545852">
        <w:rPr>
          <w:sz w:val="28"/>
          <w:szCs w:val="28"/>
        </w:rPr>
        <w:t>şi</w:t>
      </w:r>
      <w:proofErr w:type="spellEnd"/>
      <w:r w:rsidRPr="00545852">
        <w:rPr>
          <w:sz w:val="28"/>
          <w:szCs w:val="28"/>
        </w:rPr>
        <w:t xml:space="preserve"> concluzionează că incompatibilitatea de la lit. a vizează numai </w:t>
      </w:r>
      <w:proofErr w:type="spellStart"/>
      <w:r w:rsidRPr="00545852">
        <w:rPr>
          <w:sz w:val="28"/>
          <w:szCs w:val="28"/>
        </w:rPr>
        <w:t>funcţiile</w:t>
      </w:r>
      <w:proofErr w:type="spellEnd"/>
      <w:r w:rsidRPr="00545852">
        <w:rPr>
          <w:sz w:val="28"/>
          <w:szCs w:val="28"/>
        </w:rPr>
        <w:t xml:space="preserve"> nu </w:t>
      </w:r>
      <w:proofErr w:type="spellStart"/>
      <w:r w:rsidRPr="00545852">
        <w:rPr>
          <w:sz w:val="28"/>
          <w:szCs w:val="28"/>
        </w:rPr>
        <w:t>şi</w:t>
      </w:r>
      <w:proofErr w:type="spellEnd"/>
      <w:r w:rsidRPr="00545852">
        <w:rPr>
          <w:sz w:val="28"/>
          <w:szCs w:val="28"/>
        </w:rPr>
        <w:t xml:space="preserve"> alte </w:t>
      </w:r>
      <w:proofErr w:type="spellStart"/>
      <w:r w:rsidRPr="00545852">
        <w:rPr>
          <w:sz w:val="28"/>
          <w:szCs w:val="28"/>
        </w:rPr>
        <w:t>activităţi</w:t>
      </w:r>
      <w:proofErr w:type="spellEnd"/>
      <w:r w:rsidRPr="00545852">
        <w:rPr>
          <w:sz w:val="28"/>
          <w:szCs w:val="28"/>
        </w:rPr>
        <w:t>, ceea ce înseamnă că exercitarea unei meserii nu atrage starea de incompatibilitate.</w:t>
      </w:r>
    </w:p>
    <w:p w:rsidR="00876857" w:rsidRPr="00545852" w:rsidRDefault="00876857" w:rsidP="00876857">
      <w:pPr>
        <w:jc w:val="both"/>
        <w:rPr>
          <w:sz w:val="28"/>
          <w:szCs w:val="28"/>
        </w:rPr>
      </w:pPr>
      <w:r w:rsidRPr="00545852">
        <w:rPr>
          <w:sz w:val="28"/>
          <w:szCs w:val="28"/>
        </w:rPr>
        <w:lastRenderedPageBreak/>
        <w:tab/>
        <w:t xml:space="preserve">În drept, s-au invocat prevederile Legii 95/2006, Legea 176/2010, Legea 554/2004 iar în </w:t>
      </w:r>
      <w:proofErr w:type="spellStart"/>
      <w:r w:rsidRPr="00545852">
        <w:rPr>
          <w:sz w:val="28"/>
          <w:szCs w:val="28"/>
        </w:rPr>
        <w:t>probaţiune</w:t>
      </w:r>
      <w:proofErr w:type="spellEnd"/>
      <w:r w:rsidRPr="00545852">
        <w:rPr>
          <w:sz w:val="28"/>
          <w:szCs w:val="28"/>
        </w:rPr>
        <w:t xml:space="preserve"> s-a depus în copie certificată urm</w:t>
      </w:r>
      <w:r w:rsidR="00B83B72">
        <w:rPr>
          <w:sz w:val="28"/>
          <w:szCs w:val="28"/>
        </w:rPr>
        <w:t>ătoarele înscrisuri: decizia ....</w:t>
      </w:r>
      <w:r w:rsidRPr="00545852">
        <w:rPr>
          <w:sz w:val="28"/>
          <w:szCs w:val="28"/>
        </w:rPr>
        <w:t xml:space="preserve">/05.08.2010 emisă de Spitalului Clinic </w:t>
      </w:r>
      <w:proofErr w:type="spellStart"/>
      <w:r w:rsidRPr="00545852">
        <w:rPr>
          <w:sz w:val="28"/>
          <w:szCs w:val="28"/>
        </w:rPr>
        <w:t>Judeţean</w:t>
      </w:r>
      <w:proofErr w:type="spellEnd"/>
      <w:r w:rsidRPr="00545852">
        <w:rPr>
          <w:sz w:val="28"/>
          <w:szCs w:val="28"/>
        </w:rPr>
        <w:t xml:space="preserve"> </w:t>
      </w:r>
      <w:r w:rsidR="0067691F">
        <w:rPr>
          <w:sz w:val="28"/>
          <w:szCs w:val="28"/>
        </w:rPr>
        <w:t>...,</w:t>
      </w:r>
      <w:r w:rsidRPr="00545852">
        <w:rPr>
          <w:sz w:val="28"/>
          <w:szCs w:val="28"/>
        </w:rPr>
        <w:t xml:space="preserve">, contract de management </w:t>
      </w:r>
      <w:r w:rsidR="00C551FC">
        <w:rPr>
          <w:sz w:val="28"/>
          <w:szCs w:val="28"/>
        </w:rPr>
        <w:t>...</w:t>
      </w:r>
      <w:r w:rsidRPr="00545852">
        <w:rPr>
          <w:sz w:val="28"/>
          <w:szCs w:val="28"/>
        </w:rPr>
        <w:t xml:space="preserve">/20.10.2010 încheiat între </w:t>
      </w:r>
      <w:r w:rsidR="0067691F">
        <w:rPr>
          <w:sz w:val="28"/>
          <w:szCs w:val="28"/>
        </w:rPr>
        <w:t>M.</w:t>
      </w:r>
      <w:r w:rsidRPr="00545852">
        <w:rPr>
          <w:sz w:val="28"/>
          <w:szCs w:val="28"/>
        </w:rPr>
        <w:t xml:space="preserve">, </w:t>
      </w:r>
      <w:proofErr w:type="spellStart"/>
      <w:r w:rsidRPr="00545852">
        <w:rPr>
          <w:sz w:val="28"/>
          <w:szCs w:val="28"/>
        </w:rPr>
        <w:t>preşedintele</w:t>
      </w:r>
      <w:proofErr w:type="spellEnd"/>
      <w:r w:rsidRPr="00545852">
        <w:rPr>
          <w:sz w:val="28"/>
          <w:szCs w:val="28"/>
        </w:rPr>
        <w:t xml:space="preserve"> Consiliului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w:t>
      </w:r>
      <w:proofErr w:type="spellStart"/>
      <w:r w:rsidRPr="00545852">
        <w:rPr>
          <w:sz w:val="28"/>
          <w:szCs w:val="28"/>
        </w:rPr>
        <w:t>şi</w:t>
      </w:r>
      <w:proofErr w:type="spellEnd"/>
      <w:r w:rsidRPr="00545852">
        <w:rPr>
          <w:sz w:val="28"/>
          <w:szCs w:val="28"/>
        </w:rPr>
        <w:t xml:space="preserve"> reclamant, </w:t>
      </w:r>
      <w:proofErr w:type="spellStart"/>
      <w:r w:rsidRPr="00545852">
        <w:rPr>
          <w:sz w:val="28"/>
          <w:szCs w:val="28"/>
        </w:rPr>
        <w:t>dispoziţia</w:t>
      </w:r>
      <w:proofErr w:type="spellEnd"/>
      <w:r w:rsidRPr="00545852">
        <w:rPr>
          <w:sz w:val="28"/>
          <w:szCs w:val="28"/>
        </w:rPr>
        <w:t xml:space="preserve"> </w:t>
      </w:r>
      <w:r w:rsidR="00C551FC">
        <w:rPr>
          <w:sz w:val="28"/>
          <w:szCs w:val="28"/>
        </w:rPr>
        <w:t>...</w:t>
      </w:r>
      <w:r w:rsidRPr="00545852">
        <w:rPr>
          <w:sz w:val="28"/>
          <w:szCs w:val="28"/>
        </w:rPr>
        <w:t xml:space="preserve">/19.10.2010 privind numirea reclamantului în </w:t>
      </w:r>
      <w:proofErr w:type="spellStart"/>
      <w:r w:rsidRPr="00545852">
        <w:rPr>
          <w:sz w:val="28"/>
          <w:szCs w:val="28"/>
        </w:rPr>
        <w:t>funcţia</w:t>
      </w:r>
      <w:proofErr w:type="spellEnd"/>
      <w:r w:rsidRPr="00545852">
        <w:rPr>
          <w:sz w:val="28"/>
          <w:szCs w:val="28"/>
        </w:rPr>
        <w:t xml:space="preserve"> de manager al Spitalului Clinic </w:t>
      </w:r>
      <w:proofErr w:type="spellStart"/>
      <w:r w:rsidRPr="00545852">
        <w:rPr>
          <w:sz w:val="28"/>
          <w:szCs w:val="28"/>
        </w:rPr>
        <w:t>Judeţean</w:t>
      </w:r>
      <w:proofErr w:type="spellEnd"/>
      <w:r w:rsidRPr="00545852">
        <w:rPr>
          <w:sz w:val="28"/>
          <w:szCs w:val="28"/>
        </w:rPr>
        <w:t xml:space="preserve"> de </w:t>
      </w:r>
      <w:proofErr w:type="spellStart"/>
      <w:r w:rsidRPr="00545852">
        <w:rPr>
          <w:sz w:val="28"/>
          <w:szCs w:val="28"/>
        </w:rPr>
        <w:t>Urgenţă</w:t>
      </w:r>
      <w:proofErr w:type="spellEnd"/>
      <w:r w:rsidRPr="00545852">
        <w:rPr>
          <w:sz w:val="28"/>
          <w:szCs w:val="28"/>
        </w:rPr>
        <w:t xml:space="preserve"> </w:t>
      </w:r>
      <w:r w:rsidR="00744745">
        <w:rPr>
          <w:sz w:val="28"/>
          <w:szCs w:val="28"/>
        </w:rPr>
        <w:t>....</w:t>
      </w:r>
      <w:r w:rsidRPr="00545852">
        <w:rPr>
          <w:sz w:val="28"/>
          <w:szCs w:val="28"/>
        </w:rPr>
        <w:t xml:space="preserve"> emisă de Consiliul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prin </w:t>
      </w:r>
      <w:proofErr w:type="spellStart"/>
      <w:r w:rsidRPr="00545852">
        <w:rPr>
          <w:sz w:val="28"/>
          <w:szCs w:val="28"/>
        </w:rPr>
        <w:t>preşedinte</w:t>
      </w:r>
      <w:proofErr w:type="spellEnd"/>
      <w:r w:rsidR="0067691F">
        <w:rPr>
          <w:sz w:val="28"/>
          <w:szCs w:val="28"/>
        </w:rPr>
        <w:t>, contract individual de muncă ..</w:t>
      </w:r>
      <w:r w:rsidRPr="00545852">
        <w:rPr>
          <w:sz w:val="28"/>
          <w:szCs w:val="28"/>
        </w:rPr>
        <w:t xml:space="preserve">/06.08.2009 încheiat între SC </w:t>
      </w:r>
      <w:r w:rsidR="00C551FC">
        <w:rPr>
          <w:sz w:val="28"/>
          <w:szCs w:val="28"/>
        </w:rPr>
        <w:t>A.</w:t>
      </w:r>
      <w:r w:rsidR="0067691F">
        <w:rPr>
          <w:sz w:val="28"/>
          <w:szCs w:val="28"/>
        </w:rPr>
        <w:t xml:space="preserve">SRL </w:t>
      </w:r>
      <w:proofErr w:type="spellStart"/>
      <w:r w:rsidR="0067691F">
        <w:rPr>
          <w:sz w:val="28"/>
          <w:szCs w:val="28"/>
        </w:rPr>
        <w:t>şi</w:t>
      </w:r>
      <w:proofErr w:type="spellEnd"/>
      <w:r w:rsidR="0067691F">
        <w:rPr>
          <w:sz w:val="28"/>
          <w:szCs w:val="28"/>
        </w:rPr>
        <w:t xml:space="preserve"> reclamant, , decizia ...</w:t>
      </w:r>
      <w:r w:rsidRPr="00545852">
        <w:rPr>
          <w:sz w:val="28"/>
          <w:szCs w:val="28"/>
        </w:rPr>
        <w:t xml:space="preserve">/9.11.2010 de încetare a contractului de muncă, raportul de evaluare </w:t>
      </w:r>
      <w:proofErr w:type="spellStart"/>
      <w:r w:rsidRPr="00545852">
        <w:rPr>
          <w:sz w:val="28"/>
          <w:szCs w:val="28"/>
        </w:rPr>
        <w:t>şi</w:t>
      </w:r>
      <w:proofErr w:type="spellEnd"/>
      <w:r w:rsidRPr="00545852">
        <w:rPr>
          <w:sz w:val="28"/>
          <w:szCs w:val="28"/>
        </w:rPr>
        <w:t xml:space="preserve"> dovada comunicării, împuternicire </w:t>
      </w:r>
      <w:proofErr w:type="spellStart"/>
      <w:r w:rsidRPr="00545852">
        <w:rPr>
          <w:sz w:val="28"/>
          <w:szCs w:val="28"/>
        </w:rPr>
        <w:t>avocaţială</w:t>
      </w:r>
      <w:proofErr w:type="spellEnd"/>
      <w:r w:rsidRPr="00545852">
        <w:rPr>
          <w:sz w:val="28"/>
          <w:szCs w:val="28"/>
        </w:rPr>
        <w:t xml:space="preserve">,  factură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chitanţă</w:t>
      </w:r>
      <w:proofErr w:type="spellEnd"/>
      <w:r w:rsidRPr="00545852">
        <w:rPr>
          <w:sz w:val="28"/>
          <w:szCs w:val="28"/>
        </w:rPr>
        <w:t xml:space="preserve"> de plată onorariu </w:t>
      </w:r>
      <w:proofErr w:type="spellStart"/>
      <w:r w:rsidRPr="00545852">
        <w:rPr>
          <w:sz w:val="28"/>
          <w:szCs w:val="28"/>
        </w:rPr>
        <w:t>avocaţial</w:t>
      </w:r>
      <w:proofErr w:type="spellEnd"/>
      <w:r w:rsidRPr="00545852">
        <w:rPr>
          <w:sz w:val="28"/>
          <w:szCs w:val="28"/>
        </w:rPr>
        <w:t xml:space="preserve"> de 1240 lei.</w:t>
      </w:r>
    </w:p>
    <w:p w:rsidR="00876857" w:rsidRPr="00545852" w:rsidRDefault="00876857" w:rsidP="00876857">
      <w:pPr>
        <w:jc w:val="both"/>
        <w:rPr>
          <w:sz w:val="28"/>
          <w:szCs w:val="28"/>
        </w:rPr>
      </w:pPr>
      <w:r w:rsidRPr="00545852">
        <w:rPr>
          <w:sz w:val="28"/>
          <w:szCs w:val="28"/>
        </w:rPr>
        <w:tab/>
      </w:r>
      <w:proofErr w:type="spellStart"/>
      <w:r w:rsidRPr="00545852">
        <w:rPr>
          <w:i/>
          <w:sz w:val="28"/>
          <w:szCs w:val="28"/>
        </w:rPr>
        <w:t>Acţiunea</w:t>
      </w:r>
      <w:proofErr w:type="spellEnd"/>
      <w:r w:rsidRPr="00545852">
        <w:rPr>
          <w:i/>
          <w:sz w:val="28"/>
          <w:szCs w:val="28"/>
        </w:rPr>
        <w:t xml:space="preserve"> a fost completată la 15.10.2014</w:t>
      </w:r>
      <w:r w:rsidRPr="00545852">
        <w:rPr>
          <w:sz w:val="28"/>
          <w:szCs w:val="28"/>
        </w:rPr>
        <w:t xml:space="preserve"> (fila 37), reclamantul solicitând </w:t>
      </w:r>
      <w:proofErr w:type="spellStart"/>
      <w:r w:rsidRPr="00545852">
        <w:rPr>
          <w:sz w:val="28"/>
          <w:szCs w:val="28"/>
        </w:rPr>
        <w:t>şi</w:t>
      </w:r>
      <w:proofErr w:type="spellEnd"/>
      <w:r w:rsidRPr="00545852">
        <w:rPr>
          <w:sz w:val="28"/>
          <w:szCs w:val="28"/>
        </w:rPr>
        <w:t xml:space="preserve"> anula</w:t>
      </w:r>
      <w:r w:rsidR="0067691F">
        <w:rPr>
          <w:sz w:val="28"/>
          <w:szCs w:val="28"/>
        </w:rPr>
        <w:t>rea raportului de evaluare nr. ....</w:t>
      </w:r>
      <w:r w:rsidRPr="00545852">
        <w:rPr>
          <w:sz w:val="28"/>
          <w:szCs w:val="28"/>
        </w:rPr>
        <w:t>/G/II/24.09.2014 prin care a fost sesizat Parchet</w:t>
      </w:r>
      <w:r w:rsidR="00B83B72">
        <w:rPr>
          <w:sz w:val="28"/>
          <w:szCs w:val="28"/>
        </w:rPr>
        <w:t>ul de pe lângă Judecătoria .....</w:t>
      </w:r>
      <w:r w:rsidRPr="00545852">
        <w:rPr>
          <w:sz w:val="28"/>
          <w:szCs w:val="28"/>
        </w:rPr>
        <w:t xml:space="preserve"> cu privire la </w:t>
      </w:r>
      <w:proofErr w:type="spellStart"/>
      <w:r w:rsidRPr="00545852">
        <w:rPr>
          <w:sz w:val="28"/>
          <w:szCs w:val="28"/>
        </w:rPr>
        <w:t>existenţa</w:t>
      </w:r>
      <w:proofErr w:type="spellEnd"/>
      <w:r w:rsidRPr="00545852">
        <w:rPr>
          <w:sz w:val="28"/>
          <w:szCs w:val="28"/>
        </w:rPr>
        <w:t xml:space="preserve"> indiciilor referitoare la </w:t>
      </w:r>
      <w:proofErr w:type="spellStart"/>
      <w:r w:rsidRPr="00545852">
        <w:rPr>
          <w:sz w:val="28"/>
          <w:szCs w:val="28"/>
        </w:rPr>
        <w:t>săvârşirea</w:t>
      </w:r>
      <w:proofErr w:type="spellEnd"/>
      <w:r w:rsidRPr="00545852">
        <w:rPr>
          <w:sz w:val="28"/>
          <w:szCs w:val="28"/>
        </w:rPr>
        <w:t xml:space="preserve"> </w:t>
      </w:r>
      <w:proofErr w:type="spellStart"/>
      <w:r w:rsidRPr="00545852">
        <w:rPr>
          <w:sz w:val="28"/>
          <w:szCs w:val="28"/>
        </w:rPr>
        <w:t>infracţiunilor</w:t>
      </w:r>
      <w:proofErr w:type="spellEnd"/>
      <w:r w:rsidRPr="00545852">
        <w:rPr>
          <w:sz w:val="28"/>
          <w:szCs w:val="28"/>
        </w:rPr>
        <w:t xml:space="preserve"> de conflict de interese </w:t>
      </w:r>
      <w:proofErr w:type="spellStart"/>
      <w:r w:rsidRPr="00545852">
        <w:rPr>
          <w:sz w:val="28"/>
          <w:szCs w:val="28"/>
        </w:rPr>
        <w:t>şi</w:t>
      </w:r>
      <w:proofErr w:type="spellEnd"/>
      <w:r w:rsidRPr="00545852">
        <w:rPr>
          <w:sz w:val="28"/>
          <w:szCs w:val="28"/>
        </w:rPr>
        <w:t xml:space="preserve"> obligarea pârâtei la plata de despăgubiri de 100.000 lei daune morale pentru prejudiciul cauzat prin actele administrative nelegale.</w:t>
      </w:r>
    </w:p>
    <w:p w:rsidR="00876857" w:rsidRPr="00545852" w:rsidRDefault="00876857" w:rsidP="00876857">
      <w:pPr>
        <w:tabs>
          <w:tab w:val="num" w:pos="0"/>
        </w:tabs>
        <w:jc w:val="both"/>
        <w:rPr>
          <w:sz w:val="28"/>
          <w:szCs w:val="28"/>
        </w:rPr>
      </w:pPr>
      <w:r w:rsidRPr="00545852">
        <w:rPr>
          <w:sz w:val="28"/>
          <w:szCs w:val="28"/>
        </w:rPr>
        <w:tab/>
        <w:t xml:space="preserve">În motivarea completării de </w:t>
      </w:r>
      <w:proofErr w:type="spellStart"/>
      <w:r w:rsidRPr="00545852">
        <w:rPr>
          <w:sz w:val="28"/>
          <w:szCs w:val="28"/>
        </w:rPr>
        <w:t>acţiune</w:t>
      </w:r>
      <w:proofErr w:type="spellEnd"/>
      <w:r w:rsidRPr="00545852">
        <w:rPr>
          <w:sz w:val="28"/>
          <w:szCs w:val="28"/>
        </w:rPr>
        <w:t xml:space="preserve"> s-au arătat, în </w:t>
      </w:r>
      <w:proofErr w:type="spellStart"/>
      <w:r w:rsidRPr="00545852">
        <w:rPr>
          <w:sz w:val="28"/>
          <w:szCs w:val="28"/>
        </w:rPr>
        <w:t>esenţă</w:t>
      </w:r>
      <w:proofErr w:type="spellEnd"/>
      <w:r w:rsidRPr="00545852">
        <w:rPr>
          <w:sz w:val="28"/>
          <w:szCs w:val="28"/>
        </w:rPr>
        <w:t>, următoarele:</w:t>
      </w:r>
      <w:r w:rsidRPr="00545852">
        <w:rPr>
          <w:sz w:val="28"/>
          <w:szCs w:val="28"/>
        </w:rPr>
        <w:tab/>
        <w:t xml:space="preserve">1. Raportul de evaluare este nul pentru inaplicabilitatea Legii 176/2010 </w:t>
      </w:r>
      <w:proofErr w:type="spellStart"/>
      <w:r w:rsidRPr="00545852">
        <w:rPr>
          <w:sz w:val="28"/>
          <w:szCs w:val="28"/>
        </w:rPr>
        <w:t>şefilor</w:t>
      </w:r>
      <w:proofErr w:type="spellEnd"/>
      <w:r w:rsidRPr="00545852">
        <w:rPr>
          <w:sz w:val="28"/>
          <w:szCs w:val="28"/>
        </w:rPr>
        <w:t xml:space="preserve"> de </w:t>
      </w:r>
      <w:proofErr w:type="spellStart"/>
      <w:r w:rsidRPr="00545852">
        <w:rPr>
          <w:sz w:val="28"/>
          <w:szCs w:val="28"/>
        </w:rPr>
        <w:t>secţie</w:t>
      </w:r>
      <w:proofErr w:type="spellEnd"/>
      <w:r w:rsidRPr="00545852">
        <w:rPr>
          <w:sz w:val="28"/>
          <w:szCs w:val="28"/>
        </w:rPr>
        <w:t xml:space="preserve">. Se invocă prevederile art. 1 pct. 32 Legea 176/2010 </w:t>
      </w:r>
      <w:proofErr w:type="spellStart"/>
      <w:r w:rsidRPr="00545852">
        <w:rPr>
          <w:sz w:val="28"/>
          <w:szCs w:val="28"/>
        </w:rPr>
        <w:t>şi</w:t>
      </w:r>
      <w:proofErr w:type="spellEnd"/>
      <w:r w:rsidRPr="00545852">
        <w:rPr>
          <w:sz w:val="28"/>
          <w:szCs w:val="28"/>
        </w:rPr>
        <w:t xml:space="preserve"> art. 184 al. 2 Legea 95/2006 </w:t>
      </w:r>
      <w:proofErr w:type="spellStart"/>
      <w:r w:rsidRPr="00545852">
        <w:rPr>
          <w:sz w:val="28"/>
          <w:szCs w:val="28"/>
        </w:rPr>
        <w:t>şi</w:t>
      </w:r>
      <w:proofErr w:type="spellEnd"/>
      <w:r w:rsidRPr="00545852">
        <w:rPr>
          <w:sz w:val="28"/>
          <w:szCs w:val="28"/>
        </w:rPr>
        <w:t xml:space="preserve"> apreciază că </w:t>
      </w:r>
      <w:proofErr w:type="spellStart"/>
      <w:r w:rsidRPr="00545852">
        <w:rPr>
          <w:sz w:val="28"/>
          <w:szCs w:val="28"/>
        </w:rPr>
        <w:t>funcţia</w:t>
      </w:r>
      <w:proofErr w:type="spellEnd"/>
      <w:r w:rsidRPr="00545852">
        <w:rPr>
          <w:sz w:val="28"/>
          <w:szCs w:val="28"/>
        </w:rPr>
        <w:t xml:space="preserve"> de </w:t>
      </w:r>
      <w:proofErr w:type="spellStart"/>
      <w:r w:rsidRPr="00545852">
        <w:rPr>
          <w:sz w:val="28"/>
          <w:szCs w:val="28"/>
        </w:rPr>
        <w:t>şef</w:t>
      </w:r>
      <w:proofErr w:type="spellEnd"/>
      <w:r w:rsidRPr="00545852">
        <w:rPr>
          <w:sz w:val="28"/>
          <w:szCs w:val="28"/>
        </w:rPr>
        <w:t xml:space="preserve"> de </w:t>
      </w:r>
      <w:proofErr w:type="spellStart"/>
      <w:r w:rsidRPr="00545852">
        <w:rPr>
          <w:sz w:val="28"/>
          <w:szCs w:val="28"/>
        </w:rPr>
        <w:t>secţie</w:t>
      </w:r>
      <w:proofErr w:type="spellEnd"/>
      <w:r w:rsidRPr="00545852">
        <w:rPr>
          <w:sz w:val="28"/>
          <w:szCs w:val="28"/>
        </w:rPr>
        <w:t xml:space="preserve"> este o </w:t>
      </w:r>
      <w:proofErr w:type="spellStart"/>
      <w:r w:rsidRPr="00545852">
        <w:rPr>
          <w:sz w:val="28"/>
          <w:szCs w:val="28"/>
        </w:rPr>
        <w:t>funcţie</w:t>
      </w:r>
      <w:proofErr w:type="spellEnd"/>
      <w:r w:rsidRPr="00545852">
        <w:rPr>
          <w:sz w:val="28"/>
          <w:szCs w:val="28"/>
        </w:rPr>
        <w:t xml:space="preserve"> de conducere a </w:t>
      </w:r>
      <w:proofErr w:type="spellStart"/>
      <w:r w:rsidRPr="00545852">
        <w:rPr>
          <w:sz w:val="28"/>
          <w:szCs w:val="28"/>
        </w:rPr>
        <w:t>secţiei</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nu o </w:t>
      </w:r>
      <w:proofErr w:type="spellStart"/>
      <w:r w:rsidRPr="00545852">
        <w:rPr>
          <w:sz w:val="28"/>
          <w:szCs w:val="28"/>
        </w:rPr>
        <w:t>funcţie</w:t>
      </w:r>
      <w:proofErr w:type="spellEnd"/>
      <w:r w:rsidRPr="00545852">
        <w:rPr>
          <w:sz w:val="28"/>
          <w:szCs w:val="28"/>
        </w:rPr>
        <w:t xml:space="preserve"> publică de conducere a unei </w:t>
      </w:r>
      <w:proofErr w:type="spellStart"/>
      <w:r w:rsidRPr="00545852">
        <w:rPr>
          <w:sz w:val="28"/>
          <w:szCs w:val="28"/>
        </w:rPr>
        <w:t>unităţi</w:t>
      </w:r>
      <w:proofErr w:type="spellEnd"/>
      <w:r w:rsidRPr="00545852">
        <w:rPr>
          <w:sz w:val="28"/>
          <w:szCs w:val="28"/>
        </w:rPr>
        <w:t xml:space="preserve"> </w:t>
      </w:r>
      <w:proofErr w:type="spellStart"/>
      <w:r w:rsidRPr="00545852">
        <w:rPr>
          <w:sz w:val="28"/>
          <w:szCs w:val="28"/>
        </w:rPr>
        <w:t>spitaliceşti</w:t>
      </w:r>
      <w:proofErr w:type="spellEnd"/>
      <w:r w:rsidRPr="00545852">
        <w:rPr>
          <w:sz w:val="28"/>
          <w:szCs w:val="28"/>
        </w:rPr>
        <w:t xml:space="preserve">, că nu este suficient ca o persoană să </w:t>
      </w:r>
      <w:proofErr w:type="spellStart"/>
      <w:r w:rsidRPr="00545852">
        <w:rPr>
          <w:sz w:val="28"/>
          <w:szCs w:val="28"/>
        </w:rPr>
        <w:t>deţină</w:t>
      </w:r>
      <w:proofErr w:type="spellEnd"/>
      <w:r w:rsidRPr="00545852">
        <w:rPr>
          <w:sz w:val="28"/>
          <w:szCs w:val="28"/>
        </w:rPr>
        <w:t xml:space="preserve"> o </w:t>
      </w:r>
      <w:proofErr w:type="spellStart"/>
      <w:r w:rsidRPr="00545852">
        <w:rPr>
          <w:sz w:val="28"/>
          <w:szCs w:val="28"/>
        </w:rPr>
        <w:t>funcţie</w:t>
      </w:r>
      <w:proofErr w:type="spellEnd"/>
      <w:r w:rsidRPr="00545852">
        <w:rPr>
          <w:sz w:val="28"/>
          <w:szCs w:val="28"/>
        </w:rPr>
        <w:t xml:space="preserve"> de conducere dacă nu este </w:t>
      </w:r>
      <w:proofErr w:type="spellStart"/>
      <w:r w:rsidRPr="00545852">
        <w:rPr>
          <w:sz w:val="28"/>
          <w:szCs w:val="28"/>
        </w:rPr>
        <w:t>şi</w:t>
      </w:r>
      <w:proofErr w:type="spellEnd"/>
      <w:r w:rsidRPr="00545852">
        <w:rPr>
          <w:sz w:val="28"/>
          <w:szCs w:val="28"/>
        </w:rPr>
        <w:t xml:space="preserve"> o </w:t>
      </w:r>
      <w:proofErr w:type="spellStart"/>
      <w:r w:rsidRPr="00545852">
        <w:rPr>
          <w:sz w:val="28"/>
          <w:szCs w:val="28"/>
        </w:rPr>
        <w:t>funcţie</w:t>
      </w:r>
      <w:proofErr w:type="spellEnd"/>
      <w:r w:rsidRPr="00545852">
        <w:rPr>
          <w:sz w:val="28"/>
          <w:szCs w:val="28"/>
        </w:rPr>
        <w:t xml:space="preserve"> de control </w:t>
      </w:r>
      <w:proofErr w:type="spellStart"/>
      <w:r w:rsidRPr="00545852">
        <w:rPr>
          <w:sz w:val="28"/>
          <w:szCs w:val="28"/>
        </w:rPr>
        <w:t>şi</w:t>
      </w:r>
      <w:proofErr w:type="spellEnd"/>
      <w:r w:rsidRPr="00545852">
        <w:rPr>
          <w:sz w:val="28"/>
          <w:szCs w:val="28"/>
        </w:rPr>
        <w:t xml:space="preserve"> că scopul </w:t>
      </w:r>
      <w:proofErr w:type="spellStart"/>
      <w:r w:rsidRPr="00545852">
        <w:rPr>
          <w:sz w:val="28"/>
          <w:szCs w:val="28"/>
        </w:rPr>
        <w:t>incompatibilităţilor</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conflictelor de interese este asigurarea </w:t>
      </w:r>
      <w:proofErr w:type="spellStart"/>
      <w:r w:rsidRPr="00545852">
        <w:rPr>
          <w:sz w:val="28"/>
          <w:szCs w:val="28"/>
        </w:rPr>
        <w:t>obiectivităţii</w:t>
      </w:r>
      <w:proofErr w:type="spellEnd"/>
      <w:r w:rsidRPr="00545852">
        <w:rPr>
          <w:sz w:val="28"/>
          <w:szCs w:val="28"/>
        </w:rPr>
        <w:t xml:space="preserve"> în exercitarea unei </w:t>
      </w:r>
      <w:proofErr w:type="spellStart"/>
      <w:r w:rsidRPr="00545852">
        <w:rPr>
          <w:sz w:val="28"/>
          <w:szCs w:val="28"/>
        </w:rPr>
        <w:t>funcţii</w:t>
      </w:r>
      <w:proofErr w:type="spellEnd"/>
      <w:r w:rsidRPr="00545852">
        <w:rPr>
          <w:sz w:val="28"/>
          <w:szCs w:val="28"/>
        </w:rPr>
        <w:t xml:space="preserve"> publice </w:t>
      </w:r>
      <w:proofErr w:type="spellStart"/>
      <w:r w:rsidRPr="00545852">
        <w:rPr>
          <w:sz w:val="28"/>
          <w:szCs w:val="28"/>
        </w:rPr>
        <w:t>şi</w:t>
      </w:r>
      <w:proofErr w:type="spellEnd"/>
      <w:r w:rsidRPr="00545852">
        <w:rPr>
          <w:sz w:val="28"/>
          <w:szCs w:val="28"/>
        </w:rPr>
        <w:t xml:space="preserve"> evitarea concentrării de către una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aceeaşi</w:t>
      </w:r>
      <w:proofErr w:type="spellEnd"/>
      <w:r w:rsidRPr="00545852">
        <w:rPr>
          <w:sz w:val="28"/>
          <w:szCs w:val="28"/>
        </w:rPr>
        <w:t xml:space="preserve"> persoană, a unor prerogative excesive, care ar putea fi incompatibile </w:t>
      </w:r>
      <w:proofErr w:type="spellStart"/>
      <w:r w:rsidRPr="00545852">
        <w:rPr>
          <w:sz w:val="28"/>
          <w:szCs w:val="28"/>
        </w:rPr>
        <w:t>şi</w:t>
      </w:r>
      <w:proofErr w:type="spellEnd"/>
      <w:r w:rsidRPr="00545852">
        <w:rPr>
          <w:sz w:val="28"/>
          <w:szCs w:val="28"/>
        </w:rPr>
        <w:t xml:space="preserve"> deci stabilirea unei </w:t>
      </w:r>
      <w:proofErr w:type="spellStart"/>
      <w:r w:rsidRPr="00545852">
        <w:rPr>
          <w:sz w:val="28"/>
          <w:szCs w:val="28"/>
        </w:rPr>
        <w:t>incompatibilităţi</w:t>
      </w:r>
      <w:proofErr w:type="spellEnd"/>
      <w:r w:rsidRPr="00545852">
        <w:rPr>
          <w:sz w:val="28"/>
          <w:szCs w:val="28"/>
        </w:rPr>
        <w:t xml:space="preserve"> se justifică numai pe un conflict real între cele două </w:t>
      </w:r>
      <w:proofErr w:type="spellStart"/>
      <w:r w:rsidRPr="00545852">
        <w:rPr>
          <w:sz w:val="28"/>
          <w:szCs w:val="28"/>
        </w:rPr>
        <w:t>funcţii</w:t>
      </w:r>
      <w:proofErr w:type="spellEnd"/>
      <w:r w:rsidRPr="00545852">
        <w:rPr>
          <w:sz w:val="28"/>
          <w:szCs w:val="28"/>
        </w:rPr>
        <w:t xml:space="preserve">, care ar avea </w:t>
      </w:r>
      <w:proofErr w:type="spellStart"/>
      <w:r w:rsidRPr="00545852">
        <w:rPr>
          <w:sz w:val="28"/>
          <w:szCs w:val="28"/>
        </w:rPr>
        <w:t>consecinţe</w:t>
      </w:r>
      <w:proofErr w:type="spellEnd"/>
      <w:r w:rsidRPr="00545852">
        <w:rPr>
          <w:sz w:val="28"/>
          <w:szCs w:val="28"/>
        </w:rPr>
        <w:t xml:space="preserve"> negative asupra modului de exercitare. Se </w:t>
      </w:r>
      <w:proofErr w:type="spellStart"/>
      <w:r w:rsidRPr="00545852">
        <w:rPr>
          <w:sz w:val="28"/>
          <w:szCs w:val="28"/>
        </w:rPr>
        <w:t>susţine</w:t>
      </w:r>
      <w:proofErr w:type="spellEnd"/>
      <w:r w:rsidRPr="00545852">
        <w:rPr>
          <w:sz w:val="28"/>
          <w:szCs w:val="28"/>
        </w:rPr>
        <w:t xml:space="preserve"> că această concluzie se impune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faţă</w:t>
      </w:r>
      <w:proofErr w:type="spellEnd"/>
      <w:r w:rsidRPr="00545852">
        <w:rPr>
          <w:sz w:val="28"/>
          <w:szCs w:val="28"/>
        </w:rPr>
        <w:t xml:space="preserve"> de Recomandarea nr. 10/2000 a Comitetului de </w:t>
      </w:r>
      <w:proofErr w:type="spellStart"/>
      <w:r w:rsidRPr="00545852">
        <w:rPr>
          <w:sz w:val="28"/>
          <w:szCs w:val="28"/>
        </w:rPr>
        <w:t>Miniştrii</w:t>
      </w:r>
      <w:proofErr w:type="spellEnd"/>
      <w:r w:rsidRPr="00545852">
        <w:rPr>
          <w:sz w:val="28"/>
          <w:szCs w:val="28"/>
        </w:rPr>
        <w:t xml:space="preserve"> al Consiliului Europei, potrivit căreia conflictul de interese se </w:t>
      </w:r>
      <w:proofErr w:type="spellStart"/>
      <w:r w:rsidRPr="00545852">
        <w:rPr>
          <w:sz w:val="28"/>
          <w:szCs w:val="28"/>
        </w:rPr>
        <w:t>naşte</w:t>
      </w:r>
      <w:proofErr w:type="spellEnd"/>
      <w:r w:rsidRPr="00545852">
        <w:rPr>
          <w:sz w:val="28"/>
          <w:szCs w:val="28"/>
        </w:rPr>
        <w:t xml:space="preserve"> într-o </w:t>
      </w:r>
      <w:proofErr w:type="spellStart"/>
      <w:r w:rsidRPr="00545852">
        <w:rPr>
          <w:sz w:val="28"/>
          <w:szCs w:val="28"/>
        </w:rPr>
        <w:t>situaţie</w:t>
      </w:r>
      <w:proofErr w:type="spellEnd"/>
      <w:r w:rsidRPr="00545852">
        <w:rPr>
          <w:sz w:val="28"/>
          <w:szCs w:val="28"/>
        </w:rPr>
        <w:t xml:space="preserve"> în care oficialul are un interes privat care </w:t>
      </w:r>
      <w:proofErr w:type="spellStart"/>
      <w:r w:rsidRPr="00545852">
        <w:rPr>
          <w:sz w:val="28"/>
          <w:szCs w:val="28"/>
        </w:rPr>
        <w:t>influenţează</w:t>
      </w:r>
      <w:proofErr w:type="spellEnd"/>
      <w:r w:rsidRPr="00545852">
        <w:rPr>
          <w:sz w:val="28"/>
          <w:szCs w:val="28"/>
        </w:rPr>
        <w:t xml:space="preserve"> sau este de natură să </w:t>
      </w:r>
      <w:proofErr w:type="spellStart"/>
      <w:r w:rsidRPr="00545852">
        <w:rPr>
          <w:sz w:val="28"/>
          <w:szCs w:val="28"/>
        </w:rPr>
        <w:t>influenţeze</w:t>
      </w:r>
      <w:proofErr w:type="spellEnd"/>
      <w:r w:rsidRPr="00545852">
        <w:rPr>
          <w:sz w:val="28"/>
          <w:szCs w:val="28"/>
        </w:rPr>
        <w:t xml:space="preserve"> exercitarea cu </w:t>
      </w:r>
      <w:proofErr w:type="spellStart"/>
      <w:r w:rsidRPr="00545852">
        <w:rPr>
          <w:sz w:val="28"/>
          <w:szCs w:val="28"/>
        </w:rPr>
        <w:t>imparţialitate</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obiectivitate a îndatoririlor publice </w:t>
      </w:r>
      <w:proofErr w:type="spellStart"/>
      <w:r w:rsidRPr="00545852">
        <w:rPr>
          <w:sz w:val="28"/>
          <w:szCs w:val="28"/>
        </w:rPr>
        <w:t>şi</w:t>
      </w:r>
      <w:proofErr w:type="spellEnd"/>
      <w:r w:rsidRPr="00545852">
        <w:rPr>
          <w:sz w:val="28"/>
          <w:szCs w:val="28"/>
        </w:rPr>
        <w:t xml:space="preserve"> interesul privat al oficialului include  orice avantaj pentru sine sau pentru familia sa, rude apropiate, prieteni </w:t>
      </w:r>
      <w:proofErr w:type="spellStart"/>
      <w:r w:rsidRPr="00545852">
        <w:rPr>
          <w:sz w:val="28"/>
          <w:szCs w:val="28"/>
        </w:rPr>
        <w:t>şi</w:t>
      </w:r>
      <w:proofErr w:type="spellEnd"/>
      <w:r w:rsidRPr="00545852">
        <w:rPr>
          <w:sz w:val="28"/>
          <w:szCs w:val="28"/>
        </w:rPr>
        <w:t xml:space="preserve"> persoane sau </w:t>
      </w:r>
      <w:proofErr w:type="spellStart"/>
      <w:r w:rsidRPr="00545852">
        <w:rPr>
          <w:sz w:val="28"/>
          <w:szCs w:val="28"/>
        </w:rPr>
        <w:t>organizaţii</w:t>
      </w:r>
      <w:proofErr w:type="spellEnd"/>
      <w:r w:rsidRPr="00545852">
        <w:rPr>
          <w:sz w:val="28"/>
          <w:szCs w:val="28"/>
        </w:rPr>
        <w:t xml:space="preserve"> cu care acesta are sau a avut </w:t>
      </w:r>
      <w:proofErr w:type="spellStart"/>
      <w:r w:rsidRPr="00545852">
        <w:rPr>
          <w:sz w:val="28"/>
          <w:szCs w:val="28"/>
        </w:rPr>
        <w:t>relaţii</w:t>
      </w:r>
      <w:proofErr w:type="spellEnd"/>
      <w:r w:rsidRPr="00545852">
        <w:rPr>
          <w:sz w:val="28"/>
          <w:szCs w:val="28"/>
        </w:rPr>
        <w:t xml:space="preserve"> de afaceri sau politice.</w:t>
      </w:r>
    </w:p>
    <w:p w:rsidR="00876857" w:rsidRPr="00545852" w:rsidRDefault="00876857" w:rsidP="00876857">
      <w:pPr>
        <w:tabs>
          <w:tab w:val="num" w:pos="0"/>
        </w:tabs>
        <w:jc w:val="both"/>
        <w:rPr>
          <w:sz w:val="28"/>
          <w:szCs w:val="28"/>
        </w:rPr>
      </w:pPr>
      <w:r w:rsidRPr="00545852">
        <w:rPr>
          <w:sz w:val="28"/>
          <w:szCs w:val="28"/>
        </w:rPr>
        <w:tab/>
        <w:t xml:space="preserve">Argumentele în </w:t>
      </w:r>
      <w:proofErr w:type="spellStart"/>
      <w:r w:rsidRPr="00545852">
        <w:rPr>
          <w:sz w:val="28"/>
          <w:szCs w:val="28"/>
        </w:rPr>
        <w:t>susţinerea</w:t>
      </w:r>
      <w:proofErr w:type="spellEnd"/>
      <w:r w:rsidRPr="00545852">
        <w:rPr>
          <w:sz w:val="28"/>
          <w:szCs w:val="28"/>
        </w:rPr>
        <w:t xml:space="preserve"> </w:t>
      </w:r>
      <w:proofErr w:type="spellStart"/>
      <w:r w:rsidRPr="00545852">
        <w:rPr>
          <w:sz w:val="28"/>
          <w:szCs w:val="28"/>
        </w:rPr>
        <w:t>afirmaţiei</w:t>
      </w:r>
      <w:proofErr w:type="spellEnd"/>
      <w:r w:rsidRPr="00545852">
        <w:rPr>
          <w:sz w:val="28"/>
          <w:szCs w:val="28"/>
        </w:rPr>
        <w:t xml:space="preserve"> că </w:t>
      </w:r>
      <w:proofErr w:type="spellStart"/>
      <w:r w:rsidRPr="00545852">
        <w:rPr>
          <w:sz w:val="28"/>
          <w:szCs w:val="28"/>
        </w:rPr>
        <w:t>funcţia</w:t>
      </w:r>
      <w:proofErr w:type="spellEnd"/>
      <w:r w:rsidRPr="00545852">
        <w:rPr>
          <w:sz w:val="28"/>
          <w:szCs w:val="28"/>
        </w:rPr>
        <w:t xml:space="preserve"> de medic </w:t>
      </w:r>
      <w:proofErr w:type="spellStart"/>
      <w:r w:rsidRPr="00545852">
        <w:rPr>
          <w:sz w:val="28"/>
          <w:szCs w:val="28"/>
        </w:rPr>
        <w:t>şef</w:t>
      </w:r>
      <w:proofErr w:type="spellEnd"/>
      <w:r w:rsidRPr="00545852">
        <w:rPr>
          <w:sz w:val="28"/>
          <w:szCs w:val="28"/>
        </w:rPr>
        <w:t xml:space="preserve"> de </w:t>
      </w:r>
      <w:proofErr w:type="spellStart"/>
      <w:r w:rsidRPr="00545852">
        <w:rPr>
          <w:sz w:val="28"/>
          <w:szCs w:val="28"/>
        </w:rPr>
        <w:t>secţie</w:t>
      </w:r>
      <w:proofErr w:type="spellEnd"/>
      <w:r w:rsidRPr="00545852">
        <w:rPr>
          <w:sz w:val="28"/>
          <w:szCs w:val="28"/>
        </w:rPr>
        <w:t xml:space="preserve"> nu poate fi definită ca fiind o </w:t>
      </w:r>
      <w:proofErr w:type="spellStart"/>
      <w:r w:rsidRPr="00545852">
        <w:rPr>
          <w:sz w:val="28"/>
          <w:szCs w:val="28"/>
        </w:rPr>
        <w:t>funcţie</w:t>
      </w:r>
      <w:proofErr w:type="spellEnd"/>
      <w:r w:rsidRPr="00545852">
        <w:rPr>
          <w:sz w:val="28"/>
          <w:szCs w:val="28"/>
        </w:rPr>
        <w:t xml:space="preserve"> de conducere </w:t>
      </w:r>
      <w:proofErr w:type="spellStart"/>
      <w:r w:rsidRPr="00545852">
        <w:rPr>
          <w:sz w:val="28"/>
          <w:szCs w:val="28"/>
        </w:rPr>
        <w:t>şi</w:t>
      </w:r>
      <w:proofErr w:type="spellEnd"/>
      <w:r w:rsidRPr="00545852">
        <w:rPr>
          <w:sz w:val="28"/>
          <w:szCs w:val="28"/>
        </w:rPr>
        <w:t xml:space="preserve"> control din cadrul </w:t>
      </w:r>
      <w:proofErr w:type="spellStart"/>
      <w:r w:rsidRPr="00545852">
        <w:rPr>
          <w:sz w:val="28"/>
          <w:szCs w:val="28"/>
        </w:rPr>
        <w:t>unităţii</w:t>
      </w:r>
      <w:proofErr w:type="spellEnd"/>
      <w:r w:rsidRPr="00545852">
        <w:rPr>
          <w:sz w:val="28"/>
          <w:szCs w:val="28"/>
        </w:rPr>
        <w:t xml:space="preserve"> de stat din sistemul de sănătate publică, rezultă din prevederile Legii 95/2006 </w:t>
      </w:r>
      <w:proofErr w:type="spellStart"/>
      <w:r w:rsidRPr="00545852">
        <w:rPr>
          <w:sz w:val="28"/>
          <w:szCs w:val="28"/>
        </w:rPr>
        <w:t>şi</w:t>
      </w:r>
      <w:proofErr w:type="spellEnd"/>
      <w:r w:rsidRPr="00545852">
        <w:rPr>
          <w:sz w:val="28"/>
          <w:szCs w:val="28"/>
        </w:rPr>
        <w:t xml:space="preserve"> Regulamentului de Organizare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Funcţionare</w:t>
      </w:r>
      <w:proofErr w:type="spellEnd"/>
      <w:r w:rsidRPr="00545852">
        <w:rPr>
          <w:sz w:val="28"/>
          <w:szCs w:val="28"/>
        </w:rPr>
        <w:t xml:space="preserve"> a Spitalului Clinic </w:t>
      </w:r>
      <w:proofErr w:type="spellStart"/>
      <w:r w:rsidRPr="00545852">
        <w:rPr>
          <w:sz w:val="28"/>
          <w:szCs w:val="28"/>
        </w:rPr>
        <w:t>Judeţean</w:t>
      </w:r>
      <w:proofErr w:type="spellEnd"/>
      <w:r w:rsidRPr="00545852">
        <w:rPr>
          <w:sz w:val="28"/>
          <w:szCs w:val="28"/>
        </w:rPr>
        <w:t xml:space="preserve"> de </w:t>
      </w:r>
      <w:proofErr w:type="spellStart"/>
      <w:r w:rsidRPr="00545852">
        <w:rPr>
          <w:sz w:val="28"/>
          <w:szCs w:val="28"/>
        </w:rPr>
        <w:t>Urgenţă</w:t>
      </w:r>
      <w:proofErr w:type="spellEnd"/>
      <w:r w:rsidRPr="00545852">
        <w:rPr>
          <w:sz w:val="28"/>
          <w:szCs w:val="28"/>
        </w:rPr>
        <w:t xml:space="preserve"> </w:t>
      </w:r>
      <w:r w:rsidR="00E36E74">
        <w:rPr>
          <w:sz w:val="28"/>
          <w:szCs w:val="28"/>
        </w:rPr>
        <w:t>....</w:t>
      </w:r>
    </w:p>
    <w:p w:rsidR="00876857" w:rsidRPr="00545852" w:rsidRDefault="00876857" w:rsidP="00876857">
      <w:pPr>
        <w:numPr>
          <w:ilvl w:val="0"/>
          <w:numId w:val="1"/>
        </w:numPr>
        <w:tabs>
          <w:tab w:val="num" w:pos="0"/>
        </w:tabs>
        <w:ind w:left="0" w:firstLine="705"/>
        <w:jc w:val="both"/>
        <w:rPr>
          <w:sz w:val="28"/>
          <w:szCs w:val="28"/>
        </w:rPr>
      </w:pPr>
      <w:r w:rsidRPr="00545852">
        <w:rPr>
          <w:sz w:val="28"/>
          <w:szCs w:val="28"/>
        </w:rPr>
        <w:t xml:space="preserve">În ceea ce </w:t>
      </w:r>
      <w:proofErr w:type="spellStart"/>
      <w:r w:rsidRPr="00545852">
        <w:rPr>
          <w:sz w:val="28"/>
          <w:szCs w:val="28"/>
        </w:rPr>
        <w:t>priveşte</w:t>
      </w:r>
      <w:proofErr w:type="spellEnd"/>
      <w:r w:rsidRPr="00545852">
        <w:rPr>
          <w:sz w:val="28"/>
          <w:szCs w:val="28"/>
        </w:rPr>
        <w:t xml:space="preserve"> daunele morale solicitate, reclamantul arată că art. 72 al. 2 cod civil interzice orice atingere adusă onorarei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reputaţiei</w:t>
      </w:r>
      <w:proofErr w:type="spellEnd"/>
      <w:r w:rsidRPr="00545852">
        <w:rPr>
          <w:sz w:val="28"/>
          <w:szCs w:val="28"/>
        </w:rPr>
        <w:t xml:space="preserve"> unei persoane, fără </w:t>
      </w:r>
      <w:proofErr w:type="spellStart"/>
      <w:r w:rsidRPr="00545852">
        <w:rPr>
          <w:sz w:val="28"/>
          <w:szCs w:val="28"/>
        </w:rPr>
        <w:t>consimţământul</w:t>
      </w:r>
      <w:proofErr w:type="spellEnd"/>
      <w:r w:rsidRPr="00545852">
        <w:rPr>
          <w:sz w:val="28"/>
          <w:szCs w:val="28"/>
        </w:rPr>
        <w:t xml:space="preserve"> acesteia ori fără respectarea limitelor prevăzute </w:t>
      </w:r>
      <w:r w:rsidRPr="00545852">
        <w:rPr>
          <w:sz w:val="28"/>
          <w:szCs w:val="28"/>
        </w:rPr>
        <w:lastRenderedPageBreak/>
        <w:t xml:space="preserve">de art. 75 cod civil, că raporturile de evaluare au fost făcute publice de ANI prin </w:t>
      </w:r>
      <w:proofErr w:type="spellStart"/>
      <w:r w:rsidRPr="00545852">
        <w:rPr>
          <w:sz w:val="28"/>
          <w:szCs w:val="28"/>
        </w:rPr>
        <w:t>declaraţii</w:t>
      </w:r>
      <w:proofErr w:type="spellEnd"/>
      <w:r w:rsidRPr="00545852">
        <w:rPr>
          <w:sz w:val="28"/>
          <w:szCs w:val="28"/>
        </w:rPr>
        <w:t xml:space="preserve"> de presă </w:t>
      </w:r>
      <w:proofErr w:type="spellStart"/>
      <w:r w:rsidRPr="00545852">
        <w:rPr>
          <w:sz w:val="28"/>
          <w:szCs w:val="28"/>
        </w:rPr>
        <w:t>şi</w:t>
      </w:r>
      <w:proofErr w:type="spellEnd"/>
      <w:r w:rsidRPr="00545852">
        <w:rPr>
          <w:sz w:val="28"/>
          <w:szCs w:val="28"/>
        </w:rPr>
        <w:t xml:space="preserve"> articole în ziarele centrale </w:t>
      </w:r>
      <w:proofErr w:type="spellStart"/>
      <w:r w:rsidRPr="00545852">
        <w:rPr>
          <w:sz w:val="28"/>
          <w:szCs w:val="28"/>
        </w:rPr>
        <w:t>şi</w:t>
      </w:r>
      <w:proofErr w:type="spellEnd"/>
      <w:r w:rsidRPr="00545852">
        <w:rPr>
          <w:sz w:val="28"/>
          <w:szCs w:val="28"/>
        </w:rPr>
        <w:t xml:space="preserve"> locale </w:t>
      </w:r>
      <w:proofErr w:type="spellStart"/>
      <w:r w:rsidRPr="00545852">
        <w:rPr>
          <w:sz w:val="28"/>
          <w:szCs w:val="28"/>
        </w:rPr>
        <w:t>şi</w:t>
      </w:r>
      <w:proofErr w:type="spellEnd"/>
      <w:r w:rsidRPr="00545852">
        <w:rPr>
          <w:sz w:val="28"/>
          <w:szCs w:val="28"/>
        </w:rPr>
        <w:t xml:space="preserve">, urmare acestora, </w:t>
      </w:r>
      <w:proofErr w:type="spellStart"/>
      <w:r w:rsidRPr="00545852">
        <w:rPr>
          <w:sz w:val="28"/>
          <w:szCs w:val="28"/>
        </w:rPr>
        <w:t>reputaţia</w:t>
      </w:r>
      <w:proofErr w:type="spellEnd"/>
      <w:r w:rsidRPr="00545852">
        <w:rPr>
          <w:sz w:val="28"/>
          <w:szCs w:val="28"/>
        </w:rPr>
        <w:t xml:space="preserve"> reclamantului a fost pe nedrept lezată, având efecte denigratoare în sfera academică, profesională </w:t>
      </w:r>
      <w:proofErr w:type="spellStart"/>
      <w:r w:rsidRPr="00545852">
        <w:rPr>
          <w:sz w:val="28"/>
          <w:szCs w:val="28"/>
        </w:rPr>
        <w:t>şi</w:t>
      </w:r>
      <w:proofErr w:type="spellEnd"/>
      <w:r w:rsidRPr="00545852">
        <w:rPr>
          <w:sz w:val="28"/>
          <w:szCs w:val="28"/>
        </w:rPr>
        <w:t xml:space="preserve"> în rândul </w:t>
      </w:r>
      <w:proofErr w:type="spellStart"/>
      <w:r w:rsidRPr="00545852">
        <w:rPr>
          <w:sz w:val="28"/>
          <w:szCs w:val="28"/>
        </w:rPr>
        <w:t>societăţii</w:t>
      </w:r>
      <w:proofErr w:type="spellEnd"/>
      <w:r w:rsidRPr="00545852">
        <w:rPr>
          <w:sz w:val="28"/>
          <w:szCs w:val="28"/>
        </w:rPr>
        <w:t xml:space="preserve"> civile. Se mai arată că reclamantul este cadru universitar, </w:t>
      </w:r>
      <w:proofErr w:type="spellStart"/>
      <w:r w:rsidRPr="00545852">
        <w:rPr>
          <w:sz w:val="28"/>
          <w:szCs w:val="28"/>
        </w:rPr>
        <w:t>şef</w:t>
      </w:r>
      <w:proofErr w:type="spellEnd"/>
      <w:r w:rsidRPr="00545852">
        <w:rPr>
          <w:sz w:val="28"/>
          <w:szCs w:val="28"/>
        </w:rPr>
        <w:t xml:space="preserve"> de disciplină la Facultatea de Medicină </w:t>
      </w:r>
      <w:proofErr w:type="spellStart"/>
      <w:r w:rsidRPr="00545852">
        <w:rPr>
          <w:sz w:val="28"/>
          <w:szCs w:val="28"/>
        </w:rPr>
        <w:t>şi</w:t>
      </w:r>
      <w:proofErr w:type="spellEnd"/>
      <w:r w:rsidRPr="00545852">
        <w:rPr>
          <w:sz w:val="28"/>
          <w:szCs w:val="28"/>
        </w:rPr>
        <w:t xml:space="preserve"> farmacie – Universitatea</w:t>
      </w:r>
      <w:r w:rsidR="00E36E74">
        <w:rPr>
          <w:sz w:val="28"/>
          <w:szCs w:val="28"/>
        </w:rPr>
        <w:t>....</w:t>
      </w:r>
      <w:proofErr w:type="spellStart"/>
      <w:r w:rsidRPr="00545852">
        <w:rPr>
          <w:sz w:val="28"/>
          <w:szCs w:val="28"/>
        </w:rPr>
        <w:t>şi</w:t>
      </w:r>
      <w:proofErr w:type="spellEnd"/>
      <w:r w:rsidRPr="00545852">
        <w:rPr>
          <w:sz w:val="28"/>
          <w:szCs w:val="28"/>
        </w:rPr>
        <w:t xml:space="preserve"> membru în numeroase </w:t>
      </w:r>
      <w:proofErr w:type="spellStart"/>
      <w:r w:rsidRPr="00545852">
        <w:rPr>
          <w:sz w:val="28"/>
          <w:szCs w:val="28"/>
        </w:rPr>
        <w:t>organizaţii</w:t>
      </w:r>
      <w:proofErr w:type="spellEnd"/>
      <w:r w:rsidRPr="00545852">
        <w:rPr>
          <w:sz w:val="28"/>
          <w:szCs w:val="28"/>
        </w:rPr>
        <w:t xml:space="preserve"> academice </w:t>
      </w:r>
      <w:proofErr w:type="spellStart"/>
      <w:r w:rsidRPr="00545852">
        <w:rPr>
          <w:sz w:val="28"/>
          <w:szCs w:val="28"/>
        </w:rPr>
        <w:t>şi</w:t>
      </w:r>
      <w:proofErr w:type="spellEnd"/>
      <w:r w:rsidRPr="00545852">
        <w:rPr>
          <w:sz w:val="28"/>
          <w:szCs w:val="28"/>
        </w:rPr>
        <w:t xml:space="preserve"> profesionale în domeniul medicinii apreciind că prin emiterea a 29 de rapoarte de evaluare în </w:t>
      </w:r>
      <w:proofErr w:type="spellStart"/>
      <w:r w:rsidRPr="00545852">
        <w:rPr>
          <w:sz w:val="28"/>
          <w:szCs w:val="28"/>
        </w:rPr>
        <w:t>aceeaşi</w:t>
      </w:r>
      <w:proofErr w:type="spellEnd"/>
      <w:r w:rsidRPr="00545852">
        <w:rPr>
          <w:sz w:val="28"/>
          <w:szCs w:val="28"/>
        </w:rPr>
        <w:t xml:space="preserve"> zi, ANI a urmărit un impact mediatic puternic care să </w:t>
      </w:r>
      <w:proofErr w:type="spellStart"/>
      <w:r w:rsidRPr="00545852">
        <w:rPr>
          <w:sz w:val="28"/>
          <w:szCs w:val="28"/>
        </w:rPr>
        <w:t>poziţioneze</w:t>
      </w:r>
      <w:proofErr w:type="spellEnd"/>
      <w:r w:rsidRPr="00545852">
        <w:rPr>
          <w:sz w:val="28"/>
          <w:szCs w:val="28"/>
        </w:rPr>
        <w:t xml:space="preserve"> favorabil activitatea ANI, în detrimentul imaginii persoanelor acuzate de </w:t>
      </w:r>
      <w:proofErr w:type="spellStart"/>
      <w:r w:rsidRPr="00545852">
        <w:rPr>
          <w:sz w:val="28"/>
          <w:szCs w:val="28"/>
        </w:rPr>
        <w:t>săvârşirea</w:t>
      </w:r>
      <w:proofErr w:type="spellEnd"/>
      <w:r w:rsidRPr="00545852">
        <w:rPr>
          <w:sz w:val="28"/>
          <w:szCs w:val="28"/>
        </w:rPr>
        <w:t xml:space="preserve"> unor delicte civile sau chiar penale.</w:t>
      </w:r>
    </w:p>
    <w:p w:rsidR="00876857" w:rsidRPr="00545852" w:rsidRDefault="00876857" w:rsidP="00876857">
      <w:pPr>
        <w:ind w:firstLine="705"/>
        <w:jc w:val="both"/>
        <w:rPr>
          <w:sz w:val="28"/>
          <w:szCs w:val="28"/>
        </w:rPr>
      </w:pPr>
      <w:r w:rsidRPr="00545852">
        <w:rPr>
          <w:sz w:val="28"/>
          <w:szCs w:val="28"/>
        </w:rPr>
        <w:t xml:space="preserve">Lasă la aprecierea </w:t>
      </w:r>
      <w:proofErr w:type="spellStart"/>
      <w:r w:rsidRPr="00545852">
        <w:rPr>
          <w:sz w:val="28"/>
          <w:szCs w:val="28"/>
        </w:rPr>
        <w:t>instanţei</w:t>
      </w:r>
      <w:proofErr w:type="spellEnd"/>
      <w:r w:rsidRPr="00545852">
        <w:rPr>
          <w:sz w:val="28"/>
          <w:szCs w:val="28"/>
        </w:rPr>
        <w:t xml:space="preserve"> cuantumul daunelor morale în raport de </w:t>
      </w:r>
      <w:proofErr w:type="spellStart"/>
      <w:r w:rsidRPr="00545852">
        <w:rPr>
          <w:sz w:val="28"/>
          <w:szCs w:val="28"/>
        </w:rPr>
        <w:t>reputaţia</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prestigiul profesional al reclamantului, dovedit prin CV, înscrisuri </w:t>
      </w:r>
      <w:proofErr w:type="spellStart"/>
      <w:r w:rsidRPr="00545852">
        <w:rPr>
          <w:sz w:val="28"/>
          <w:szCs w:val="28"/>
        </w:rPr>
        <w:t>şi</w:t>
      </w:r>
      <w:proofErr w:type="spellEnd"/>
      <w:r w:rsidRPr="00545852">
        <w:rPr>
          <w:sz w:val="28"/>
          <w:szCs w:val="28"/>
        </w:rPr>
        <w:t xml:space="preserve"> probe.</w:t>
      </w:r>
    </w:p>
    <w:p w:rsidR="00876857" w:rsidRPr="00545852" w:rsidRDefault="00876857" w:rsidP="00876857">
      <w:pPr>
        <w:ind w:firstLine="705"/>
        <w:jc w:val="both"/>
        <w:rPr>
          <w:sz w:val="28"/>
          <w:szCs w:val="28"/>
        </w:rPr>
      </w:pPr>
      <w:r w:rsidRPr="00545852">
        <w:rPr>
          <w:sz w:val="28"/>
          <w:szCs w:val="28"/>
        </w:rPr>
        <w:t xml:space="preserve">În </w:t>
      </w:r>
      <w:proofErr w:type="spellStart"/>
      <w:r w:rsidRPr="00545852">
        <w:rPr>
          <w:sz w:val="28"/>
          <w:szCs w:val="28"/>
        </w:rPr>
        <w:t>probaţiune</w:t>
      </w:r>
      <w:proofErr w:type="spellEnd"/>
      <w:r w:rsidRPr="00545852">
        <w:rPr>
          <w:sz w:val="28"/>
          <w:szCs w:val="28"/>
        </w:rPr>
        <w:t xml:space="preserve">, s-a anexat copia raportului de evaluare </w:t>
      </w:r>
      <w:r w:rsidR="0067691F">
        <w:rPr>
          <w:sz w:val="28"/>
          <w:szCs w:val="28"/>
        </w:rPr>
        <w:t>...</w:t>
      </w:r>
      <w:r w:rsidRPr="00545852">
        <w:rPr>
          <w:sz w:val="28"/>
          <w:szCs w:val="28"/>
        </w:rPr>
        <w:t xml:space="preserve">/G/II/24.09.2014, extras din Regulamentul de Organizare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Funcţionare</w:t>
      </w:r>
      <w:proofErr w:type="spellEnd"/>
      <w:r w:rsidRPr="00545852">
        <w:rPr>
          <w:sz w:val="28"/>
          <w:szCs w:val="28"/>
        </w:rPr>
        <w:t xml:space="preserve"> a Spitalului Clinic de </w:t>
      </w:r>
      <w:proofErr w:type="spellStart"/>
      <w:r w:rsidRPr="00545852">
        <w:rPr>
          <w:sz w:val="28"/>
          <w:szCs w:val="28"/>
        </w:rPr>
        <w:t>urgenţă</w:t>
      </w:r>
      <w:proofErr w:type="spellEnd"/>
      <w:r w:rsidRPr="00545852">
        <w:rPr>
          <w:sz w:val="28"/>
          <w:szCs w:val="28"/>
        </w:rPr>
        <w:t xml:space="preserve"> </w:t>
      </w:r>
      <w:r w:rsidR="00E36E74">
        <w:rPr>
          <w:sz w:val="28"/>
          <w:szCs w:val="28"/>
        </w:rPr>
        <w:t>....</w:t>
      </w:r>
    </w:p>
    <w:p w:rsidR="00876857" w:rsidRPr="00545852" w:rsidRDefault="00876857" w:rsidP="00876857">
      <w:pPr>
        <w:jc w:val="both"/>
        <w:rPr>
          <w:sz w:val="28"/>
          <w:szCs w:val="28"/>
        </w:rPr>
      </w:pPr>
      <w:r w:rsidRPr="00545852">
        <w:rPr>
          <w:sz w:val="28"/>
          <w:szCs w:val="28"/>
        </w:rPr>
        <w:tab/>
      </w:r>
      <w:proofErr w:type="spellStart"/>
      <w:r w:rsidRPr="00545852">
        <w:rPr>
          <w:sz w:val="28"/>
          <w:szCs w:val="28"/>
        </w:rPr>
        <w:t>Acţiunea</w:t>
      </w:r>
      <w:proofErr w:type="spellEnd"/>
      <w:r w:rsidRPr="00545852">
        <w:rPr>
          <w:sz w:val="28"/>
          <w:szCs w:val="28"/>
        </w:rPr>
        <w:t xml:space="preserve"> a fost legal timbrată cu 400 lei.</w:t>
      </w:r>
    </w:p>
    <w:p w:rsidR="00876857" w:rsidRPr="00545852" w:rsidRDefault="00876857" w:rsidP="00876857">
      <w:pPr>
        <w:jc w:val="both"/>
        <w:rPr>
          <w:sz w:val="28"/>
          <w:szCs w:val="28"/>
        </w:rPr>
      </w:pPr>
      <w:r w:rsidRPr="00545852">
        <w:rPr>
          <w:sz w:val="28"/>
          <w:szCs w:val="28"/>
        </w:rPr>
        <w:tab/>
      </w:r>
      <w:r w:rsidRPr="00545852">
        <w:rPr>
          <w:i/>
          <w:sz w:val="28"/>
          <w:szCs w:val="28"/>
        </w:rPr>
        <w:t xml:space="preserve">Pârâta </w:t>
      </w:r>
      <w:proofErr w:type="spellStart"/>
      <w:r w:rsidRPr="00545852">
        <w:rPr>
          <w:i/>
          <w:sz w:val="28"/>
          <w:szCs w:val="28"/>
        </w:rPr>
        <w:t>Agenţia</w:t>
      </w:r>
      <w:proofErr w:type="spellEnd"/>
      <w:r w:rsidRPr="00545852">
        <w:rPr>
          <w:i/>
          <w:sz w:val="28"/>
          <w:szCs w:val="28"/>
        </w:rPr>
        <w:t xml:space="preserve"> </w:t>
      </w:r>
      <w:proofErr w:type="spellStart"/>
      <w:r w:rsidRPr="00545852">
        <w:rPr>
          <w:i/>
          <w:sz w:val="28"/>
          <w:szCs w:val="28"/>
        </w:rPr>
        <w:t>Naţională</w:t>
      </w:r>
      <w:proofErr w:type="spellEnd"/>
      <w:r w:rsidRPr="00545852">
        <w:rPr>
          <w:i/>
          <w:sz w:val="28"/>
          <w:szCs w:val="28"/>
        </w:rPr>
        <w:t xml:space="preserve"> de Integritate a formulat întâmpinare</w:t>
      </w:r>
      <w:r w:rsidRPr="00545852">
        <w:rPr>
          <w:sz w:val="28"/>
          <w:szCs w:val="28"/>
        </w:rPr>
        <w:t xml:space="preserve"> solicitând respingerea cererii de chemare în judecată formulată de reclamant împotriva Raportului de evaluare </w:t>
      </w:r>
      <w:r w:rsidR="00C551FC">
        <w:rPr>
          <w:sz w:val="28"/>
          <w:szCs w:val="28"/>
        </w:rPr>
        <w:t>....</w:t>
      </w:r>
      <w:r w:rsidRPr="00545852">
        <w:rPr>
          <w:sz w:val="28"/>
          <w:szCs w:val="28"/>
        </w:rPr>
        <w:t>G/II/24.09.2012.</w:t>
      </w:r>
    </w:p>
    <w:p w:rsidR="00876857" w:rsidRPr="00545852" w:rsidRDefault="00876857" w:rsidP="00876857">
      <w:pPr>
        <w:jc w:val="both"/>
        <w:rPr>
          <w:sz w:val="28"/>
          <w:szCs w:val="28"/>
        </w:rPr>
      </w:pPr>
      <w:r w:rsidRPr="00545852">
        <w:rPr>
          <w:sz w:val="28"/>
          <w:szCs w:val="28"/>
        </w:rPr>
        <w:tab/>
        <w:t xml:space="preserve">Pârâta arată, în </w:t>
      </w:r>
      <w:proofErr w:type="spellStart"/>
      <w:r w:rsidRPr="00545852">
        <w:rPr>
          <w:sz w:val="28"/>
          <w:szCs w:val="28"/>
        </w:rPr>
        <w:t>esenţă</w:t>
      </w:r>
      <w:proofErr w:type="spellEnd"/>
      <w:r w:rsidRPr="00545852">
        <w:rPr>
          <w:sz w:val="28"/>
          <w:szCs w:val="28"/>
        </w:rPr>
        <w:t xml:space="preserve">, că raportul de evaluare a fost întocmit pe baza procedurii prevăzute de art. 21 al. 3 Legea 176/2010, având la bază </w:t>
      </w:r>
      <w:proofErr w:type="spellStart"/>
      <w:r w:rsidRPr="00545852">
        <w:rPr>
          <w:sz w:val="28"/>
          <w:szCs w:val="28"/>
        </w:rPr>
        <w:t>documentaţia</w:t>
      </w:r>
      <w:proofErr w:type="spellEnd"/>
      <w:r w:rsidRPr="00545852">
        <w:rPr>
          <w:sz w:val="28"/>
          <w:szCs w:val="28"/>
        </w:rPr>
        <w:t xml:space="preserve"> transmisă, ca urmare a solicitărilor formulate de pârâtă, în conformitate cu prevederile art. 20 al. 5 Legea 176/2010 de următoarele </w:t>
      </w:r>
      <w:proofErr w:type="spellStart"/>
      <w:r w:rsidRPr="00545852">
        <w:rPr>
          <w:sz w:val="28"/>
          <w:szCs w:val="28"/>
        </w:rPr>
        <w:t>instituţii</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autorităţi</w:t>
      </w:r>
      <w:proofErr w:type="spellEnd"/>
      <w:r w:rsidRPr="00545852">
        <w:rPr>
          <w:sz w:val="28"/>
          <w:szCs w:val="28"/>
        </w:rPr>
        <w:t xml:space="preserve">: Spitalului Clinic </w:t>
      </w:r>
      <w:proofErr w:type="spellStart"/>
      <w:r w:rsidRPr="00545852">
        <w:rPr>
          <w:sz w:val="28"/>
          <w:szCs w:val="28"/>
        </w:rPr>
        <w:t>Judeţean</w:t>
      </w:r>
      <w:proofErr w:type="spellEnd"/>
      <w:r w:rsidRPr="00545852">
        <w:rPr>
          <w:sz w:val="28"/>
          <w:szCs w:val="28"/>
        </w:rPr>
        <w:t xml:space="preserve"> de </w:t>
      </w:r>
      <w:proofErr w:type="spellStart"/>
      <w:r w:rsidRPr="00545852">
        <w:rPr>
          <w:sz w:val="28"/>
          <w:szCs w:val="28"/>
        </w:rPr>
        <w:t>urgenţă</w:t>
      </w:r>
      <w:proofErr w:type="spellEnd"/>
      <w:r w:rsidRPr="00545852">
        <w:rPr>
          <w:sz w:val="28"/>
          <w:szCs w:val="28"/>
        </w:rPr>
        <w:t xml:space="preserve"> </w:t>
      </w:r>
      <w:r w:rsidR="00744745">
        <w:rPr>
          <w:sz w:val="28"/>
          <w:szCs w:val="28"/>
        </w:rPr>
        <w:t>....</w:t>
      </w:r>
      <w:r w:rsidRPr="00545852">
        <w:rPr>
          <w:sz w:val="28"/>
          <w:szCs w:val="28"/>
        </w:rPr>
        <w:t xml:space="preserve">, Oficiul </w:t>
      </w:r>
      <w:proofErr w:type="spellStart"/>
      <w:r w:rsidRPr="00545852">
        <w:rPr>
          <w:sz w:val="28"/>
          <w:szCs w:val="28"/>
        </w:rPr>
        <w:t>Naţional</w:t>
      </w:r>
      <w:proofErr w:type="spellEnd"/>
      <w:r w:rsidRPr="00545852">
        <w:rPr>
          <w:sz w:val="28"/>
          <w:szCs w:val="28"/>
        </w:rPr>
        <w:t xml:space="preserve"> al Registrului </w:t>
      </w:r>
      <w:proofErr w:type="spellStart"/>
      <w:r w:rsidRPr="00545852">
        <w:rPr>
          <w:sz w:val="28"/>
          <w:szCs w:val="28"/>
        </w:rPr>
        <w:t>Comerţului</w:t>
      </w:r>
      <w:proofErr w:type="spellEnd"/>
      <w:r w:rsidRPr="00545852">
        <w:rPr>
          <w:sz w:val="28"/>
          <w:szCs w:val="28"/>
        </w:rPr>
        <w:t xml:space="preserve">, </w:t>
      </w:r>
      <w:proofErr w:type="spellStart"/>
      <w:r w:rsidRPr="00545852">
        <w:rPr>
          <w:sz w:val="28"/>
          <w:szCs w:val="28"/>
        </w:rPr>
        <w:t>Administraţia</w:t>
      </w:r>
      <w:proofErr w:type="spellEnd"/>
      <w:r w:rsidRPr="00545852">
        <w:rPr>
          <w:sz w:val="28"/>
          <w:szCs w:val="28"/>
        </w:rPr>
        <w:t xml:space="preserve"> </w:t>
      </w:r>
      <w:proofErr w:type="spellStart"/>
      <w:r w:rsidRPr="00545852">
        <w:rPr>
          <w:sz w:val="28"/>
          <w:szCs w:val="28"/>
        </w:rPr>
        <w:t>Judeţeană</w:t>
      </w:r>
      <w:proofErr w:type="spellEnd"/>
      <w:r w:rsidRPr="00545852">
        <w:rPr>
          <w:sz w:val="28"/>
          <w:szCs w:val="28"/>
        </w:rPr>
        <w:t xml:space="preserve"> a </w:t>
      </w:r>
      <w:proofErr w:type="spellStart"/>
      <w:r w:rsidRPr="00545852">
        <w:rPr>
          <w:sz w:val="28"/>
          <w:szCs w:val="28"/>
        </w:rPr>
        <w:t>Finanţelor</w:t>
      </w:r>
      <w:proofErr w:type="spellEnd"/>
      <w:r w:rsidRPr="00545852">
        <w:rPr>
          <w:sz w:val="28"/>
          <w:szCs w:val="28"/>
        </w:rPr>
        <w:t xml:space="preserve"> Publice </w:t>
      </w:r>
      <w:r w:rsidR="00744745">
        <w:rPr>
          <w:sz w:val="28"/>
          <w:szCs w:val="28"/>
        </w:rPr>
        <w:t>....</w:t>
      </w:r>
      <w:r w:rsidRPr="00545852">
        <w:rPr>
          <w:sz w:val="28"/>
          <w:szCs w:val="28"/>
        </w:rPr>
        <w:t xml:space="preserve">, SC </w:t>
      </w:r>
      <w:r w:rsidR="00C551FC">
        <w:rPr>
          <w:sz w:val="28"/>
          <w:szCs w:val="28"/>
        </w:rPr>
        <w:t>A.</w:t>
      </w:r>
      <w:r w:rsidRPr="00545852">
        <w:rPr>
          <w:sz w:val="28"/>
          <w:szCs w:val="28"/>
        </w:rPr>
        <w:t>SRL.</w:t>
      </w:r>
    </w:p>
    <w:p w:rsidR="00876857" w:rsidRPr="00545852" w:rsidRDefault="00876857" w:rsidP="00876857">
      <w:pPr>
        <w:jc w:val="both"/>
        <w:rPr>
          <w:sz w:val="28"/>
          <w:szCs w:val="28"/>
        </w:rPr>
      </w:pPr>
      <w:r w:rsidRPr="00545852">
        <w:rPr>
          <w:sz w:val="28"/>
          <w:szCs w:val="28"/>
        </w:rPr>
        <w:tab/>
        <w:t xml:space="preserve">Apreciază ca fiind neîntemeiate </w:t>
      </w:r>
      <w:proofErr w:type="spellStart"/>
      <w:r w:rsidRPr="00545852">
        <w:rPr>
          <w:sz w:val="28"/>
          <w:szCs w:val="28"/>
        </w:rPr>
        <w:t>şi</w:t>
      </w:r>
      <w:proofErr w:type="spellEnd"/>
      <w:r w:rsidRPr="00545852">
        <w:rPr>
          <w:sz w:val="28"/>
          <w:szCs w:val="28"/>
        </w:rPr>
        <w:t xml:space="preserve"> vădit nelegale, </w:t>
      </w:r>
      <w:proofErr w:type="spellStart"/>
      <w:r w:rsidRPr="00545852">
        <w:rPr>
          <w:sz w:val="28"/>
          <w:szCs w:val="28"/>
        </w:rPr>
        <w:t>susţinerile</w:t>
      </w:r>
      <w:proofErr w:type="spellEnd"/>
      <w:r w:rsidRPr="00545852">
        <w:rPr>
          <w:sz w:val="28"/>
          <w:szCs w:val="28"/>
        </w:rPr>
        <w:t xml:space="preserve"> reclamantului cu privire la nulitatea raportului de evaluare în baza </w:t>
      </w:r>
      <w:proofErr w:type="spellStart"/>
      <w:r w:rsidRPr="00545852">
        <w:rPr>
          <w:sz w:val="28"/>
          <w:szCs w:val="28"/>
        </w:rPr>
        <w:t>neretroactivităţii</w:t>
      </w:r>
      <w:proofErr w:type="spellEnd"/>
      <w:r w:rsidRPr="00545852">
        <w:rPr>
          <w:sz w:val="28"/>
          <w:szCs w:val="28"/>
        </w:rPr>
        <w:t xml:space="preserve"> Legii 176/2010 deoarece nu este vorba de o aplicare retroactivă a legii atâta timp cât verificarea se raportează la </w:t>
      </w:r>
      <w:proofErr w:type="spellStart"/>
      <w:r w:rsidRPr="00545852">
        <w:rPr>
          <w:sz w:val="28"/>
          <w:szCs w:val="28"/>
        </w:rPr>
        <w:t>legislaţia</w:t>
      </w:r>
      <w:proofErr w:type="spellEnd"/>
      <w:r w:rsidRPr="00545852">
        <w:rPr>
          <w:sz w:val="28"/>
          <w:szCs w:val="28"/>
        </w:rPr>
        <w:t xml:space="preserve"> în vigoare la data încheierii actelor. Arată că legea a intrat în vigoare în anul 2010 </w:t>
      </w:r>
      <w:proofErr w:type="spellStart"/>
      <w:r w:rsidRPr="00545852">
        <w:rPr>
          <w:sz w:val="28"/>
          <w:szCs w:val="28"/>
        </w:rPr>
        <w:t>şi</w:t>
      </w:r>
      <w:proofErr w:type="spellEnd"/>
      <w:r w:rsidRPr="00545852">
        <w:rPr>
          <w:sz w:val="28"/>
          <w:szCs w:val="28"/>
        </w:rPr>
        <w:t xml:space="preserve"> reclamantul </w:t>
      </w:r>
      <w:proofErr w:type="spellStart"/>
      <w:r w:rsidRPr="00545852">
        <w:rPr>
          <w:sz w:val="28"/>
          <w:szCs w:val="28"/>
        </w:rPr>
        <w:t>deţine</w:t>
      </w:r>
      <w:proofErr w:type="spellEnd"/>
      <w:r w:rsidRPr="00545852">
        <w:rPr>
          <w:sz w:val="28"/>
          <w:szCs w:val="28"/>
        </w:rPr>
        <w:t xml:space="preserve"> calitatea de manager al Spitalului Clinic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din 20.10.2010 până la 09.07.2012.</w:t>
      </w:r>
    </w:p>
    <w:p w:rsidR="00876857" w:rsidRPr="00545852" w:rsidRDefault="00876857" w:rsidP="00876857">
      <w:pPr>
        <w:jc w:val="both"/>
        <w:rPr>
          <w:sz w:val="28"/>
          <w:szCs w:val="28"/>
        </w:rPr>
      </w:pPr>
      <w:r w:rsidRPr="00545852">
        <w:rPr>
          <w:sz w:val="28"/>
          <w:szCs w:val="28"/>
        </w:rPr>
        <w:tab/>
        <w:t xml:space="preserve">Arată că reclamantului i se impută o stare de incompatibilitate reglementată de Legea 95/2006 în vigoare la data </w:t>
      </w:r>
      <w:proofErr w:type="spellStart"/>
      <w:r w:rsidRPr="00545852">
        <w:rPr>
          <w:sz w:val="28"/>
          <w:szCs w:val="28"/>
        </w:rPr>
        <w:t>deţinerii</w:t>
      </w:r>
      <w:proofErr w:type="spellEnd"/>
      <w:r w:rsidRPr="00545852">
        <w:rPr>
          <w:sz w:val="28"/>
          <w:szCs w:val="28"/>
        </w:rPr>
        <w:t xml:space="preserve"> respectivei </w:t>
      </w:r>
      <w:proofErr w:type="spellStart"/>
      <w:r w:rsidRPr="00545852">
        <w:rPr>
          <w:sz w:val="28"/>
          <w:szCs w:val="28"/>
        </w:rPr>
        <w:t>calităţi</w:t>
      </w:r>
      <w:proofErr w:type="spellEnd"/>
      <w:r w:rsidRPr="00545852">
        <w:rPr>
          <w:sz w:val="28"/>
          <w:szCs w:val="28"/>
        </w:rPr>
        <w:t>.</w:t>
      </w:r>
    </w:p>
    <w:p w:rsidR="00876857" w:rsidRPr="00545852" w:rsidRDefault="00876857" w:rsidP="00876857">
      <w:pPr>
        <w:jc w:val="both"/>
        <w:rPr>
          <w:sz w:val="28"/>
          <w:szCs w:val="28"/>
        </w:rPr>
      </w:pPr>
      <w:r w:rsidRPr="00545852">
        <w:rPr>
          <w:sz w:val="28"/>
          <w:szCs w:val="28"/>
        </w:rPr>
        <w:tab/>
        <w:t xml:space="preserve">Invocă art. 8 Legea 176/2010 </w:t>
      </w:r>
      <w:proofErr w:type="spellStart"/>
      <w:r w:rsidRPr="00545852">
        <w:rPr>
          <w:sz w:val="28"/>
          <w:szCs w:val="28"/>
        </w:rPr>
        <w:t>şi</w:t>
      </w:r>
      <w:proofErr w:type="spellEnd"/>
      <w:r w:rsidRPr="00545852">
        <w:rPr>
          <w:sz w:val="28"/>
          <w:szCs w:val="28"/>
        </w:rPr>
        <w:t xml:space="preserve"> arată că scopul ANI asigurarea </w:t>
      </w:r>
      <w:proofErr w:type="spellStart"/>
      <w:r w:rsidRPr="00545852">
        <w:rPr>
          <w:sz w:val="28"/>
          <w:szCs w:val="28"/>
        </w:rPr>
        <w:t>integrităţii</w:t>
      </w:r>
      <w:proofErr w:type="spellEnd"/>
      <w:r w:rsidRPr="00545852">
        <w:rPr>
          <w:sz w:val="28"/>
          <w:szCs w:val="28"/>
        </w:rPr>
        <w:t xml:space="preserve"> în exercitarea </w:t>
      </w:r>
      <w:proofErr w:type="spellStart"/>
      <w:r w:rsidRPr="00545852">
        <w:rPr>
          <w:sz w:val="28"/>
          <w:szCs w:val="28"/>
        </w:rPr>
        <w:t>demnităţilor</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funcţiilor</w:t>
      </w:r>
      <w:proofErr w:type="spellEnd"/>
      <w:r w:rsidRPr="00545852">
        <w:rPr>
          <w:sz w:val="28"/>
          <w:szCs w:val="28"/>
        </w:rPr>
        <w:t xml:space="preserve"> publice </w:t>
      </w:r>
      <w:proofErr w:type="spellStart"/>
      <w:r w:rsidRPr="00545852">
        <w:rPr>
          <w:sz w:val="28"/>
          <w:szCs w:val="28"/>
        </w:rPr>
        <w:t>şi</w:t>
      </w:r>
      <w:proofErr w:type="spellEnd"/>
      <w:r w:rsidRPr="00545852">
        <w:rPr>
          <w:sz w:val="28"/>
          <w:szCs w:val="28"/>
        </w:rPr>
        <w:t xml:space="preserve"> prevenirea </w:t>
      </w:r>
      <w:proofErr w:type="spellStart"/>
      <w:r w:rsidRPr="00545852">
        <w:rPr>
          <w:sz w:val="28"/>
          <w:szCs w:val="28"/>
        </w:rPr>
        <w:t>corupţiei</w:t>
      </w:r>
      <w:proofErr w:type="spellEnd"/>
      <w:r w:rsidRPr="00545852">
        <w:rPr>
          <w:sz w:val="28"/>
          <w:szCs w:val="28"/>
        </w:rPr>
        <w:t xml:space="preserve"> </w:t>
      </w:r>
      <w:proofErr w:type="spellStart"/>
      <w:r w:rsidRPr="00545852">
        <w:rPr>
          <w:sz w:val="28"/>
          <w:szCs w:val="28"/>
        </w:rPr>
        <w:t>instituţionale</w:t>
      </w:r>
      <w:proofErr w:type="spellEnd"/>
      <w:r w:rsidRPr="00545852">
        <w:rPr>
          <w:sz w:val="28"/>
          <w:szCs w:val="28"/>
        </w:rPr>
        <w:t xml:space="preserve">, prin exercitarea de </w:t>
      </w:r>
      <w:proofErr w:type="spellStart"/>
      <w:r w:rsidRPr="00545852">
        <w:rPr>
          <w:sz w:val="28"/>
          <w:szCs w:val="28"/>
        </w:rPr>
        <w:t>responsabilităţi</w:t>
      </w:r>
      <w:proofErr w:type="spellEnd"/>
      <w:r w:rsidRPr="00545852">
        <w:rPr>
          <w:sz w:val="28"/>
          <w:szCs w:val="28"/>
        </w:rPr>
        <w:t xml:space="preserve"> în evaluarea </w:t>
      </w:r>
      <w:proofErr w:type="spellStart"/>
      <w:r w:rsidRPr="00545852">
        <w:rPr>
          <w:sz w:val="28"/>
          <w:szCs w:val="28"/>
        </w:rPr>
        <w:t>declaraţiilor</w:t>
      </w:r>
      <w:proofErr w:type="spellEnd"/>
      <w:r w:rsidRPr="00545852">
        <w:rPr>
          <w:sz w:val="28"/>
          <w:szCs w:val="28"/>
        </w:rPr>
        <w:t xml:space="preserve"> de avere, a datelor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informaţiilor</w:t>
      </w:r>
      <w:proofErr w:type="spellEnd"/>
      <w:r w:rsidRPr="00545852">
        <w:rPr>
          <w:sz w:val="28"/>
          <w:szCs w:val="28"/>
        </w:rPr>
        <w:t xml:space="preserve"> privind averea, precum </w:t>
      </w:r>
      <w:proofErr w:type="spellStart"/>
      <w:r w:rsidRPr="00545852">
        <w:rPr>
          <w:sz w:val="28"/>
          <w:szCs w:val="28"/>
        </w:rPr>
        <w:t>şi</w:t>
      </w:r>
      <w:proofErr w:type="spellEnd"/>
      <w:r w:rsidRPr="00545852">
        <w:rPr>
          <w:sz w:val="28"/>
          <w:szCs w:val="28"/>
        </w:rPr>
        <w:t xml:space="preserve"> a modificărilor patrimoniale intervenite, a </w:t>
      </w:r>
      <w:proofErr w:type="spellStart"/>
      <w:r w:rsidRPr="00545852">
        <w:rPr>
          <w:sz w:val="28"/>
          <w:szCs w:val="28"/>
        </w:rPr>
        <w:t>incompatibilităţilor</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conflictelor de interese </w:t>
      </w:r>
      <w:proofErr w:type="spellStart"/>
      <w:r w:rsidRPr="00545852">
        <w:rPr>
          <w:sz w:val="28"/>
          <w:szCs w:val="28"/>
        </w:rPr>
        <w:t>potenţiale</w:t>
      </w:r>
      <w:proofErr w:type="spellEnd"/>
      <w:r w:rsidRPr="00545852">
        <w:rPr>
          <w:sz w:val="28"/>
          <w:szCs w:val="28"/>
        </w:rPr>
        <w:t xml:space="preserve"> în care se pot afla persoanele care îndeplinesc </w:t>
      </w:r>
      <w:proofErr w:type="spellStart"/>
      <w:r w:rsidRPr="00545852">
        <w:rPr>
          <w:sz w:val="28"/>
          <w:szCs w:val="28"/>
        </w:rPr>
        <w:t>funcţii</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demnităţi</w:t>
      </w:r>
      <w:proofErr w:type="spellEnd"/>
      <w:r w:rsidRPr="00545852">
        <w:rPr>
          <w:sz w:val="28"/>
          <w:szCs w:val="28"/>
        </w:rPr>
        <w:t xml:space="preserve"> publice, pe perioada îndeplinirii acestora.</w:t>
      </w:r>
    </w:p>
    <w:p w:rsidR="00876857" w:rsidRPr="00545852" w:rsidRDefault="00876857" w:rsidP="00876857">
      <w:pPr>
        <w:jc w:val="both"/>
        <w:rPr>
          <w:sz w:val="28"/>
          <w:szCs w:val="28"/>
        </w:rPr>
      </w:pPr>
      <w:r w:rsidRPr="00545852">
        <w:rPr>
          <w:sz w:val="28"/>
          <w:szCs w:val="28"/>
        </w:rPr>
        <w:lastRenderedPageBreak/>
        <w:tab/>
        <w:t xml:space="preserve">Arată că activitatea de evaluare se efectuează atât pe durata exercitării </w:t>
      </w:r>
      <w:proofErr w:type="spellStart"/>
      <w:r w:rsidRPr="00545852">
        <w:rPr>
          <w:sz w:val="28"/>
          <w:szCs w:val="28"/>
        </w:rPr>
        <w:t>funcţiilor</w:t>
      </w:r>
      <w:proofErr w:type="spellEnd"/>
      <w:r w:rsidRPr="00545852">
        <w:rPr>
          <w:sz w:val="28"/>
          <w:szCs w:val="28"/>
        </w:rPr>
        <w:t xml:space="preserve"> ori </w:t>
      </w:r>
      <w:proofErr w:type="spellStart"/>
      <w:r w:rsidRPr="00545852">
        <w:rPr>
          <w:sz w:val="28"/>
          <w:szCs w:val="28"/>
        </w:rPr>
        <w:t>demnităţilor</w:t>
      </w:r>
      <w:proofErr w:type="spellEnd"/>
      <w:r w:rsidRPr="00545852">
        <w:rPr>
          <w:sz w:val="28"/>
          <w:szCs w:val="28"/>
        </w:rPr>
        <w:t xml:space="preserve"> publice cât </w:t>
      </w:r>
      <w:proofErr w:type="spellStart"/>
      <w:r w:rsidRPr="00545852">
        <w:rPr>
          <w:sz w:val="28"/>
          <w:szCs w:val="28"/>
        </w:rPr>
        <w:t>şi</w:t>
      </w:r>
      <w:proofErr w:type="spellEnd"/>
      <w:r w:rsidRPr="00545852">
        <w:rPr>
          <w:sz w:val="28"/>
          <w:szCs w:val="28"/>
        </w:rPr>
        <w:t xml:space="preserve"> în decursul a 3 ani după încetarea acestora.</w:t>
      </w:r>
    </w:p>
    <w:p w:rsidR="00876857" w:rsidRPr="00545852" w:rsidRDefault="00876857" w:rsidP="00876857">
      <w:pPr>
        <w:jc w:val="both"/>
        <w:rPr>
          <w:sz w:val="28"/>
          <w:szCs w:val="28"/>
        </w:rPr>
      </w:pPr>
      <w:r w:rsidRPr="00545852">
        <w:rPr>
          <w:sz w:val="28"/>
          <w:szCs w:val="28"/>
        </w:rPr>
        <w:tab/>
        <w:t xml:space="preserve">Apreciază neîntemeiate </w:t>
      </w:r>
      <w:proofErr w:type="spellStart"/>
      <w:r w:rsidRPr="00545852">
        <w:rPr>
          <w:sz w:val="28"/>
          <w:szCs w:val="28"/>
        </w:rPr>
        <w:t>şi</w:t>
      </w:r>
      <w:proofErr w:type="spellEnd"/>
      <w:r w:rsidRPr="00545852">
        <w:rPr>
          <w:sz w:val="28"/>
          <w:szCs w:val="28"/>
        </w:rPr>
        <w:t xml:space="preserve"> vădit nelegale </w:t>
      </w:r>
      <w:proofErr w:type="spellStart"/>
      <w:r w:rsidRPr="00545852">
        <w:rPr>
          <w:sz w:val="28"/>
          <w:szCs w:val="28"/>
        </w:rPr>
        <w:t>susţinerile</w:t>
      </w:r>
      <w:proofErr w:type="spellEnd"/>
      <w:r w:rsidRPr="00545852">
        <w:rPr>
          <w:sz w:val="28"/>
          <w:szCs w:val="28"/>
        </w:rPr>
        <w:t xml:space="preserve"> cu privire la nulitatea raportului în baza încălcării prevederilor art. 13 al. 2 Legea 176/2010 având în vedere că din interpretarea sistematică a </w:t>
      </w:r>
      <w:proofErr w:type="spellStart"/>
      <w:r w:rsidRPr="00545852">
        <w:rPr>
          <w:sz w:val="28"/>
          <w:szCs w:val="28"/>
        </w:rPr>
        <w:t>dispoziţiilor</w:t>
      </w:r>
      <w:proofErr w:type="spellEnd"/>
      <w:r w:rsidRPr="00545852">
        <w:rPr>
          <w:sz w:val="28"/>
          <w:szCs w:val="28"/>
        </w:rPr>
        <w:t xml:space="preserve"> art. 20, 13 </w:t>
      </w:r>
      <w:proofErr w:type="spellStart"/>
      <w:r w:rsidRPr="00545852">
        <w:rPr>
          <w:sz w:val="28"/>
          <w:szCs w:val="28"/>
        </w:rPr>
        <w:t>şi</w:t>
      </w:r>
      <w:proofErr w:type="spellEnd"/>
      <w:r w:rsidRPr="00545852">
        <w:rPr>
          <w:sz w:val="28"/>
          <w:szCs w:val="28"/>
        </w:rPr>
        <w:t xml:space="preserve"> 15 Legea 176/2010, activitatea de evaluare a </w:t>
      </w:r>
      <w:proofErr w:type="spellStart"/>
      <w:r w:rsidRPr="00545852">
        <w:rPr>
          <w:sz w:val="28"/>
          <w:szCs w:val="28"/>
        </w:rPr>
        <w:t>incompatibilităţilor</w:t>
      </w:r>
      <w:proofErr w:type="spellEnd"/>
      <w:r w:rsidRPr="00545852">
        <w:rPr>
          <w:sz w:val="28"/>
          <w:szCs w:val="28"/>
        </w:rPr>
        <w:t xml:space="preserve"> poate fi realizată chiar anterior  solicitării unui punct de vedere a persoanei în cauză, inclusiv prin solicitarea de date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informaţii</w:t>
      </w:r>
      <w:proofErr w:type="spellEnd"/>
      <w:r w:rsidRPr="00545852">
        <w:rPr>
          <w:sz w:val="28"/>
          <w:szCs w:val="28"/>
        </w:rPr>
        <w:t xml:space="preserve"> de la persoanele fizice sau juridice, de vreme ce se precizează expres că solicitarea unui punct de vedere persoanei evaluate este necesară doar în urma evaluării </w:t>
      </w:r>
      <w:proofErr w:type="spellStart"/>
      <w:r w:rsidRPr="00545852">
        <w:rPr>
          <w:sz w:val="28"/>
          <w:szCs w:val="28"/>
        </w:rPr>
        <w:t>declaraţiei</w:t>
      </w:r>
      <w:proofErr w:type="spellEnd"/>
      <w:r w:rsidRPr="00545852">
        <w:rPr>
          <w:sz w:val="28"/>
          <w:szCs w:val="28"/>
        </w:rPr>
        <w:t xml:space="preserve"> de interese, precum </w:t>
      </w:r>
      <w:proofErr w:type="spellStart"/>
      <w:r w:rsidRPr="00545852">
        <w:rPr>
          <w:sz w:val="28"/>
          <w:szCs w:val="28"/>
        </w:rPr>
        <w:t>şi</w:t>
      </w:r>
      <w:proofErr w:type="spellEnd"/>
      <w:r w:rsidRPr="00545852">
        <w:rPr>
          <w:sz w:val="28"/>
          <w:szCs w:val="28"/>
        </w:rPr>
        <w:t xml:space="preserve"> a </w:t>
      </w:r>
      <w:proofErr w:type="spellStart"/>
      <w:r w:rsidRPr="00545852">
        <w:rPr>
          <w:sz w:val="28"/>
          <w:szCs w:val="28"/>
        </w:rPr>
        <w:t>alto</w:t>
      </w:r>
      <w:proofErr w:type="spellEnd"/>
      <w:r w:rsidRPr="00545852">
        <w:rPr>
          <w:sz w:val="28"/>
          <w:szCs w:val="28"/>
        </w:rPr>
        <w:t xml:space="preserve"> </w:t>
      </w:r>
      <w:proofErr w:type="spellStart"/>
      <w:r w:rsidRPr="00545852">
        <w:rPr>
          <w:sz w:val="28"/>
          <w:szCs w:val="28"/>
        </w:rPr>
        <w:t>informaţii</w:t>
      </w:r>
      <w:proofErr w:type="spellEnd"/>
      <w:r w:rsidRPr="00545852">
        <w:rPr>
          <w:sz w:val="28"/>
          <w:szCs w:val="28"/>
        </w:rPr>
        <w:t xml:space="preserve">, dacă se identifică elemente în sensul </w:t>
      </w:r>
      <w:proofErr w:type="spellStart"/>
      <w:r w:rsidRPr="00545852">
        <w:rPr>
          <w:sz w:val="28"/>
          <w:szCs w:val="28"/>
        </w:rPr>
        <w:t>existenţei</w:t>
      </w:r>
      <w:proofErr w:type="spellEnd"/>
      <w:r w:rsidRPr="00545852">
        <w:rPr>
          <w:sz w:val="28"/>
          <w:szCs w:val="28"/>
        </w:rPr>
        <w:t xml:space="preserve"> unui conflict de interese sau a unei </w:t>
      </w:r>
      <w:proofErr w:type="spellStart"/>
      <w:r w:rsidRPr="00545852">
        <w:rPr>
          <w:sz w:val="28"/>
          <w:szCs w:val="28"/>
        </w:rPr>
        <w:t>incompatibilităţi</w:t>
      </w:r>
      <w:proofErr w:type="spellEnd"/>
      <w:r w:rsidRPr="00545852">
        <w:rPr>
          <w:sz w:val="28"/>
          <w:szCs w:val="28"/>
        </w:rPr>
        <w:t>.</w:t>
      </w:r>
    </w:p>
    <w:p w:rsidR="00876857" w:rsidRPr="00545852" w:rsidRDefault="00876857" w:rsidP="00876857">
      <w:pPr>
        <w:jc w:val="both"/>
        <w:rPr>
          <w:sz w:val="28"/>
          <w:szCs w:val="28"/>
        </w:rPr>
      </w:pPr>
      <w:r w:rsidRPr="00545852">
        <w:rPr>
          <w:sz w:val="28"/>
          <w:szCs w:val="28"/>
        </w:rPr>
        <w:tab/>
        <w:t xml:space="preserve">Concluzionează că, odată ce a comunicat reclamantului despre </w:t>
      </w:r>
      <w:proofErr w:type="spellStart"/>
      <w:r w:rsidRPr="00545852">
        <w:rPr>
          <w:sz w:val="28"/>
          <w:szCs w:val="28"/>
        </w:rPr>
        <w:t>declanşarea</w:t>
      </w:r>
      <w:proofErr w:type="spellEnd"/>
      <w:r w:rsidRPr="00545852">
        <w:rPr>
          <w:sz w:val="28"/>
          <w:szCs w:val="28"/>
        </w:rPr>
        <w:t xml:space="preserve"> procedurii de evaluare, prin adresa din 19.05.2014, ANI era </w:t>
      </w:r>
      <w:proofErr w:type="spellStart"/>
      <w:r w:rsidRPr="00545852">
        <w:rPr>
          <w:sz w:val="28"/>
          <w:szCs w:val="28"/>
        </w:rPr>
        <w:t>îndreptăţită</w:t>
      </w:r>
      <w:proofErr w:type="spellEnd"/>
      <w:r w:rsidRPr="00545852">
        <w:rPr>
          <w:sz w:val="28"/>
          <w:szCs w:val="28"/>
        </w:rPr>
        <w:t xml:space="preserve"> să solicite </w:t>
      </w:r>
      <w:proofErr w:type="spellStart"/>
      <w:r w:rsidRPr="00545852">
        <w:rPr>
          <w:sz w:val="28"/>
          <w:szCs w:val="28"/>
        </w:rPr>
        <w:t>informaţii</w:t>
      </w:r>
      <w:proofErr w:type="spellEnd"/>
      <w:r w:rsidRPr="00545852">
        <w:rPr>
          <w:sz w:val="28"/>
          <w:szCs w:val="28"/>
        </w:rPr>
        <w:t xml:space="preserve"> relevante </w:t>
      </w:r>
      <w:proofErr w:type="spellStart"/>
      <w:r w:rsidRPr="00545852">
        <w:rPr>
          <w:sz w:val="28"/>
          <w:szCs w:val="28"/>
        </w:rPr>
        <w:t>autorităţilor</w:t>
      </w:r>
      <w:proofErr w:type="spellEnd"/>
      <w:r w:rsidRPr="00545852">
        <w:rPr>
          <w:sz w:val="28"/>
          <w:szCs w:val="28"/>
        </w:rPr>
        <w:t xml:space="preserve"> publice, acestea putând fi valorificate în mod legal la elaborarea raportului de evaluare </w:t>
      </w:r>
      <w:proofErr w:type="spellStart"/>
      <w:r w:rsidRPr="00545852">
        <w:rPr>
          <w:sz w:val="28"/>
          <w:szCs w:val="28"/>
        </w:rPr>
        <w:t>şi</w:t>
      </w:r>
      <w:proofErr w:type="spellEnd"/>
      <w:r w:rsidRPr="00545852">
        <w:rPr>
          <w:sz w:val="28"/>
          <w:szCs w:val="28"/>
        </w:rPr>
        <w:t xml:space="preserve"> s-a respectat prevederea art. 20, solicitând reclamantului un punct de vedere doar la momentul la care, din datele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informaţiile</w:t>
      </w:r>
      <w:proofErr w:type="spellEnd"/>
      <w:r w:rsidRPr="00545852">
        <w:rPr>
          <w:sz w:val="28"/>
          <w:szCs w:val="28"/>
        </w:rPr>
        <w:t xml:space="preserve"> </w:t>
      </w:r>
      <w:proofErr w:type="spellStart"/>
      <w:r w:rsidRPr="00545852">
        <w:rPr>
          <w:sz w:val="28"/>
          <w:szCs w:val="28"/>
        </w:rPr>
        <w:t>obţinute</w:t>
      </w:r>
      <w:proofErr w:type="spellEnd"/>
      <w:r w:rsidRPr="00545852">
        <w:rPr>
          <w:sz w:val="28"/>
          <w:szCs w:val="28"/>
        </w:rPr>
        <w:t xml:space="preserve">, a constatat că există indicii cu privire la o </w:t>
      </w:r>
      <w:proofErr w:type="spellStart"/>
      <w:r w:rsidRPr="00545852">
        <w:rPr>
          <w:sz w:val="28"/>
          <w:szCs w:val="28"/>
        </w:rPr>
        <w:t>situaţie</w:t>
      </w:r>
      <w:proofErr w:type="spellEnd"/>
      <w:r w:rsidRPr="00545852">
        <w:rPr>
          <w:sz w:val="28"/>
          <w:szCs w:val="28"/>
        </w:rPr>
        <w:t xml:space="preserve"> de incompatibilitate în </w:t>
      </w:r>
      <w:proofErr w:type="spellStart"/>
      <w:r w:rsidRPr="00545852">
        <w:rPr>
          <w:sz w:val="28"/>
          <w:szCs w:val="28"/>
        </w:rPr>
        <w:t>privinţa</w:t>
      </w:r>
      <w:proofErr w:type="spellEnd"/>
      <w:r w:rsidRPr="00545852">
        <w:rPr>
          <w:sz w:val="28"/>
          <w:szCs w:val="28"/>
        </w:rPr>
        <w:t xml:space="preserve"> sa. Apreciază că  după </w:t>
      </w:r>
      <w:proofErr w:type="spellStart"/>
      <w:r w:rsidRPr="00545852">
        <w:rPr>
          <w:sz w:val="28"/>
          <w:szCs w:val="28"/>
        </w:rPr>
        <w:t>înştiinţarea</w:t>
      </w:r>
      <w:proofErr w:type="spellEnd"/>
      <w:r w:rsidRPr="00545852">
        <w:rPr>
          <w:sz w:val="28"/>
          <w:szCs w:val="28"/>
        </w:rPr>
        <w:t xml:space="preserve"> reclamantului, ANI nu ar fi putut fi în măsură să identifice elemente în sensul </w:t>
      </w:r>
      <w:proofErr w:type="spellStart"/>
      <w:r w:rsidRPr="00545852">
        <w:rPr>
          <w:sz w:val="28"/>
          <w:szCs w:val="28"/>
        </w:rPr>
        <w:t>existenţei</w:t>
      </w:r>
      <w:proofErr w:type="spellEnd"/>
      <w:r w:rsidRPr="00545852">
        <w:rPr>
          <w:sz w:val="28"/>
          <w:szCs w:val="28"/>
        </w:rPr>
        <w:t xml:space="preserve"> unei stări de incompatibilitate, pentru informarea reclamantului, conform art. 20, dacă nu ar fi solicitat tuturor </w:t>
      </w:r>
      <w:proofErr w:type="spellStart"/>
      <w:r w:rsidRPr="00545852">
        <w:rPr>
          <w:sz w:val="28"/>
          <w:szCs w:val="28"/>
        </w:rPr>
        <w:t>instituţiilor</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autorităţilor</w:t>
      </w:r>
      <w:proofErr w:type="spellEnd"/>
      <w:r w:rsidRPr="00545852">
        <w:rPr>
          <w:sz w:val="28"/>
          <w:szCs w:val="28"/>
        </w:rPr>
        <w:t xml:space="preserve"> publice, altor persoane juridice de drept public sau privat, precum </w:t>
      </w:r>
      <w:proofErr w:type="spellStart"/>
      <w:r w:rsidRPr="00545852">
        <w:rPr>
          <w:sz w:val="28"/>
          <w:szCs w:val="28"/>
        </w:rPr>
        <w:t>şi</w:t>
      </w:r>
      <w:proofErr w:type="spellEnd"/>
      <w:r w:rsidRPr="00545852">
        <w:rPr>
          <w:sz w:val="28"/>
          <w:szCs w:val="28"/>
        </w:rPr>
        <w:t xml:space="preserve"> persoanelor fizice, documentele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informaţiile</w:t>
      </w:r>
      <w:proofErr w:type="spellEnd"/>
      <w:r w:rsidRPr="00545852">
        <w:rPr>
          <w:sz w:val="28"/>
          <w:szCs w:val="28"/>
        </w:rPr>
        <w:t xml:space="preserve"> necesare </w:t>
      </w:r>
      <w:proofErr w:type="spellStart"/>
      <w:r w:rsidRPr="00545852">
        <w:rPr>
          <w:sz w:val="28"/>
          <w:szCs w:val="28"/>
        </w:rPr>
        <w:t>desfăşurării</w:t>
      </w:r>
      <w:proofErr w:type="spellEnd"/>
      <w:r w:rsidRPr="00545852">
        <w:rPr>
          <w:sz w:val="28"/>
          <w:szCs w:val="28"/>
        </w:rPr>
        <w:t xml:space="preserve"> </w:t>
      </w:r>
      <w:proofErr w:type="spellStart"/>
      <w:r w:rsidRPr="00545852">
        <w:rPr>
          <w:sz w:val="28"/>
          <w:szCs w:val="28"/>
        </w:rPr>
        <w:t>activităţii</w:t>
      </w:r>
      <w:proofErr w:type="spellEnd"/>
      <w:r w:rsidRPr="00545852">
        <w:rPr>
          <w:sz w:val="28"/>
          <w:szCs w:val="28"/>
        </w:rPr>
        <w:t xml:space="preserve"> de evaluare, cu </w:t>
      </w:r>
      <w:proofErr w:type="spellStart"/>
      <w:r w:rsidRPr="00545852">
        <w:rPr>
          <w:sz w:val="28"/>
          <w:szCs w:val="28"/>
        </w:rPr>
        <w:t>obligaţia</w:t>
      </w:r>
      <w:proofErr w:type="spellEnd"/>
      <w:r w:rsidRPr="00545852">
        <w:rPr>
          <w:sz w:val="28"/>
          <w:szCs w:val="28"/>
        </w:rPr>
        <w:t xml:space="preserve"> păstrării </w:t>
      </w:r>
      <w:proofErr w:type="spellStart"/>
      <w:r w:rsidRPr="00545852">
        <w:rPr>
          <w:sz w:val="28"/>
          <w:szCs w:val="28"/>
        </w:rPr>
        <w:t>confidenţialităţii</w:t>
      </w:r>
      <w:proofErr w:type="spellEnd"/>
      <w:r w:rsidRPr="00545852">
        <w:rPr>
          <w:sz w:val="28"/>
          <w:szCs w:val="28"/>
        </w:rPr>
        <w:t>.</w:t>
      </w:r>
    </w:p>
    <w:p w:rsidR="00876857" w:rsidRPr="00545852" w:rsidRDefault="00876857" w:rsidP="00876857">
      <w:pPr>
        <w:jc w:val="both"/>
        <w:rPr>
          <w:sz w:val="28"/>
          <w:szCs w:val="28"/>
        </w:rPr>
      </w:pPr>
      <w:r w:rsidRPr="00545852">
        <w:rPr>
          <w:sz w:val="28"/>
          <w:szCs w:val="28"/>
        </w:rPr>
        <w:tab/>
        <w:t xml:space="preserve">Cu privire la </w:t>
      </w:r>
      <w:proofErr w:type="spellStart"/>
      <w:r w:rsidRPr="00545852">
        <w:rPr>
          <w:sz w:val="28"/>
          <w:szCs w:val="28"/>
        </w:rPr>
        <w:t>situaţia</w:t>
      </w:r>
      <w:proofErr w:type="spellEnd"/>
      <w:r w:rsidRPr="00545852">
        <w:rPr>
          <w:sz w:val="28"/>
          <w:szCs w:val="28"/>
        </w:rPr>
        <w:t xml:space="preserve"> de incompatibilitate generată de exercitarea concomitentă a </w:t>
      </w:r>
      <w:proofErr w:type="spellStart"/>
      <w:r w:rsidRPr="00545852">
        <w:rPr>
          <w:sz w:val="28"/>
          <w:szCs w:val="28"/>
        </w:rPr>
        <w:t>funcţiei</w:t>
      </w:r>
      <w:proofErr w:type="spellEnd"/>
      <w:r w:rsidRPr="00545852">
        <w:rPr>
          <w:sz w:val="28"/>
          <w:szCs w:val="28"/>
        </w:rPr>
        <w:t xml:space="preserve"> de manager interimar, respectiv manager al Spitalului Clinic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funcţia</w:t>
      </w:r>
      <w:proofErr w:type="spellEnd"/>
      <w:r w:rsidRPr="00545852">
        <w:rPr>
          <w:sz w:val="28"/>
          <w:szCs w:val="28"/>
        </w:rPr>
        <w:t xml:space="preserve"> de medic primar în cadrul SC </w:t>
      </w:r>
      <w:r w:rsidR="00C551FC">
        <w:rPr>
          <w:sz w:val="28"/>
          <w:szCs w:val="28"/>
        </w:rPr>
        <w:t>A.</w:t>
      </w:r>
      <w:r w:rsidRPr="00545852">
        <w:rPr>
          <w:sz w:val="28"/>
          <w:szCs w:val="28"/>
        </w:rPr>
        <w:t xml:space="preserve">SRL, pârâta  arată că în cuprinsul art. 180 al. 1 lit. b Legea 95/2006 legiuitorul nu a instituit nicio </w:t>
      </w:r>
      <w:proofErr w:type="spellStart"/>
      <w:r w:rsidRPr="00545852">
        <w:rPr>
          <w:sz w:val="28"/>
          <w:szCs w:val="28"/>
        </w:rPr>
        <w:t>excepţie</w:t>
      </w:r>
      <w:proofErr w:type="spellEnd"/>
      <w:r w:rsidRPr="00545852">
        <w:rPr>
          <w:sz w:val="28"/>
          <w:szCs w:val="28"/>
        </w:rPr>
        <w:t xml:space="preserve">, în sensul celor </w:t>
      </w:r>
      <w:proofErr w:type="spellStart"/>
      <w:r w:rsidRPr="00545852">
        <w:rPr>
          <w:sz w:val="28"/>
          <w:szCs w:val="28"/>
        </w:rPr>
        <w:t>menţionate</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dorite de reclamant.</w:t>
      </w:r>
    </w:p>
    <w:p w:rsidR="00876857" w:rsidRPr="00545852" w:rsidRDefault="00876857" w:rsidP="00876857">
      <w:pPr>
        <w:jc w:val="both"/>
        <w:rPr>
          <w:sz w:val="28"/>
          <w:szCs w:val="28"/>
        </w:rPr>
      </w:pPr>
      <w:r w:rsidRPr="00545852">
        <w:rPr>
          <w:sz w:val="28"/>
          <w:szCs w:val="28"/>
        </w:rPr>
        <w:tab/>
        <w:t xml:space="preserve">Apreciază că pentru a se afla într-o </w:t>
      </w:r>
      <w:proofErr w:type="spellStart"/>
      <w:r w:rsidRPr="00545852">
        <w:rPr>
          <w:sz w:val="28"/>
          <w:szCs w:val="28"/>
        </w:rPr>
        <w:t>situaţie</w:t>
      </w:r>
      <w:proofErr w:type="spellEnd"/>
      <w:r w:rsidRPr="00545852">
        <w:rPr>
          <w:sz w:val="28"/>
          <w:szCs w:val="28"/>
        </w:rPr>
        <w:t xml:space="preserve"> de incompatibilitate este suficient ca un manager de spital să exercite concomitent două sau mai multe </w:t>
      </w:r>
      <w:proofErr w:type="spellStart"/>
      <w:r w:rsidRPr="00545852">
        <w:rPr>
          <w:sz w:val="28"/>
          <w:szCs w:val="28"/>
        </w:rPr>
        <w:t>funcţii</w:t>
      </w:r>
      <w:proofErr w:type="spellEnd"/>
      <w:r w:rsidRPr="00545852">
        <w:rPr>
          <w:sz w:val="28"/>
          <w:szCs w:val="28"/>
        </w:rPr>
        <w:t xml:space="preserve"> al căror cumul este interzis de lege </w:t>
      </w:r>
      <w:proofErr w:type="spellStart"/>
      <w:r w:rsidRPr="00545852">
        <w:rPr>
          <w:sz w:val="28"/>
          <w:szCs w:val="28"/>
        </w:rPr>
        <w:t>şi</w:t>
      </w:r>
      <w:proofErr w:type="spellEnd"/>
      <w:r w:rsidRPr="00545852">
        <w:rPr>
          <w:sz w:val="28"/>
          <w:szCs w:val="28"/>
        </w:rPr>
        <w:t xml:space="preserve"> că reclamantul nu a respectat prevederile legale de a înlătura motivele de incompatibilitate ori de conflict de interese în termen de 30 zile de la </w:t>
      </w:r>
      <w:proofErr w:type="spellStart"/>
      <w:r w:rsidRPr="00545852">
        <w:rPr>
          <w:sz w:val="28"/>
          <w:szCs w:val="28"/>
        </w:rPr>
        <w:t>apariţia</w:t>
      </w:r>
      <w:proofErr w:type="spellEnd"/>
      <w:r w:rsidRPr="00545852">
        <w:rPr>
          <w:sz w:val="28"/>
          <w:szCs w:val="28"/>
        </w:rPr>
        <w:t xml:space="preserve"> acestora.</w:t>
      </w:r>
    </w:p>
    <w:p w:rsidR="00876857" w:rsidRPr="00545852" w:rsidRDefault="00876857" w:rsidP="00876857">
      <w:pPr>
        <w:jc w:val="both"/>
        <w:rPr>
          <w:sz w:val="28"/>
          <w:szCs w:val="28"/>
        </w:rPr>
      </w:pPr>
      <w:r w:rsidRPr="00545852">
        <w:rPr>
          <w:sz w:val="28"/>
          <w:szCs w:val="28"/>
        </w:rPr>
        <w:tab/>
        <w:t xml:space="preserve">În drept, s-au invocat prevederile din Noul cod de procedură civilă, Legea 176/2010, Legea 144/2007, Legea 161/2003, Legea 215/2011 iar în </w:t>
      </w:r>
      <w:proofErr w:type="spellStart"/>
      <w:r w:rsidRPr="00545852">
        <w:rPr>
          <w:sz w:val="28"/>
          <w:szCs w:val="28"/>
        </w:rPr>
        <w:t>probaţiune</w:t>
      </w:r>
      <w:proofErr w:type="spellEnd"/>
      <w:r w:rsidRPr="00545852">
        <w:rPr>
          <w:sz w:val="28"/>
          <w:szCs w:val="28"/>
        </w:rPr>
        <w:t xml:space="preserve"> s-au depus în copie următoarele </w:t>
      </w:r>
      <w:proofErr w:type="spellStart"/>
      <w:r w:rsidRPr="00545852">
        <w:rPr>
          <w:sz w:val="28"/>
          <w:szCs w:val="28"/>
        </w:rPr>
        <w:t>înscrisuri:raportul</w:t>
      </w:r>
      <w:proofErr w:type="spellEnd"/>
      <w:r w:rsidRPr="00545852">
        <w:rPr>
          <w:sz w:val="28"/>
          <w:szCs w:val="28"/>
        </w:rPr>
        <w:t xml:space="preserve"> de evaluare </w:t>
      </w:r>
      <w:r w:rsidR="00C551FC">
        <w:rPr>
          <w:sz w:val="28"/>
          <w:szCs w:val="28"/>
        </w:rPr>
        <w:t>....</w:t>
      </w:r>
      <w:r w:rsidRPr="00545852">
        <w:rPr>
          <w:sz w:val="28"/>
          <w:szCs w:val="28"/>
        </w:rPr>
        <w:t>G/II/29.09.2014, dovada de comunicare, punctul de vedere</w:t>
      </w:r>
      <w:r w:rsidR="0067691F">
        <w:rPr>
          <w:sz w:val="28"/>
          <w:szCs w:val="28"/>
        </w:rPr>
        <w:t xml:space="preserve"> al reclamantului,  adresa ...</w:t>
      </w:r>
      <w:r w:rsidRPr="00545852">
        <w:rPr>
          <w:sz w:val="28"/>
          <w:szCs w:val="28"/>
        </w:rPr>
        <w:t>/G/II/16.07.2014, a</w:t>
      </w:r>
      <w:r w:rsidR="0067691F">
        <w:rPr>
          <w:sz w:val="28"/>
          <w:szCs w:val="28"/>
        </w:rPr>
        <w:t>dresa SCA. SRL, contract de muncă ..</w:t>
      </w:r>
      <w:r w:rsidRPr="00545852">
        <w:rPr>
          <w:sz w:val="28"/>
          <w:szCs w:val="28"/>
        </w:rPr>
        <w:t>/2009, decizia de încetare contract de m</w:t>
      </w:r>
      <w:r w:rsidR="00744745">
        <w:rPr>
          <w:sz w:val="28"/>
          <w:szCs w:val="28"/>
        </w:rPr>
        <w:t>uncă ...</w:t>
      </w:r>
      <w:r w:rsidR="0067691F">
        <w:rPr>
          <w:sz w:val="28"/>
          <w:szCs w:val="28"/>
        </w:rPr>
        <w:t>/2010, contract de muncă ...</w:t>
      </w:r>
      <w:r w:rsidRPr="00545852">
        <w:rPr>
          <w:sz w:val="28"/>
          <w:szCs w:val="28"/>
        </w:rPr>
        <w:t xml:space="preserve">/31.01.2013, adresa Spitalului Clinic </w:t>
      </w:r>
      <w:proofErr w:type="spellStart"/>
      <w:r w:rsidRPr="00545852">
        <w:rPr>
          <w:sz w:val="28"/>
          <w:szCs w:val="28"/>
        </w:rPr>
        <w:t>Judeţean</w:t>
      </w:r>
      <w:proofErr w:type="spellEnd"/>
      <w:r w:rsidRPr="00545852">
        <w:rPr>
          <w:sz w:val="28"/>
          <w:szCs w:val="28"/>
        </w:rPr>
        <w:t xml:space="preserve"> </w:t>
      </w:r>
      <w:r w:rsidR="0067691F">
        <w:rPr>
          <w:sz w:val="28"/>
          <w:szCs w:val="28"/>
        </w:rPr>
        <w:t xml:space="preserve">de </w:t>
      </w:r>
      <w:proofErr w:type="spellStart"/>
      <w:r w:rsidR="0067691F">
        <w:rPr>
          <w:sz w:val="28"/>
          <w:szCs w:val="28"/>
        </w:rPr>
        <w:t>Urgenţă</w:t>
      </w:r>
      <w:proofErr w:type="spellEnd"/>
      <w:r w:rsidR="0067691F">
        <w:rPr>
          <w:sz w:val="28"/>
          <w:szCs w:val="28"/>
        </w:rPr>
        <w:t xml:space="preserve"> </w:t>
      </w:r>
      <w:r w:rsidR="00744745">
        <w:rPr>
          <w:sz w:val="28"/>
          <w:szCs w:val="28"/>
        </w:rPr>
        <w:t>....</w:t>
      </w:r>
      <w:r w:rsidR="0067691F">
        <w:rPr>
          <w:sz w:val="28"/>
          <w:szCs w:val="28"/>
        </w:rPr>
        <w:t xml:space="preserve">, </w:t>
      </w:r>
      <w:proofErr w:type="spellStart"/>
      <w:r w:rsidR="0067691F">
        <w:rPr>
          <w:sz w:val="28"/>
          <w:szCs w:val="28"/>
        </w:rPr>
        <w:t>dispoziţia</w:t>
      </w:r>
      <w:proofErr w:type="spellEnd"/>
      <w:r w:rsidR="0067691F">
        <w:rPr>
          <w:sz w:val="28"/>
          <w:szCs w:val="28"/>
        </w:rPr>
        <w:t xml:space="preserve"> .....</w:t>
      </w:r>
      <w:r w:rsidRPr="00545852">
        <w:rPr>
          <w:sz w:val="28"/>
          <w:szCs w:val="28"/>
        </w:rPr>
        <w:t xml:space="preserve">/2012 de încetare a </w:t>
      </w:r>
      <w:r w:rsidRPr="00545852">
        <w:rPr>
          <w:sz w:val="28"/>
          <w:szCs w:val="28"/>
        </w:rPr>
        <w:lastRenderedPageBreak/>
        <w:t xml:space="preserve">contractului de management, contract de management </w:t>
      </w:r>
      <w:r w:rsidR="00C551FC">
        <w:rPr>
          <w:sz w:val="28"/>
          <w:szCs w:val="28"/>
        </w:rPr>
        <w:t>...</w:t>
      </w:r>
      <w:r w:rsidRPr="00545852">
        <w:rPr>
          <w:sz w:val="28"/>
          <w:szCs w:val="28"/>
        </w:rPr>
        <w:t xml:space="preserve">/20.10.2010, decizia </w:t>
      </w:r>
      <w:r w:rsidR="00C551FC">
        <w:rPr>
          <w:sz w:val="28"/>
          <w:szCs w:val="28"/>
        </w:rPr>
        <w:t>...</w:t>
      </w:r>
      <w:r w:rsidRPr="00545852">
        <w:rPr>
          <w:sz w:val="28"/>
          <w:szCs w:val="28"/>
        </w:rPr>
        <w:t xml:space="preserve">/05.08.2010 emisă de Spitalului Clinic </w:t>
      </w:r>
      <w:proofErr w:type="spellStart"/>
      <w:r w:rsidRPr="00545852">
        <w:rPr>
          <w:sz w:val="28"/>
          <w:szCs w:val="28"/>
        </w:rPr>
        <w:t>Judeţean</w:t>
      </w:r>
      <w:proofErr w:type="spellEnd"/>
      <w:r w:rsidRPr="00545852">
        <w:rPr>
          <w:sz w:val="28"/>
          <w:szCs w:val="28"/>
        </w:rPr>
        <w:t xml:space="preserve"> </w:t>
      </w:r>
      <w:proofErr w:type="spellStart"/>
      <w:r w:rsidRPr="00545852">
        <w:rPr>
          <w:sz w:val="28"/>
          <w:szCs w:val="28"/>
        </w:rPr>
        <w:t>dispoziţia</w:t>
      </w:r>
      <w:proofErr w:type="spellEnd"/>
      <w:r w:rsidRPr="00545852">
        <w:rPr>
          <w:sz w:val="28"/>
          <w:szCs w:val="28"/>
        </w:rPr>
        <w:t xml:space="preserve"> </w:t>
      </w:r>
      <w:r w:rsidR="00C551FC">
        <w:rPr>
          <w:sz w:val="28"/>
          <w:szCs w:val="28"/>
        </w:rPr>
        <w:t>...</w:t>
      </w:r>
      <w:r w:rsidRPr="00545852">
        <w:rPr>
          <w:sz w:val="28"/>
          <w:szCs w:val="28"/>
        </w:rPr>
        <w:t xml:space="preserve">/2010 a Consiliului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w:t>
      </w:r>
      <w:proofErr w:type="spellStart"/>
      <w:r w:rsidRPr="00545852">
        <w:rPr>
          <w:sz w:val="28"/>
          <w:szCs w:val="28"/>
        </w:rPr>
        <w:t>fişa</w:t>
      </w:r>
      <w:proofErr w:type="spellEnd"/>
      <w:r w:rsidRPr="00545852">
        <w:rPr>
          <w:sz w:val="28"/>
          <w:szCs w:val="28"/>
        </w:rPr>
        <w:t xml:space="preserve"> postului director medical, decizia </w:t>
      </w:r>
      <w:r w:rsidR="00C551FC">
        <w:rPr>
          <w:sz w:val="28"/>
          <w:szCs w:val="28"/>
        </w:rPr>
        <w:t>...</w:t>
      </w:r>
      <w:r w:rsidRPr="00545852">
        <w:rPr>
          <w:sz w:val="28"/>
          <w:szCs w:val="28"/>
        </w:rPr>
        <w:t xml:space="preserve">2009 , Ordinul Ministerul </w:t>
      </w:r>
      <w:proofErr w:type="spellStart"/>
      <w:r w:rsidRPr="00545852">
        <w:rPr>
          <w:sz w:val="28"/>
          <w:szCs w:val="28"/>
        </w:rPr>
        <w:t>Sănătăţii</w:t>
      </w:r>
      <w:proofErr w:type="spellEnd"/>
      <w:r w:rsidRPr="00545852">
        <w:rPr>
          <w:sz w:val="28"/>
          <w:szCs w:val="28"/>
        </w:rPr>
        <w:t xml:space="preserve">, </w:t>
      </w:r>
      <w:proofErr w:type="spellStart"/>
      <w:r w:rsidRPr="00545852">
        <w:rPr>
          <w:sz w:val="28"/>
          <w:szCs w:val="28"/>
        </w:rPr>
        <w:t>dispoziţia</w:t>
      </w:r>
      <w:proofErr w:type="spellEnd"/>
      <w:r w:rsidRPr="00545852">
        <w:rPr>
          <w:sz w:val="28"/>
          <w:szCs w:val="28"/>
        </w:rPr>
        <w:t xml:space="preserve"> </w:t>
      </w:r>
      <w:r w:rsidR="00C551FC">
        <w:rPr>
          <w:sz w:val="28"/>
          <w:szCs w:val="28"/>
        </w:rPr>
        <w:t xml:space="preserve">.../2004, </w:t>
      </w:r>
      <w:proofErr w:type="spellStart"/>
      <w:r w:rsidR="00C551FC">
        <w:rPr>
          <w:sz w:val="28"/>
          <w:szCs w:val="28"/>
        </w:rPr>
        <w:t>declaraţie</w:t>
      </w:r>
      <w:proofErr w:type="spellEnd"/>
      <w:r w:rsidR="00C551FC">
        <w:rPr>
          <w:sz w:val="28"/>
          <w:szCs w:val="28"/>
        </w:rPr>
        <w:t xml:space="preserve"> de avere, </w:t>
      </w:r>
      <w:r w:rsidRPr="00545852">
        <w:rPr>
          <w:sz w:val="28"/>
          <w:szCs w:val="28"/>
        </w:rPr>
        <w:t xml:space="preserve"> </w:t>
      </w:r>
      <w:proofErr w:type="spellStart"/>
      <w:r w:rsidRPr="00545852">
        <w:rPr>
          <w:sz w:val="28"/>
          <w:szCs w:val="28"/>
        </w:rPr>
        <w:t>declaraţie</w:t>
      </w:r>
      <w:proofErr w:type="spellEnd"/>
      <w:r w:rsidRPr="00545852">
        <w:rPr>
          <w:sz w:val="28"/>
          <w:szCs w:val="28"/>
        </w:rPr>
        <w:t xml:space="preserve"> de interese, </w:t>
      </w:r>
      <w:proofErr w:type="spellStart"/>
      <w:r w:rsidRPr="00545852">
        <w:rPr>
          <w:sz w:val="28"/>
          <w:szCs w:val="28"/>
        </w:rPr>
        <w:t>declaraţie</w:t>
      </w:r>
      <w:proofErr w:type="spellEnd"/>
      <w:r w:rsidRPr="00545852">
        <w:rPr>
          <w:sz w:val="28"/>
          <w:szCs w:val="28"/>
        </w:rPr>
        <w:t xml:space="preserve"> referitoare la incompatibilitate, adrese ANAF - </w:t>
      </w:r>
      <w:proofErr w:type="spellStart"/>
      <w:r w:rsidRPr="00545852">
        <w:rPr>
          <w:sz w:val="28"/>
          <w:szCs w:val="28"/>
        </w:rPr>
        <w:t>Administraţia</w:t>
      </w:r>
      <w:proofErr w:type="spellEnd"/>
      <w:r w:rsidRPr="00545852">
        <w:rPr>
          <w:sz w:val="28"/>
          <w:szCs w:val="28"/>
        </w:rPr>
        <w:t xml:space="preserve"> </w:t>
      </w:r>
      <w:proofErr w:type="spellStart"/>
      <w:r w:rsidRPr="00545852">
        <w:rPr>
          <w:sz w:val="28"/>
          <w:szCs w:val="28"/>
        </w:rPr>
        <w:t>Judeţeană</w:t>
      </w:r>
      <w:proofErr w:type="spellEnd"/>
      <w:r w:rsidRPr="00545852">
        <w:rPr>
          <w:sz w:val="28"/>
          <w:szCs w:val="28"/>
        </w:rPr>
        <w:t xml:space="preserve"> a </w:t>
      </w:r>
      <w:proofErr w:type="spellStart"/>
      <w:r w:rsidRPr="00545852">
        <w:rPr>
          <w:sz w:val="28"/>
          <w:szCs w:val="28"/>
        </w:rPr>
        <w:t>Finanţelor</w:t>
      </w:r>
      <w:proofErr w:type="spellEnd"/>
      <w:r w:rsidRPr="00545852">
        <w:rPr>
          <w:sz w:val="28"/>
          <w:szCs w:val="28"/>
        </w:rPr>
        <w:t xml:space="preserve"> Publice </w:t>
      </w:r>
      <w:r w:rsidR="00744745">
        <w:rPr>
          <w:sz w:val="28"/>
          <w:szCs w:val="28"/>
        </w:rPr>
        <w:t>....</w:t>
      </w:r>
      <w:r w:rsidRPr="00545852">
        <w:rPr>
          <w:sz w:val="28"/>
          <w:szCs w:val="28"/>
        </w:rPr>
        <w:t xml:space="preserve">, </w:t>
      </w:r>
      <w:proofErr w:type="spellStart"/>
      <w:r w:rsidRPr="00545852">
        <w:rPr>
          <w:sz w:val="28"/>
          <w:szCs w:val="28"/>
        </w:rPr>
        <w:t>fişa</w:t>
      </w:r>
      <w:proofErr w:type="spellEnd"/>
      <w:r w:rsidRPr="00545852">
        <w:rPr>
          <w:sz w:val="28"/>
          <w:szCs w:val="28"/>
        </w:rPr>
        <w:t xml:space="preserve"> fiscală, , </w:t>
      </w:r>
      <w:proofErr w:type="spellStart"/>
      <w:r w:rsidRPr="00545852">
        <w:rPr>
          <w:sz w:val="28"/>
          <w:szCs w:val="28"/>
        </w:rPr>
        <w:t>fişa</w:t>
      </w:r>
      <w:proofErr w:type="spellEnd"/>
      <w:r w:rsidRPr="00545852">
        <w:rPr>
          <w:sz w:val="28"/>
          <w:szCs w:val="28"/>
        </w:rPr>
        <w:t xml:space="preserve"> ORC, alte înscrisuri.</w:t>
      </w:r>
    </w:p>
    <w:p w:rsidR="00876857" w:rsidRPr="00545852" w:rsidRDefault="00876857" w:rsidP="00876857">
      <w:pPr>
        <w:jc w:val="both"/>
        <w:rPr>
          <w:sz w:val="28"/>
          <w:szCs w:val="28"/>
        </w:rPr>
      </w:pPr>
      <w:r w:rsidRPr="00545852">
        <w:rPr>
          <w:sz w:val="28"/>
          <w:szCs w:val="28"/>
        </w:rPr>
        <w:tab/>
      </w:r>
      <w:r w:rsidRPr="00545852">
        <w:rPr>
          <w:i/>
          <w:sz w:val="28"/>
          <w:szCs w:val="28"/>
        </w:rPr>
        <w:t>Prin răspuns la întâmpinare</w:t>
      </w:r>
      <w:r w:rsidRPr="00545852">
        <w:rPr>
          <w:sz w:val="28"/>
          <w:szCs w:val="28"/>
        </w:rPr>
        <w:t xml:space="preserve">, reclamantul critică faptul că pârâtul nu a răspuns la două aspecte </w:t>
      </w:r>
      <w:proofErr w:type="spellStart"/>
      <w:r w:rsidRPr="00545852">
        <w:rPr>
          <w:sz w:val="28"/>
          <w:szCs w:val="28"/>
        </w:rPr>
        <w:t>esenţiale</w:t>
      </w:r>
      <w:proofErr w:type="spellEnd"/>
      <w:r w:rsidRPr="00545852">
        <w:rPr>
          <w:sz w:val="28"/>
          <w:szCs w:val="28"/>
        </w:rPr>
        <w:t xml:space="preserve"> ale </w:t>
      </w:r>
      <w:proofErr w:type="spellStart"/>
      <w:r w:rsidRPr="00545852">
        <w:rPr>
          <w:sz w:val="28"/>
          <w:szCs w:val="28"/>
        </w:rPr>
        <w:t>acţiunii</w:t>
      </w:r>
      <w:proofErr w:type="spellEnd"/>
      <w:r w:rsidRPr="00545852">
        <w:rPr>
          <w:sz w:val="28"/>
          <w:szCs w:val="28"/>
        </w:rPr>
        <w:t xml:space="preserve"> în contencios administrativ: tardivitatea constatării stării de incompatibilitate pentru manager interimar </w:t>
      </w:r>
      <w:proofErr w:type="spellStart"/>
      <w:r w:rsidRPr="00545852">
        <w:rPr>
          <w:sz w:val="28"/>
          <w:szCs w:val="28"/>
        </w:rPr>
        <w:t>şi</w:t>
      </w:r>
      <w:proofErr w:type="spellEnd"/>
      <w:r w:rsidRPr="00545852">
        <w:rPr>
          <w:sz w:val="28"/>
          <w:szCs w:val="28"/>
        </w:rPr>
        <w:t xml:space="preserve"> tratarea regimului juridic al </w:t>
      </w:r>
      <w:proofErr w:type="spellStart"/>
      <w:r w:rsidRPr="00545852">
        <w:rPr>
          <w:sz w:val="28"/>
          <w:szCs w:val="28"/>
        </w:rPr>
        <w:t>funcţiei</w:t>
      </w:r>
      <w:proofErr w:type="spellEnd"/>
      <w:r w:rsidRPr="00545852">
        <w:rPr>
          <w:sz w:val="28"/>
          <w:szCs w:val="28"/>
        </w:rPr>
        <w:t xml:space="preserve"> de manager interimar separat de cel al </w:t>
      </w:r>
      <w:proofErr w:type="spellStart"/>
      <w:r w:rsidRPr="00545852">
        <w:rPr>
          <w:sz w:val="28"/>
          <w:szCs w:val="28"/>
        </w:rPr>
        <w:t>funcţiei</w:t>
      </w:r>
      <w:proofErr w:type="spellEnd"/>
      <w:r w:rsidRPr="00545852">
        <w:rPr>
          <w:sz w:val="28"/>
          <w:szCs w:val="28"/>
        </w:rPr>
        <w:t xml:space="preserve"> de manager de spital. În ceea ce </w:t>
      </w:r>
      <w:proofErr w:type="spellStart"/>
      <w:r w:rsidRPr="00545852">
        <w:rPr>
          <w:sz w:val="28"/>
          <w:szCs w:val="28"/>
        </w:rPr>
        <w:t>priveşte</w:t>
      </w:r>
      <w:proofErr w:type="spellEnd"/>
      <w:r w:rsidRPr="00545852">
        <w:rPr>
          <w:sz w:val="28"/>
          <w:szCs w:val="28"/>
        </w:rPr>
        <w:t xml:space="preserve"> celelalte aspecte ale </w:t>
      </w:r>
      <w:proofErr w:type="spellStart"/>
      <w:r w:rsidRPr="00545852">
        <w:rPr>
          <w:sz w:val="28"/>
          <w:szCs w:val="28"/>
        </w:rPr>
        <w:t>acţiunii</w:t>
      </w:r>
      <w:proofErr w:type="spellEnd"/>
      <w:r w:rsidRPr="00545852">
        <w:rPr>
          <w:sz w:val="28"/>
          <w:szCs w:val="28"/>
        </w:rPr>
        <w:t xml:space="preserve"> reclamantul </w:t>
      </w:r>
      <w:proofErr w:type="spellStart"/>
      <w:r w:rsidRPr="00545852">
        <w:rPr>
          <w:sz w:val="28"/>
          <w:szCs w:val="28"/>
        </w:rPr>
        <w:t>susţine</w:t>
      </w:r>
      <w:proofErr w:type="spellEnd"/>
      <w:r w:rsidRPr="00545852">
        <w:rPr>
          <w:sz w:val="28"/>
          <w:szCs w:val="28"/>
        </w:rPr>
        <w:t xml:space="preserve"> punctul de vedere din cererea de chemare în judecată.</w:t>
      </w:r>
    </w:p>
    <w:p w:rsidR="00876857" w:rsidRPr="00545852" w:rsidRDefault="00876857" w:rsidP="00876857">
      <w:pPr>
        <w:jc w:val="both"/>
        <w:rPr>
          <w:sz w:val="28"/>
          <w:szCs w:val="28"/>
        </w:rPr>
      </w:pPr>
      <w:r w:rsidRPr="00545852">
        <w:rPr>
          <w:sz w:val="28"/>
          <w:szCs w:val="28"/>
        </w:rPr>
        <w:tab/>
        <w:t xml:space="preserve">În cauză s-au mai depus înscrisuri din partea reclamantului care se referă la activitatea profesională a acestuia </w:t>
      </w:r>
      <w:proofErr w:type="spellStart"/>
      <w:r w:rsidRPr="00545852">
        <w:rPr>
          <w:sz w:val="28"/>
          <w:szCs w:val="28"/>
        </w:rPr>
        <w:t>şi</w:t>
      </w:r>
      <w:proofErr w:type="spellEnd"/>
      <w:r w:rsidRPr="00545852">
        <w:rPr>
          <w:sz w:val="28"/>
          <w:szCs w:val="28"/>
        </w:rPr>
        <w:t xml:space="preserve"> practică judiciară.</w:t>
      </w:r>
    </w:p>
    <w:p w:rsidR="00876857" w:rsidRPr="00545852" w:rsidRDefault="00876857" w:rsidP="00876857">
      <w:pPr>
        <w:jc w:val="both"/>
        <w:rPr>
          <w:b/>
          <w:i/>
          <w:sz w:val="28"/>
          <w:szCs w:val="28"/>
        </w:rPr>
      </w:pPr>
      <w:r w:rsidRPr="00545852">
        <w:rPr>
          <w:b/>
          <w:i/>
          <w:sz w:val="28"/>
          <w:szCs w:val="28"/>
        </w:rPr>
        <w:tab/>
        <w:t xml:space="preserve">Analizând actele </w:t>
      </w:r>
      <w:proofErr w:type="spellStart"/>
      <w:r w:rsidRPr="00545852">
        <w:rPr>
          <w:b/>
          <w:i/>
          <w:sz w:val="28"/>
          <w:szCs w:val="28"/>
        </w:rPr>
        <w:t>şi</w:t>
      </w:r>
      <w:proofErr w:type="spellEnd"/>
      <w:r w:rsidRPr="00545852">
        <w:rPr>
          <w:b/>
          <w:i/>
          <w:sz w:val="28"/>
          <w:szCs w:val="28"/>
        </w:rPr>
        <w:t xml:space="preserve"> lucrările dosarului, </w:t>
      </w:r>
      <w:proofErr w:type="spellStart"/>
      <w:r w:rsidRPr="00545852">
        <w:rPr>
          <w:b/>
          <w:i/>
          <w:sz w:val="28"/>
          <w:szCs w:val="28"/>
        </w:rPr>
        <w:t>instanţa</w:t>
      </w:r>
      <w:proofErr w:type="spellEnd"/>
      <w:r w:rsidRPr="00545852">
        <w:rPr>
          <w:b/>
          <w:i/>
          <w:sz w:val="28"/>
          <w:szCs w:val="28"/>
        </w:rPr>
        <w:t xml:space="preserve"> </w:t>
      </w:r>
      <w:proofErr w:type="spellStart"/>
      <w:r w:rsidRPr="00545852">
        <w:rPr>
          <w:b/>
          <w:i/>
          <w:sz w:val="28"/>
          <w:szCs w:val="28"/>
        </w:rPr>
        <w:t>reţine</w:t>
      </w:r>
      <w:proofErr w:type="spellEnd"/>
      <w:r w:rsidRPr="00545852">
        <w:rPr>
          <w:b/>
          <w:i/>
          <w:sz w:val="28"/>
          <w:szCs w:val="28"/>
        </w:rPr>
        <w:t>:</w:t>
      </w:r>
    </w:p>
    <w:p w:rsidR="00876857" w:rsidRPr="00545852" w:rsidRDefault="00876857" w:rsidP="00876857">
      <w:pPr>
        <w:jc w:val="both"/>
        <w:rPr>
          <w:sz w:val="28"/>
          <w:szCs w:val="28"/>
        </w:rPr>
      </w:pPr>
      <w:r w:rsidRPr="00545852">
        <w:rPr>
          <w:sz w:val="28"/>
          <w:szCs w:val="28"/>
        </w:rPr>
        <w:tab/>
      </w:r>
      <w:r w:rsidRPr="00545852">
        <w:rPr>
          <w:i/>
          <w:sz w:val="28"/>
          <w:szCs w:val="28"/>
          <w:u w:val="single"/>
        </w:rPr>
        <w:t xml:space="preserve">Prin raportul de evaluare nr. </w:t>
      </w:r>
      <w:r w:rsidR="00C551FC">
        <w:rPr>
          <w:i/>
          <w:sz w:val="28"/>
          <w:szCs w:val="28"/>
          <w:u w:val="single"/>
        </w:rPr>
        <w:t>....</w:t>
      </w:r>
      <w:r w:rsidRPr="00545852">
        <w:rPr>
          <w:i/>
          <w:sz w:val="28"/>
          <w:szCs w:val="28"/>
          <w:u w:val="single"/>
        </w:rPr>
        <w:t>/II/24.09.2014</w:t>
      </w:r>
      <w:r w:rsidRPr="00545852">
        <w:rPr>
          <w:sz w:val="28"/>
          <w:szCs w:val="28"/>
        </w:rPr>
        <w:t xml:space="preserve"> pârâta </w:t>
      </w:r>
      <w:proofErr w:type="spellStart"/>
      <w:r w:rsidRPr="00545852">
        <w:rPr>
          <w:sz w:val="28"/>
          <w:szCs w:val="28"/>
        </w:rPr>
        <w:t>Agenţia</w:t>
      </w:r>
      <w:proofErr w:type="spellEnd"/>
      <w:r w:rsidRPr="00545852">
        <w:rPr>
          <w:sz w:val="28"/>
          <w:szCs w:val="28"/>
        </w:rPr>
        <w:t xml:space="preserve"> </w:t>
      </w:r>
      <w:proofErr w:type="spellStart"/>
      <w:r w:rsidRPr="00545852">
        <w:rPr>
          <w:sz w:val="28"/>
          <w:szCs w:val="28"/>
        </w:rPr>
        <w:t>Naţională</w:t>
      </w:r>
      <w:proofErr w:type="spellEnd"/>
      <w:r w:rsidRPr="00545852">
        <w:rPr>
          <w:sz w:val="28"/>
          <w:szCs w:val="28"/>
        </w:rPr>
        <w:t xml:space="preserve"> de Integritate a constatat că reclamantul, ca persoană evaluată, s-a aflat în stare de incompatibilitate, încălcând prevederile legale referitoare la </w:t>
      </w:r>
      <w:proofErr w:type="spellStart"/>
      <w:r w:rsidRPr="00545852">
        <w:rPr>
          <w:sz w:val="28"/>
          <w:szCs w:val="28"/>
        </w:rPr>
        <w:t>incompatibilităţi</w:t>
      </w:r>
      <w:proofErr w:type="spellEnd"/>
      <w:r w:rsidRPr="00545852">
        <w:rPr>
          <w:sz w:val="28"/>
          <w:szCs w:val="28"/>
        </w:rPr>
        <w:t xml:space="preserve">, întrucât a exercitat </w:t>
      </w:r>
      <w:proofErr w:type="spellStart"/>
      <w:r w:rsidRPr="00545852">
        <w:rPr>
          <w:sz w:val="28"/>
          <w:szCs w:val="28"/>
        </w:rPr>
        <w:t>funcţia</w:t>
      </w:r>
      <w:proofErr w:type="spellEnd"/>
      <w:r w:rsidRPr="00545852">
        <w:rPr>
          <w:sz w:val="28"/>
          <w:szCs w:val="28"/>
        </w:rPr>
        <w:t xml:space="preserve"> de Manager al Spitalului Clinic </w:t>
      </w:r>
      <w:proofErr w:type="spellStart"/>
      <w:r w:rsidRPr="00545852">
        <w:rPr>
          <w:sz w:val="28"/>
          <w:szCs w:val="28"/>
        </w:rPr>
        <w:t>Judeţean</w:t>
      </w:r>
      <w:proofErr w:type="spellEnd"/>
      <w:r w:rsidRPr="00545852">
        <w:rPr>
          <w:sz w:val="28"/>
          <w:szCs w:val="28"/>
        </w:rPr>
        <w:t xml:space="preserve"> de </w:t>
      </w:r>
      <w:proofErr w:type="spellStart"/>
      <w:r w:rsidRPr="00545852">
        <w:rPr>
          <w:sz w:val="28"/>
          <w:szCs w:val="28"/>
        </w:rPr>
        <w:t>Urgenţă</w:t>
      </w:r>
      <w:proofErr w:type="spellEnd"/>
      <w:r w:rsidRPr="00545852">
        <w:rPr>
          <w:sz w:val="28"/>
          <w:szCs w:val="28"/>
        </w:rPr>
        <w:t xml:space="preserve"> </w:t>
      </w:r>
      <w:r w:rsidR="00744745">
        <w:rPr>
          <w:sz w:val="28"/>
          <w:szCs w:val="28"/>
        </w:rPr>
        <w:t>....</w:t>
      </w:r>
      <w:r w:rsidRPr="00545852">
        <w:rPr>
          <w:sz w:val="28"/>
          <w:szCs w:val="28"/>
        </w:rPr>
        <w:t xml:space="preserve"> concomitent cu cea de angajat în </w:t>
      </w:r>
      <w:proofErr w:type="spellStart"/>
      <w:r w:rsidRPr="00545852">
        <w:rPr>
          <w:sz w:val="28"/>
          <w:szCs w:val="28"/>
        </w:rPr>
        <w:t>funcţia</w:t>
      </w:r>
      <w:proofErr w:type="spellEnd"/>
      <w:r w:rsidRPr="00545852">
        <w:rPr>
          <w:sz w:val="28"/>
          <w:szCs w:val="28"/>
        </w:rPr>
        <w:t xml:space="preserve"> de medic primar în cadrul SC </w:t>
      </w:r>
      <w:r w:rsidR="00C551FC">
        <w:rPr>
          <w:sz w:val="28"/>
          <w:szCs w:val="28"/>
        </w:rPr>
        <w:t>A.</w:t>
      </w:r>
      <w:r w:rsidRPr="00545852">
        <w:rPr>
          <w:sz w:val="28"/>
          <w:szCs w:val="28"/>
        </w:rPr>
        <w:t>SRL în perioada 02.08.2010-12.11.2010.</w:t>
      </w:r>
    </w:p>
    <w:p w:rsidR="00876857" w:rsidRPr="00545852" w:rsidRDefault="00876857" w:rsidP="00876857">
      <w:pPr>
        <w:jc w:val="both"/>
        <w:rPr>
          <w:sz w:val="28"/>
          <w:szCs w:val="28"/>
        </w:rPr>
      </w:pPr>
      <w:r w:rsidRPr="00545852">
        <w:rPr>
          <w:sz w:val="28"/>
          <w:szCs w:val="28"/>
        </w:rPr>
        <w:tab/>
        <w:t xml:space="preserve">S-a </w:t>
      </w:r>
      <w:proofErr w:type="spellStart"/>
      <w:r w:rsidRPr="00545852">
        <w:rPr>
          <w:sz w:val="28"/>
          <w:szCs w:val="28"/>
        </w:rPr>
        <w:t>reţinut</w:t>
      </w:r>
      <w:proofErr w:type="spellEnd"/>
      <w:r w:rsidRPr="00545852">
        <w:rPr>
          <w:sz w:val="28"/>
          <w:szCs w:val="28"/>
        </w:rPr>
        <w:t xml:space="preserve"> că începând cu data de 02.08.2010 prin </w:t>
      </w:r>
      <w:proofErr w:type="spellStart"/>
      <w:r w:rsidRPr="00545852">
        <w:rPr>
          <w:sz w:val="28"/>
          <w:szCs w:val="28"/>
        </w:rPr>
        <w:t>dispoziţia</w:t>
      </w:r>
      <w:proofErr w:type="spellEnd"/>
      <w:r w:rsidRPr="00545852">
        <w:rPr>
          <w:sz w:val="28"/>
          <w:szCs w:val="28"/>
        </w:rPr>
        <w:t xml:space="preserve"> consiliului </w:t>
      </w:r>
      <w:proofErr w:type="spellStart"/>
      <w:r w:rsidRPr="00545852">
        <w:rPr>
          <w:sz w:val="28"/>
          <w:szCs w:val="28"/>
        </w:rPr>
        <w:t>Judeţean</w:t>
      </w:r>
      <w:proofErr w:type="spellEnd"/>
      <w:r w:rsidRPr="00545852">
        <w:rPr>
          <w:sz w:val="28"/>
          <w:szCs w:val="28"/>
        </w:rPr>
        <w:t xml:space="preserve"> </w:t>
      </w:r>
      <w:r w:rsidR="00C551FC">
        <w:rPr>
          <w:sz w:val="28"/>
          <w:szCs w:val="28"/>
        </w:rPr>
        <w:t>...</w:t>
      </w:r>
      <w:r w:rsidRPr="00545852">
        <w:rPr>
          <w:sz w:val="28"/>
          <w:szCs w:val="28"/>
        </w:rPr>
        <w:t xml:space="preserve">/2004 reclamantul a fost desemnat în </w:t>
      </w:r>
      <w:proofErr w:type="spellStart"/>
      <w:r w:rsidRPr="00545852">
        <w:rPr>
          <w:sz w:val="28"/>
          <w:szCs w:val="28"/>
        </w:rPr>
        <w:t>funcţia</w:t>
      </w:r>
      <w:proofErr w:type="spellEnd"/>
      <w:r w:rsidRPr="00545852">
        <w:rPr>
          <w:sz w:val="28"/>
          <w:szCs w:val="28"/>
        </w:rPr>
        <w:t xml:space="preserve"> de manager interimar al Spitalului Clinic </w:t>
      </w:r>
      <w:proofErr w:type="spellStart"/>
      <w:r w:rsidRPr="00545852">
        <w:rPr>
          <w:sz w:val="28"/>
          <w:szCs w:val="28"/>
        </w:rPr>
        <w:t>Judeţean</w:t>
      </w:r>
      <w:proofErr w:type="spellEnd"/>
      <w:r w:rsidRPr="00545852">
        <w:rPr>
          <w:sz w:val="28"/>
          <w:szCs w:val="28"/>
        </w:rPr>
        <w:t xml:space="preserve"> de </w:t>
      </w:r>
      <w:proofErr w:type="spellStart"/>
      <w:r w:rsidRPr="00545852">
        <w:rPr>
          <w:sz w:val="28"/>
          <w:szCs w:val="28"/>
        </w:rPr>
        <w:t>Urgenţă</w:t>
      </w:r>
      <w:proofErr w:type="spellEnd"/>
      <w:r w:rsidRPr="00545852">
        <w:rPr>
          <w:sz w:val="28"/>
          <w:szCs w:val="28"/>
        </w:rPr>
        <w:t xml:space="preserve"> </w:t>
      </w:r>
      <w:r w:rsidR="00744745">
        <w:rPr>
          <w:sz w:val="28"/>
          <w:szCs w:val="28"/>
        </w:rPr>
        <w:t>....</w:t>
      </w:r>
      <w:r w:rsidRPr="00545852">
        <w:rPr>
          <w:sz w:val="28"/>
          <w:szCs w:val="28"/>
        </w:rPr>
        <w:t xml:space="preserve">, </w:t>
      </w:r>
      <w:proofErr w:type="spellStart"/>
      <w:r w:rsidRPr="00545852">
        <w:rPr>
          <w:sz w:val="28"/>
          <w:szCs w:val="28"/>
        </w:rPr>
        <w:t>funcţie</w:t>
      </w:r>
      <w:proofErr w:type="spellEnd"/>
      <w:r w:rsidRPr="00545852">
        <w:rPr>
          <w:sz w:val="28"/>
          <w:szCs w:val="28"/>
        </w:rPr>
        <w:t xml:space="preserve"> pe care a </w:t>
      </w:r>
      <w:proofErr w:type="spellStart"/>
      <w:r w:rsidRPr="00545852">
        <w:rPr>
          <w:sz w:val="28"/>
          <w:szCs w:val="28"/>
        </w:rPr>
        <w:t>deţinut</w:t>
      </w:r>
      <w:proofErr w:type="spellEnd"/>
      <w:r w:rsidRPr="00545852">
        <w:rPr>
          <w:sz w:val="28"/>
          <w:szCs w:val="28"/>
        </w:rPr>
        <w:t xml:space="preserve">-o până la 20.10.2010. Începând cu această dată, conform contractului de management </w:t>
      </w:r>
      <w:r w:rsidR="00C551FC">
        <w:rPr>
          <w:sz w:val="28"/>
          <w:szCs w:val="28"/>
        </w:rPr>
        <w:t>...</w:t>
      </w:r>
      <w:r w:rsidRPr="00545852">
        <w:rPr>
          <w:sz w:val="28"/>
          <w:szCs w:val="28"/>
        </w:rPr>
        <w:t xml:space="preserve">/20.10.2010 încheiat de Consiliul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reclamantul a fost numit manager al Spitalului Clinic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w:t>
      </w:r>
      <w:proofErr w:type="spellStart"/>
      <w:r w:rsidRPr="00545852">
        <w:rPr>
          <w:sz w:val="28"/>
          <w:szCs w:val="28"/>
        </w:rPr>
        <w:t>funcţie</w:t>
      </w:r>
      <w:proofErr w:type="spellEnd"/>
      <w:r w:rsidRPr="00545852">
        <w:rPr>
          <w:sz w:val="28"/>
          <w:szCs w:val="28"/>
        </w:rPr>
        <w:t xml:space="preserve"> pe care a </w:t>
      </w:r>
      <w:proofErr w:type="spellStart"/>
      <w:r w:rsidRPr="00545852">
        <w:rPr>
          <w:sz w:val="28"/>
          <w:szCs w:val="28"/>
        </w:rPr>
        <w:t>deţinut</w:t>
      </w:r>
      <w:proofErr w:type="spellEnd"/>
      <w:r w:rsidRPr="00545852">
        <w:rPr>
          <w:sz w:val="28"/>
          <w:szCs w:val="28"/>
        </w:rPr>
        <w:t>-o până la 09.07.2012.</w:t>
      </w:r>
    </w:p>
    <w:p w:rsidR="00876857" w:rsidRPr="00545852" w:rsidRDefault="00876857" w:rsidP="00876857">
      <w:pPr>
        <w:jc w:val="both"/>
        <w:rPr>
          <w:sz w:val="28"/>
          <w:szCs w:val="28"/>
        </w:rPr>
      </w:pPr>
      <w:r w:rsidRPr="00545852">
        <w:rPr>
          <w:sz w:val="28"/>
          <w:szCs w:val="28"/>
        </w:rPr>
        <w:tab/>
        <w:t xml:space="preserve">S-a mai </w:t>
      </w:r>
      <w:proofErr w:type="spellStart"/>
      <w:r w:rsidRPr="00545852">
        <w:rPr>
          <w:sz w:val="28"/>
          <w:szCs w:val="28"/>
        </w:rPr>
        <w:t>reţinut</w:t>
      </w:r>
      <w:proofErr w:type="spellEnd"/>
      <w:r w:rsidRPr="00545852">
        <w:rPr>
          <w:sz w:val="28"/>
          <w:szCs w:val="28"/>
        </w:rPr>
        <w:t xml:space="preserve"> că la data de 06.08.2009, conform co</w:t>
      </w:r>
      <w:r w:rsidR="00C551FC">
        <w:rPr>
          <w:sz w:val="28"/>
          <w:szCs w:val="28"/>
        </w:rPr>
        <w:t>ntractului individual de muncă ..</w:t>
      </w:r>
      <w:r w:rsidRPr="00545852">
        <w:rPr>
          <w:sz w:val="28"/>
          <w:szCs w:val="28"/>
        </w:rPr>
        <w:t xml:space="preserve">/06.08.2009, reclamantul a fost angajat în </w:t>
      </w:r>
      <w:proofErr w:type="spellStart"/>
      <w:r w:rsidRPr="00545852">
        <w:rPr>
          <w:sz w:val="28"/>
          <w:szCs w:val="28"/>
        </w:rPr>
        <w:t>funcţia</w:t>
      </w:r>
      <w:proofErr w:type="spellEnd"/>
      <w:r w:rsidRPr="00545852">
        <w:rPr>
          <w:sz w:val="28"/>
          <w:szCs w:val="28"/>
        </w:rPr>
        <w:t xml:space="preserve"> de medic primar în cadrul SC </w:t>
      </w:r>
      <w:r w:rsidR="00C551FC">
        <w:rPr>
          <w:sz w:val="28"/>
          <w:szCs w:val="28"/>
        </w:rPr>
        <w:t>A.</w:t>
      </w:r>
      <w:r w:rsidRPr="00545852">
        <w:rPr>
          <w:sz w:val="28"/>
          <w:szCs w:val="28"/>
        </w:rPr>
        <w:t xml:space="preserve">SRL, </w:t>
      </w:r>
      <w:proofErr w:type="spellStart"/>
      <w:r w:rsidRPr="00545852">
        <w:rPr>
          <w:sz w:val="28"/>
          <w:szCs w:val="28"/>
        </w:rPr>
        <w:t>funcţie</w:t>
      </w:r>
      <w:proofErr w:type="spellEnd"/>
      <w:r w:rsidRPr="00545852">
        <w:rPr>
          <w:sz w:val="28"/>
          <w:szCs w:val="28"/>
        </w:rPr>
        <w:t xml:space="preserve"> pe care a </w:t>
      </w:r>
      <w:proofErr w:type="spellStart"/>
      <w:r w:rsidRPr="00545852">
        <w:rPr>
          <w:sz w:val="28"/>
          <w:szCs w:val="28"/>
        </w:rPr>
        <w:t>deţinut</w:t>
      </w:r>
      <w:proofErr w:type="spellEnd"/>
      <w:r w:rsidRPr="00545852">
        <w:rPr>
          <w:sz w:val="28"/>
          <w:szCs w:val="28"/>
        </w:rPr>
        <w:t>-o până la 12.11.2010.</w:t>
      </w:r>
    </w:p>
    <w:p w:rsidR="00876857" w:rsidRPr="00545852" w:rsidRDefault="00876857" w:rsidP="00876857">
      <w:pPr>
        <w:jc w:val="both"/>
        <w:rPr>
          <w:sz w:val="28"/>
          <w:szCs w:val="28"/>
        </w:rPr>
      </w:pPr>
      <w:r w:rsidRPr="00545852">
        <w:rPr>
          <w:sz w:val="28"/>
          <w:szCs w:val="28"/>
        </w:rPr>
        <w:tab/>
        <w:t xml:space="preserve">S-a </w:t>
      </w:r>
      <w:proofErr w:type="spellStart"/>
      <w:r w:rsidRPr="00545852">
        <w:rPr>
          <w:sz w:val="28"/>
          <w:szCs w:val="28"/>
        </w:rPr>
        <w:t>reţinut</w:t>
      </w:r>
      <w:proofErr w:type="spellEnd"/>
      <w:r w:rsidRPr="00545852">
        <w:rPr>
          <w:sz w:val="28"/>
          <w:szCs w:val="28"/>
        </w:rPr>
        <w:t xml:space="preserve"> că persoana a încălcat prevederile Legii 95/2006 din domeniul </w:t>
      </w:r>
      <w:proofErr w:type="spellStart"/>
      <w:r w:rsidRPr="00545852">
        <w:rPr>
          <w:sz w:val="28"/>
          <w:szCs w:val="28"/>
        </w:rPr>
        <w:t>sănătăţii</w:t>
      </w:r>
      <w:proofErr w:type="spellEnd"/>
      <w:r w:rsidRPr="00545852">
        <w:rPr>
          <w:sz w:val="28"/>
          <w:szCs w:val="28"/>
        </w:rPr>
        <w:t xml:space="preserve">, respectiv, art. 180 al. 1 lit. a” </w:t>
      </w:r>
      <w:proofErr w:type="spellStart"/>
      <w:r w:rsidRPr="00545852">
        <w:rPr>
          <w:sz w:val="28"/>
          <w:szCs w:val="28"/>
        </w:rPr>
        <w:t>Funcţia</w:t>
      </w:r>
      <w:proofErr w:type="spellEnd"/>
      <w:r w:rsidRPr="00545852">
        <w:rPr>
          <w:sz w:val="28"/>
          <w:szCs w:val="28"/>
        </w:rPr>
        <w:t xml:space="preserve"> de manager persoană fizică este incompatibilă cu : a) exercitarea oricăror alte </w:t>
      </w:r>
      <w:proofErr w:type="spellStart"/>
      <w:r w:rsidRPr="00545852">
        <w:rPr>
          <w:sz w:val="28"/>
          <w:szCs w:val="28"/>
        </w:rPr>
        <w:t>funcţii</w:t>
      </w:r>
      <w:proofErr w:type="spellEnd"/>
      <w:r w:rsidRPr="00545852">
        <w:rPr>
          <w:sz w:val="28"/>
          <w:szCs w:val="28"/>
        </w:rPr>
        <w:t xml:space="preserve"> salarizate, nesalarizate sau/</w:t>
      </w:r>
      <w:proofErr w:type="spellStart"/>
      <w:r w:rsidRPr="00545852">
        <w:rPr>
          <w:sz w:val="28"/>
          <w:szCs w:val="28"/>
        </w:rPr>
        <w:t>şi</w:t>
      </w:r>
      <w:proofErr w:type="spellEnd"/>
      <w:r w:rsidRPr="00545852">
        <w:rPr>
          <w:sz w:val="28"/>
          <w:szCs w:val="28"/>
        </w:rPr>
        <w:t xml:space="preserve"> indemnizate, cu </w:t>
      </w:r>
      <w:proofErr w:type="spellStart"/>
      <w:r w:rsidRPr="00545852">
        <w:rPr>
          <w:sz w:val="28"/>
          <w:szCs w:val="28"/>
        </w:rPr>
        <w:t>excepţia</w:t>
      </w:r>
      <w:proofErr w:type="spellEnd"/>
      <w:r w:rsidRPr="00545852">
        <w:rPr>
          <w:sz w:val="28"/>
          <w:szCs w:val="28"/>
        </w:rPr>
        <w:t xml:space="preserve"> </w:t>
      </w:r>
      <w:proofErr w:type="spellStart"/>
      <w:r w:rsidRPr="00545852">
        <w:rPr>
          <w:sz w:val="28"/>
          <w:szCs w:val="28"/>
        </w:rPr>
        <w:t>funcţiilor</w:t>
      </w:r>
      <w:proofErr w:type="spellEnd"/>
      <w:r w:rsidRPr="00545852">
        <w:rPr>
          <w:sz w:val="28"/>
          <w:szCs w:val="28"/>
        </w:rPr>
        <w:t xml:space="preserve"> sau </w:t>
      </w:r>
      <w:proofErr w:type="spellStart"/>
      <w:r w:rsidRPr="00545852">
        <w:rPr>
          <w:sz w:val="28"/>
          <w:szCs w:val="28"/>
        </w:rPr>
        <w:t>activităţilor</w:t>
      </w:r>
      <w:proofErr w:type="spellEnd"/>
      <w:r w:rsidRPr="00545852">
        <w:rPr>
          <w:sz w:val="28"/>
          <w:szCs w:val="28"/>
        </w:rPr>
        <w:t xml:space="preserve"> în domeniul medical în </w:t>
      </w:r>
      <w:proofErr w:type="spellStart"/>
      <w:r w:rsidRPr="00545852">
        <w:rPr>
          <w:sz w:val="28"/>
          <w:szCs w:val="28"/>
        </w:rPr>
        <w:t>aceeaşi</w:t>
      </w:r>
      <w:proofErr w:type="spellEnd"/>
      <w:r w:rsidRPr="00545852">
        <w:rPr>
          <w:sz w:val="28"/>
          <w:szCs w:val="28"/>
        </w:rPr>
        <w:t xml:space="preserve"> unitatea sanitară, a </w:t>
      </w:r>
      <w:proofErr w:type="spellStart"/>
      <w:r w:rsidRPr="00545852">
        <w:rPr>
          <w:sz w:val="28"/>
          <w:szCs w:val="28"/>
        </w:rPr>
        <w:t>activităţilor</w:t>
      </w:r>
      <w:proofErr w:type="spellEnd"/>
      <w:r w:rsidRPr="00545852">
        <w:rPr>
          <w:sz w:val="28"/>
          <w:szCs w:val="28"/>
        </w:rPr>
        <w:t xml:space="preserve"> didactice, de cercetare </w:t>
      </w:r>
      <w:proofErr w:type="spellStart"/>
      <w:r w:rsidRPr="00545852">
        <w:rPr>
          <w:sz w:val="28"/>
          <w:szCs w:val="28"/>
        </w:rPr>
        <w:t>ştiinţifică</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de </w:t>
      </w:r>
      <w:proofErr w:type="spellStart"/>
      <w:r w:rsidRPr="00545852">
        <w:rPr>
          <w:sz w:val="28"/>
          <w:szCs w:val="28"/>
        </w:rPr>
        <w:t>creaţie</w:t>
      </w:r>
      <w:proofErr w:type="spellEnd"/>
      <w:r w:rsidRPr="00545852">
        <w:rPr>
          <w:sz w:val="28"/>
          <w:szCs w:val="28"/>
        </w:rPr>
        <w:t xml:space="preserve"> literar-artistică”.</w:t>
      </w:r>
    </w:p>
    <w:p w:rsidR="00876857" w:rsidRPr="00545852" w:rsidRDefault="00876857" w:rsidP="00876857">
      <w:pPr>
        <w:ind w:firstLine="708"/>
        <w:jc w:val="both"/>
        <w:rPr>
          <w:sz w:val="28"/>
          <w:szCs w:val="28"/>
        </w:rPr>
      </w:pPr>
      <w:r w:rsidRPr="00545852">
        <w:rPr>
          <w:sz w:val="28"/>
          <w:szCs w:val="28"/>
        </w:rPr>
        <w:t xml:space="preserve">S-au invocat </w:t>
      </w:r>
      <w:proofErr w:type="spellStart"/>
      <w:r w:rsidRPr="00545852">
        <w:rPr>
          <w:sz w:val="28"/>
          <w:szCs w:val="28"/>
        </w:rPr>
        <w:t>şi</w:t>
      </w:r>
      <w:proofErr w:type="spellEnd"/>
      <w:r w:rsidRPr="00545852">
        <w:rPr>
          <w:sz w:val="28"/>
          <w:szCs w:val="28"/>
        </w:rPr>
        <w:t xml:space="preserve"> prevederile art. 180 al. 4 „Dacă managerul selectat prin concurs ori reprezentantul desemnat al persoanei juridice selectate în urma </w:t>
      </w:r>
      <w:proofErr w:type="spellStart"/>
      <w:r w:rsidRPr="00545852">
        <w:rPr>
          <w:sz w:val="28"/>
          <w:szCs w:val="28"/>
        </w:rPr>
        <w:t>licitaţiei</w:t>
      </w:r>
      <w:proofErr w:type="spellEnd"/>
      <w:r w:rsidRPr="00545852">
        <w:rPr>
          <w:sz w:val="28"/>
          <w:szCs w:val="28"/>
        </w:rPr>
        <w:t xml:space="preserve"> publice se află în stare de incompatibilitate sau în conflict de interese, acesta este obligat să înlăture motivele de incompatibilitate ori de conflict de interese în termen de 30 de zile de la </w:t>
      </w:r>
      <w:proofErr w:type="spellStart"/>
      <w:r w:rsidRPr="00545852">
        <w:rPr>
          <w:sz w:val="28"/>
          <w:szCs w:val="28"/>
        </w:rPr>
        <w:t>apariţia</w:t>
      </w:r>
      <w:proofErr w:type="spellEnd"/>
      <w:r w:rsidRPr="00545852">
        <w:rPr>
          <w:sz w:val="28"/>
          <w:szCs w:val="28"/>
        </w:rPr>
        <w:t xml:space="preserve"> acestora. În caz contrar, contractul de management este reziliat de plin drept. Ministerul </w:t>
      </w:r>
      <w:proofErr w:type="spellStart"/>
      <w:r w:rsidRPr="00545852">
        <w:rPr>
          <w:sz w:val="28"/>
          <w:szCs w:val="28"/>
        </w:rPr>
        <w:t>Sănătăţii</w:t>
      </w:r>
      <w:proofErr w:type="spellEnd"/>
      <w:r w:rsidRPr="00545852">
        <w:rPr>
          <w:sz w:val="28"/>
          <w:szCs w:val="28"/>
        </w:rPr>
        <w:t xml:space="preserve"> sau, după caz, </w:t>
      </w:r>
      <w:r w:rsidRPr="00545852">
        <w:rPr>
          <w:sz w:val="28"/>
          <w:szCs w:val="28"/>
        </w:rPr>
        <w:lastRenderedPageBreak/>
        <w:t xml:space="preserve">ministerul, </w:t>
      </w:r>
      <w:proofErr w:type="spellStart"/>
      <w:r w:rsidRPr="00545852">
        <w:rPr>
          <w:sz w:val="28"/>
          <w:szCs w:val="28"/>
        </w:rPr>
        <w:t>instituţia</w:t>
      </w:r>
      <w:proofErr w:type="spellEnd"/>
      <w:r w:rsidRPr="00545852">
        <w:rPr>
          <w:sz w:val="28"/>
          <w:szCs w:val="28"/>
        </w:rPr>
        <w:t xml:space="preserve"> publică sau primarul </w:t>
      </w:r>
      <w:proofErr w:type="spellStart"/>
      <w:r w:rsidRPr="00545852">
        <w:rPr>
          <w:sz w:val="28"/>
          <w:szCs w:val="28"/>
        </w:rPr>
        <w:t>unităţii</w:t>
      </w:r>
      <w:proofErr w:type="spellEnd"/>
      <w:r w:rsidRPr="00545852">
        <w:rPr>
          <w:sz w:val="28"/>
          <w:szCs w:val="28"/>
        </w:rPr>
        <w:t xml:space="preserve"> administrativ-teritoriale, primarul general al municipiului </w:t>
      </w:r>
      <w:proofErr w:type="spellStart"/>
      <w:r w:rsidRPr="00545852">
        <w:rPr>
          <w:sz w:val="28"/>
          <w:szCs w:val="28"/>
        </w:rPr>
        <w:t>Bucureşti</w:t>
      </w:r>
      <w:proofErr w:type="spellEnd"/>
      <w:r w:rsidRPr="00545852">
        <w:rPr>
          <w:sz w:val="28"/>
          <w:szCs w:val="28"/>
        </w:rPr>
        <w:t xml:space="preserve"> sau </w:t>
      </w:r>
      <w:proofErr w:type="spellStart"/>
      <w:r w:rsidRPr="00545852">
        <w:rPr>
          <w:sz w:val="28"/>
          <w:szCs w:val="28"/>
        </w:rPr>
        <w:t>preşedintele</w:t>
      </w:r>
      <w:proofErr w:type="spellEnd"/>
      <w:r w:rsidRPr="00545852">
        <w:rPr>
          <w:sz w:val="28"/>
          <w:szCs w:val="28"/>
        </w:rPr>
        <w:t xml:space="preserve"> consiliului </w:t>
      </w:r>
      <w:proofErr w:type="spellStart"/>
      <w:r w:rsidRPr="00545852">
        <w:rPr>
          <w:sz w:val="28"/>
          <w:szCs w:val="28"/>
        </w:rPr>
        <w:t>judeţean</w:t>
      </w:r>
      <w:proofErr w:type="spellEnd"/>
      <w:r w:rsidRPr="00545852">
        <w:rPr>
          <w:sz w:val="28"/>
          <w:szCs w:val="28"/>
        </w:rPr>
        <w:t>, după caz, semnatare ale contractului de management, vor putea cere persoanelor în cauză despăgubiri, conform clauzelor contractului de management.”</w:t>
      </w:r>
    </w:p>
    <w:p w:rsidR="00876857" w:rsidRPr="00545852" w:rsidRDefault="00876857" w:rsidP="00876857">
      <w:pPr>
        <w:jc w:val="both"/>
        <w:rPr>
          <w:sz w:val="28"/>
          <w:szCs w:val="28"/>
        </w:rPr>
      </w:pPr>
      <w:r w:rsidRPr="00545852">
        <w:rPr>
          <w:sz w:val="28"/>
          <w:szCs w:val="28"/>
        </w:rPr>
        <w:tab/>
      </w:r>
      <w:r w:rsidRPr="00545852">
        <w:rPr>
          <w:i/>
          <w:sz w:val="28"/>
          <w:szCs w:val="28"/>
          <w:u w:val="single"/>
        </w:rPr>
        <w:t xml:space="preserve">Prin raportul de evaluare nr. </w:t>
      </w:r>
      <w:r w:rsidR="00E03664">
        <w:rPr>
          <w:i/>
          <w:sz w:val="28"/>
          <w:szCs w:val="28"/>
          <w:u w:val="single"/>
        </w:rPr>
        <w:t>...</w:t>
      </w:r>
      <w:r w:rsidRPr="00545852">
        <w:rPr>
          <w:i/>
          <w:sz w:val="28"/>
          <w:szCs w:val="28"/>
          <w:u w:val="single"/>
        </w:rPr>
        <w:t>/6/II/29.09.2014</w:t>
      </w:r>
      <w:r w:rsidRPr="00545852">
        <w:rPr>
          <w:sz w:val="28"/>
          <w:szCs w:val="28"/>
        </w:rPr>
        <w:t xml:space="preserve"> s-a concluzionat că, în urma evaluărilor efectuate au rezultat </w:t>
      </w:r>
      <w:r w:rsidRPr="00545852">
        <w:rPr>
          <w:i/>
          <w:sz w:val="28"/>
          <w:szCs w:val="28"/>
          <w:u w:val="single"/>
        </w:rPr>
        <w:t>indici</w:t>
      </w:r>
      <w:r w:rsidRPr="00545852">
        <w:rPr>
          <w:i/>
          <w:sz w:val="28"/>
          <w:szCs w:val="28"/>
        </w:rPr>
        <w:t>i</w:t>
      </w:r>
      <w:r w:rsidRPr="00545852">
        <w:rPr>
          <w:sz w:val="28"/>
          <w:szCs w:val="28"/>
        </w:rPr>
        <w:t xml:space="preserve"> privind încălcarea prevederilor art. 301 al. 1 codul penal </w:t>
      </w:r>
      <w:proofErr w:type="spellStart"/>
      <w:r w:rsidRPr="00545852">
        <w:rPr>
          <w:sz w:val="28"/>
          <w:szCs w:val="28"/>
        </w:rPr>
        <w:t>şi</w:t>
      </w:r>
      <w:proofErr w:type="spellEnd"/>
      <w:r w:rsidRPr="00545852">
        <w:rPr>
          <w:sz w:val="28"/>
          <w:szCs w:val="28"/>
        </w:rPr>
        <w:t xml:space="preserve"> s-a dispus </w:t>
      </w:r>
      <w:r w:rsidRPr="00545852">
        <w:rPr>
          <w:i/>
          <w:sz w:val="28"/>
          <w:szCs w:val="28"/>
        </w:rPr>
        <w:t xml:space="preserve">sesizarea Parchetului de pe lângă Judecătoria </w:t>
      </w:r>
      <w:r w:rsidR="00744745">
        <w:rPr>
          <w:i/>
          <w:sz w:val="28"/>
          <w:szCs w:val="28"/>
        </w:rPr>
        <w:t>....</w:t>
      </w:r>
      <w:r w:rsidRPr="00545852">
        <w:rPr>
          <w:i/>
          <w:sz w:val="28"/>
          <w:szCs w:val="28"/>
        </w:rPr>
        <w:t xml:space="preserve">, cu privire la </w:t>
      </w:r>
      <w:proofErr w:type="spellStart"/>
      <w:r w:rsidRPr="00545852">
        <w:rPr>
          <w:i/>
          <w:sz w:val="28"/>
          <w:szCs w:val="28"/>
        </w:rPr>
        <w:t>existenţa</w:t>
      </w:r>
      <w:proofErr w:type="spellEnd"/>
      <w:r w:rsidRPr="00545852">
        <w:rPr>
          <w:i/>
          <w:sz w:val="28"/>
          <w:szCs w:val="28"/>
        </w:rPr>
        <w:t xml:space="preserve"> acestor indicii</w:t>
      </w:r>
      <w:r w:rsidRPr="00545852">
        <w:rPr>
          <w:sz w:val="28"/>
          <w:szCs w:val="28"/>
        </w:rPr>
        <w:t>.</w:t>
      </w:r>
    </w:p>
    <w:p w:rsidR="00876857" w:rsidRPr="00545852" w:rsidRDefault="00876857" w:rsidP="00876857">
      <w:pPr>
        <w:jc w:val="both"/>
        <w:rPr>
          <w:sz w:val="28"/>
          <w:szCs w:val="28"/>
        </w:rPr>
      </w:pPr>
      <w:r w:rsidRPr="00545852">
        <w:rPr>
          <w:sz w:val="28"/>
          <w:szCs w:val="28"/>
        </w:rPr>
        <w:tab/>
        <w:t xml:space="preserve">În ce </w:t>
      </w:r>
      <w:proofErr w:type="spellStart"/>
      <w:r w:rsidRPr="00545852">
        <w:rPr>
          <w:sz w:val="28"/>
          <w:szCs w:val="28"/>
        </w:rPr>
        <w:t>priveşte</w:t>
      </w:r>
      <w:proofErr w:type="spellEnd"/>
      <w:r w:rsidRPr="00545852">
        <w:rPr>
          <w:sz w:val="28"/>
          <w:szCs w:val="28"/>
        </w:rPr>
        <w:t xml:space="preserve"> anularea acestui din urmă raport de evaluare se apreciază că sub aspectul </w:t>
      </w:r>
      <w:proofErr w:type="spellStart"/>
      <w:r w:rsidRPr="00545852">
        <w:rPr>
          <w:sz w:val="28"/>
          <w:szCs w:val="28"/>
        </w:rPr>
        <w:t>dispoziţiei</w:t>
      </w:r>
      <w:proofErr w:type="spellEnd"/>
      <w:r w:rsidRPr="00545852">
        <w:rPr>
          <w:sz w:val="28"/>
          <w:szCs w:val="28"/>
        </w:rPr>
        <w:t xml:space="preserve"> de sesizare a Parchetului de pe lângă Judecătoria </w:t>
      </w:r>
      <w:r w:rsidR="00744745">
        <w:rPr>
          <w:sz w:val="28"/>
          <w:szCs w:val="28"/>
        </w:rPr>
        <w:t>....</w:t>
      </w:r>
      <w:r w:rsidRPr="00545852">
        <w:rPr>
          <w:sz w:val="28"/>
          <w:szCs w:val="28"/>
        </w:rPr>
        <w:t xml:space="preserve">, prevederile art. 22 din Legea 176/2010 dau dreptul persoanei care face obiectul evaluării să conteste atât raportul de evaluare a conflictului de interese cât </w:t>
      </w:r>
      <w:proofErr w:type="spellStart"/>
      <w:r w:rsidRPr="00545852">
        <w:rPr>
          <w:sz w:val="28"/>
          <w:szCs w:val="28"/>
        </w:rPr>
        <w:t>şi</w:t>
      </w:r>
      <w:proofErr w:type="spellEnd"/>
      <w:r w:rsidRPr="00545852">
        <w:rPr>
          <w:sz w:val="28"/>
          <w:szCs w:val="28"/>
        </w:rPr>
        <w:t xml:space="preserve"> cel de evaluare a </w:t>
      </w:r>
      <w:proofErr w:type="spellStart"/>
      <w:r w:rsidRPr="00545852">
        <w:rPr>
          <w:sz w:val="28"/>
          <w:szCs w:val="28"/>
        </w:rPr>
        <w:t>incompatibilităţii</w:t>
      </w:r>
      <w:proofErr w:type="spellEnd"/>
      <w:r w:rsidRPr="00545852">
        <w:rPr>
          <w:sz w:val="28"/>
          <w:szCs w:val="28"/>
        </w:rPr>
        <w:t xml:space="preserve"> însă, în cauză, </w:t>
      </w:r>
      <w:r w:rsidRPr="00545852">
        <w:rPr>
          <w:i/>
          <w:sz w:val="28"/>
          <w:szCs w:val="28"/>
        </w:rPr>
        <w:t xml:space="preserve">nu s-a constatat </w:t>
      </w:r>
      <w:proofErr w:type="spellStart"/>
      <w:r w:rsidRPr="00545852">
        <w:rPr>
          <w:i/>
          <w:sz w:val="28"/>
          <w:szCs w:val="28"/>
        </w:rPr>
        <w:t>existenţa</w:t>
      </w:r>
      <w:proofErr w:type="spellEnd"/>
      <w:r w:rsidRPr="00545852">
        <w:rPr>
          <w:i/>
          <w:sz w:val="28"/>
          <w:szCs w:val="28"/>
        </w:rPr>
        <w:t xml:space="preserve"> unui conflict de interese administrativ</w:t>
      </w:r>
      <w:r w:rsidRPr="00545852">
        <w:rPr>
          <w:sz w:val="28"/>
          <w:szCs w:val="28"/>
        </w:rPr>
        <w:t xml:space="preserve">, iar în ce </w:t>
      </w:r>
      <w:proofErr w:type="spellStart"/>
      <w:r w:rsidRPr="00545852">
        <w:rPr>
          <w:sz w:val="28"/>
          <w:szCs w:val="28"/>
        </w:rPr>
        <w:t>priveşte</w:t>
      </w:r>
      <w:proofErr w:type="spellEnd"/>
      <w:r w:rsidRPr="00545852">
        <w:rPr>
          <w:sz w:val="28"/>
          <w:szCs w:val="28"/>
        </w:rPr>
        <w:t xml:space="preserve"> indiciile </w:t>
      </w:r>
      <w:proofErr w:type="spellStart"/>
      <w:r w:rsidRPr="00545852">
        <w:rPr>
          <w:sz w:val="28"/>
          <w:szCs w:val="28"/>
        </w:rPr>
        <w:t>săvârşirii</w:t>
      </w:r>
      <w:proofErr w:type="spellEnd"/>
      <w:r w:rsidRPr="00545852">
        <w:rPr>
          <w:sz w:val="28"/>
          <w:szCs w:val="28"/>
        </w:rPr>
        <w:t xml:space="preserve"> </w:t>
      </w:r>
      <w:proofErr w:type="spellStart"/>
      <w:r w:rsidRPr="00545852">
        <w:rPr>
          <w:sz w:val="28"/>
          <w:szCs w:val="28"/>
        </w:rPr>
        <w:t>infracţiunii</w:t>
      </w:r>
      <w:proofErr w:type="spellEnd"/>
      <w:r w:rsidRPr="00545852">
        <w:rPr>
          <w:sz w:val="28"/>
          <w:szCs w:val="28"/>
        </w:rPr>
        <w:t xml:space="preserve"> privind conflictul de interese reglementat de art. </w:t>
      </w:r>
      <w:smartTag w:uri="urn:schemas-microsoft-com:office:smarttags" w:element="metricconverter">
        <w:smartTagPr>
          <w:attr w:name="ProductID" w:val="301 C"/>
        </w:smartTagPr>
        <w:r w:rsidRPr="00545852">
          <w:rPr>
            <w:sz w:val="28"/>
            <w:szCs w:val="28"/>
          </w:rPr>
          <w:t xml:space="preserve">301 </w:t>
        </w:r>
        <w:proofErr w:type="spellStart"/>
        <w:r w:rsidRPr="00545852">
          <w:rPr>
            <w:sz w:val="28"/>
            <w:szCs w:val="28"/>
          </w:rPr>
          <w:t>C</w:t>
        </w:r>
      </w:smartTag>
      <w:r w:rsidRPr="00545852">
        <w:rPr>
          <w:sz w:val="28"/>
          <w:szCs w:val="28"/>
        </w:rPr>
        <w:t>.Penal</w:t>
      </w:r>
      <w:proofErr w:type="spellEnd"/>
      <w:r w:rsidRPr="00545852">
        <w:rPr>
          <w:sz w:val="28"/>
          <w:szCs w:val="28"/>
        </w:rPr>
        <w:t xml:space="preserve">  rămâne să se </w:t>
      </w:r>
      <w:proofErr w:type="spellStart"/>
      <w:r w:rsidRPr="00545852">
        <w:rPr>
          <w:sz w:val="28"/>
          <w:szCs w:val="28"/>
        </w:rPr>
        <w:t>pronunţe</w:t>
      </w:r>
      <w:proofErr w:type="spellEnd"/>
      <w:r w:rsidRPr="00545852">
        <w:rPr>
          <w:sz w:val="28"/>
          <w:szCs w:val="28"/>
        </w:rPr>
        <w:t xml:space="preserve"> Parchetul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instanţa</w:t>
      </w:r>
      <w:proofErr w:type="spellEnd"/>
      <w:r w:rsidRPr="00545852">
        <w:rPr>
          <w:sz w:val="28"/>
          <w:szCs w:val="28"/>
        </w:rPr>
        <w:t xml:space="preserve"> penală.</w:t>
      </w:r>
    </w:p>
    <w:p w:rsidR="00876857" w:rsidRPr="00545852" w:rsidRDefault="00876857" w:rsidP="00876857">
      <w:pPr>
        <w:jc w:val="both"/>
        <w:rPr>
          <w:sz w:val="28"/>
          <w:szCs w:val="28"/>
        </w:rPr>
      </w:pPr>
      <w:r w:rsidRPr="00545852">
        <w:rPr>
          <w:sz w:val="28"/>
          <w:szCs w:val="28"/>
        </w:rPr>
        <w:tab/>
      </w:r>
      <w:proofErr w:type="spellStart"/>
      <w:r w:rsidRPr="00545852">
        <w:rPr>
          <w:sz w:val="28"/>
          <w:szCs w:val="28"/>
        </w:rPr>
        <w:t>Aşa</w:t>
      </w:r>
      <w:proofErr w:type="spellEnd"/>
      <w:r w:rsidRPr="00545852">
        <w:rPr>
          <w:sz w:val="28"/>
          <w:szCs w:val="28"/>
        </w:rPr>
        <w:t xml:space="preserve"> fiind, se apreciază că raportul de evaluare </w:t>
      </w:r>
      <w:r w:rsidR="00E03664">
        <w:rPr>
          <w:sz w:val="28"/>
          <w:szCs w:val="28"/>
        </w:rPr>
        <w:t>...</w:t>
      </w:r>
      <w:r w:rsidRPr="00545852">
        <w:rPr>
          <w:sz w:val="28"/>
          <w:szCs w:val="28"/>
        </w:rPr>
        <w:t xml:space="preserve">/6/II/29.09.2014 nu are trăsăturile unui act administrativ întrucât nu produce efecte juridice prin el </w:t>
      </w:r>
      <w:proofErr w:type="spellStart"/>
      <w:r w:rsidRPr="00545852">
        <w:rPr>
          <w:sz w:val="28"/>
          <w:szCs w:val="28"/>
        </w:rPr>
        <w:t>însuşi</w:t>
      </w:r>
      <w:proofErr w:type="spellEnd"/>
      <w:r w:rsidRPr="00545852">
        <w:rPr>
          <w:sz w:val="28"/>
          <w:szCs w:val="28"/>
        </w:rPr>
        <w:t>. Acest raport constituie un act de sesizare a Parchetul</w:t>
      </w:r>
      <w:r w:rsidR="0067691F">
        <w:rPr>
          <w:sz w:val="28"/>
          <w:szCs w:val="28"/>
        </w:rPr>
        <w:t>ui de pe lângă Judecătoria ....</w:t>
      </w:r>
      <w:r w:rsidRPr="00545852">
        <w:rPr>
          <w:sz w:val="28"/>
          <w:szCs w:val="28"/>
        </w:rPr>
        <w:t xml:space="preserve"> în vederea cercetării faptei sub aspectul </w:t>
      </w:r>
      <w:proofErr w:type="spellStart"/>
      <w:r w:rsidRPr="00545852">
        <w:rPr>
          <w:sz w:val="28"/>
          <w:szCs w:val="28"/>
        </w:rPr>
        <w:t>săvârşirii</w:t>
      </w:r>
      <w:proofErr w:type="spellEnd"/>
      <w:r w:rsidRPr="00545852">
        <w:rPr>
          <w:sz w:val="28"/>
          <w:szCs w:val="28"/>
        </w:rPr>
        <w:t xml:space="preserve"> </w:t>
      </w:r>
      <w:proofErr w:type="spellStart"/>
      <w:r w:rsidRPr="00545852">
        <w:rPr>
          <w:sz w:val="28"/>
          <w:szCs w:val="28"/>
        </w:rPr>
        <w:t>infracţiunii</w:t>
      </w:r>
      <w:proofErr w:type="spellEnd"/>
      <w:r w:rsidRPr="00545852">
        <w:rPr>
          <w:sz w:val="28"/>
          <w:szCs w:val="28"/>
        </w:rPr>
        <w:t xml:space="preserve"> prevăzut de art. art. 301 cod penal ce nu poate fi contestat în </w:t>
      </w:r>
      <w:proofErr w:type="spellStart"/>
      <w:r w:rsidRPr="00545852">
        <w:rPr>
          <w:sz w:val="28"/>
          <w:szCs w:val="28"/>
        </w:rPr>
        <w:t>faţa</w:t>
      </w:r>
      <w:proofErr w:type="spellEnd"/>
      <w:r w:rsidRPr="00545852">
        <w:rPr>
          <w:sz w:val="28"/>
          <w:szCs w:val="28"/>
        </w:rPr>
        <w:t xml:space="preserve"> </w:t>
      </w:r>
      <w:proofErr w:type="spellStart"/>
      <w:r w:rsidRPr="00545852">
        <w:rPr>
          <w:sz w:val="28"/>
          <w:szCs w:val="28"/>
        </w:rPr>
        <w:t>instanţei</w:t>
      </w:r>
      <w:proofErr w:type="spellEnd"/>
      <w:r w:rsidRPr="00545852">
        <w:rPr>
          <w:sz w:val="28"/>
          <w:szCs w:val="28"/>
        </w:rPr>
        <w:t xml:space="preserve"> de contencios administrativ. Numai actul de finalizare a procedurii </w:t>
      </w:r>
      <w:proofErr w:type="spellStart"/>
      <w:r w:rsidRPr="00545852">
        <w:rPr>
          <w:sz w:val="28"/>
          <w:szCs w:val="28"/>
        </w:rPr>
        <w:t>desfăşurate</w:t>
      </w:r>
      <w:proofErr w:type="spellEnd"/>
      <w:r w:rsidRPr="00545852">
        <w:rPr>
          <w:sz w:val="28"/>
          <w:szCs w:val="28"/>
        </w:rPr>
        <w:t xml:space="preserve"> de ANI poate fi atacat în contencios nu </w:t>
      </w:r>
      <w:proofErr w:type="spellStart"/>
      <w:r w:rsidRPr="00545852">
        <w:rPr>
          <w:sz w:val="28"/>
          <w:szCs w:val="28"/>
        </w:rPr>
        <w:t>şi</w:t>
      </w:r>
      <w:proofErr w:type="spellEnd"/>
      <w:r w:rsidRPr="00545852">
        <w:rPr>
          <w:sz w:val="28"/>
          <w:szCs w:val="28"/>
        </w:rPr>
        <w:t xml:space="preserve"> actul acesteia de sesizare pentru efectuarea cercetărilor penale, în caz contrar, </w:t>
      </w:r>
      <w:proofErr w:type="spellStart"/>
      <w:r w:rsidRPr="00545852">
        <w:rPr>
          <w:sz w:val="28"/>
          <w:szCs w:val="28"/>
        </w:rPr>
        <w:t>instanţa</w:t>
      </w:r>
      <w:proofErr w:type="spellEnd"/>
      <w:r w:rsidRPr="00545852">
        <w:rPr>
          <w:sz w:val="28"/>
          <w:szCs w:val="28"/>
        </w:rPr>
        <w:t xml:space="preserve"> s-ar </w:t>
      </w:r>
      <w:proofErr w:type="spellStart"/>
      <w:r w:rsidRPr="00545852">
        <w:rPr>
          <w:sz w:val="28"/>
          <w:szCs w:val="28"/>
        </w:rPr>
        <w:t>pronunţa</w:t>
      </w:r>
      <w:proofErr w:type="spellEnd"/>
      <w:r w:rsidRPr="00545852">
        <w:rPr>
          <w:sz w:val="28"/>
          <w:szCs w:val="28"/>
        </w:rPr>
        <w:t xml:space="preserve"> direct asupra caracterului justificat sau nejustificat al conflictului de interese.</w:t>
      </w:r>
    </w:p>
    <w:p w:rsidR="00876857" w:rsidRPr="00545852" w:rsidRDefault="00876857" w:rsidP="00876857">
      <w:pPr>
        <w:jc w:val="both"/>
        <w:rPr>
          <w:sz w:val="28"/>
          <w:szCs w:val="28"/>
        </w:rPr>
      </w:pPr>
      <w:r w:rsidRPr="00545852">
        <w:rPr>
          <w:sz w:val="28"/>
          <w:szCs w:val="28"/>
        </w:rPr>
        <w:tab/>
        <w:t xml:space="preserve">Sub aspect formal, raportul este legal fiind întocmit în exercitarea </w:t>
      </w:r>
      <w:proofErr w:type="spellStart"/>
      <w:r w:rsidRPr="00545852">
        <w:rPr>
          <w:sz w:val="28"/>
          <w:szCs w:val="28"/>
        </w:rPr>
        <w:t>atribuţiilor</w:t>
      </w:r>
      <w:proofErr w:type="spellEnd"/>
      <w:r w:rsidRPr="00545852">
        <w:rPr>
          <w:sz w:val="28"/>
          <w:szCs w:val="28"/>
        </w:rPr>
        <w:t xml:space="preserve"> conferite de lege pârâtei, cu respectarea procedurii legale, constatând doar o stare de fapt.</w:t>
      </w:r>
    </w:p>
    <w:p w:rsidR="00876857" w:rsidRPr="00545852" w:rsidRDefault="00876857" w:rsidP="00876857">
      <w:pPr>
        <w:jc w:val="both"/>
        <w:rPr>
          <w:sz w:val="28"/>
          <w:szCs w:val="28"/>
        </w:rPr>
      </w:pPr>
      <w:r w:rsidRPr="00545852">
        <w:rPr>
          <w:sz w:val="28"/>
          <w:szCs w:val="28"/>
        </w:rPr>
        <w:tab/>
        <w:t xml:space="preserve">Pentru aceste considerente, </w:t>
      </w:r>
      <w:proofErr w:type="spellStart"/>
      <w:r w:rsidRPr="00545852">
        <w:rPr>
          <w:sz w:val="28"/>
          <w:szCs w:val="28"/>
        </w:rPr>
        <w:t>instanţa</w:t>
      </w:r>
      <w:proofErr w:type="spellEnd"/>
      <w:r w:rsidRPr="00545852">
        <w:rPr>
          <w:sz w:val="28"/>
          <w:szCs w:val="28"/>
        </w:rPr>
        <w:t xml:space="preserve"> va respinge cererea reclamantului de anulare a raportului de evaluare </w:t>
      </w:r>
      <w:r w:rsidR="00E03664">
        <w:rPr>
          <w:sz w:val="28"/>
          <w:szCs w:val="28"/>
        </w:rPr>
        <w:t>...</w:t>
      </w:r>
      <w:r w:rsidRPr="00545852">
        <w:rPr>
          <w:sz w:val="28"/>
          <w:szCs w:val="28"/>
        </w:rPr>
        <w:t>/6/II/29.09.2014.</w:t>
      </w:r>
    </w:p>
    <w:p w:rsidR="00876857" w:rsidRPr="00545852" w:rsidRDefault="00876857" w:rsidP="00876857">
      <w:pPr>
        <w:jc w:val="both"/>
        <w:rPr>
          <w:sz w:val="28"/>
          <w:szCs w:val="28"/>
        </w:rPr>
      </w:pPr>
      <w:r w:rsidRPr="00545852">
        <w:rPr>
          <w:sz w:val="28"/>
          <w:szCs w:val="28"/>
        </w:rPr>
        <w:tab/>
      </w:r>
      <w:r w:rsidRPr="00545852">
        <w:rPr>
          <w:i/>
          <w:sz w:val="28"/>
          <w:szCs w:val="28"/>
        </w:rPr>
        <w:t xml:space="preserve">Cu privire la Raportul de evaluare </w:t>
      </w:r>
      <w:r w:rsidR="00C551FC">
        <w:rPr>
          <w:i/>
          <w:sz w:val="28"/>
          <w:szCs w:val="28"/>
        </w:rPr>
        <w:t>....</w:t>
      </w:r>
      <w:r w:rsidRPr="00545852">
        <w:rPr>
          <w:i/>
          <w:sz w:val="28"/>
          <w:szCs w:val="28"/>
        </w:rPr>
        <w:t>24.09.2014</w:t>
      </w:r>
      <w:r w:rsidRPr="00545852">
        <w:rPr>
          <w:sz w:val="28"/>
          <w:szCs w:val="28"/>
        </w:rPr>
        <w:t xml:space="preserve"> ce </w:t>
      </w:r>
      <w:proofErr w:type="spellStart"/>
      <w:r w:rsidRPr="00545852">
        <w:rPr>
          <w:sz w:val="28"/>
          <w:szCs w:val="28"/>
        </w:rPr>
        <w:t>priveşte</w:t>
      </w:r>
      <w:proofErr w:type="spellEnd"/>
      <w:r w:rsidRPr="00545852">
        <w:rPr>
          <w:sz w:val="28"/>
          <w:szCs w:val="28"/>
        </w:rPr>
        <w:t xml:space="preserve"> incompatibilitatea </w:t>
      </w:r>
      <w:proofErr w:type="spellStart"/>
      <w:r w:rsidRPr="00545852">
        <w:rPr>
          <w:sz w:val="28"/>
          <w:szCs w:val="28"/>
        </w:rPr>
        <w:t>reţinută</w:t>
      </w:r>
      <w:proofErr w:type="spellEnd"/>
      <w:r w:rsidRPr="00545852">
        <w:rPr>
          <w:sz w:val="28"/>
          <w:szCs w:val="28"/>
        </w:rPr>
        <w:t xml:space="preserve"> în sarcina reclamantului se apreciază că </w:t>
      </w:r>
      <w:proofErr w:type="spellStart"/>
      <w:r w:rsidRPr="00545852">
        <w:rPr>
          <w:sz w:val="28"/>
          <w:szCs w:val="28"/>
        </w:rPr>
        <w:t>acţiunea</w:t>
      </w:r>
      <w:proofErr w:type="spellEnd"/>
      <w:r w:rsidRPr="00545852">
        <w:rPr>
          <w:sz w:val="28"/>
          <w:szCs w:val="28"/>
        </w:rPr>
        <w:t xml:space="preserve"> este  fondată </w:t>
      </w:r>
      <w:proofErr w:type="spellStart"/>
      <w:r w:rsidRPr="00545852">
        <w:rPr>
          <w:sz w:val="28"/>
          <w:szCs w:val="28"/>
        </w:rPr>
        <w:t>şi</w:t>
      </w:r>
      <w:proofErr w:type="spellEnd"/>
      <w:r w:rsidRPr="00545852">
        <w:rPr>
          <w:sz w:val="28"/>
          <w:szCs w:val="28"/>
        </w:rPr>
        <w:t xml:space="preserve"> va fi admisă pentru următoarele considerente: </w:t>
      </w:r>
    </w:p>
    <w:p w:rsidR="00876857" w:rsidRPr="00545852" w:rsidRDefault="00876857" w:rsidP="00876857">
      <w:pPr>
        <w:jc w:val="both"/>
        <w:rPr>
          <w:sz w:val="28"/>
          <w:szCs w:val="28"/>
        </w:rPr>
      </w:pPr>
      <w:r w:rsidRPr="00545852">
        <w:rPr>
          <w:sz w:val="28"/>
          <w:szCs w:val="28"/>
        </w:rPr>
        <w:tab/>
        <w:t xml:space="preserve">În primul rând va fi analizată </w:t>
      </w:r>
      <w:proofErr w:type="spellStart"/>
      <w:r w:rsidRPr="00545852">
        <w:rPr>
          <w:sz w:val="28"/>
          <w:szCs w:val="28"/>
        </w:rPr>
        <w:t>afirmaţia</w:t>
      </w:r>
      <w:proofErr w:type="spellEnd"/>
      <w:r w:rsidRPr="00545852">
        <w:rPr>
          <w:sz w:val="28"/>
          <w:szCs w:val="28"/>
        </w:rPr>
        <w:t xml:space="preserve"> reclamantului privind aplicarea Legii 176/2010 la </w:t>
      </w:r>
      <w:proofErr w:type="spellStart"/>
      <w:r w:rsidRPr="00545852">
        <w:rPr>
          <w:sz w:val="28"/>
          <w:szCs w:val="28"/>
        </w:rPr>
        <w:t>activităţi</w:t>
      </w:r>
      <w:proofErr w:type="spellEnd"/>
      <w:r w:rsidRPr="00545852">
        <w:rPr>
          <w:sz w:val="28"/>
          <w:szCs w:val="28"/>
        </w:rPr>
        <w:t xml:space="preserve"> </w:t>
      </w:r>
      <w:proofErr w:type="spellStart"/>
      <w:r w:rsidRPr="00545852">
        <w:rPr>
          <w:sz w:val="28"/>
          <w:szCs w:val="28"/>
        </w:rPr>
        <w:t>desfăşurate</w:t>
      </w:r>
      <w:proofErr w:type="spellEnd"/>
      <w:r w:rsidRPr="00545852">
        <w:rPr>
          <w:sz w:val="28"/>
          <w:szCs w:val="28"/>
        </w:rPr>
        <w:t xml:space="preserve"> anterior intrării în vigoare a legii.</w:t>
      </w:r>
    </w:p>
    <w:p w:rsidR="00876857" w:rsidRPr="00545852" w:rsidRDefault="00876857" w:rsidP="00876857">
      <w:pPr>
        <w:jc w:val="both"/>
        <w:rPr>
          <w:sz w:val="28"/>
          <w:szCs w:val="28"/>
        </w:rPr>
      </w:pPr>
      <w:r w:rsidRPr="00545852">
        <w:rPr>
          <w:sz w:val="28"/>
          <w:szCs w:val="28"/>
        </w:rPr>
        <w:tab/>
      </w:r>
      <w:proofErr w:type="spellStart"/>
      <w:r w:rsidRPr="00545852">
        <w:rPr>
          <w:sz w:val="28"/>
          <w:szCs w:val="28"/>
        </w:rPr>
        <w:t>Instanţa</w:t>
      </w:r>
      <w:proofErr w:type="spellEnd"/>
      <w:r w:rsidRPr="00545852">
        <w:rPr>
          <w:sz w:val="28"/>
          <w:szCs w:val="28"/>
        </w:rPr>
        <w:t xml:space="preserve"> constată că starea de incompatibilitate </w:t>
      </w:r>
      <w:proofErr w:type="spellStart"/>
      <w:r w:rsidRPr="00545852">
        <w:rPr>
          <w:sz w:val="28"/>
          <w:szCs w:val="28"/>
        </w:rPr>
        <w:t>reţinută</w:t>
      </w:r>
      <w:proofErr w:type="spellEnd"/>
      <w:r w:rsidRPr="00545852">
        <w:rPr>
          <w:sz w:val="28"/>
          <w:szCs w:val="28"/>
        </w:rPr>
        <w:t xml:space="preserve"> în persoana reclamantului pentru perioada 02.08.2010 </w:t>
      </w:r>
      <w:proofErr w:type="spellStart"/>
      <w:r w:rsidRPr="00545852">
        <w:rPr>
          <w:sz w:val="28"/>
          <w:szCs w:val="28"/>
        </w:rPr>
        <w:t>şi</w:t>
      </w:r>
      <w:proofErr w:type="spellEnd"/>
      <w:r w:rsidRPr="00545852">
        <w:rPr>
          <w:sz w:val="28"/>
          <w:szCs w:val="28"/>
        </w:rPr>
        <w:t xml:space="preserve"> 12.11.2010 se fundamentează pe prevederile Legii 95/2006, art. 180 al. 1 lit. a, </w:t>
      </w:r>
      <w:proofErr w:type="spellStart"/>
      <w:r w:rsidRPr="00545852">
        <w:rPr>
          <w:sz w:val="28"/>
          <w:szCs w:val="28"/>
        </w:rPr>
        <w:t>dispoziţii</w:t>
      </w:r>
      <w:proofErr w:type="spellEnd"/>
      <w:r w:rsidRPr="00545852">
        <w:rPr>
          <w:sz w:val="28"/>
          <w:szCs w:val="28"/>
        </w:rPr>
        <w:t xml:space="preserve"> în vigoare pe întreaga perioadă evaluată de pârâtă.</w:t>
      </w:r>
    </w:p>
    <w:p w:rsidR="00876857" w:rsidRPr="00545852" w:rsidRDefault="00876857" w:rsidP="00876857">
      <w:pPr>
        <w:jc w:val="both"/>
        <w:rPr>
          <w:sz w:val="28"/>
          <w:szCs w:val="28"/>
        </w:rPr>
      </w:pPr>
      <w:r w:rsidRPr="00545852">
        <w:rPr>
          <w:sz w:val="28"/>
          <w:szCs w:val="28"/>
        </w:rPr>
        <w:tab/>
        <w:t xml:space="preserve">Însă, Legea 176/2010 care constituie temeiul legal al </w:t>
      </w:r>
      <w:proofErr w:type="spellStart"/>
      <w:r w:rsidRPr="00545852">
        <w:rPr>
          <w:sz w:val="28"/>
          <w:szCs w:val="28"/>
        </w:rPr>
        <w:t>activităţii</w:t>
      </w:r>
      <w:proofErr w:type="spellEnd"/>
      <w:r w:rsidRPr="00545852">
        <w:rPr>
          <w:sz w:val="28"/>
          <w:szCs w:val="28"/>
        </w:rPr>
        <w:t xml:space="preserve"> ANI </w:t>
      </w:r>
      <w:proofErr w:type="spellStart"/>
      <w:r w:rsidRPr="00545852">
        <w:rPr>
          <w:sz w:val="28"/>
          <w:szCs w:val="28"/>
        </w:rPr>
        <w:t>şi</w:t>
      </w:r>
      <w:proofErr w:type="spellEnd"/>
      <w:r w:rsidRPr="00545852">
        <w:rPr>
          <w:sz w:val="28"/>
          <w:szCs w:val="28"/>
        </w:rPr>
        <w:t xml:space="preserve"> care a conferit acesteia </w:t>
      </w:r>
      <w:proofErr w:type="spellStart"/>
      <w:r w:rsidRPr="00545852">
        <w:rPr>
          <w:sz w:val="28"/>
          <w:szCs w:val="28"/>
        </w:rPr>
        <w:t>competenţe</w:t>
      </w:r>
      <w:proofErr w:type="spellEnd"/>
      <w:r w:rsidRPr="00545852">
        <w:rPr>
          <w:sz w:val="28"/>
          <w:szCs w:val="28"/>
        </w:rPr>
        <w:t xml:space="preserve"> de control în perioada exercitării </w:t>
      </w:r>
      <w:proofErr w:type="spellStart"/>
      <w:r w:rsidRPr="00545852">
        <w:rPr>
          <w:sz w:val="28"/>
          <w:szCs w:val="28"/>
        </w:rPr>
        <w:t>funcţiilor</w:t>
      </w:r>
      <w:proofErr w:type="spellEnd"/>
      <w:r w:rsidRPr="00545852">
        <w:rPr>
          <w:sz w:val="28"/>
          <w:szCs w:val="28"/>
        </w:rPr>
        <w:t xml:space="preserve"> publice </w:t>
      </w:r>
      <w:proofErr w:type="spellStart"/>
      <w:r w:rsidRPr="00545852">
        <w:rPr>
          <w:sz w:val="28"/>
          <w:szCs w:val="28"/>
        </w:rPr>
        <w:t>şi</w:t>
      </w:r>
      <w:proofErr w:type="spellEnd"/>
      <w:r w:rsidRPr="00545852">
        <w:rPr>
          <w:sz w:val="28"/>
          <w:szCs w:val="28"/>
        </w:rPr>
        <w:t xml:space="preserve"> 3 ani după încetarea acestora (art. 11 din lege) a intrat în vigoare la 5.09.2010 </w:t>
      </w:r>
      <w:r w:rsidRPr="00545852">
        <w:rPr>
          <w:sz w:val="28"/>
          <w:szCs w:val="28"/>
        </w:rPr>
        <w:lastRenderedPageBreak/>
        <w:t xml:space="preserve">prin urmare, numai începând cu această dată sunt aplicabile </w:t>
      </w:r>
      <w:proofErr w:type="spellStart"/>
      <w:r w:rsidRPr="00545852">
        <w:rPr>
          <w:sz w:val="28"/>
          <w:szCs w:val="28"/>
        </w:rPr>
        <w:t>dispoziţiile</w:t>
      </w:r>
      <w:proofErr w:type="spellEnd"/>
      <w:r w:rsidRPr="00545852">
        <w:rPr>
          <w:sz w:val="28"/>
          <w:szCs w:val="28"/>
        </w:rPr>
        <w:t xml:space="preserve"> acestei legi. </w:t>
      </w:r>
    </w:p>
    <w:p w:rsidR="00876857" w:rsidRPr="00545852" w:rsidRDefault="00876857" w:rsidP="00876857">
      <w:pPr>
        <w:ind w:firstLine="708"/>
        <w:jc w:val="both"/>
        <w:rPr>
          <w:sz w:val="28"/>
          <w:szCs w:val="28"/>
        </w:rPr>
      </w:pPr>
      <w:r w:rsidRPr="00545852">
        <w:rPr>
          <w:sz w:val="28"/>
          <w:szCs w:val="28"/>
        </w:rPr>
        <w:t xml:space="preserve">Se constată că pârâta a realizat o interpretare a </w:t>
      </w:r>
      <w:proofErr w:type="spellStart"/>
      <w:r w:rsidRPr="00545852">
        <w:rPr>
          <w:sz w:val="28"/>
          <w:szCs w:val="28"/>
        </w:rPr>
        <w:t>dispoziţiilor</w:t>
      </w:r>
      <w:proofErr w:type="spellEnd"/>
      <w:r w:rsidRPr="00545852">
        <w:rPr>
          <w:sz w:val="28"/>
          <w:szCs w:val="28"/>
        </w:rPr>
        <w:t xml:space="preserve"> art. 11 al. 1 Legea 176/2010 cu încălcarea </w:t>
      </w:r>
      <w:proofErr w:type="spellStart"/>
      <w:r w:rsidRPr="00545852">
        <w:rPr>
          <w:sz w:val="28"/>
          <w:szCs w:val="28"/>
        </w:rPr>
        <w:t>dispoziţiilor</w:t>
      </w:r>
      <w:proofErr w:type="spellEnd"/>
      <w:r w:rsidRPr="00545852">
        <w:rPr>
          <w:sz w:val="28"/>
          <w:szCs w:val="28"/>
        </w:rPr>
        <w:t xml:space="preserve"> art. 15 al. 2 </w:t>
      </w:r>
      <w:proofErr w:type="spellStart"/>
      <w:r w:rsidRPr="00545852">
        <w:rPr>
          <w:sz w:val="28"/>
          <w:szCs w:val="28"/>
        </w:rPr>
        <w:t>Constituţie</w:t>
      </w:r>
      <w:proofErr w:type="spellEnd"/>
      <w:r w:rsidRPr="00545852">
        <w:rPr>
          <w:sz w:val="28"/>
          <w:szCs w:val="28"/>
        </w:rPr>
        <w:t xml:space="preserve">. </w:t>
      </w:r>
    </w:p>
    <w:p w:rsidR="00876857" w:rsidRPr="00545852" w:rsidRDefault="00876857" w:rsidP="00876857">
      <w:pPr>
        <w:ind w:firstLine="708"/>
        <w:jc w:val="both"/>
        <w:rPr>
          <w:sz w:val="28"/>
          <w:szCs w:val="28"/>
        </w:rPr>
      </w:pPr>
      <w:r w:rsidRPr="00545852">
        <w:rPr>
          <w:sz w:val="28"/>
          <w:szCs w:val="28"/>
        </w:rPr>
        <w:t xml:space="preserve">Potrivit principiului că o lege civilă se aplică numai </w:t>
      </w:r>
      <w:proofErr w:type="spellStart"/>
      <w:r w:rsidRPr="00545852">
        <w:rPr>
          <w:sz w:val="28"/>
          <w:szCs w:val="28"/>
        </w:rPr>
        <w:t>situaţiilor</w:t>
      </w:r>
      <w:proofErr w:type="spellEnd"/>
      <w:r w:rsidRPr="00545852">
        <w:rPr>
          <w:sz w:val="28"/>
          <w:szCs w:val="28"/>
        </w:rPr>
        <w:t xml:space="preserve"> care se ivesc după intrarea sa în vigoare, </w:t>
      </w:r>
      <w:proofErr w:type="spellStart"/>
      <w:r w:rsidRPr="00545852">
        <w:rPr>
          <w:sz w:val="28"/>
          <w:szCs w:val="28"/>
        </w:rPr>
        <w:t>dispoziţiile</w:t>
      </w:r>
      <w:proofErr w:type="spellEnd"/>
      <w:r w:rsidRPr="00545852">
        <w:rPr>
          <w:sz w:val="28"/>
          <w:szCs w:val="28"/>
        </w:rPr>
        <w:t xml:space="preserve"> Legii 176/2010, Titlul II – proceduri de asigurare a </w:t>
      </w:r>
      <w:proofErr w:type="spellStart"/>
      <w:r w:rsidRPr="00545852">
        <w:rPr>
          <w:sz w:val="28"/>
          <w:szCs w:val="28"/>
        </w:rPr>
        <w:t>integrităţii</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transparenţei</w:t>
      </w:r>
      <w:proofErr w:type="spellEnd"/>
      <w:r w:rsidRPr="00545852">
        <w:rPr>
          <w:sz w:val="28"/>
          <w:szCs w:val="28"/>
        </w:rPr>
        <w:t xml:space="preserve"> în exercitarea </w:t>
      </w:r>
      <w:proofErr w:type="spellStart"/>
      <w:r w:rsidRPr="00545852">
        <w:rPr>
          <w:sz w:val="28"/>
          <w:szCs w:val="28"/>
        </w:rPr>
        <w:t>funcţiilor</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demnităţilor</w:t>
      </w:r>
      <w:proofErr w:type="spellEnd"/>
      <w:r w:rsidRPr="00545852">
        <w:rPr>
          <w:sz w:val="28"/>
          <w:szCs w:val="28"/>
        </w:rPr>
        <w:t xml:space="preserve"> publice,  care conferă ANI cadrul legal de exercitare a </w:t>
      </w:r>
      <w:proofErr w:type="spellStart"/>
      <w:r w:rsidRPr="00545852">
        <w:rPr>
          <w:sz w:val="28"/>
          <w:szCs w:val="28"/>
        </w:rPr>
        <w:t>competenţelor</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atribuţiilor</w:t>
      </w:r>
      <w:proofErr w:type="spellEnd"/>
      <w:r w:rsidRPr="00545852">
        <w:rPr>
          <w:sz w:val="28"/>
          <w:szCs w:val="28"/>
        </w:rPr>
        <w:t xml:space="preserve"> sale, în vederea îndeplinirii scopului prevăzut de art. 8, având în vedere </w:t>
      </w:r>
      <w:proofErr w:type="spellStart"/>
      <w:r w:rsidRPr="00545852">
        <w:rPr>
          <w:sz w:val="28"/>
          <w:szCs w:val="28"/>
        </w:rPr>
        <w:t>şi</w:t>
      </w:r>
      <w:proofErr w:type="spellEnd"/>
      <w:r w:rsidRPr="00545852">
        <w:rPr>
          <w:sz w:val="28"/>
          <w:szCs w:val="28"/>
        </w:rPr>
        <w:t xml:space="preserve"> analiza </w:t>
      </w:r>
      <w:proofErr w:type="spellStart"/>
      <w:r w:rsidRPr="00545852">
        <w:rPr>
          <w:sz w:val="28"/>
          <w:szCs w:val="28"/>
        </w:rPr>
        <w:t>Curţii</w:t>
      </w:r>
      <w:proofErr w:type="spellEnd"/>
      <w:r w:rsidRPr="00545852">
        <w:rPr>
          <w:sz w:val="28"/>
          <w:szCs w:val="28"/>
        </w:rPr>
        <w:t xml:space="preserve"> </w:t>
      </w:r>
      <w:proofErr w:type="spellStart"/>
      <w:r w:rsidRPr="00545852">
        <w:rPr>
          <w:sz w:val="28"/>
          <w:szCs w:val="28"/>
        </w:rPr>
        <w:t>Constituţionale</w:t>
      </w:r>
      <w:proofErr w:type="spellEnd"/>
      <w:r w:rsidRPr="00545852">
        <w:rPr>
          <w:sz w:val="28"/>
          <w:szCs w:val="28"/>
        </w:rPr>
        <w:t xml:space="preserve"> cuprinsă în decizia </w:t>
      </w:r>
      <w:r w:rsidR="00E03664">
        <w:rPr>
          <w:sz w:val="28"/>
          <w:szCs w:val="28"/>
        </w:rPr>
        <w:t>...</w:t>
      </w:r>
      <w:r w:rsidRPr="00545852">
        <w:rPr>
          <w:sz w:val="28"/>
          <w:szCs w:val="28"/>
        </w:rPr>
        <w:t xml:space="preserve">/14.04.2010 de declarare a </w:t>
      </w:r>
      <w:proofErr w:type="spellStart"/>
      <w:r w:rsidRPr="00545852">
        <w:rPr>
          <w:sz w:val="28"/>
          <w:szCs w:val="28"/>
        </w:rPr>
        <w:t>neconstituţionalităţii</w:t>
      </w:r>
      <w:proofErr w:type="spellEnd"/>
      <w:r w:rsidRPr="00545852">
        <w:rPr>
          <w:sz w:val="28"/>
          <w:szCs w:val="28"/>
        </w:rPr>
        <w:t xml:space="preserve"> pentru o parte </w:t>
      </w:r>
      <w:proofErr w:type="spellStart"/>
      <w:r w:rsidRPr="00545852">
        <w:rPr>
          <w:sz w:val="28"/>
          <w:szCs w:val="28"/>
        </w:rPr>
        <w:t>substanţială</w:t>
      </w:r>
      <w:proofErr w:type="spellEnd"/>
      <w:r w:rsidRPr="00545852">
        <w:rPr>
          <w:sz w:val="28"/>
          <w:szCs w:val="28"/>
        </w:rPr>
        <w:t xml:space="preserve"> din Legea 144/2007, nu pot fi aplicate decât </w:t>
      </w:r>
      <w:proofErr w:type="spellStart"/>
      <w:r w:rsidRPr="00545852">
        <w:rPr>
          <w:sz w:val="28"/>
          <w:szCs w:val="28"/>
        </w:rPr>
        <w:t>situaţiilor</w:t>
      </w:r>
      <w:proofErr w:type="spellEnd"/>
      <w:r w:rsidRPr="00545852">
        <w:rPr>
          <w:sz w:val="28"/>
          <w:szCs w:val="28"/>
        </w:rPr>
        <w:t xml:space="preserve"> care se ivesc după intrarea sa în vigoare.</w:t>
      </w:r>
    </w:p>
    <w:p w:rsidR="00876857" w:rsidRPr="00545852" w:rsidRDefault="00876857" w:rsidP="00876857">
      <w:pPr>
        <w:ind w:firstLine="708"/>
        <w:jc w:val="both"/>
        <w:rPr>
          <w:sz w:val="28"/>
          <w:szCs w:val="28"/>
        </w:rPr>
      </w:pPr>
      <w:proofErr w:type="spellStart"/>
      <w:r w:rsidRPr="00545852">
        <w:rPr>
          <w:sz w:val="28"/>
          <w:szCs w:val="28"/>
        </w:rPr>
        <w:t>Aşa</w:t>
      </w:r>
      <w:proofErr w:type="spellEnd"/>
      <w:r w:rsidRPr="00545852">
        <w:rPr>
          <w:sz w:val="28"/>
          <w:szCs w:val="28"/>
        </w:rPr>
        <w:t xml:space="preserve"> fiind, activitatea ANI se poate raporta numai la </w:t>
      </w:r>
      <w:proofErr w:type="spellStart"/>
      <w:r w:rsidRPr="00545852">
        <w:rPr>
          <w:sz w:val="28"/>
          <w:szCs w:val="28"/>
        </w:rPr>
        <w:t>situaţiile</w:t>
      </w:r>
      <w:proofErr w:type="spellEnd"/>
      <w:r w:rsidRPr="00545852">
        <w:rPr>
          <w:sz w:val="28"/>
          <w:szCs w:val="28"/>
        </w:rPr>
        <w:t xml:space="preserve"> născute după data de 05.09.2010. </w:t>
      </w:r>
    </w:p>
    <w:p w:rsidR="00876857" w:rsidRPr="00545852" w:rsidRDefault="00876857" w:rsidP="00876857">
      <w:pPr>
        <w:ind w:firstLine="708"/>
        <w:jc w:val="both"/>
        <w:rPr>
          <w:sz w:val="28"/>
          <w:szCs w:val="28"/>
        </w:rPr>
      </w:pPr>
      <w:r w:rsidRPr="00545852">
        <w:rPr>
          <w:sz w:val="28"/>
          <w:szCs w:val="28"/>
        </w:rPr>
        <w:t xml:space="preserve">În </w:t>
      </w:r>
      <w:proofErr w:type="spellStart"/>
      <w:r w:rsidRPr="00545852">
        <w:rPr>
          <w:sz w:val="28"/>
          <w:szCs w:val="28"/>
        </w:rPr>
        <w:t>speţă</w:t>
      </w:r>
      <w:proofErr w:type="spellEnd"/>
      <w:r w:rsidRPr="00545852">
        <w:rPr>
          <w:sz w:val="28"/>
          <w:szCs w:val="28"/>
        </w:rPr>
        <w:t xml:space="preserve">, după această dată, se constată că reclamantul a încheiat contractul de management </w:t>
      </w:r>
      <w:r w:rsidR="00C551FC">
        <w:rPr>
          <w:sz w:val="28"/>
          <w:szCs w:val="28"/>
        </w:rPr>
        <w:t>...</w:t>
      </w:r>
      <w:r w:rsidRPr="00545852">
        <w:rPr>
          <w:sz w:val="28"/>
          <w:szCs w:val="28"/>
        </w:rPr>
        <w:t xml:space="preserve">/20.10.2010 cu Consiliul </w:t>
      </w:r>
      <w:proofErr w:type="spellStart"/>
      <w:r w:rsidRPr="00545852">
        <w:rPr>
          <w:sz w:val="28"/>
          <w:szCs w:val="28"/>
        </w:rPr>
        <w:t>Judeţean</w:t>
      </w:r>
      <w:proofErr w:type="spellEnd"/>
      <w:r w:rsidRPr="00545852">
        <w:rPr>
          <w:sz w:val="28"/>
          <w:szCs w:val="28"/>
        </w:rPr>
        <w:t xml:space="preserve"> </w:t>
      </w:r>
      <w:r w:rsidR="00744745">
        <w:rPr>
          <w:sz w:val="28"/>
          <w:szCs w:val="28"/>
        </w:rPr>
        <w:t>....</w:t>
      </w:r>
      <w:r w:rsidRPr="00545852">
        <w:rPr>
          <w:sz w:val="28"/>
          <w:szCs w:val="28"/>
        </w:rPr>
        <w:t xml:space="preserve"> pentru </w:t>
      </w:r>
      <w:proofErr w:type="spellStart"/>
      <w:r w:rsidRPr="00545852">
        <w:rPr>
          <w:sz w:val="28"/>
          <w:szCs w:val="28"/>
        </w:rPr>
        <w:t>funcţia</w:t>
      </w:r>
      <w:proofErr w:type="spellEnd"/>
      <w:r w:rsidRPr="00545852">
        <w:rPr>
          <w:sz w:val="28"/>
          <w:szCs w:val="28"/>
        </w:rPr>
        <w:t xml:space="preserve"> de manager Spitalului Clinic </w:t>
      </w:r>
      <w:proofErr w:type="spellStart"/>
      <w:r w:rsidRPr="00545852">
        <w:rPr>
          <w:sz w:val="28"/>
          <w:szCs w:val="28"/>
        </w:rPr>
        <w:t>Judeţean</w:t>
      </w:r>
      <w:proofErr w:type="spellEnd"/>
      <w:r w:rsidRPr="00545852">
        <w:rPr>
          <w:sz w:val="28"/>
          <w:szCs w:val="28"/>
        </w:rPr>
        <w:t xml:space="preserve"> de </w:t>
      </w:r>
      <w:proofErr w:type="spellStart"/>
      <w:r w:rsidRPr="00545852">
        <w:rPr>
          <w:sz w:val="28"/>
          <w:szCs w:val="28"/>
        </w:rPr>
        <w:t>Urgenţă</w:t>
      </w:r>
      <w:proofErr w:type="spellEnd"/>
      <w:r w:rsidRPr="00545852">
        <w:rPr>
          <w:sz w:val="28"/>
          <w:szCs w:val="28"/>
        </w:rPr>
        <w:t xml:space="preserve"> </w:t>
      </w:r>
      <w:r w:rsidR="00E36E74">
        <w:rPr>
          <w:sz w:val="28"/>
          <w:szCs w:val="28"/>
        </w:rPr>
        <w:t>....</w:t>
      </w:r>
    </w:p>
    <w:p w:rsidR="00876857" w:rsidRPr="00545852" w:rsidRDefault="00876857" w:rsidP="00876857">
      <w:pPr>
        <w:ind w:firstLine="708"/>
        <w:jc w:val="both"/>
        <w:rPr>
          <w:sz w:val="28"/>
          <w:szCs w:val="28"/>
        </w:rPr>
      </w:pPr>
      <w:r w:rsidRPr="00545852">
        <w:rPr>
          <w:sz w:val="28"/>
          <w:szCs w:val="28"/>
        </w:rPr>
        <w:t xml:space="preserve">Relevante în </w:t>
      </w:r>
      <w:proofErr w:type="spellStart"/>
      <w:r w:rsidRPr="00545852">
        <w:rPr>
          <w:sz w:val="28"/>
          <w:szCs w:val="28"/>
        </w:rPr>
        <w:t>speţă</w:t>
      </w:r>
      <w:proofErr w:type="spellEnd"/>
      <w:r w:rsidRPr="00545852">
        <w:rPr>
          <w:sz w:val="28"/>
          <w:szCs w:val="28"/>
        </w:rPr>
        <w:t xml:space="preserve"> sunt </w:t>
      </w:r>
      <w:proofErr w:type="spellStart"/>
      <w:r w:rsidRPr="00545852">
        <w:rPr>
          <w:sz w:val="28"/>
          <w:szCs w:val="28"/>
        </w:rPr>
        <w:t>dispoziţiile</w:t>
      </w:r>
      <w:proofErr w:type="spellEnd"/>
      <w:r w:rsidRPr="00545852">
        <w:rPr>
          <w:sz w:val="28"/>
          <w:szCs w:val="28"/>
        </w:rPr>
        <w:t xml:space="preserve"> art. 180 al. 4 Legea 95/2006, potrivit cărora, „(4) Dacă managerul </w:t>
      </w:r>
      <w:r w:rsidRPr="00545852">
        <w:rPr>
          <w:i/>
          <w:sz w:val="28"/>
          <w:szCs w:val="28"/>
        </w:rPr>
        <w:t>selectat prin concurs</w:t>
      </w:r>
      <w:r w:rsidRPr="00545852">
        <w:rPr>
          <w:sz w:val="28"/>
          <w:szCs w:val="28"/>
        </w:rPr>
        <w:t xml:space="preserve"> ori reprezentantul desemnat al persoanei juridice </w:t>
      </w:r>
      <w:r w:rsidRPr="00545852">
        <w:rPr>
          <w:i/>
          <w:sz w:val="28"/>
          <w:szCs w:val="28"/>
        </w:rPr>
        <w:t xml:space="preserve">selectate în urma </w:t>
      </w:r>
      <w:proofErr w:type="spellStart"/>
      <w:r w:rsidRPr="00545852">
        <w:rPr>
          <w:i/>
          <w:sz w:val="28"/>
          <w:szCs w:val="28"/>
        </w:rPr>
        <w:t>licitaţiei</w:t>
      </w:r>
      <w:proofErr w:type="spellEnd"/>
      <w:r w:rsidRPr="00545852">
        <w:rPr>
          <w:i/>
          <w:sz w:val="28"/>
          <w:szCs w:val="28"/>
        </w:rPr>
        <w:t xml:space="preserve"> publice</w:t>
      </w:r>
      <w:r w:rsidRPr="00545852">
        <w:rPr>
          <w:sz w:val="28"/>
          <w:szCs w:val="28"/>
        </w:rPr>
        <w:t xml:space="preserve"> se află în stare de incompatibilitate sau în conflict de interese, </w:t>
      </w:r>
      <w:r w:rsidRPr="00545852">
        <w:rPr>
          <w:i/>
          <w:sz w:val="28"/>
          <w:szCs w:val="28"/>
        </w:rPr>
        <w:t xml:space="preserve">acesta este obligat să înlăture motivele de incompatibilitate ori de conflict de interese în termen de 30 de zile de la </w:t>
      </w:r>
      <w:proofErr w:type="spellStart"/>
      <w:r w:rsidRPr="00545852">
        <w:rPr>
          <w:i/>
          <w:sz w:val="28"/>
          <w:szCs w:val="28"/>
        </w:rPr>
        <w:t>apariţia</w:t>
      </w:r>
      <w:proofErr w:type="spellEnd"/>
      <w:r w:rsidRPr="00545852">
        <w:rPr>
          <w:i/>
          <w:sz w:val="28"/>
          <w:szCs w:val="28"/>
        </w:rPr>
        <w:t xml:space="preserve"> acestora</w:t>
      </w:r>
      <w:r w:rsidRPr="00545852">
        <w:rPr>
          <w:sz w:val="28"/>
          <w:szCs w:val="28"/>
        </w:rPr>
        <w:t xml:space="preserve">. În caz contrar, contractul de management este reziliat de plin drept. Ministerul </w:t>
      </w:r>
      <w:proofErr w:type="spellStart"/>
      <w:r w:rsidRPr="00545852">
        <w:rPr>
          <w:sz w:val="28"/>
          <w:szCs w:val="28"/>
        </w:rPr>
        <w:t>Sănătăţii</w:t>
      </w:r>
      <w:proofErr w:type="spellEnd"/>
      <w:r w:rsidRPr="00545852">
        <w:rPr>
          <w:sz w:val="28"/>
          <w:szCs w:val="28"/>
        </w:rPr>
        <w:t xml:space="preserve"> sau, după caz, ministerul, </w:t>
      </w:r>
      <w:proofErr w:type="spellStart"/>
      <w:r w:rsidRPr="00545852">
        <w:rPr>
          <w:sz w:val="28"/>
          <w:szCs w:val="28"/>
        </w:rPr>
        <w:t>instituţia</w:t>
      </w:r>
      <w:proofErr w:type="spellEnd"/>
      <w:r w:rsidRPr="00545852">
        <w:rPr>
          <w:sz w:val="28"/>
          <w:szCs w:val="28"/>
        </w:rPr>
        <w:t xml:space="preserve"> publică sau primarul </w:t>
      </w:r>
      <w:proofErr w:type="spellStart"/>
      <w:r w:rsidRPr="00545852">
        <w:rPr>
          <w:sz w:val="28"/>
          <w:szCs w:val="28"/>
        </w:rPr>
        <w:t>unităţii</w:t>
      </w:r>
      <w:proofErr w:type="spellEnd"/>
      <w:r w:rsidRPr="00545852">
        <w:rPr>
          <w:sz w:val="28"/>
          <w:szCs w:val="28"/>
        </w:rPr>
        <w:t xml:space="preserve"> administrativ-teritoriale, primarul general al municipiului </w:t>
      </w:r>
      <w:proofErr w:type="spellStart"/>
      <w:r w:rsidRPr="00545852">
        <w:rPr>
          <w:sz w:val="28"/>
          <w:szCs w:val="28"/>
        </w:rPr>
        <w:t>Bucureşti</w:t>
      </w:r>
      <w:proofErr w:type="spellEnd"/>
      <w:r w:rsidRPr="00545852">
        <w:rPr>
          <w:sz w:val="28"/>
          <w:szCs w:val="28"/>
        </w:rPr>
        <w:t xml:space="preserve"> sau </w:t>
      </w:r>
      <w:proofErr w:type="spellStart"/>
      <w:r w:rsidRPr="00545852">
        <w:rPr>
          <w:sz w:val="28"/>
          <w:szCs w:val="28"/>
        </w:rPr>
        <w:t>preşedintele</w:t>
      </w:r>
      <w:proofErr w:type="spellEnd"/>
      <w:r w:rsidRPr="00545852">
        <w:rPr>
          <w:sz w:val="28"/>
          <w:szCs w:val="28"/>
        </w:rPr>
        <w:t xml:space="preserve"> consiliului </w:t>
      </w:r>
      <w:proofErr w:type="spellStart"/>
      <w:r w:rsidRPr="00545852">
        <w:rPr>
          <w:sz w:val="28"/>
          <w:szCs w:val="28"/>
        </w:rPr>
        <w:t>judeţean</w:t>
      </w:r>
      <w:proofErr w:type="spellEnd"/>
      <w:r w:rsidRPr="00545852">
        <w:rPr>
          <w:sz w:val="28"/>
          <w:szCs w:val="28"/>
        </w:rPr>
        <w:t>, după caz, semnatare ale contractului de management, vor putea cere persoanelor în cauză despăgubiri, conform clauzelor contractului de management.”</w:t>
      </w:r>
    </w:p>
    <w:p w:rsidR="00876857" w:rsidRPr="00545852" w:rsidRDefault="00876857" w:rsidP="00876857">
      <w:pPr>
        <w:ind w:firstLine="708"/>
        <w:jc w:val="both"/>
        <w:rPr>
          <w:sz w:val="28"/>
          <w:szCs w:val="28"/>
        </w:rPr>
      </w:pPr>
      <w:r w:rsidRPr="00545852">
        <w:rPr>
          <w:sz w:val="28"/>
          <w:szCs w:val="28"/>
        </w:rPr>
        <w:t xml:space="preserve">Legea se referă, fără nici un dubiu, la managerul selectat prin concurs, acordându-i acestuia un termen de 30 de zile pentru îndeplinirea </w:t>
      </w:r>
      <w:proofErr w:type="spellStart"/>
      <w:r w:rsidRPr="00545852">
        <w:rPr>
          <w:sz w:val="28"/>
          <w:szCs w:val="28"/>
        </w:rPr>
        <w:t>obligaţiei</w:t>
      </w:r>
      <w:proofErr w:type="spellEnd"/>
      <w:r w:rsidRPr="00545852">
        <w:rPr>
          <w:sz w:val="28"/>
          <w:szCs w:val="28"/>
        </w:rPr>
        <w:t xml:space="preserve"> de a înlătura motivele de incompatibilitate existente.</w:t>
      </w:r>
    </w:p>
    <w:p w:rsidR="00876857" w:rsidRPr="00545852" w:rsidRDefault="00876857" w:rsidP="00876857">
      <w:pPr>
        <w:ind w:firstLine="708"/>
        <w:jc w:val="both"/>
        <w:rPr>
          <w:sz w:val="28"/>
          <w:szCs w:val="28"/>
        </w:rPr>
      </w:pPr>
      <w:r w:rsidRPr="00545852">
        <w:rPr>
          <w:sz w:val="28"/>
          <w:szCs w:val="28"/>
        </w:rPr>
        <w:t xml:space="preserve">În </w:t>
      </w:r>
      <w:proofErr w:type="spellStart"/>
      <w:r w:rsidRPr="00545852">
        <w:rPr>
          <w:sz w:val="28"/>
          <w:szCs w:val="28"/>
        </w:rPr>
        <w:t>speţă</w:t>
      </w:r>
      <w:proofErr w:type="spellEnd"/>
      <w:r w:rsidRPr="00545852">
        <w:rPr>
          <w:sz w:val="28"/>
          <w:szCs w:val="28"/>
        </w:rPr>
        <w:t xml:space="preserve">, reclamantul </w:t>
      </w:r>
      <w:proofErr w:type="spellStart"/>
      <w:r w:rsidRPr="00545852">
        <w:rPr>
          <w:sz w:val="28"/>
          <w:szCs w:val="28"/>
        </w:rPr>
        <w:t>îndeplineşte</w:t>
      </w:r>
      <w:proofErr w:type="spellEnd"/>
      <w:r w:rsidRPr="00545852">
        <w:rPr>
          <w:sz w:val="28"/>
          <w:szCs w:val="28"/>
        </w:rPr>
        <w:t xml:space="preserve"> </w:t>
      </w:r>
      <w:proofErr w:type="spellStart"/>
      <w:r w:rsidRPr="00545852">
        <w:rPr>
          <w:sz w:val="28"/>
          <w:szCs w:val="28"/>
        </w:rPr>
        <w:t>condiţia</w:t>
      </w:r>
      <w:proofErr w:type="spellEnd"/>
      <w:r w:rsidRPr="00545852">
        <w:rPr>
          <w:sz w:val="28"/>
          <w:szCs w:val="28"/>
        </w:rPr>
        <w:t xml:space="preserve"> de manager selectat prin concurs după data intrării în vigoare a Legii 176/2010, respectiv, la data de 20.10.2010, dată de când începe să curgă termenul conferit de legiuitor. </w:t>
      </w:r>
    </w:p>
    <w:p w:rsidR="00876857" w:rsidRPr="00545852" w:rsidRDefault="00876857" w:rsidP="00876857">
      <w:pPr>
        <w:ind w:firstLine="708"/>
        <w:jc w:val="both"/>
        <w:rPr>
          <w:sz w:val="28"/>
          <w:szCs w:val="28"/>
        </w:rPr>
      </w:pPr>
      <w:r w:rsidRPr="00545852">
        <w:rPr>
          <w:sz w:val="28"/>
          <w:szCs w:val="28"/>
        </w:rPr>
        <w:t xml:space="preserve">Se constată că la data de 12.11.2010, în termenul prevăzut de legiuitor, reclamantul </w:t>
      </w:r>
      <w:proofErr w:type="spellStart"/>
      <w:r w:rsidRPr="00545852">
        <w:rPr>
          <w:sz w:val="28"/>
          <w:szCs w:val="28"/>
        </w:rPr>
        <w:t>şi</w:t>
      </w:r>
      <w:proofErr w:type="spellEnd"/>
      <w:r w:rsidRPr="00545852">
        <w:rPr>
          <w:sz w:val="28"/>
          <w:szCs w:val="28"/>
        </w:rPr>
        <w:t xml:space="preserve">-a încetat </w:t>
      </w:r>
      <w:proofErr w:type="spellStart"/>
      <w:r w:rsidRPr="00545852">
        <w:rPr>
          <w:sz w:val="28"/>
          <w:szCs w:val="28"/>
        </w:rPr>
        <w:t>funcţia</w:t>
      </w:r>
      <w:proofErr w:type="spellEnd"/>
      <w:r w:rsidRPr="00545852">
        <w:rPr>
          <w:sz w:val="28"/>
          <w:szCs w:val="28"/>
        </w:rPr>
        <w:t xml:space="preserve"> de medic primar în cadrul SC </w:t>
      </w:r>
      <w:r w:rsidR="00C551FC">
        <w:rPr>
          <w:sz w:val="28"/>
          <w:szCs w:val="28"/>
        </w:rPr>
        <w:t>A.</w:t>
      </w:r>
      <w:r w:rsidRPr="00545852">
        <w:rPr>
          <w:sz w:val="28"/>
          <w:szCs w:val="28"/>
        </w:rPr>
        <w:t xml:space="preserve">SRL, astfel că </w:t>
      </w:r>
      <w:proofErr w:type="spellStart"/>
      <w:r w:rsidRPr="00545852">
        <w:rPr>
          <w:sz w:val="28"/>
          <w:szCs w:val="28"/>
        </w:rPr>
        <w:t>dispoziţiile</w:t>
      </w:r>
      <w:proofErr w:type="spellEnd"/>
      <w:r w:rsidRPr="00545852">
        <w:rPr>
          <w:sz w:val="28"/>
          <w:szCs w:val="28"/>
        </w:rPr>
        <w:t xml:space="preserve"> legale </w:t>
      </w:r>
      <w:proofErr w:type="spellStart"/>
      <w:r w:rsidRPr="00545852">
        <w:rPr>
          <w:sz w:val="28"/>
          <w:szCs w:val="28"/>
        </w:rPr>
        <w:t>menţionate</w:t>
      </w:r>
      <w:proofErr w:type="spellEnd"/>
      <w:r w:rsidRPr="00545852">
        <w:rPr>
          <w:sz w:val="28"/>
          <w:szCs w:val="28"/>
        </w:rPr>
        <w:t xml:space="preserve"> au fost respectate </w:t>
      </w:r>
      <w:proofErr w:type="spellStart"/>
      <w:r w:rsidRPr="00545852">
        <w:rPr>
          <w:sz w:val="28"/>
          <w:szCs w:val="28"/>
        </w:rPr>
        <w:t>şi</w:t>
      </w:r>
      <w:proofErr w:type="spellEnd"/>
      <w:r w:rsidRPr="00545852">
        <w:rPr>
          <w:sz w:val="28"/>
          <w:szCs w:val="28"/>
        </w:rPr>
        <w:t xml:space="preserve"> în mod </w:t>
      </w:r>
      <w:proofErr w:type="spellStart"/>
      <w:r w:rsidRPr="00545852">
        <w:rPr>
          <w:sz w:val="28"/>
          <w:szCs w:val="28"/>
        </w:rPr>
        <w:t>greşit</w:t>
      </w:r>
      <w:proofErr w:type="spellEnd"/>
      <w:r w:rsidRPr="00545852">
        <w:rPr>
          <w:sz w:val="28"/>
          <w:szCs w:val="28"/>
        </w:rPr>
        <w:t xml:space="preserve"> s-a </w:t>
      </w:r>
      <w:proofErr w:type="spellStart"/>
      <w:r w:rsidRPr="00545852">
        <w:rPr>
          <w:sz w:val="28"/>
          <w:szCs w:val="28"/>
        </w:rPr>
        <w:t>reţinut</w:t>
      </w:r>
      <w:proofErr w:type="spellEnd"/>
      <w:r w:rsidRPr="00545852">
        <w:rPr>
          <w:sz w:val="28"/>
          <w:szCs w:val="28"/>
        </w:rPr>
        <w:t xml:space="preserve"> starea de incompatibilitate a reclamantului. </w:t>
      </w:r>
    </w:p>
    <w:p w:rsidR="00876857" w:rsidRPr="00545852" w:rsidRDefault="00876857" w:rsidP="00876857">
      <w:pPr>
        <w:ind w:firstLine="708"/>
        <w:jc w:val="both"/>
        <w:rPr>
          <w:sz w:val="28"/>
          <w:szCs w:val="28"/>
        </w:rPr>
      </w:pPr>
      <w:r w:rsidRPr="00545852">
        <w:rPr>
          <w:sz w:val="28"/>
          <w:szCs w:val="28"/>
        </w:rPr>
        <w:t xml:space="preserve">Este adevărat că pentru perioada de manager interimar, reclamantul </w:t>
      </w:r>
      <w:proofErr w:type="spellStart"/>
      <w:r w:rsidRPr="00545852">
        <w:rPr>
          <w:sz w:val="28"/>
          <w:szCs w:val="28"/>
        </w:rPr>
        <w:t>deţinea</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o altă </w:t>
      </w:r>
      <w:proofErr w:type="spellStart"/>
      <w:r w:rsidRPr="00545852">
        <w:rPr>
          <w:sz w:val="28"/>
          <w:szCs w:val="28"/>
        </w:rPr>
        <w:t>funcţie</w:t>
      </w:r>
      <w:proofErr w:type="spellEnd"/>
      <w:r w:rsidRPr="00545852">
        <w:rPr>
          <w:sz w:val="28"/>
          <w:szCs w:val="28"/>
        </w:rPr>
        <w:t xml:space="preserve"> salarizată, contrar prevederilor art. 180 al. 1 lit. a Lege a 95/2006, însă, numirea ca interimar s-a făcut anterior intrării în vigoare a Legii </w:t>
      </w:r>
      <w:r w:rsidRPr="00545852">
        <w:rPr>
          <w:sz w:val="28"/>
          <w:szCs w:val="28"/>
        </w:rPr>
        <w:lastRenderedPageBreak/>
        <w:t xml:space="preserve">176/2010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competenţa</w:t>
      </w:r>
      <w:proofErr w:type="spellEnd"/>
      <w:r w:rsidRPr="00545852">
        <w:rPr>
          <w:sz w:val="28"/>
          <w:szCs w:val="28"/>
        </w:rPr>
        <w:t xml:space="preserve"> ANI cu privire la evaluarea acestei perioade este exclusă.  </w:t>
      </w:r>
    </w:p>
    <w:p w:rsidR="00876857" w:rsidRPr="00545852" w:rsidRDefault="00876857" w:rsidP="00876857">
      <w:pPr>
        <w:ind w:firstLine="708"/>
        <w:jc w:val="both"/>
        <w:rPr>
          <w:sz w:val="28"/>
          <w:szCs w:val="28"/>
        </w:rPr>
      </w:pPr>
      <w:r w:rsidRPr="00545852">
        <w:rPr>
          <w:sz w:val="28"/>
          <w:szCs w:val="28"/>
        </w:rPr>
        <w:t xml:space="preserve">Având în vedere nelegalitatea acestui raport care a </w:t>
      </w:r>
      <w:proofErr w:type="spellStart"/>
      <w:r w:rsidRPr="00545852">
        <w:rPr>
          <w:sz w:val="28"/>
          <w:szCs w:val="28"/>
        </w:rPr>
        <w:t>reţinut</w:t>
      </w:r>
      <w:proofErr w:type="spellEnd"/>
      <w:r w:rsidRPr="00545852">
        <w:rPr>
          <w:sz w:val="28"/>
          <w:szCs w:val="28"/>
        </w:rPr>
        <w:t xml:space="preserve"> o stare de incompatibilitate </w:t>
      </w:r>
      <w:proofErr w:type="spellStart"/>
      <w:r w:rsidRPr="00545852">
        <w:rPr>
          <w:sz w:val="28"/>
          <w:szCs w:val="28"/>
        </w:rPr>
        <w:t>deşi</w:t>
      </w:r>
      <w:proofErr w:type="spellEnd"/>
      <w:r w:rsidRPr="00545852">
        <w:rPr>
          <w:sz w:val="28"/>
          <w:szCs w:val="28"/>
        </w:rPr>
        <w:t xml:space="preserve"> nu sunt îndeplinite </w:t>
      </w:r>
      <w:proofErr w:type="spellStart"/>
      <w:r w:rsidRPr="00545852">
        <w:rPr>
          <w:sz w:val="28"/>
          <w:szCs w:val="28"/>
        </w:rPr>
        <w:t>condiţiile</w:t>
      </w:r>
      <w:proofErr w:type="spellEnd"/>
      <w:r w:rsidRPr="00545852">
        <w:rPr>
          <w:sz w:val="28"/>
          <w:szCs w:val="28"/>
        </w:rPr>
        <w:t xml:space="preserve"> prevăzute de lege, </w:t>
      </w:r>
      <w:proofErr w:type="spellStart"/>
      <w:r w:rsidRPr="00545852">
        <w:rPr>
          <w:sz w:val="28"/>
          <w:szCs w:val="28"/>
        </w:rPr>
        <w:t>instanţa</w:t>
      </w:r>
      <w:proofErr w:type="spellEnd"/>
      <w:r w:rsidRPr="00545852">
        <w:rPr>
          <w:sz w:val="28"/>
          <w:szCs w:val="28"/>
        </w:rPr>
        <w:t xml:space="preserve"> îl va anula.</w:t>
      </w:r>
    </w:p>
    <w:p w:rsidR="00876857" w:rsidRPr="00545852" w:rsidRDefault="00876857" w:rsidP="00876857">
      <w:pPr>
        <w:ind w:firstLine="708"/>
        <w:jc w:val="both"/>
        <w:rPr>
          <w:sz w:val="28"/>
          <w:szCs w:val="28"/>
        </w:rPr>
      </w:pPr>
      <w:r w:rsidRPr="00545852">
        <w:rPr>
          <w:sz w:val="28"/>
          <w:szCs w:val="28"/>
        </w:rPr>
        <w:t xml:space="preserve">Răspunzând </w:t>
      </w:r>
      <w:proofErr w:type="spellStart"/>
      <w:r w:rsidRPr="00545852">
        <w:rPr>
          <w:sz w:val="28"/>
          <w:szCs w:val="28"/>
        </w:rPr>
        <w:t>şi</w:t>
      </w:r>
      <w:proofErr w:type="spellEnd"/>
      <w:r w:rsidRPr="00545852">
        <w:rPr>
          <w:sz w:val="28"/>
          <w:szCs w:val="28"/>
        </w:rPr>
        <w:t xml:space="preserve"> celorlalte critici ale reclamantului, în ceea ce </w:t>
      </w:r>
      <w:proofErr w:type="spellStart"/>
      <w:r w:rsidRPr="00545852">
        <w:rPr>
          <w:sz w:val="28"/>
          <w:szCs w:val="28"/>
        </w:rPr>
        <w:t>priveşte</w:t>
      </w:r>
      <w:proofErr w:type="spellEnd"/>
      <w:r w:rsidRPr="00545852">
        <w:rPr>
          <w:sz w:val="28"/>
          <w:szCs w:val="28"/>
        </w:rPr>
        <w:t xml:space="preserve"> interpretarea art. 180 al. 1 lit. a Legea 95/2006 pentru exercitarea concomitentă a </w:t>
      </w:r>
      <w:proofErr w:type="spellStart"/>
      <w:r w:rsidRPr="00545852">
        <w:rPr>
          <w:sz w:val="28"/>
          <w:szCs w:val="28"/>
        </w:rPr>
        <w:t>funcţiei</w:t>
      </w:r>
      <w:proofErr w:type="spellEnd"/>
      <w:r w:rsidRPr="00545852">
        <w:rPr>
          <w:sz w:val="28"/>
          <w:szCs w:val="28"/>
        </w:rPr>
        <w:t xml:space="preserve"> de manager de spital </w:t>
      </w:r>
      <w:proofErr w:type="spellStart"/>
      <w:r w:rsidRPr="00545852">
        <w:rPr>
          <w:sz w:val="28"/>
          <w:szCs w:val="28"/>
        </w:rPr>
        <w:t>şi</w:t>
      </w:r>
      <w:proofErr w:type="spellEnd"/>
      <w:r w:rsidRPr="00545852">
        <w:rPr>
          <w:sz w:val="28"/>
          <w:szCs w:val="28"/>
        </w:rPr>
        <w:t xml:space="preserve"> a altor </w:t>
      </w:r>
      <w:proofErr w:type="spellStart"/>
      <w:r w:rsidRPr="00545852">
        <w:rPr>
          <w:sz w:val="28"/>
          <w:szCs w:val="28"/>
        </w:rPr>
        <w:t>funcţii</w:t>
      </w:r>
      <w:proofErr w:type="spellEnd"/>
      <w:r w:rsidRPr="00545852">
        <w:rPr>
          <w:sz w:val="28"/>
          <w:szCs w:val="28"/>
        </w:rPr>
        <w:t xml:space="preserve"> salarizate </w:t>
      </w:r>
      <w:proofErr w:type="spellStart"/>
      <w:r w:rsidRPr="00545852">
        <w:rPr>
          <w:sz w:val="28"/>
          <w:szCs w:val="28"/>
        </w:rPr>
        <w:t>şi</w:t>
      </w:r>
      <w:proofErr w:type="spellEnd"/>
      <w:r w:rsidRPr="00545852">
        <w:rPr>
          <w:sz w:val="28"/>
          <w:szCs w:val="28"/>
        </w:rPr>
        <w:t xml:space="preserve"> nesalarizate, </w:t>
      </w:r>
      <w:proofErr w:type="spellStart"/>
      <w:r w:rsidRPr="00545852">
        <w:rPr>
          <w:sz w:val="28"/>
          <w:szCs w:val="28"/>
        </w:rPr>
        <w:t>instanţa</w:t>
      </w:r>
      <w:proofErr w:type="spellEnd"/>
      <w:r w:rsidRPr="00545852">
        <w:rPr>
          <w:sz w:val="28"/>
          <w:szCs w:val="28"/>
        </w:rPr>
        <w:t xml:space="preserve"> constată că interpretarea reclamantului este una restrictivă, fără un fundament legal.</w:t>
      </w:r>
    </w:p>
    <w:p w:rsidR="00876857" w:rsidRPr="00545852" w:rsidRDefault="00876857" w:rsidP="00876857">
      <w:pPr>
        <w:ind w:firstLine="708"/>
        <w:jc w:val="both"/>
        <w:rPr>
          <w:sz w:val="28"/>
          <w:szCs w:val="28"/>
        </w:rPr>
      </w:pPr>
      <w:proofErr w:type="spellStart"/>
      <w:r w:rsidRPr="00545852">
        <w:rPr>
          <w:sz w:val="28"/>
          <w:szCs w:val="28"/>
        </w:rPr>
        <w:t>Dispoziţiile</w:t>
      </w:r>
      <w:proofErr w:type="spellEnd"/>
      <w:r w:rsidRPr="00545852">
        <w:rPr>
          <w:sz w:val="28"/>
          <w:szCs w:val="28"/>
        </w:rPr>
        <w:t xml:space="preserve"> legale stabilesc că „</w:t>
      </w:r>
      <w:proofErr w:type="spellStart"/>
      <w:r w:rsidRPr="00545852">
        <w:rPr>
          <w:sz w:val="28"/>
          <w:szCs w:val="28"/>
        </w:rPr>
        <w:t>Funcţia</w:t>
      </w:r>
      <w:proofErr w:type="spellEnd"/>
      <w:r w:rsidRPr="00545852">
        <w:rPr>
          <w:sz w:val="28"/>
          <w:szCs w:val="28"/>
        </w:rPr>
        <w:t xml:space="preserve"> de manager persoană fizică este incompatibilă cu:    a) exercitarea oricăror altor </w:t>
      </w:r>
      <w:proofErr w:type="spellStart"/>
      <w:r w:rsidRPr="00545852">
        <w:rPr>
          <w:sz w:val="28"/>
          <w:szCs w:val="28"/>
        </w:rPr>
        <w:t>funcţii</w:t>
      </w:r>
      <w:proofErr w:type="spellEnd"/>
      <w:r w:rsidRPr="00545852">
        <w:rPr>
          <w:sz w:val="28"/>
          <w:szCs w:val="28"/>
        </w:rPr>
        <w:t xml:space="preserve"> salarizate, nesalarizate sau/</w:t>
      </w:r>
      <w:proofErr w:type="spellStart"/>
      <w:r w:rsidRPr="00545852">
        <w:rPr>
          <w:sz w:val="28"/>
          <w:szCs w:val="28"/>
        </w:rPr>
        <w:t>şi</w:t>
      </w:r>
      <w:proofErr w:type="spellEnd"/>
      <w:r w:rsidRPr="00545852">
        <w:rPr>
          <w:sz w:val="28"/>
          <w:szCs w:val="28"/>
        </w:rPr>
        <w:t xml:space="preserve"> indemnizate, cu </w:t>
      </w:r>
      <w:proofErr w:type="spellStart"/>
      <w:r w:rsidRPr="00545852">
        <w:rPr>
          <w:sz w:val="28"/>
          <w:szCs w:val="28"/>
        </w:rPr>
        <w:t>excepţia</w:t>
      </w:r>
      <w:proofErr w:type="spellEnd"/>
      <w:r w:rsidRPr="00545852">
        <w:rPr>
          <w:sz w:val="28"/>
          <w:szCs w:val="28"/>
        </w:rPr>
        <w:t xml:space="preserve"> </w:t>
      </w:r>
      <w:proofErr w:type="spellStart"/>
      <w:r w:rsidRPr="00545852">
        <w:rPr>
          <w:sz w:val="28"/>
          <w:szCs w:val="28"/>
        </w:rPr>
        <w:t>funcţiilor</w:t>
      </w:r>
      <w:proofErr w:type="spellEnd"/>
      <w:r w:rsidRPr="00545852">
        <w:rPr>
          <w:sz w:val="28"/>
          <w:szCs w:val="28"/>
        </w:rPr>
        <w:t xml:space="preserve"> sau </w:t>
      </w:r>
      <w:proofErr w:type="spellStart"/>
      <w:r w:rsidRPr="00545852">
        <w:rPr>
          <w:sz w:val="28"/>
          <w:szCs w:val="28"/>
        </w:rPr>
        <w:t>activităţilor</w:t>
      </w:r>
      <w:proofErr w:type="spellEnd"/>
      <w:r w:rsidRPr="00545852">
        <w:rPr>
          <w:sz w:val="28"/>
          <w:szCs w:val="28"/>
        </w:rPr>
        <w:t xml:space="preserve"> în domeniul medical în </w:t>
      </w:r>
      <w:proofErr w:type="spellStart"/>
      <w:r w:rsidRPr="00545852">
        <w:rPr>
          <w:sz w:val="28"/>
          <w:szCs w:val="28"/>
        </w:rPr>
        <w:t>aceeaşi</w:t>
      </w:r>
      <w:proofErr w:type="spellEnd"/>
      <w:r w:rsidRPr="00545852">
        <w:rPr>
          <w:sz w:val="28"/>
          <w:szCs w:val="28"/>
        </w:rPr>
        <w:t xml:space="preserve"> unitate sanitară, a </w:t>
      </w:r>
      <w:proofErr w:type="spellStart"/>
      <w:r w:rsidRPr="00545852">
        <w:rPr>
          <w:sz w:val="28"/>
          <w:szCs w:val="28"/>
        </w:rPr>
        <w:t>activităţilor</w:t>
      </w:r>
      <w:proofErr w:type="spellEnd"/>
      <w:r w:rsidRPr="00545852">
        <w:rPr>
          <w:sz w:val="28"/>
          <w:szCs w:val="28"/>
        </w:rPr>
        <w:t xml:space="preserve"> didactice, de cercetare </w:t>
      </w:r>
      <w:proofErr w:type="spellStart"/>
      <w:r w:rsidRPr="00545852">
        <w:rPr>
          <w:sz w:val="28"/>
          <w:szCs w:val="28"/>
        </w:rPr>
        <w:t>ştiinţifică</w:t>
      </w:r>
      <w:proofErr w:type="spellEnd"/>
      <w:r w:rsidRPr="00545852">
        <w:rPr>
          <w:sz w:val="28"/>
          <w:szCs w:val="28"/>
        </w:rPr>
        <w:t xml:space="preserve"> </w:t>
      </w:r>
      <w:proofErr w:type="spellStart"/>
      <w:r w:rsidRPr="00545852">
        <w:rPr>
          <w:sz w:val="28"/>
          <w:szCs w:val="28"/>
        </w:rPr>
        <w:t>şi</w:t>
      </w:r>
      <w:proofErr w:type="spellEnd"/>
      <w:r w:rsidRPr="00545852">
        <w:rPr>
          <w:sz w:val="28"/>
          <w:szCs w:val="28"/>
        </w:rPr>
        <w:t xml:space="preserve"> de </w:t>
      </w:r>
      <w:proofErr w:type="spellStart"/>
      <w:r w:rsidRPr="00545852">
        <w:rPr>
          <w:sz w:val="28"/>
          <w:szCs w:val="28"/>
        </w:rPr>
        <w:t>creaţie</w:t>
      </w:r>
      <w:proofErr w:type="spellEnd"/>
      <w:r w:rsidRPr="00545852">
        <w:rPr>
          <w:sz w:val="28"/>
          <w:szCs w:val="28"/>
        </w:rPr>
        <w:t xml:space="preserve"> literar-artistică;”.</w:t>
      </w:r>
    </w:p>
    <w:p w:rsidR="00876857" w:rsidRPr="00545852" w:rsidRDefault="00876857" w:rsidP="00876857">
      <w:pPr>
        <w:ind w:firstLine="708"/>
        <w:jc w:val="both"/>
        <w:rPr>
          <w:sz w:val="28"/>
          <w:szCs w:val="28"/>
        </w:rPr>
      </w:pPr>
      <w:proofErr w:type="spellStart"/>
      <w:r w:rsidRPr="00545852">
        <w:rPr>
          <w:sz w:val="28"/>
          <w:szCs w:val="28"/>
        </w:rPr>
        <w:t>Susţinerea</w:t>
      </w:r>
      <w:proofErr w:type="spellEnd"/>
      <w:r w:rsidRPr="00545852">
        <w:rPr>
          <w:sz w:val="28"/>
          <w:szCs w:val="28"/>
        </w:rPr>
        <w:t xml:space="preserve"> reclamantului că nu a </w:t>
      </w:r>
      <w:proofErr w:type="spellStart"/>
      <w:r w:rsidRPr="00545852">
        <w:rPr>
          <w:sz w:val="28"/>
          <w:szCs w:val="28"/>
        </w:rPr>
        <w:t>deţinut</w:t>
      </w:r>
      <w:proofErr w:type="spellEnd"/>
      <w:r w:rsidRPr="00545852">
        <w:rPr>
          <w:sz w:val="28"/>
          <w:szCs w:val="28"/>
        </w:rPr>
        <w:t xml:space="preserve"> o „</w:t>
      </w:r>
      <w:proofErr w:type="spellStart"/>
      <w:r w:rsidRPr="00545852">
        <w:rPr>
          <w:sz w:val="28"/>
          <w:szCs w:val="28"/>
        </w:rPr>
        <w:t>funcţie</w:t>
      </w:r>
      <w:proofErr w:type="spellEnd"/>
      <w:r w:rsidRPr="00545852">
        <w:rPr>
          <w:sz w:val="28"/>
          <w:szCs w:val="28"/>
        </w:rPr>
        <w:t xml:space="preserve">” în cadrul </w:t>
      </w:r>
      <w:proofErr w:type="spellStart"/>
      <w:r w:rsidRPr="00545852">
        <w:rPr>
          <w:sz w:val="28"/>
          <w:szCs w:val="28"/>
        </w:rPr>
        <w:t>societăţii</w:t>
      </w:r>
      <w:proofErr w:type="spellEnd"/>
      <w:r w:rsidRPr="00545852">
        <w:rPr>
          <w:sz w:val="28"/>
          <w:szCs w:val="28"/>
        </w:rPr>
        <w:t xml:space="preserve"> indicate ci a exercitat o „meserie”, fiind angajat ca medic în baza unui contract de muncă nu poate fi </w:t>
      </w:r>
      <w:proofErr w:type="spellStart"/>
      <w:r w:rsidRPr="00545852">
        <w:rPr>
          <w:sz w:val="28"/>
          <w:szCs w:val="28"/>
        </w:rPr>
        <w:t>reţinută</w:t>
      </w:r>
      <w:proofErr w:type="spellEnd"/>
      <w:r w:rsidRPr="00545852">
        <w:rPr>
          <w:sz w:val="28"/>
          <w:szCs w:val="28"/>
        </w:rPr>
        <w:t>.</w:t>
      </w:r>
    </w:p>
    <w:p w:rsidR="00876857" w:rsidRPr="00545852" w:rsidRDefault="00876857" w:rsidP="00876857">
      <w:pPr>
        <w:ind w:firstLine="708"/>
        <w:jc w:val="both"/>
        <w:rPr>
          <w:sz w:val="28"/>
          <w:szCs w:val="28"/>
        </w:rPr>
      </w:pPr>
      <w:r w:rsidRPr="00545852">
        <w:rPr>
          <w:sz w:val="28"/>
          <w:szCs w:val="28"/>
        </w:rPr>
        <w:t xml:space="preserve">Textul de lege este clar </w:t>
      </w:r>
      <w:proofErr w:type="spellStart"/>
      <w:r w:rsidRPr="00545852">
        <w:rPr>
          <w:sz w:val="28"/>
          <w:szCs w:val="28"/>
        </w:rPr>
        <w:t>şi</w:t>
      </w:r>
      <w:proofErr w:type="spellEnd"/>
      <w:r w:rsidRPr="00545852">
        <w:rPr>
          <w:sz w:val="28"/>
          <w:szCs w:val="28"/>
        </w:rPr>
        <w:t xml:space="preserve"> se referă la orice </w:t>
      </w:r>
      <w:proofErr w:type="spellStart"/>
      <w:r w:rsidRPr="00545852">
        <w:rPr>
          <w:sz w:val="28"/>
          <w:szCs w:val="28"/>
        </w:rPr>
        <w:t>funcţie</w:t>
      </w:r>
      <w:proofErr w:type="spellEnd"/>
      <w:r w:rsidRPr="00545852">
        <w:rPr>
          <w:sz w:val="28"/>
          <w:szCs w:val="28"/>
        </w:rPr>
        <w:t xml:space="preserve"> salarizată, interpretarea restrictivă a textului de lege fiind excesivă, în favoarea reclamantului. </w:t>
      </w:r>
    </w:p>
    <w:p w:rsidR="00876857" w:rsidRPr="00545852" w:rsidRDefault="00876857" w:rsidP="00876857">
      <w:pPr>
        <w:ind w:firstLine="708"/>
        <w:jc w:val="both"/>
        <w:rPr>
          <w:sz w:val="28"/>
          <w:szCs w:val="28"/>
        </w:rPr>
      </w:pPr>
      <w:r w:rsidRPr="00545852">
        <w:rPr>
          <w:sz w:val="28"/>
          <w:szCs w:val="28"/>
        </w:rPr>
        <w:t xml:space="preserve">Acesta a </w:t>
      </w:r>
      <w:proofErr w:type="spellStart"/>
      <w:r w:rsidRPr="00545852">
        <w:rPr>
          <w:sz w:val="28"/>
          <w:szCs w:val="28"/>
        </w:rPr>
        <w:t>deţinut</w:t>
      </w:r>
      <w:proofErr w:type="spellEnd"/>
      <w:r w:rsidRPr="00545852">
        <w:rPr>
          <w:sz w:val="28"/>
          <w:szCs w:val="28"/>
        </w:rPr>
        <w:t xml:space="preserve"> „ </w:t>
      </w:r>
      <w:proofErr w:type="spellStart"/>
      <w:r w:rsidRPr="00545852">
        <w:rPr>
          <w:i/>
          <w:sz w:val="28"/>
          <w:szCs w:val="28"/>
        </w:rPr>
        <w:t>funcţia</w:t>
      </w:r>
      <w:proofErr w:type="spellEnd"/>
      <w:r w:rsidRPr="00545852">
        <w:rPr>
          <w:sz w:val="28"/>
          <w:szCs w:val="28"/>
        </w:rPr>
        <w:t xml:space="preserve">” de </w:t>
      </w:r>
      <w:r w:rsidRPr="00545852">
        <w:rPr>
          <w:i/>
          <w:sz w:val="28"/>
          <w:szCs w:val="28"/>
        </w:rPr>
        <w:t>medic primar angajat</w:t>
      </w:r>
      <w:r w:rsidRPr="00545852">
        <w:rPr>
          <w:sz w:val="28"/>
          <w:szCs w:val="28"/>
        </w:rPr>
        <w:t xml:space="preserve"> într-un domeniu medical, </w:t>
      </w:r>
      <w:proofErr w:type="spellStart"/>
      <w:r w:rsidRPr="00545852">
        <w:rPr>
          <w:sz w:val="28"/>
          <w:szCs w:val="28"/>
        </w:rPr>
        <w:t>funcţie</w:t>
      </w:r>
      <w:proofErr w:type="spellEnd"/>
      <w:r w:rsidRPr="00545852">
        <w:rPr>
          <w:sz w:val="28"/>
          <w:szCs w:val="28"/>
        </w:rPr>
        <w:t xml:space="preserve"> salarizată, în afara </w:t>
      </w:r>
      <w:proofErr w:type="spellStart"/>
      <w:r w:rsidRPr="00545852">
        <w:rPr>
          <w:sz w:val="28"/>
          <w:szCs w:val="28"/>
        </w:rPr>
        <w:t>situaţiei</w:t>
      </w:r>
      <w:proofErr w:type="spellEnd"/>
      <w:r w:rsidRPr="00545852">
        <w:rPr>
          <w:sz w:val="28"/>
          <w:szCs w:val="28"/>
        </w:rPr>
        <w:t xml:space="preserve"> expres permisă de lege. Legea permite numai exercitarea „</w:t>
      </w:r>
      <w:proofErr w:type="spellStart"/>
      <w:r w:rsidRPr="00545852">
        <w:rPr>
          <w:i/>
          <w:sz w:val="28"/>
          <w:szCs w:val="28"/>
        </w:rPr>
        <w:t>funcţiilor</w:t>
      </w:r>
      <w:proofErr w:type="spellEnd"/>
      <w:r w:rsidRPr="00545852">
        <w:rPr>
          <w:sz w:val="28"/>
          <w:szCs w:val="28"/>
        </w:rPr>
        <w:t xml:space="preserve"> sau</w:t>
      </w:r>
      <w:r w:rsidRPr="00545852">
        <w:rPr>
          <w:i/>
          <w:sz w:val="28"/>
          <w:szCs w:val="28"/>
        </w:rPr>
        <w:t xml:space="preserve"> </w:t>
      </w:r>
      <w:proofErr w:type="spellStart"/>
      <w:r w:rsidRPr="00545852">
        <w:rPr>
          <w:i/>
          <w:sz w:val="28"/>
          <w:szCs w:val="28"/>
        </w:rPr>
        <w:t>activităţilor</w:t>
      </w:r>
      <w:proofErr w:type="spellEnd"/>
      <w:r w:rsidRPr="00545852">
        <w:rPr>
          <w:sz w:val="28"/>
          <w:szCs w:val="28"/>
        </w:rPr>
        <w:t xml:space="preserve"> în </w:t>
      </w:r>
      <w:r w:rsidRPr="00545852">
        <w:rPr>
          <w:i/>
          <w:sz w:val="28"/>
          <w:szCs w:val="28"/>
        </w:rPr>
        <w:t>domeniul medical</w:t>
      </w:r>
      <w:r w:rsidRPr="00545852">
        <w:rPr>
          <w:sz w:val="28"/>
          <w:szCs w:val="28"/>
        </w:rPr>
        <w:t xml:space="preserve"> în </w:t>
      </w:r>
      <w:proofErr w:type="spellStart"/>
      <w:r w:rsidRPr="00545852">
        <w:rPr>
          <w:i/>
          <w:sz w:val="28"/>
          <w:szCs w:val="28"/>
        </w:rPr>
        <w:t>aceeaşi</w:t>
      </w:r>
      <w:proofErr w:type="spellEnd"/>
      <w:r w:rsidRPr="00545852">
        <w:rPr>
          <w:sz w:val="28"/>
          <w:szCs w:val="28"/>
        </w:rPr>
        <w:t xml:space="preserve"> unitate sanitară.”, aspect reluat </w:t>
      </w:r>
      <w:proofErr w:type="spellStart"/>
      <w:r w:rsidRPr="00545852">
        <w:rPr>
          <w:sz w:val="28"/>
          <w:szCs w:val="28"/>
        </w:rPr>
        <w:t>şi</w:t>
      </w:r>
      <w:proofErr w:type="spellEnd"/>
      <w:r w:rsidRPr="00545852">
        <w:rPr>
          <w:sz w:val="28"/>
          <w:szCs w:val="28"/>
        </w:rPr>
        <w:t xml:space="preserve"> în aliniatul 5 al art. 180. „Persoanele care îndeplinesc </w:t>
      </w:r>
      <w:proofErr w:type="spellStart"/>
      <w:r w:rsidRPr="00545852">
        <w:rPr>
          <w:sz w:val="28"/>
          <w:szCs w:val="28"/>
        </w:rPr>
        <w:t>funcţia</w:t>
      </w:r>
      <w:proofErr w:type="spellEnd"/>
      <w:r w:rsidRPr="00545852">
        <w:rPr>
          <w:sz w:val="28"/>
          <w:szCs w:val="28"/>
        </w:rPr>
        <w:t xml:space="preserve"> de manager pot </w:t>
      </w:r>
      <w:proofErr w:type="spellStart"/>
      <w:r w:rsidRPr="00545852">
        <w:rPr>
          <w:sz w:val="28"/>
          <w:szCs w:val="28"/>
        </w:rPr>
        <w:t>desfăşura</w:t>
      </w:r>
      <w:proofErr w:type="spellEnd"/>
      <w:r w:rsidRPr="00545852">
        <w:rPr>
          <w:sz w:val="28"/>
          <w:szCs w:val="28"/>
        </w:rPr>
        <w:t xml:space="preserve"> </w:t>
      </w:r>
      <w:r w:rsidRPr="00545852">
        <w:rPr>
          <w:i/>
          <w:sz w:val="28"/>
          <w:szCs w:val="28"/>
        </w:rPr>
        <w:t xml:space="preserve">activitate medicală în </w:t>
      </w:r>
      <w:proofErr w:type="spellStart"/>
      <w:r w:rsidRPr="00545852">
        <w:rPr>
          <w:i/>
          <w:sz w:val="28"/>
          <w:szCs w:val="28"/>
        </w:rPr>
        <w:t>instituţia</w:t>
      </w:r>
      <w:proofErr w:type="spellEnd"/>
      <w:r w:rsidRPr="00545852">
        <w:rPr>
          <w:i/>
          <w:sz w:val="28"/>
          <w:szCs w:val="28"/>
        </w:rPr>
        <w:t xml:space="preserve"> respectivă</w:t>
      </w:r>
      <w:r w:rsidRPr="00545852">
        <w:rPr>
          <w:sz w:val="28"/>
          <w:szCs w:val="28"/>
        </w:rPr>
        <w:t>.”</w:t>
      </w:r>
    </w:p>
    <w:p w:rsidR="00876857" w:rsidRPr="00545852" w:rsidRDefault="00876857" w:rsidP="00876857">
      <w:pPr>
        <w:ind w:firstLine="708"/>
        <w:jc w:val="both"/>
        <w:rPr>
          <w:sz w:val="28"/>
          <w:szCs w:val="28"/>
        </w:rPr>
      </w:pPr>
      <w:proofErr w:type="spellStart"/>
      <w:r w:rsidRPr="00545852">
        <w:rPr>
          <w:sz w:val="28"/>
          <w:szCs w:val="28"/>
        </w:rPr>
        <w:t>Dispoziţiile</w:t>
      </w:r>
      <w:proofErr w:type="spellEnd"/>
      <w:r w:rsidRPr="00545852">
        <w:rPr>
          <w:sz w:val="28"/>
          <w:szCs w:val="28"/>
        </w:rPr>
        <w:t xml:space="preserve"> art. 180 aliniatul 1 Legea 95/2006 sunt clare fiind delimitate în literele a-d, patru </w:t>
      </w:r>
      <w:proofErr w:type="spellStart"/>
      <w:r w:rsidRPr="00545852">
        <w:rPr>
          <w:sz w:val="28"/>
          <w:szCs w:val="28"/>
        </w:rPr>
        <w:t>situaţii</w:t>
      </w:r>
      <w:proofErr w:type="spellEnd"/>
      <w:r w:rsidRPr="00545852">
        <w:rPr>
          <w:sz w:val="28"/>
          <w:szCs w:val="28"/>
        </w:rPr>
        <w:t xml:space="preserve"> de incompatibilitate care nu se suprapun. Astfel litera a) vizează ocuparea oricăror </w:t>
      </w:r>
      <w:proofErr w:type="spellStart"/>
      <w:r w:rsidRPr="00545852">
        <w:rPr>
          <w:i/>
          <w:sz w:val="28"/>
          <w:szCs w:val="28"/>
        </w:rPr>
        <w:t>funcţii</w:t>
      </w:r>
      <w:proofErr w:type="spellEnd"/>
      <w:r w:rsidRPr="00545852">
        <w:rPr>
          <w:i/>
          <w:sz w:val="28"/>
          <w:szCs w:val="28"/>
        </w:rPr>
        <w:t xml:space="preserve"> salarizate sau nesalarizate, sau/</w:t>
      </w:r>
      <w:proofErr w:type="spellStart"/>
      <w:r w:rsidRPr="00545852">
        <w:rPr>
          <w:i/>
          <w:sz w:val="28"/>
          <w:szCs w:val="28"/>
        </w:rPr>
        <w:t>şi</w:t>
      </w:r>
      <w:proofErr w:type="spellEnd"/>
      <w:r w:rsidRPr="00545852">
        <w:rPr>
          <w:i/>
          <w:sz w:val="28"/>
          <w:szCs w:val="28"/>
        </w:rPr>
        <w:t xml:space="preserve"> indemnizate</w:t>
      </w:r>
      <w:r w:rsidRPr="00545852">
        <w:rPr>
          <w:sz w:val="28"/>
          <w:szCs w:val="28"/>
        </w:rPr>
        <w:t xml:space="preserve"> cu </w:t>
      </w:r>
      <w:proofErr w:type="spellStart"/>
      <w:r w:rsidRPr="00545852">
        <w:rPr>
          <w:sz w:val="28"/>
          <w:szCs w:val="28"/>
        </w:rPr>
        <w:t>excepţia</w:t>
      </w:r>
      <w:proofErr w:type="spellEnd"/>
      <w:r w:rsidRPr="00545852">
        <w:rPr>
          <w:sz w:val="28"/>
          <w:szCs w:val="28"/>
        </w:rPr>
        <w:t xml:space="preserve"> prevăzută expres, litera b) vizează exercitarea oricăror </w:t>
      </w:r>
      <w:proofErr w:type="spellStart"/>
      <w:r w:rsidRPr="00545852">
        <w:rPr>
          <w:i/>
          <w:sz w:val="28"/>
          <w:szCs w:val="28"/>
        </w:rPr>
        <w:t>funcţii</w:t>
      </w:r>
      <w:proofErr w:type="spellEnd"/>
      <w:r w:rsidRPr="00545852">
        <w:rPr>
          <w:i/>
          <w:sz w:val="28"/>
          <w:szCs w:val="28"/>
        </w:rPr>
        <w:t xml:space="preserve"> de manager, </w:t>
      </w:r>
      <w:r w:rsidRPr="00545852">
        <w:rPr>
          <w:sz w:val="28"/>
          <w:szCs w:val="28"/>
        </w:rPr>
        <w:t xml:space="preserve"> litera c) vizează exercitarea </w:t>
      </w:r>
      <w:proofErr w:type="spellStart"/>
      <w:r w:rsidRPr="00545852">
        <w:rPr>
          <w:i/>
          <w:sz w:val="28"/>
          <w:szCs w:val="28"/>
        </w:rPr>
        <w:t>funcţiilor</w:t>
      </w:r>
      <w:proofErr w:type="spellEnd"/>
      <w:r w:rsidRPr="00545852">
        <w:rPr>
          <w:i/>
          <w:sz w:val="28"/>
          <w:szCs w:val="28"/>
        </w:rPr>
        <w:t xml:space="preserve"> în structurile de conducere ale unei </w:t>
      </w:r>
      <w:proofErr w:type="spellStart"/>
      <w:r w:rsidRPr="00545852">
        <w:rPr>
          <w:i/>
          <w:sz w:val="28"/>
          <w:szCs w:val="28"/>
        </w:rPr>
        <w:t>unităţi</w:t>
      </w:r>
      <w:proofErr w:type="spellEnd"/>
      <w:r w:rsidRPr="00545852">
        <w:rPr>
          <w:i/>
          <w:sz w:val="28"/>
          <w:szCs w:val="28"/>
        </w:rPr>
        <w:t xml:space="preserve"> </w:t>
      </w:r>
      <w:proofErr w:type="spellStart"/>
      <w:r w:rsidRPr="00545852">
        <w:rPr>
          <w:i/>
          <w:sz w:val="28"/>
          <w:szCs w:val="28"/>
        </w:rPr>
        <w:t>spitaliceşti</w:t>
      </w:r>
      <w:proofErr w:type="spellEnd"/>
      <w:r w:rsidRPr="00545852">
        <w:rPr>
          <w:sz w:val="28"/>
          <w:szCs w:val="28"/>
        </w:rPr>
        <w:t xml:space="preserve"> iar litera d) exercitarea oricăror </w:t>
      </w:r>
      <w:proofErr w:type="spellStart"/>
      <w:r w:rsidRPr="00545852">
        <w:rPr>
          <w:i/>
          <w:sz w:val="28"/>
          <w:szCs w:val="28"/>
        </w:rPr>
        <w:t>funcţii</w:t>
      </w:r>
      <w:proofErr w:type="spellEnd"/>
      <w:r w:rsidRPr="00545852">
        <w:rPr>
          <w:i/>
          <w:sz w:val="28"/>
          <w:szCs w:val="28"/>
        </w:rPr>
        <w:t xml:space="preserve"> în cadrul </w:t>
      </w:r>
      <w:proofErr w:type="spellStart"/>
      <w:r w:rsidRPr="00545852">
        <w:rPr>
          <w:i/>
          <w:sz w:val="28"/>
          <w:szCs w:val="28"/>
        </w:rPr>
        <w:t>organizaţiilor</w:t>
      </w:r>
      <w:proofErr w:type="spellEnd"/>
      <w:r w:rsidRPr="00545852">
        <w:rPr>
          <w:i/>
          <w:sz w:val="28"/>
          <w:szCs w:val="28"/>
        </w:rPr>
        <w:t xml:space="preserve"> sindicale sau patronale de profil</w:t>
      </w:r>
      <w:r w:rsidRPr="00545852">
        <w:rPr>
          <w:sz w:val="28"/>
          <w:szCs w:val="28"/>
        </w:rPr>
        <w:t>.</w:t>
      </w:r>
    </w:p>
    <w:p w:rsidR="00876857" w:rsidRPr="00545852" w:rsidRDefault="00876857" w:rsidP="00876857">
      <w:pPr>
        <w:ind w:firstLine="708"/>
        <w:jc w:val="both"/>
        <w:rPr>
          <w:sz w:val="28"/>
          <w:szCs w:val="28"/>
        </w:rPr>
      </w:pPr>
      <w:r w:rsidRPr="00545852">
        <w:rPr>
          <w:sz w:val="28"/>
          <w:szCs w:val="28"/>
        </w:rPr>
        <w:t xml:space="preserve">Aprecierea reclamantului că „doar managerii care </w:t>
      </w:r>
      <w:proofErr w:type="spellStart"/>
      <w:r w:rsidRPr="00545852">
        <w:rPr>
          <w:sz w:val="28"/>
          <w:szCs w:val="28"/>
        </w:rPr>
        <w:t>deţin</w:t>
      </w:r>
      <w:proofErr w:type="spellEnd"/>
      <w:r w:rsidRPr="00545852">
        <w:rPr>
          <w:sz w:val="28"/>
          <w:szCs w:val="28"/>
        </w:rPr>
        <w:t xml:space="preserve"> </w:t>
      </w:r>
      <w:proofErr w:type="spellStart"/>
      <w:r w:rsidRPr="00545852">
        <w:rPr>
          <w:sz w:val="28"/>
          <w:szCs w:val="28"/>
        </w:rPr>
        <w:t>funcţii</w:t>
      </w:r>
      <w:proofErr w:type="spellEnd"/>
      <w:r w:rsidRPr="00545852">
        <w:rPr>
          <w:sz w:val="28"/>
          <w:szCs w:val="28"/>
        </w:rPr>
        <w:t xml:space="preserve">, cum sunt cele de conducere sau de </w:t>
      </w:r>
      <w:proofErr w:type="spellStart"/>
      <w:r w:rsidRPr="00545852">
        <w:rPr>
          <w:sz w:val="28"/>
          <w:szCs w:val="28"/>
        </w:rPr>
        <w:t>execuţie</w:t>
      </w:r>
      <w:proofErr w:type="spellEnd"/>
      <w:r w:rsidRPr="00545852">
        <w:rPr>
          <w:sz w:val="28"/>
          <w:szCs w:val="28"/>
        </w:rPr>
        <w:t xml:space="preserve"> se încadrează în cazul de incompatibilitate prevăzut de art. 180 al. 1 lit. a  Legea 95/2006” este incorectă raportat la faptul că </w:t>
      </w:r>
      <w:proofErr w:type="spellStart"/>
      <w:r w:rsidRPr="00545852">
        <w:rPr>
          <w:sz w:val="28"/>
          <w:szCs w:val="28"/>
        </w:rPr>
        <w:t>situaţia</w:t>
      </w:r>
      <w:proofErr w:type="spellEnd"/>
      <w:r w:rsidRPr="00545852">
        <w:rPr>
          <w:sz w:val="28"/>
          <w:szCs w:val="28"/>
        </w:rPr>
        <w:t xml:space="preserve"> descrisă de reclamant în această </w:t>
      </w:r>
      <w:proofErr w:type="spellStart"/>
      <w:r w:rsidRPr="00545852">
        <w:rPr>
          <w:sz w:val="28"/>
          <w:szCs w:val="28"/>
        </w:rPr>
        <w:t>afirmaţie</w:t>
      </w:r>
      <w:proofErr w:type="spellEnd"/>
      <w:r w:rsidRPr="00545852">
        <w:rPr>
          <w:sz w:val="28"/>
          <w:szCs w:val="28"/>
        </w:rPr>
        <w:t xml:space="preserve"> se încadrează în litera b al </w:t>
      </w:r>
      <w:proofErr w:type="spellStart"/>
      <w:r w:rsidRPr="00545852">
        <w:rPr>
          <w:sz w:val="28"/>
          <w:szCs w:val="28"/>
        </w:rPr>
        <w:t>aceluiaşi</w:t>
      </w:r>
      <w:proofErr w:type="spellEnd"/>
      <w:r w:rsidRPr="00545852">
        <w:rPr>
          <w:sz w:val="28"/>
          <w:szCs w:val="28"/>
        </w:rPr>
        <w:t xml:space="preserve"> articol.</w:t>
      </w:r>
    </w:p>
    <w:p w:rsidR="00876857" w:rsidRPr="00545852" w:rsidRDefault="00876857" w:rsidP="00876857">
      <w:pPr>
        <w:ind w:firstLine="708"/>
        <w:jc w:val="both"/>
        <w:rPr>
          <w:sz w:val="28"/>
          <w:szCs w:val="28"/>
        </w:rPr>
      </w:pPr>
      <w:r w:rsidRPr="00545852">
        <w:rPr>
          <w:sz w:val="28"/>
          <w:szCs w:val="28"/>
        </w:rPr>
        <w:t xml:space="preserve">În ceea ce </w:t>
      </w:r>
      <w:proofErr w:type="spellStart"/>
      <w:r w:rsidRPr="00545852">
        <w:rPr>
          <w:sz w:val="28"/>
          <w:szCs w:val="28"/>
        </w:rPr>
        <w:t>priveşte</w:t>
      </w:r>
      <w:proofErr w:type="spellEnd"/>
      <w:r w:rsidRPr="00545852">
        <w:rPr>
          <w:sz w:val="28"/>
          <w:szCs w:val="28"/>
        </w:rPr>
        <w:t xml:space="preserve"> nulitatea raportului de evaluare </w:t>
      </w:r>
      <w:proofErr w:type="spellStart"/>
      <w:r w:rsidRPr="00545852">
        <w:rPr>
          <w:sz w:val="28"/>
          <w:szCs w:val="28"/>
        </w:rPr>
        <w:t>faţă</w:t>
      </w:r>
      <w:proofErr w:type="spellEnd"/>
      <w:r w:rsidRPr="00545852">
        <w:rPr>
          <w:sz w:val="28"/>
          <w:szCs w:val="28"/>
        </w:rPr>
        <w:t xml:space="preserve"> de prevederile art. 13 al. 2 Legea 176/2010, </w:t>
      </w:r>
      <w:proofErr w:type="spellStart"/>
      <w:r w:rsidRPr="00545852">
        <w:rPr>
          <w:sz w:val="28"/>
          <w:szCs w:val="28"/>
        </w:rPr>
        <w:t>instanţa</w:t>
      </w:r>
      <w:proofErr w:type="spellEnd"/>
      <w:r w:rsidRPr="00545852">
        <w:rPr>
          <w:sz w:val="28"/>
          <w:szCs w:val="28"/>
        </w:rPr>
        <w:t xml:space="preserve"> constată că apărarea pârâtei în această </w:t>
      </w:r>
      <w:proofErr w:type="spellStart"/>
      <w:r w:rsidRPr="00545852">
        <w:rPr>
          <w:sz w:val="28"/>
          <w:szCs w:val="28"/>
        </w:rPr>
        <w:t>privinţă</w:t>
      </w:r>
      <w:proofErr w:type="spellEnd"/>
      <w:r w:rsidRPr="00545852">
        <w:rPr>
          <w:sz w:val="28"/>
          <w:szCs w:val="28"/>
        </w:rPr>
        <w:t xml:space="preserve"> este corectă. Potrivit </w:t>
      </w:r>
      <w:proofErr w:type="spellStart"/>
      <w:r w:rsidRPr="00545852">
        <w:rPr>
          <w:sz w:val="28"/>
          <w:szCs w:val="28"/>
        </w:rPr>
        <w:t>dispoziţiilor</w:t>
      </w:r>
      <w:proofErr w:type="spellEnd"/>
      <w:r w:rsidRPr="00545852">
        <w:rPr>
          <w:sz w:val="28"/>
          <w:szCs w:val="28"/>
        </w:rPr>
        <w:t xml:space="preserve"> art. 20, 13 </w:t>
      </w:r>
      <w:proofErr w:type="spellStart"/>
      <w:r w:rsidRPr="00545852">
        <w:rPr>
          <w:sz w:val="28"/>
          <w:szCs w:val="28"/>
        </w:rPr>
        <w:t>şi</w:t>
      </w:r>
      <w:proofErr w:type="spellEnd"/>
      <w:r w:rsidRPr="00545852">
        <w:rPr>
          <w:sz w:val="28"/>
          <w:szCs w:val="28"/>
        </w:rPr>
        <w:t xml:space="preserve"> 15 Legea 176/2010, activitatea de evaluare a </w:t>
      </w:r>
      <w:proofErr w:type="spellStart"/>
      <w:r w:rsidRPr="00545852">
        <w:rPr>
          <w:sz w:val="28"/>
          <w:szCs w:val="28"/>
        </w:rPr>
        <w:t>incompatibilităţilor</w:t>
      </w:r>
      <w:proofErr w:type="spellEnd"/>
      <w:r w:rsidRPr="00545852">
        <w:rPr>
          <w:sz w:val="28"/>
          <w:szCs w:val="28"/>
        </w:rPr>
        <w:t xml:space="preserve"> poate fi realizată chiar anterior  solicitării unui </w:t>
      </w:r>
      <w:r w:rsidRPr="00545852">
        <w:rPr>
          <w:sz w:val="28"/>
          <w:szCs w:val="28"/>
        </w:rPr>
        <w:lastRenderedPageBreak/>
        <w:t xml:space="preserve">punct de vedere a persoanei în cauză, inclusiv prin solicitarea de date </w:t>
      </w:r>
      <w:proofErr w:type="spellStart"/>
      <w:r w:rsidRPr="00545852">
        <w:rPr>
          <w:sz w:val="28"/>
          <w:szCs w:val="28"/>
        </w:rPr>
        <w:t>şi</w:t>
      </w:r>
      <w:proofErr w:type="spellEnd"/>
      <w:r w:rsidRPr="00545852">
        <w:rPr>
          <w:sz w:val="28"/>
          <w:szCs w:val="28"/>
        </w:rPr>
        <w:t xml:space="preserve"> </w:t>
      </w:r>
      <w:proofErr w:type="spellStart"/>
      <w:r w:rsidRPr="00545852">
        <w:rPr>
          <w:sz w:val="28"/>
          <w:szCs w:val="28"/>
        </w:rPr>
        <w:t>informaţii</w:t>
      </w:r>
      <w:proofErr w:type="spellEnd"/>
      <w:r w:rsidRPr="00545852">
        <w:rPr>
          <w:sz w:val="28"/>
          <w:szCs w:val="28"/>
        </w:rPr>
        <w:t xml:space="preserve"> de la persoanele fizice sau juridice.</w:t>
      </w:r>
    </w:p>
    <w:p w:rsidR="00876857" w:rsidRPr="00545852" w:rsidRDefault="00876857" w:rsidP="00876857">
      <w:pPr>
        <w:ind w:firstLine="708"/>
        <w:jc w:val="both"/>
        <w:rPr>
          <w:sz w:val="28"/>
          <w:szCs w:val="28"/>
        </w:rPr>
      </w:pPr>
      <w:r w:rsidRPr="00545852">
        <w:rPr>
          <w:sz w:val="28"/>
          <w:szCs w:val="28"/>
        </w:rPr>
        <w:t xml:space="preserve">Datele solicitate sunt publice </w:t>
      </w:r>
      <w:proofErr w:type="spellStart"/>
      <w:r w:rsidRPr="00545852">
        <w:rPr>
          <w:sz w:val="28"/>
          <w:szCs w:val="28"/>
        </w:rPr>
        <w:t>şi</w:t>
      </w:r>
      <w:proofErr w:type="spellEnd"/>
      <w:r w:rsidRPr="00545852">
        <w:rPr>
          <w:sz w:val="28"/>
          <w:szCs w:val="28"/>
        </w:rPr>
        <w:t xml:space="preserve"> odată ce a fost comunicată reclamantului </w:t>
      </w:r>
      <w:proofErr w:type="spellStart"/>
      <w:r w:rsidRPr="00545852">
        <w:rPr>
          <w:sz w:val="28"/>
          <w:szCs w:val="28"/>
        </w:rPr>
        <w:t>înştiinţarea</w:t>
      </w:r>
      <w:proofErr w:type="spellEnd"/>
      <w:r w:rsidRPr="00545852">
        <w:rPr>
          <w:sz w:val="28"/>
          <w:szCs w:val="28"/>
        </w:rPr>
        <w:t xml:space="preserve"> despre </w:t>
      </w:r>
      <w:proofErr w:type="spellStart"/>
      <w:r w:rsidRPr="00545852">
        <w:rPr>
          <w:sz w:val="28"/>
          <w:szCs w:val="28"/>
        </w:rPr>
        <w:t>declanşarea</w:t>
      </w:r>
      <w:proofErr w:type="spellEnd"/>
      <w:r w:rsidRPr="00545852">
        <w:rPr>
          <w:sz w:val="28"/>
          <w:szCs w:val="28"/>
        </w:rPr>
        <w:t xml:space="preserve"> procedurii de evaluare, prin adresa din 19.05.2014, ANI era </w:t>
      </w:r>
      <w:proofErr w:type="spellStart"/>
      <w:r w:rsidRPr="00545852">
        <w:rPr>
          <w:sz w:val="28"/>
          <w:szCs w:val="28"/>
        </w:rPr>
        <w:t>îndreptăţită</w:t>
      </w:r>
      <w:proofErr w:type="spellEnd"/>
      <w:r w:rsidRPr="00545852">
        <w:rPr>
          <w:sz w:val="28"/>
          <w:szCs w:val="28"/>
        </w:rPr>
        <w:t xml:space="preserve"> să solicite </w:t>
      </w:r>
      <w:proofErr w:type="spellStart"/>
      <w:r w:rsidRPr="00545852">
        <w:rPr>
          <w:sz w:val="28"/>
          <w:szCs w:val="28"/>
        </w:rPr>
        <w:t>informaţii</w:t>
      </w:r>
      <w:proofErr w:type="spellEnd"/>
      <w:r w:rsidRPr="00545852">
        <w:rPr>
          <w:sz w:val="28"/>
          <w:szCs w:val="28"/>
        </w:rPr>
        <w:t xml:space="preserve"> relevante </w:t>
      </w:r>
      <w:proofErr w:type="spellStart"/>
      <w:r w:rsidRPr="00545852">
        <w:rPr>
          <w:sz w:val="28"/>
          <w:szCs w:val="28"/>
        </w:rPr>
        <w:t>autorităţilor</w:t>
      </w:r>
      <w:proofErr w:type="spellEnd"/>
      <w:r w:rsidRPr="00545852">
        <w:rPr>
          <w:sz w:val="28"/>
          <w:szCs w:val="28"/>
        </w:rPr>
        <w:t xml:space="preserve"> publice, acestea putând fi valorificate în mod legal la elaborarea raportului de evaluare.</w:t>
      </w:r>
    </w:p>
    <w:p w:rsidR="00876857" w:rsidRPr="00545852" w:rsidRDefault="00876857" w:rsidP="00876857">
      <w:pPr>
        <w:ind w:firstLine="708"/>
        <w:jc w:val="both"/>
        <w:rPr>
          <w:sz w:val="28"/>
          <w:szCs w:val="28"/>
        </w:rPr>
      </w:pPr>
      <w:r w:rsidRPr="00545852">
        <w:rPr>
          <w:sz w:val="28"/>
          <w:szCs w:val="28"/>
        </w:rPr>
        <w:t xml:space="preserve">S-a respectat </w:t>
      </w:r>
      <w:proofErr w:type="spellStart"/>
      <w:r w:rsidRPr="00545852">
        <w:rPr>
          <w:sz w:val="28"/>
          <w:szCs w:val="28"/>
        </w:rPr>
        <w:t>şi</w:t>
      </w:r>
      <w:proofErr w:type="spellEnd"/>
      <w:r w:rsidRPr="00545852">
        <w:rPr>
          <w:sz w:val="28"/>
          <w:szCs w:val="28"/>
        </w:rPr>
        <w:t xml:space="preserve"> prevederea art. 20, solicitându-se reclamantului un punct de vedere care este cuprins în raportul de evaluare.</w:t>
      </w:r>
    </w:p>
    <w:p w:rsidR="00876857" w:rsidRPr="00545852" w:rsidRDefault="00876857" w:rsidP="00876857">
      <w:pPr>
        <w:ind w:firstLine="708"/>
        <w:jc w:val="both"/>
        <w:rPr>
          <w:sz w:val="28"/>
          <w:szCs w:val="28"/>
        </w:rPr>
      </w:pPr>
      <w:r w:rsidRPr="00545852">
        <w:rPr>
          <w:i/>
          <w:sz w:val="28"/>
          <w:szCs w:val="28"/>
        </w:rPr>
        <w:t xml:space="preserve">În ceea ce </w:t>
      </w:r>
      <w:proofErr w:type="spellStart"/>
      <w:r w:rsidRPr="00545852">
        <w:rPr>
          <w:i/>
          <w:sz w:val="28"/>
          <w:szCs w:val="28"/>
        </w:rPr>
        <w:t>priveşte</w:t>
      </w:r>
      <w:proofErr w:type="spellEnd"/>
      <w:r w:rsidRPr="00545852">
        <w:rPr>
          <w:i/>
          <w:sz w:val="28"/>
          <w:szCs w:val="28"/>
        </w:rPr>
        <w:t xml:space="preserve"> cererea de obligare la despăgubiri daune morale</w:t>
      </w:r>
      <w:r w:rsidRPr="00545852">
        <w:rPr>
          <w:sz w:val="28"/>
          <w:szCs w:val="28"/>
        </w:rPr>
        <w:t xml:space="preserve"> se constată că nu sunt îndeplinite </w:t>
      </w:r>
      <w:proofErr w:type="spellStart"/>
      <w:r w:rsidRPr="00545852">
        <w:rPr>
          <w:sz w:val="28"/>
          <w:szCs w:val="28"/>
        </w:rPr>
        <w:t>cerinţele</w:t>
      </w:r>
      <w:proofErr w:type="spellEnd"/>
      <w:r w:rsidRPr="00545852">
        <w:rPr>
          <w:sz w:val="28"/>
          <w:szCs w:val="28"/>
        </w:rPr>
        <w:t xml:space="preserve"> antrenării răspunderii civile delictuale întrucât nu există nici o faptă generatoare de prejudiciu.</w:t>
      </w:r>
    </w:p>
    <w:p w:rsidR="00876857" w:rsidRPr="00545852" w:rsidRDefault="00876857" w:rsidP="00876857">
      <w:pPr>
        <w:ind w:firstLine="708"/>
        <w:jc w:val="both"/>
        <w:rPr>
          <w:sz w:val="28"/>
          <w:szCs w:val="28"/>
        </w:rPr>
      </w:pPr>
      <w:r w:rsidRPr="00545852">
        <w:rPr>
          <w:sz w:val="28"/>
          <w:szCs w:val="28"/>
        </w:rPr>
        <w:t xml:space="preserve">Legea 544/2001 (art. 1 </w:t>
      </w:r>
      <w:proofErr w:type="spellStart"/>
      <w:r w:rsidRPr="00545852">
        <w:rPr>
          <w:sz w:val="28"/>
          <w:szCs w:val="28"/>
        </w:rPr>
        <w:t>şi</w:t>
      </w:r>
      <w:proofErr w:type="spellEnd"/>
      <w:r w:rsidRPr="00545852">
        <w:rPr>
          <w:sz w:val="28"/>
          <w:szCs w:val="28"/>
        </w:rPr>
        <w:t xml:space="preserve"> art. 15) garantează accesul</w:t>
      </w:r>
      <w:r w:rsidRPr="00545852">
        <w:rPr>
          <w:rStyle w:val="rvts6"/>
          <w:sz w:val="28"/>
          <w:szCs w:val="28"/>
        </w:rPr>
        <w:t xml:space="preserve"> mijloacelor de informare în masă la </w:t>
      </w:r>
      <w:proofErr w:type="spellStart"/>
      <w:r w:rsidRPr="00545852">
        <w:rPr>
          <w:rStyle w:val="rvts6"/>
          <w:sz w:val="28"/>
          <w:szCs w:val="28"/>
        </w:rPr>
        <w:t>informaţiile</w:t>
      </w:r>
      <w:proofErr w:type="spellEnd"/>
      <w:r w:rsidRPr="00545852">
        <w:rPr>
          <w:rStyle w:val="rvts6"/>
          <w:sz w:val="28"/>
          <w:szCs w:val="28"/>
        </w:rPr>
        <w:t xml:space="preserve"> de interes public, accesul liber </w:t>
      </w:r>
      <w:proofErr w:type="spellStart"/>
      <w:r w:rsidRPr="00545852">
        <w:rPr>
          <w:rStyle w:val="rvts6"/>
          <w:sz w:val="28"/>
          <w:szCs w:val="28"/>
        </w:rPr>
        <w:t>şi</w:t>
      </w:r>
      <w:proofErr w:type="spellEnd"/>
      <w:r w:rsidRPr="00545852">
        <w:rPr>
          <w:rStyle w:val="rvts6"/>
          <w:sz w:val="28"/>
          <w:szCs w:val="28"/>
        </w:rPr>
        <w:t xml:space="preserve"> neîngrădit al persoanei la orice </w:t>
      </w:r>
      <w:proofErr w:type="spellStart"/>
      <w:r w:rsidRPr="00545852">
        <w:rPr>
          <w:rStyle w:val="rvts6"/>
          <w:sz w:val="28"/>
          <w:szCs w:val="28"/>
        </w:rPr>
        <w:t>informaţii</w:t>
      </w:r>
      <w:proofErr w:type="spellEnd"/>
      <w:r w:rsidRPr="00545852">
        <w:rPr>
          <w:rStyle w:val="rvts6"/>
          <w:sz w:val="28"/>
          <w:szCs w:val="28"/>
        </w:rPr>
        <w:t xml:space="preserve"> de interes public, definite astfel prin lege, constituind unul dintre principiile fundamentale ale </w:t>
      </w:r>
      <w:proofErr w:type="spellStart"/>
      <w:r w:rsidRPr="00545852">
        <w:rPr>
          <w:rStyle w:val="rvts6"/>
          <w:sz w:val="28"/>
          <w:szCs w:val="28"/>
        </w:rPr>
        <w:t>relaţiilor</w:t>
      </w:r>
      <w:proofErr w:type="spellEnd"/>
      <w:r w:rsidRPr="00545852">
        <w:rPr>
          <w:rStyle w:val="rvts6"/>
          <w:sz w:val="28"/>
          <w:szCs w:val="28"/>
        </w:rPr>
        <w:t xml:space="preserve"> dintre persoane </w:t>
      </w:r>
      <w:proofErr w:type="spellStart"/>
      <w:r w:rsidRPr="00545852">
        <w:rPr>
          <w:rStyle w:val="rvts6"/>
          <w:sz w:val="28"/>
          <w:szCs w:val="28"/>
        </w:rPr>
        <w:t>şi</w:t>
      </w:r>
      <w:proofErr w:type="spellEnd"/>
      <w:r w:rsidRPr="00545852">
        <w:rPr>
          <w:rStyle w:val="rvts6"/>
          <w:sz w:val="28"/>
          <w:szCs w:val="28"/>
        </w:rPr>
        <w:t xml:space="preserve"> </w:t>
      </w:r>
      <w:proofErr w:type="spellStart"/>
      <w:r w:rsidRPr="00545852">
        <w:rPr>
          <w:rStyle w:val="rvts6"/>
          <w:sz w:val="28"/>
          <w:szCs w:val="28"/>
        </w:rPr>
        <w:t>autorităţile</w:t>
      </w:r>
      <w:proofErr w:type="spellEnd"/>
      <w:r w:rsidRPr="00545852">
        <w:rPr>
          <w:rStyle w:val="rvts6"/>
          <w:sz w:val="28"/>
          <w:szCs w:val="28"/>
        </w:rPr>
        <w:t xml:space="preserve"> publice, în conformitate cu </w:t>
      </w:r>
      <w:proofErr w:type="spellStart"/>
      <w:r w:rsidRPr="00545852">
        <w:rPr>
          <w:rStyle w:val="rvts6"/>
          <w:sz w:val="28"/>
          <w:szCs w:val="28"/>
        </w:rPr>
        <w:t>Constituţia</w:t>
      </w:r>
      <w:proofErr w:type="spellEnd"/>
      <w:r w:rsidRPr="00545852">
        <w:rPr>
          <w:rStyle w:val="rvts6"/>
          <w:sz w:val="28"/>
          <w:szCs w:val="28"/>
        </w:rPr>
        <w:t xml:space="preserve"> României </w:t>
      </w:r>
      <w:proofErr w:type="spellStart"/>
      <w:r w:rsidRPr="00545852">
        <w:rPr>
          <w:rStyle w:val="rvts6"/>
          <w:sz w:val="28"/>
          <w:szCs w:val="28"/>
        </w:rPr>
        <w:t>şi</w:t>
      </w:r>
      <w:proofErr w:type="spellEnd"/>
      <w:r w:rsidRPr="00545852">
        <w:rPr>
          <w:rStyle w:val="rvts6"/>
          <w:sz w:val="28"/>
          <w:szCs w:val="28"/>
        </w:rPr>
        <w:t xml:space="preserve"> cu documentele </w:t>
      </w:r>
      <w:proofErr w:type="spellStart"/>
      <w:r w:rsidRPr="00545852">
        <w:rPr>
          <w:rStyle w:val="rvts6"/>
          <w:sz w:val="28"/>
          <w:szCs w:val="28"/>
        </w:rPr>
        <w:t>internaţionale</w:t>
      </w:r>
      <w:proofErr w:type="spellEnd"/>
      <w:r w:rsidRPr="00545852">
        <w:rPr>
          <w:rStyle w:val="rvts6"/>
          <w:sz w:val="28"/>
          <w:szCs w:val="28"/>
        </w:rPr>
        <w:t xml:space="preserve"> ratificate de Parlamentul României.</w:t>
      </w:r>
    </w:p>
    <w:p w:rsidR="00876857" w:rsidRPr="00545852" w:rsidRDefault="00876857" w:rsidP="00876857">
      <w:pPr>
        <w:jc w:val="both"/>
        <w:rPr>
          <w:sz w:val="28"/>
          <w:szCs w:val="28"/>
        </w:rPr>
      </w:pPr>
      <w:r w:rsidRPr="00545852">
        <w:rPr>
          <w:sz w:val="28"/>
          <w:szCs w:val="28"/>
        </w:rPr>
        <w:tab/>
        <w:t xml:space="preserve">Potrivit art. </w:t>
      </w:r>
      <w:r w:rsidRPr="00545852">
        <w:rPr>
          <w:rStyle w:val="rvts9"/>
          <w:sz w:val="28"/>
          <w:szCs w:val="28"/>
        </w:rPr>
        <w:t>19</w:t>
      </w:r>
      <w:r w:rsidRPr="00545852">
        <w:rPr>
          <w:rStyle w:val="rvts6"/>
          <w:sz w:val="28"/>
          <w:szCs w:val="28"/>
        </w:rPr>
        <w:t xml:space="preserve"> Legea 544/2001 </w:t>
      </w:r>
      <w:r w:rsidRPr="00545852">
        <w:rPr>
          <w:rStyle w:val="rvts8"/>
          <w:sz w:val="28"/>
          <w:szCs w:val="28"/>
        </w:rPr>
        <w:t xml:space="preserve">privind liberul acces la </w:t>
      </w:r>
      <w:proofErr w:type="spellStart"/>
      <w:r w:rsidRPr="00545852">
        <w:rPr>
          <w:rStyle w:val="rvts8"/>
          <w:sz w:val="28"/>
          <w:szCs w:val="28"/>
        </w:rPr>
        <w:t>informaţiile</w:t>
      </w:r>
      <w:proofErr w:type="spellEnd"/>
      <w:r w:rsidRPr="00545852">
        <w:rPr>
          <w:rStyle w:val="rvts8"/>
          <w:sz w:val="28"/>
          <w:szCs w:val="28"/>
        </w:rPr>
        <w:t xml:space="preserve"> de interes public</w:t>
      </w:r>
      <w:r w:rsidRPr="00545852">
        <w:rPr>
          <w:rStyle w:val="rvts6"/>
          <w:sz w:val="28"/>
          <w:szCs w:val="28"/>
        </w:rPr>
        <w:t xml:space="preserve"> „</w:t>
      </w:r>
      <w:proofErr w:type="spellStart"/>
      <w:r w:rsidRPr="00545852">
        <w:rPr>
          <w:rStyle w:val="rvts6"/>
          <w:sz w:val="28"/>
          <w:szCs w:val="28"/>
        </w:rPr>
        <w:t>Autorităţile</w:t>
      </w:r>
      <w:proofErr w:type="spellEnd"/>
      <w:r w:rsidRPr="00545852">
        <w:rPr>
          <w:rStyle w:val="rvts6"/>
          <w:sz w:val="28"/>
          <w:szCs w:val="28"/>
        </w:rPr>
        <w:t xml:space="preserve"> </w:t>
      </w:r>
      <w:proofErr w:type="spellStart"/>
      <w:r w:rsidRPr="00545852">
        <w:rPr>
          <w:rStyle w:val="rvts6"/>
          <w:sz w:val="28"/>
          <w:szCs w:val="28"/>
        </w:rPr>
        <w:t>şi</w:t>
      </w:r>
      <w:proofErr w:type="spellEnd"/>
      <w:r w:rsidRPr="00545852">
        <w:rPr>
          <w:rStyle w:val="rvts6"/>
          <w:sz w:val="28"/>
          <w:szCs w:val="28"/>
        </w:rPr>
        <w:t xml:space="preserve"> </w:t>
      </w:r>
      <w:proofErr w:type="spellStart"/>
      <w:r w:rsidRPr="00545852">
        <w:rPr>
          <w:rStyle w:val="rvts6"/>
          <w:sz w:val="28"/>
          <w:szCs w:val="28"/>
        </w:rPr>
        <w:t>instituţiile</w:t>
      </w:r>
      <w:proofErr w:type="spellEnd"/>
      <w:r w:rsidRPr="00545852">
        <w:rPr>
          <w:rStyle w:val="rvts6"/>
          <w:sz w:val="28"/>
          <w:szCs w:val="28"/>
        </w:rPr>
        <w:t xml:space="preserve"> publice au </w:t>
      </w:r>
      <w:proofErr w:type="spellStart"/>
      <w:r w:rsidRPr="00545852">
        <w:rPr>
          <w:rStyle w:val="rvts6"/>
          <w:sz w:val="28"/>
          <w:szCs w:val="28"/>
        </w:rPr>
        <w:t>obligaţia</w:t>
      </w:r>
      <w:proofErr w:type="spellEnd"/>
      <w:r w:rsidRPr="00545852">
        <w:rPr>
          <w:rStyle w:val="rvts6"/>
          <w:sz w:val="28"/>
          <w:szCs w:val="28"/>
        </w:rPr>
        <w:t xml:space="preserve"> să informeze în timp util mijloacele de informare în masă asupra </w:t>
      </w:r>
      <w:proofErr w:type="spellStart"/>
      <w:r w:rsidRPr="00545852">
        <w:rPr>
          <w:rStyle w:val="rvts6"/>
          <w:sz w:val="28"/>
          <w:szCs w:val="28"/>
        </w:rPr>
        <w:t>conferinţelor</w:t>
      </w:r>
      <w:proofErr w:type="spellEnd"/>
      <w:r w:rsidRPr="00545852">
        <w:rPr>
          <w:rStyle w:val="rvts6"/>
          <w:sz w:val="28"/>
          <w:szCs w:val="28"/>
        </w:rPr>
        <w:t xml:space="preserve"> de presă sau oricăror alte </w:t>
      </w:r>
      <w:proofErr w:type="spellStart"/>
      <w:r w:rsidRPr="00545852">
        <w:rPr>
          <w:rStyle w:val="rvts6"/>
          <w:sz w:val="28"/>
          <w:szCs w:val="28"/>
        </w:rPr>
        <w:t>acţiuni</w:t>
      </w:r>
      <w:proofErr w:type="spellEnd"/>
      <w:r w:rsidRPr="00545852">
        <w:rPr>
          <w:rStyle w:val="rvts6"/>
          <w:sz w:val="28"/>
          <w:szCs w:val="28"/>
        </w:rPr>
        <w:t xml:space="preserve"> publice organizate de acestea.    (2) </w:t>
      </w:r>
      <w:proofErr w:type="spellStart"/>
      <w:r w:rsidRPr="00545852">
        <w:rPr>
          <w:rStyle w:val="rvts6"/>
          <w:sz w:val="28"/>
          <w:szCs w:val="28"/>
        </w:rPr>
        <w:t>Autorităţile</w:t>
      </w:r>
      <w:proofErr w:type="spellEnd"/>
      <w:r w:rsidRPr="00545852">
        <w:rPr>
          <w:rStyle w:val="rvts6"/>
          <w:sz w:val="28"/>
          <w:szCs w:val="28"/>
        </w:rPr>
        <w:t xml:space="preserve"> </w:t>
      </w:r>
      <w:proofErr w:type="spellStart"/>
      <w:r w:rsidRPr="00545852">
        <w:rPr>
          <w:rStyle w:val="rvts6"/>
          <w:sz w:val="28"/>
          <w:szCs w:val="28"/>
        </w:rPr>
        <w:t>şi</w:t>
      </w:r>
      <w:proofErr w:type="spellEnd"/>
      <w:r w:rsidRPr="00545852">
        <w:rPr>
          <w:rStyle w:val="rvts6"/>
          <w:sz w:val="28"/>
          <w:szCs w:val="28"/>
        </w:rPr>
        <w:t xml:space="preserve"> </w:t>
      </w:r>
      <w:proofErr w:type="spellStart"/>
      <w:r w:rsidRPr="00545852">
        <w:rPr>
          <w:rStyle w:val="rvts6"/>
          <w:sz w:val="28"/>
          <w:szCs w:val="28"/>
        </w:rPr>
        <w:t>instituţiile</w:t>
      </w:r>
      <w:proofErr w:type="spellEnd"/>
      <w:r w:rsidRPr="00545852">
        <w:rPr>
          <w:rStyle w:val="rvts6"/>
          <w:sz w:val="28"/>
          <w:szCs w:val="28"/>
        </w:rPr>
        <w:t xml:space="preserve"> publice nu pot interzice în nici un fel accesul mijloacelor de informare în masă la </w:t>
      </w:r>
      <w:proofErr w:type="spellStart"/>
      <w:r w:rsidRPr="00545852">
        <w:rPr>
          <w:rStyle w:val="rvts6"/>
          <w:sz w:val="28"/>
          <w:szCs w:val="28"/>
        </w:rPr>
        <w:t>acţiunile</w:t>
      </w:r>
      <w:proofErr w:type="spellEnd"/>
      <w:r w:rsidRPr="00545852">
        <w:rPr>
          <w:rStyle w:val="rvts6"/>
          <w:sz w:val="28"/>
          <w:szCs w:val="28"/>
        </w:rPr>
        <w:t xml:space="preserve"> publice organizate de acestea.    (3) </w:t>
      </w:r>
      <w:proofErr w:type="spellStart"/>
      <w:r w:rsidRPr="00545852">
        <w:rPr>
          <w:rStyle w:val="rvts6"/>
          <w:sz w:val="28"/>
          <w:szCs w:val="28"/>
        </w:rPr>
        <w:t>Autorităţile</w:t>
      </w:r>
      <w:proofErr w:type="spellEnd"/>
      <w:r w:rsidRPr="00545852">
        <w:rPr>
          <w:rStyle w:val="rvts6"/>
          <w:sz w:val="28"/>
          <w:szCs w:val="28"/>
        </w:rPr>
        <w:t xml:space="preserve"> publice care sunt obligate prin legea proprie de organizare </w:t>
      </w:r>
      <w:proofErr w:type="spellStart"/>
      <w:r w:rsidRPr="00545852">
        <w:rPr>
          <w:rStyle w:val="rvts6"/>
          <w:sz w:val="28"/>
          <w:szCs w:val="28"/>
        </w:rPr>
        <w:t>şi</w:t>
      </w:r>
      <w:proofErr w:type="spellEnd"/>
      <w:r w:rsidRPr="00545852">
        <w:rPr>
          <w:rStyle w:val="rvts6"/>
          <w:sz w:val="28"/>
          <w:szCs w:val="28"/>
        </w:rPr>
        <w:t xml:space="preserve"> </w:t>
      </w:r>
      <w:proofErr w:type="spellStart"/>
      <w:r w:rsidRPr="00545852">
        <w:rPr>
          <w:rStyle w:val="rvts6"/>
          <w:sz w:val="28"/>
          <w:szCs w:val="28"/>
        </w:rPr>
        <w:t>funcţionare</w:t>
      </w:r>
      <w:proofErr w:type="spellEnd"/>
      <w:r w:rsidRPr="00545852">
        <w:rPr>
          <w:rStyle w:val="rvts6"/>
          <w:sz w:val="28"/>
          <w:szCs w:val="28"/>
        </w:rPr>
        <w:t xml:space="preserve"> să </w:t>
      </w:r>
      <w:proofErr w:type="spellStart"/>
      <w:r w:rsidRPr="00545852">
        <w:rPr>
          <w:rStyle w:val="rvts6"/>
          <w:sz w:val="28"/>
          <w:szCs w:val="28"/>
        </w:rPr>
        <w:t>desfăşoare</w:t>
      </w:r>
      <w:proofErr w:type="spellEnd"/>
      <w:r w:rsidRPr="00545852">
        <w:rPr>
          <w:rStyle w:val="rvts6"/>
          <w:sz w:val="28"/>
          <w:szCs w:val="28"/>
        </w:rPr>
        <w:t xml:space="preserve"> </w:t>
      </w:r>
      <w:proofErr w:type="spellStart"/>
      <w:r w:rsidRPr="00545852">
        <w:rPr>
          <w:rStyle w:val="rvts6"/>
          <w:sz w:val="28"/>
          <w:szCs w:val="28"/>
        </w:rPr>
        <w:t>activităţi</w:t>
      </w:r>
      <w:proofErr w:type="spellEnd"/>
      <w:r w:rsidRPr="00545852">
        <w:rPr>
          <w:rStyle w:val="rvts6"/>
          <w:sz w:val="28"/>
          <w:szCs w:val="28"/>
        </w:rPr>
        <w:t xml:space="preserve"> specifice în </w:t>
      </w:r>
      <w:proofErr w:type="spellStart"/>
      <w:r w:rsidRPr="00545852">
        <w:rPr>
          <w:rStyle w:val="rvts6"/>
          <w:sz w:val="28"/>
          <w:szCs w:val="28"/>
        </w:rPr>
        <w:t>prezenţa</w:t>
      </w:r>
      <w:proofErr w:type="spellEnd"/>
      <w:r w:rsidRPr="00545852">
        <w:rPr>
          <w:rStyle w:val="rvts6"/>
          <w:sz w:val="28"/>
          <w:szCs w:val="28"/>
        </w:rPr>
        <w:t xml:space="preserve"> publicului sunt obligate să permită accesul presei la acele </w:t>
      </w:r>
      <w:proofErr w:type="spellStart"/>
      <w:r w:rsidRPr="00545852">
        <w:rPr>
          <w:rStyle w:val="rvts6"/>
          <w:sz w:val="28"/>
          <w:szCs w:val="28"/>
        </w:rPr>
        <w:t>activităţi</w:t>
      </w:r>
      <w:proofErr w:type="spellEnd"/>
      <w:r w:rsidRPr="00545852">
        <w:rPr>
          <w:rStyle w:val="rvts6"/>
          <w:sz w:val="28"/>
          <w:szCs w:val="28"/>
        </w:rPr>
        <w:t xml:space="preserve">, în difuzarea materialelor </w:t>
      </w:r>
      <w:proofErr w:type="spellStart"/>
      <w:r w:rsidRPr="00545852">
        <w:rPr>
          <w:rStyle w:val="rvts6"/>
          <w:sz w:val="28"/>
          <w:szCs w:val="28"/>
        </w:rPr>
        <w:t>obţinute</w:t>
      </w:r>
      <w:proofErr w:type="spellEnd"/>
      <w:r w:rsidRPr="00545852">
        <w:rPr>
          <w:rStyle w:val="rvts6"/>
          <w:sz w:val="28"/>
          <w:szCs w:val="28"/>
        </w:rPr>
        <w:t xml:space="preserve"> de </w:t>
      </w:r>
      <w:proofErr w:type="spellStart"/>
      <w:r w:rsidRPr="00545852">
        <w:rPr>
          <w:rStyle w:val="rvts6"/>
          <w:sz w:val="28"/>
          <w:szCs w:val="28"/>
        </w:rPr>
        <w:t>ziarişti</w:t>
      </w:r>
      <w:proofErr w:type="spellEnd"/>
      <w:r w:rsidRPr="00545852">
        <w:rPr>
          <w:rStyle w:val="rvts6"/>
          <w:sz w:val="28"/>
          <w:szCs w:val="28"/>
        </w:rPr>
        <w:t xml:space="preserve"> urmând să se </w:t>
      </w:r>
      <w:proofErr w:type="spellStart"/>
      <w:r w:rsidRPr="00545852">
        <w:rPr>
          <w:rStyle w:val="rvts6"/>
          <w:sz w:val="28"/>
          <w:szCs w:val="28"/>
        </w:rPr>
        <w:t>ţină</w:t>
      </w:r>
      <w:proofErr w:type="spellEnd"/>
      <w:r w:rsidRPr="00545852">
        <w:rPr>
          <w:rStyle w:val="rvts6"/>
          <w:sz w:val="28"/>
          <w:szCs w:val="28"/>
        </w:rPr>
        <w:t xml:space="preserve"> seama doar de deontologia profesională.”</w:t>
      </w:r>
      <w:bookmarkStart w:id="1" w:name="3141570"/>
      <w:bookmarkEnd w:id="1"/>
    </w:p>
    <w:p w:rsidR="00876857" w:rsidRPr="00545852" w:rsidRDefault="00876857" w:rsidP="00876857">
      <w:pPr>
        <w:jc w:val="both"/>
        <w:rPr>
          <w:sz w:val="28"/>
          <w:szCs w:val="28"/>
        </w:rPr>
      </w:pPr>
      <w:r w:rsidRPr="00545852">
        <w:rPr>
          <w:sz w:val="28"/>
          <w:szCs w:val="28"/>
        </w:rPr>
        <w:tab/>
        <w:t xml:space="preserve">Raportat la </w:t>
      </w:r>
      <w:proofErr w:type="spellStart"/>
      <w:r w:rsidRPr="00545852">
        <w:rPr>
          <w:sz w:val="28"/>
          <w:szCs w:val="28"/>
        </w:rPr>
        <w:t>obligaţiile</w:t>
      </w:r>
      <w:proofErr w:type="spellEnd"/>
      <w:r w:rsidRPr="00545852">
        <w:rPr>
          <w:sz w:val="28"/>
          <w:szCs w:val="28"/>
        </w:rPr>
        <w:t xml:space="preserve"> impuse de această lege, publicitatea </w:t>
      </w:r>
      <w:proofErr w:type="spellStart"/>
      <w:r w:rsidRPr="00545852">
        <w:rPr>
          <w:sz w:val="28"/>
          <w:szCs w:val="28"/>
        </w:rPr>
        <w:t>activităţii</w:t>
      </w:r>
      <w:proofErr w:type="spellEnd"/>
      <w:r w:rsidRPr="00545852">
        <w:rPr>
          <w:sz w:val="28"/>
          <w:szCs w:val="28"/>
        </w:rPr>
        <w:t xml:space="preserve"> pârâtei prin prezentarea concluziilor </w:t>
      </w:r>
      <w:proofErr w:type="spellStart"/>
      <w:r w:rsidRPr="00545852">
        <w:rPr>
          <w:sz w:val="28"/>
          <w:szCs w:val="28"/>
        </w:rPr>
        <w:t>activităţii</w:t>
      </w:r>
      <w:proofErr w:type="spellEnd"/>
      <w:r w:rsidRPr="00545852">
        <w:rPr>
          <w:sz w:val="28"/>
          <w:szCs w:val="28"/>
        </w:rPr>
        <w:t xml:space="preserve"> de evaluare a persoanelor care ocupă </w:t>
      </w:r>
      <w:proofErr w:type="spellStart"/>
      <w:r w:rsidRPr="00545852">
        <w:rPr>
          <w:sz w:val="28"/>
          <w:szCs w:val="28"/>
        </w:rPr>
        <w:t>funcţii</w:t>
      </w:r>
      <w:proofErr w:type="spellEnd"/>
      <w:r w:rsidRPr="00545852">
        <w:rPr>
          <w:sz w:val="28"/>
          <w:szCs w:val="28"/>
        </w:rPr>
        <w:t xml:space="preserve"> publice nu poate constitui o faptă generatoare de prejudicii.</w:t>
      </w:r>
    </w:p>
    <w:p w:rsidR="00876857" w:rsidRPr="00545852" w:rsidRDefault="00876857" w:rsidP="00876857">
      <w:pPr>
        <w:jc w:val="both"/>
        <w:rPr>
          <w:sz w:val="28"/>
          <w:szCs w:val="28"/>
        </w:rPr>
      </w:pPr>
      <w:r w:rsidRPr="00545852">
        <w:rPr>
          <w:sz w:val="28"/>
          <w:szCs w:val="28"/>
        </w:rPr>
        <w:tab/>
        <w:t xml:space="preserve">Modul în care mass-media a </w:t>
      </w:r>
      <w:proofErr w:type="spellStart"/>
      <w:r w:rsidRPr="00545852">
        <w:rPr>
          <w:sz w:val="28"/>
          <w:szCs w:val="28"/>
        </w:rPr>
        <w:t>înţeles</w:t>
      </w:r>
      <w:proofErr w:type="spellEnd"/>
      <w:r w:rsidRPr="00545852">
        <w:rPr>
          <w:sz w:val="28"/>
          <w:szCs w:val="28"/>
        </w:rPr>
        <w:t xml:space="preserve"> să prezinte activitatea ANI, urmare comunicatului acesteia, nu este imputabil pârâtei.</w:t>
      </w:r>
    </w:p>
    <w:p w:rsidR="00876857" w:rsidRPr="00545852" w:rsidRDefault="00876857" w:rsidP="00876857">
      <w:pPr>
        <w:ind w:firstLine="705"/>
        <w:jc w:val="both"/>
        <w:rPr>
          <w:sz w:val="28"/>
          <w:szCs w:val="28"/>
        </w:rPr>
      </w:pPr>
      <w:r w:rsidRPr="00545852">
        <w:rPr>
          <w:sz w:val="28"/>
          <w:szCs w:val="28"/>
        </w:rPr>
        <w:tab/>
        <w:t xml:space="preserve">Pe de altă parte, nu s-a făcut dovada unui prejudiciu cert suferit de reclamant, urmare emiterii raportului de evaluare, </w:t>
      </w:r>
      <w:proofErr w:type="spellStart"/>
      <w:r w:rsidRPr="00545852">
        <w:rPr>
          <w:sz w:val="28"/>
          <w:szCs w:val="28"/>
        </w:rPr>
        <w:t>afirmaţiile</w:t>
      </w:r>
      <w:proofErr w:type="spellEnd"/>
      <w:r w:rsidRPr="00545852">
        <w:rPr>
          <w:sz w:val="28"/>
          <w:szCs w:val="28"/>
        </w:rPr>
        <w:t xml:space="preserve"> potrivit cărora </w:t>
      </w:r>
      <w:proofErr w:type="spellStart"/>
      <w:r w:rsidRPr="00545852">
        <w:rPr>
          <w:sz w:val="28"/>
          <w:szCs w:val="28"/>
        </w:rPr>
        <w:t>reputaţia</w:t>
      </w:r>
      <w:proofErr w:type="spellEnd"/>
      <w:r w:rsidRPr="00545852">
        <w:rPr>
          <w:sz w:val="28"/>
          <w:szCs w:val="28"/>
        </w:rPr>
        <w:t xml:space="preserve"> reclamantului a fost pe nedrept lezată, având efecte denigratoare în sfera academică, profesională </w:t>
      </w:r>
      <w:proofErr w:type="spellStart"/>
      <w:r w:rsidRPr="00545852">
        <w:rPr>
          <w:sz w:val="28"/>
          <w:szCs w:val="28"/>
        </w:rPr>
        <w:t>şi</w:t>
      </w:r>
      <w:proofErr w:type="spellEnd"/>
      <w:r w:rsidRPr="00545852">
        <w:rPr>
          <w:sz w:val="28"/>
          <w:szCs w:val="28"/>
        </w:rPr>
        <w:t xml:space="preserve"> în rândul </w:t>
      </w:r>
      <w:proofErr w:type="spellStart"/>
      <w:r w:rsidRPr="00545852">
        <w:rPr>
          <w:sz w:val="28"/>
          <w:szCs w:val="28"/>
        </w:rPr>
        <w:t>societăţii</w:t>
      </w:r>
      <w:proofErr w:type="spellEnd"/>
      <w:r w:rsidRPr="00545852">
        <w:rPr>
          <w:sz w:val="28"/>
          <w:szCs w:val="28"/>
        </w:rPr>
        <w:t xml:space="preserve"> civile, neavând un suport doveditor.</w:t>
      </w:r>
    </w:p>
    <w:p w:rsidR="00876857" w:rsidRPr="00545852" w:rsidRDefault="00876857" w:rsidP="00876857">
      <w:pPr>
        <w:jc w:val="both"/>
        <w:rPr>
          <w:sz w:val="28"/>
          <w:szCs w:val="28"/>
        </w:rPr>
      </w:pPr>
      <w:r w:rsidRPr="00545852">
        <w:rPr>
          <w:sz w:val="28"/>
          <w:szCs w:val="28"/>
        </w:rPr>
        <w:tab/>
      </w:r>
      <w:proofErr w:type="spellStart"/>
      <w:r w:rsidRPr="00545852">
        <w:rPr>
          <w:sz w:val="28"/>
          <w:szCs w:val="28"/>
        </w:rPr>
        <w:t>Instanţa</w:t>
      </w:r>
      <w:proofErr w:type="spellEnd"/>
      <w:r w:rsidRPr="00545852">
        <w:rPr>
          <w:sz w:val="28"/>
          <w:szCs w:val="28"/>
        </w:rPr>
        <w:t xml:space="preserve"> apreciază că prezenta hotărâre reprezintă o </w:t>
      </w:r>
      <w:proofErr w:type="spellStart"/>
      <w:r w:rsidRPr="00545852">
        <w:rPr>
          <w:sz w:val="28"/>
          <w:szCs w:val="28"/>
        </w:rPr>
        <w:t>satisfacţie</w:t>
      </w:r>
      <w:proofErr w:type="spellEnd"/>
      <w:r w:rsidRPr="00545852">
        <w:rPr>
          <w:sz w:val="28"/>
          <w:szCs w:val="28"/>
        </w:rPr>
        <w:t xml:space="preserve"> suficientă </w:t>
      </w:r>
      <w:proofErr w:type="spellStart"/>
      <w:r w:rsidRPr="00545852">
        <w:rPr>
          <w:sz w:val="28"/>
          <w:szCs w:val="28"/>
        </w:rPr>
        <w:t>şi</w:t>
      </w:r>
      <w:proofErr w:type="spellEnd"/>
      <w:r w:rsidRPr="00545852">
        <w:rPr>
          <w:sz w:val="28"/>
          <w:szCs w:val="28"/>
        </w:rPr>
        <w:t xml:space="preserve"> rezonabilă pentru reclamant </w:t>
      </w:r>
      <w:proofErr w:type="spellStart"/>
      <w:r w:rsidRPr="00545852">
        <w:rPr>
          <w:sz w:val="28"/>
          <w:szCs w:val="28"/>
        </w:rPr>
        <w:t>şi</w:t>
      </w:r>
      <w:proofErr w:type="spellEnd"/>
      <w:r w:rsidRPr="00545852">
        <w:rPr>
          <w:sz w:val="28"/>
          <w:szCs w:val="28"/>
        </w:rPr>
        <w:t xml:space="preserve"> va respinge această cerere.</w:t>
      </w:r>
    </w:p>
    <w:p w:rsidR="00876857" w:rsidRPr="00545852" w:rsidRDefault="00876857" w:rsidP="00876857">
      <w:pPr>
        <w:jc w:val="both"/>
        <w:rPr>
          <w:sz w:val="28"/>
          <w:szCs w:val="28"/>
        </w:rPr>
      </w:pPr>
      <w:r w:rsidRPr="00545852">
        <w:rPr>
          <w:sz w:val="28"/>
          <w:szCs w:val="28"/>
        </w:rPr>
        <w:tab/>
        <w:t xml:space="preserve">Pentru toate aceste considerente se va admite în parte </w:t>
      </w:r>
      <w:proofErr w:type="spellStart"/>
      <w:r w:rsidRPr="00545852">
        <w:rPr>
          <w:sz w:val="28"/>
          <w:szCs w:val="28"/>
        </w:rPr>
        <w:t>acţiunea</w:t>
      </w:r>
      <w:proofErr w:type="spellEnd"/>
      <w:r w:rsidRPr="00545852">
        <w:rPr>
          <w:sz w:val="28"/>
          <w:szCs w:val="28"/>
        </w:rPr>
        <w:t xml:space="preserve"> reclamantului, se va dispune anularea raportului de evaluare </w:t>
      </w:r>
      <w:r w:rsidR="00C551FC">
        <w:rPr>
          <w:sz w:val="28"/>
          <w:szCs w:val="28"/>
        </w:rPr>
        <w:t>....</w:t>
      </w:r>
      <w:r w:rsidRPr="00545852">
        <w:rPr>
          <w:sz w:val="28"/>
          <w:szCs w:val="28"/>
        </w:rPr>
        <w:t xml:space="preserve">C/II/24.09.2014, se va respinge cererea de anulare a raportului de evaluare nr. </w:t>
      </w:r>
      <w:r w:rsidR="00E03664">
        <w:rPr>
          <w:sz w:val="28"/>
          <w:szCs w:val="28"/>
        </w:rPr>
        <w:lastRenderedPageBreak/>
        <w:t>......</w:t>
      </w:r>
      <w:r w:rsidRPr="00545852">
        <w:rPr>
          <w:sz w:val="28"/>
          <w:szCs w:val="28"/>
        </w:rPr>
        <w:t xml:space="preserve">/G/II/24.09.2014 prin care a fost sesizat Parchetul de pe lângă Judecătoria </w:t>
      </w:r>
      <w:r w:rsidR="00744745">
        <w:rPr>
          <w:sz w:val="28"/>
          <w:szCs w:val="28"/>
        </w:rPr>
        <w:t>....</w:t>
      </w:r>
      <w:r w:rsidRPr="00545852">
        <w:rPr>
          <w:sz w:val="28"/>
          <w:szCs w:val="28"/>
        </w:rPr>
        <w:t xml:space="preserve"> cu privire la </w:t>
      </w:r>
      <w:proofErr w:type="spellStart"/>
      <w:r w:rsidRPr="00545852">
        <w:rPr>
          <w:sz w:val="28"/>
          <w:szCs w:val="28"/>
        </w:rPr>
        <w:t>existenţa</w:t>
      </w:r>
      <w:proofErr w:type="spellEnd"/>
      <w:r w:rsidRPr="00545852">
        <w:rPr>
          <w:sz w:val="28"/>
          <w:szCs w:val="28"/>
        </w:rPr>
        <w:t xml:space="preserve"> indiciilor referitoare la </w:t>
      </w:r>
      <w:proofErr w:type="spellStart"/>
      <w:r w:rsidRPr="00545852">
        <w:rPr>
          <w:sz w:val="28"/>
          <w:szCs w:val="28"/>
        </w:rPr>
        <w:t>săvârşirea</w:t>
      </w:r>
      <w:proofErr w:type="spellEnd"/>
      <w:r w:rsidRPr="00545852">
        <w:rPr>
          <w:sz w:val="28"/>
          <w:szCs w:val="28"/>
        </w:rPr>
        <w:t xml:space="preserve"> </w:t>
      </w:r>
      <w:proofErr w:type="spellStart"/>
      <w:r w:rsidRPr="00545852">
        <w:rPr>
          <w:sz w:val="28"/>
          <w:szCs w:val="28"/>
        </w:rPr>
        <w:t>infracţiunilor</w:t>
      </w:r>
      <w:proofErr w:type="spellEnd"/>
      <w:r w:rsidRPr="00545852">
        <w:rPr>
          <w:sz w:val="28"/>
          <w:szCs w:val="28"/>
        </w:rPr>
        <w:t xml:space="preserve"> de conflict de interese </w:t>
      </w:r>
      <w:proofErr w:type="spellStart"/>
      <w:r w:rsidRPr="00545852">
        <w:rPr>
          <w:sz w:val="28"/>
          <w:szCs w:val="28"/>
        </w:rPr>
        <w:t>şi</w:t>
      </w:r>
      <w:proofErr w:type="spellEnd"/>
      <w:r w:rsidRPr="00545852">
        <w:rPr>
          <w:sz w:val="28"/>
          <w:szCs w:val="28"/>
        </w:rPr>
        <w:t xml:space="preserve"> cererea de obligare a pârâtei la plata unei despăgubiri de 100.000 lei cu titlu de daune morale pentru prejudiciul produs, ca urmare a emiterii actelor administrative nelegale.</w:t>
      </w:r>
    </w:p>
    <w:p w:rsidR="00876857" w:rsidRPr="00545852" w:rsidRDefault="00876857" w:rsidP="00876857">
      <w:pPr>
        <w:jc w:val="both"/>
        <w:rPr>
          <w:sz w:val="28"/>
          <w:szCs w:val="28"/>
          <w:highlight w:val="yellow"/>
        </w:rPr>
      </w:pPr>
      <w:r w:rsidRPr="00545852">
        <w:rPr>
          <w:sz w:val="28"/>
          <w:szCs w:val="28"/>
        </w:rPr>
        <w:tab/>
        <w:t xml:space="preserve">În temeiul art. </w:t>
      </w:r>
      <w:r w:rsidR="0009547C">
        <w:rPr>
          <w:sz w:val="28"/>
          <w:szCs w:val="28"/>
        </w:rPr>
        <w:t>451</w:t>
      </w:r>
      <w:r w:rsidRPr="00545852">
        <w:rPr>
          <w:sz w:val="28"/>
          <w:szCs w:val="28"/>
        </w:rPr>
        <w:t xml:space="preserve">-453 cod de procedură civilă, </w:t>
      </w:r>
      <w:proofErr w:type="spellStart"/>
      <w:r w:rsidRPr="00545852">
        <w:rPr>
          <w:sz w:val="28"/>
          <w:szCs w:val="28"/>
        </w:rPr>
        <w:t>reţinând</w:t>
      </w:r>
      <w:proofErr w:type="spellEnd"/>
      <w:r w:rsidRPr="00545852">
        <w:rPr>
          <w:sz w:val="28"/>
          <w:szCs w:val="28"/>
        </w:rPr>
        <w:t xml:space="preserve"> în parte culpa procesuală în sarcina pârâtei, </w:t>
      </w:r>
      <w:proofErr w:type="spellStart"/>
      <w:r w:rsidRPr="00545852">
        <w:rPr>
          <w:sz w:val="28"/>
          <w:szCs w:val="28"/>
        </w:rPr>
        <w:t>instanţa</w:t>
      </w:r>
      <w:proofErr w:type="spellEnd"/>
      <w:r w:rsidRPr="00545852">
        <w:rPr>
          <w:sz w:val="28"/>
          <w:szCs w:val="28"/>
        </w:rPr>
        <w:t xml:space="preserve"> o va obliga la cheltuieli de judecată către reclamant, suma totală de 1240 lei reprezentând taxa de timbru aferentă </w:t>
      </w:r>
      <w:proofErr w:type="spellStart"/>
      <w:r w:rsidRPr="00545852">
        <w:rPr>
          <w:sz w:val="28"/>
          <w:szCs w:val="28"/>
        </w:rPr>
        <w:t>pretenţiei</w:t>
      </w:r>
      <w:proofErr w:type="spellEnd"/>
      <w:r w:rsidRPr="00545852">
        <w:rPr>
          <w:sz w:val="28"/>
          <w:szCs w:val="28"/>
        </w:rPr>
        <w:t xml:space="preserve"> admise </w:t>
      </w:r>
      <w:proofErr w:type="spellStart"/>
      <w:r w:rsidRPr="00545852">
        <w:rPr>
          <w:sz w:val="28"/>
          <w:szCs w:val="28"/>
        </w:rPr>
        <w:t>şi</w:t>
      </w:r>
      <w:proofErr w:type="spellEnd"/>
      <w:r w:rsidRPr="00545852">
        <w:rPr>
          <w:sz w:val="28"/>
          <w:szCs w:val="28"/>
        </w:rPr>
        <w:t xml:space="preserve"> onorariul </w:t>
      </w:r>
      <w:proofErr w:type="spellStart"/>
      <w:r w:rsidRPr="00545852">
        <w:rPr>
          <w:sz w:val="28"/>
          <w:szCs w:val="28"/>
        </w:rPr>
        <w:t>avocaţial</w:t>
      </w:r>
      <w:proofErr w:type="spellEnd"/>
      <w:r w:rsidRPr="00545852">
        <w:rPr>
          <w:sz w:val="28"/>
          <w:szCs w:val="28"/>
        </w:rPr>
        <w:t xml:space="preserve"> </w:t>
      </w:r>
      <w:proofErr w:type="spellStart"/>
      <w:r w:rsidRPr="00545852">
        <w:rPr>
          <w:sz w:val="28"/>
          <w:szCs w:val="28"/>
        </w:rPr>
        <w:t>parţial</w:t>
      </w:r>
      <w:proofErr w:type="spellEnd"/>
      <w:r w:rsidRPr="00545852">
        <w:rPr>
          <w:sz w:val="28"/>
          <w:szCs w:val="28"/>
        </w:rPr>
        <w:t xml:space="preserve">. </w:t>
      </w:r>
    </w:p>
    <w:p w:rsidR="00876857" w:rsidRPr="00545852" w:rsidRDefault="00876857" w:rsidP="00876857">
      <w:pPr>
        <w:jc w:val="center"/>
        <w:rPr>
          <w:sz w:val="28"/>
          <w:szCs w:val="28"/>
        </w:rPr>
      </w:pPr>
    </w:p>
    <w:p w:rsidR="00876857" w:rsidRPr="00545852" w:rsidRDefault="00876857" w:rsidP="00876857">
      <w:pPr>
        <w:jc w:val="center"/>
        <w:rPr>
          <w:sz w:val="28"/>
          <w:szCs w:val="28"/>
        </w:rPr>
      </w:pPr>
      <w:r w:rsidRPr="00545852">
        <w:rPr>
          <w:sz w:val="28"/>
          <w:szCs w:val="28"/>
        </w:rPr>
        <w:t>PENTRU ACESTE MOTIVE,</w:t>
      </w:r>
      <w:r w:rsidRPr="00545852">
        <w:rPr>
          <w:sz w:val="28"/>
          <w:szCs w:val="28"/>
        </w:rPr>
        <w:br/>
        <w:t>ÎN NUMELE LEGII</w:t>
      </w:r>
    </w:p>
    <w:p w:rsidR="00876857" w:rsidRDefault="00725D39" w:rsidP="00876857">
      <w:pPr>
        <w:jc w:val="center"/>
        <w:rPr>
          <w:sz w:val="28"/>
          <w:szCs w:val="28"/>
        </w:rPr>
      </w:pPr>
      <w:r w:rsidRPr="00545852">
        <w:rPr>
          <w:sz w:val="28"/>
          <w:szCs w:val="28"/>
        </w:rPr>
        <w:fldChar w:fldCharType="begin">
          <w:ffData>
            <w:name w:val="ce_face_curtea"/>
            <w:enabled/>
            <w:calcOnExit w:val="0"/>
            <w:textInput/>
          </w:ffData>
        </w:fldChar>
      </w:r>
      <w:bookmarkStart w:id="2" w:name="ce_face_curtea"/>
      <w:r w:rsidR="00876857" w:rsidRPr="00545852">
        <w:rPr>
          <w:sz w:val="28"/>
          <w:szCs w:val="28"/>
        </w:rPr>
        <w:instrText xml:space="preserve"> FORMTEXT </w:instrText>
      </w:r>
      <w:r w:rsidRPr="00545852">
        <w:rPr>
          <w:sz w:val="28"/>
          <w:szCs w:val="28"/>
        </w:rPr>
      </w:r>
      <w:r w:rsidRPr="00545852">
        <w:rPr>
          <w:sz w:val="28"/>
          <w:szCs w:val="28"/>
        </w:rPr>
        <w:fldChar w:fldCharType="separate"/>
      </w:r>
      <w:r w:rsidR="00876857" w:rsidRPr="00545852">
        <w:rPr>
          <w:sz w:val="28"/>
          <w:szCs w:val="28"/>
        </w:rPr>
        <w:t>HOTĂRĂŞTE</w:t>
      </w:r>
      <w:r w:rsidRPr="00545852">
        <w:rPr>
          <w:sz w:val="28"/>
          <w:szCs w:val="28"/>
        </w:rPr>
        <w:fldChar w:fldCharType="end"/>
      </w:r>
      <w:bookmarkEnd w:id="2"/>
      <w:r w:rsidR="00876857">
        <w:rPr>
          <w:sz w:val="28"/>
          <w:szCs w:val="28"/>
        </w:rPr>
        <w:t>:</w:t>
      </w:r>
    </w:p>
    <w:p w:rsidR="00876857" w:rsidRDefault="00876857" w:rsidP="00876857">
      <w:pPr>
        <w:jc w:val="center"/>
        <w:rPr>
          <w:sz w:val="28"/>
          <w:szCs w:val="28"/>
        </w:rPr>
      </w:pPr>
    </w:p>
    <w:p w:rsidR="00876857" w:rsidRDefault="00876857" w:rsidP="00876857">
      <w:pPr>
        <w:ind w:firstLine="708"/>
        <w:jc w:val="both"/>
        <w:rPr>
          <w:rStyle w:val="rvts14"/>
          <w:sz w:val="28"/>
          <w:szCs w:val="28"/>
        </w:rPr>
      </w:pPr>
      <w:bookmarkStart w:id="3" w:name="_GoBack"/>
      <w:bookmarkEnd w:id="3"/>
      <w:r>
        <w:rPr>
          <w:rStyle w:val="rvts14"/>
          <w:sz w:val="28"/>
          <w:szCs w:val="28"/>
        </w:rPr>
        <w:t xml:space="preserve">Admite în parte </w:t>
      </w:r>
      <w:proofErr w:type="spellStart"/>
      <w:r>
        <w:rPr>
          <w:rStyle w:val="rvts14"/>
          <w:sz w:val="28"/>
          <w:szCs w:val="28"/>
        </w:rPr>
        <w:t>acţiunea</w:t>
      </w:r>
      <w:proofErr w:type="spellEnd"/>
      <w:r>
        <w:rPr>
          <w:rStyle w:val="rvts14"/>
          <w:sz w:val="28"/>
          <w:szCs w:val="28"/>
        </w:rPr>
        <w:t xml:space="preserve"> formulată </w:t>
      </w:r>
      <w:proofErr w:type="spellStart"/>
      <w:r>
        <w:rPr>
          <w:rStyle w:val="rvts14"/>
          <w:sz w:val="28"/>
          <w:szCs w:val="28"/>
        </w:rPr>
        <w:t>şi</w:t>
      </w:r>
      <w:proofErr w:type="spellEnd"/>
      <w:r>
        <w:rPr>
          <w:rStyle w:val="rvts14"/>
          <w:sz w:val="28"/>
          <w:szCs w:val="28"/>
        </w:rPr>
        <w:t xml:space="preserve"> completată de reclamantul </w:t>
      </w:r>
      <w:r w:rsidR="00C32D6A">
        <w:rPr>
          <w:rStyle w:val="rvts14"/>
          <w:sz w:val="28"/>
          <w:szCs w:val="28"/>
        </w:rPr>
        <w:t>A.</w:t>
      </w:r>
      <w:r>
        <w:rPr>
          <w:rStyle w:val="rvts14"/>
          <w:sz w:val="28"/>
          <w:szCs w:val="28"/>
        </w:rPr>
        <w:t xml:space="preserve">, domiciliat în </w:t>
      </w:r>
      <w:r w:rsidR="00C32D6A">
        <w:rPr>
          <w:rStyle w:val="rvts14"/>
          <w:sz w:val="28"/>
          <w:szCs w:val="28"/>
        </w:rPr>
        <w:t>S.,</w:t>
      </w:r>
      <w:proofErr w:type="spellStart"/>
      <w:r>
        <w:rPr>
          <w:rStyle w:val="rvts14"/>
          <w:sz w:val="28"/>
          <w:szCs w:val="28"/>
        </w:rPr>
        <w:t>str</w:t>
      </w:r>
      <w:proofErr w:type="spellEnd"/>
      <w:r>
        <w:rPr>
          <w:rStyle w:val="rvts14"/>
          <w:sz w:val="28"/>
          <w:szCs w:val="28"/>
        </w:rPr>
        <w:t>.</w:t>
      </w:r>
      <w:r w:rsidR="00C32D6A">
        <w:rPr>
          <w:rStyle w:val="rvts14"/>
          <w:sz w:val="28"/>
          <w:szCs w:val="28"/>
        </w:rPr>
        <w:t>.., nr. ..., CNP ....</w:t>
      </w:r>
      <w:r>
        <w:rPr>
          <w:rStyle w:val="rvts14"/>
          <w:sz w:val="28"/>
          <w:szCs w:val="28"/>
        </w:rPr>
        <w:t xml:space="preserve"> în contradictoriu cu pârâta </w:t>
      </w:r>
      <w:proofErr w:type="spellStart"/>
      <w:r>
        <w:rPr>
          <w:rStyle w:val="rvts14"/>
          <w:sz w:val="28"/>
          <w:szCs w:val="28"/>
        </w:rPr>
        <w:t>Agenţia</w:t>
      </w:r>
      <w:proofErr w:type="spellEnd"/>
      <w:r>
        <w:rPr>
          <w:rStyle w:val="rvts14"/>
          <w:sz w:val="28"/>
          <w:szCs w:val="28"/>
        </w:rPr>
        <w:t xml:space="preserve"> </w:t>
      </w:r>
      <w:proofErr w:type="spellStart"/>
      <w:r>
        <w:rPr>
          <w:rStyle w:val="rvts14"/>
          <w:sz w:val="28"/>
          <w:szCs w:val="28"/>
        </w:rPr>
        <w:t>Naţională</w:t>
      </w:r>
      <w:proofErr w:type="spellEnd"/>
      <w:r>
        <w:rPr>
          <w:rStyle w:val="rvts14"/>
          <w:sz w:val="28"/>
          <w:szCs w:val="28"/>
        </w:rPr>
        <w:t xml:space="preserve"> de In</w:t>
      </w:r>
      <w:r w:rsidR="00C32D6A">
        <w:rPr>
          <w:rStyle w:val="rvts14"/>
          <w:sz w:val="28"/>
          <w:szCs w:val="28"/>
        </w:rPr>
        <w:t>tegritate cu sediul în B</w:t>
      </w:r>
      <w:r>
        <w:rPr>
          <w:rStyle w:val="rvts14"/>
          <w:sz w:val="28"/>
          <w:szCs w:val="28"/>
        </w:rPr>
        <w:t>, b-dul</w:t>
      </w:r>
      <w:r w:rsidR="00C32D6A">
        <w:rPr>
          <w:rStyle w:val="rvts14"/>
          <w:sz w:val="28"/>
          <w:szCs w:val="28"/>
        </w:rPr>
        <w:t>..., nr. ..., sector .</w:t>
      </w:r>
      <w:r>
        <w:rPr>
          <w:rStyle w:val="rvts14"/>
          <w:sz w:val="28"/>
          <w:szCs w:val="28"/>
        </w:rPr>
        <w:t xml:space="preserve"> </w:t>
      </w:r>
      <w:proofErr w:type="spellStart"/>
      <w:r>
        <w:rPr>
          <w:rStyle w:val="rvts14"/>
          <w:sz w:val="28"/>
          <w:szCs w:val="28"/>
        </w:rPr>
        <w:t>şi</w:t>
      </w:r>
      <w:proofErr w:type="spellEnd"/>
      <w:r>
        <w:rPr>
          <w:rStyle w:val="rvts14"/>
          <w:sz w:val="28"/>
          <w:szCs w:val="28"/>
        </w:rPr>
        <w:t xml:space="preserve">, în </w:t>
      </w:r>
      <w:proofErr w:type="spellStart"/>
      <w:r>
        <w:rPr>
          <w:rStyle w:val="rvts14"/>
          <w:sz w:val="28"/>
          <w:szCs w:val="28"/>
        </w:rPr>
        <w:t>consecinţă</w:t>
      </w:r>
      <w:proofErr w:type="spellEnd"/>
      <w:r>
        <w:rPr>
          <w:rStyle w:val="rvts14"/>
          <w:sz w:val="28"/>
          <w:szCs w:val="28"/>
        </w:rPr>
        <w:t>:</w:t>
      </w:r>
    </w:p>
    <w:p w:rsidR="00876857" w:rsidRDefault="00876857" w:rsidP="00876857">
      <w:pPr>
        <w:ind w:firstLine="708"/>
        <w:jc w:val="both"/>
        <w:rPr>
          <w:rStyle w:val="rvts14"/>
          <w:sz w:val="28"/>
          <w:szCs w:val="28"/>
        </w:rPr>
      </w:pPr>
      <w:r>
        <w:rPr>
          <w:rStyle w:val="rvts14"/>
          <w:sz w:val="28"/>
          <w:szCs w:val="28"/>
        </w:rPr>
        <w:t xml:space="preserve">Dispune anularea raportului de evaluare nr. </w:t>
      </w:r>
      <w:r w:rsidR="00C551FC">
        <w:rPr>
          <w:sz w:val="28"/>
          <w:szCs w:val="28"/>
        </w:rPr>
        <w:t>....</w:t>
      </w:r>
      <w:r>
        <w:rPr>
          <w:rStyle w:val="rvts14"/>
          <w:sz w:val="28"/>
          <w:szCs w:val="28"/>
        </w:rPr>
        <w:t xml:space="preserve">G/II/24.09.2014 </w:t>
      </w:r>
      <w:proofErr w:type="spellStart"/>
      <w:r>
        <w:rPr>
          <w:rStyle w:val="rvts14"/>
          <w:sz w:val="28"/>
          <w:szCs w:val="28"/>
        </w:rPr>
        <w:t>şi</w:t>
      </w:r>
      <w:proofErr w:type="spellEnd"/>
      <w:r>
        <w:rPr>
          <w:rStyle w:val="rvts14"/>
          <w:sz w:val="28"/>
          <w:szCs w:val="28"/>
        </w:rPr>
        <w:t xml:space="preserve"> obligă pârâta la 1240 lei cheltuieli de judecată.</w:t>
      </w:r>
    </w:p>
    <w:p w:rsidR="00876857" w:rsidRDefault="00876857" w:rsidP="00876857">
      <w:pPr>
        <w:ind w:firstLine="708"/>
        <w:jc w:val="both"/>
        <w:rPr>
          <w:rStyle w:val="rvts14"/>
          <w:sz w:val="28"/>
          <w:szCs w:val="28"/>
        </w:rPr>
      </w:pPr>
      <w:r>
        <w:rPr>
          <w:rStyle w:val="rvts14"/>
          <w:sz w:val="28"/>
          <w:szCs w:val="28"/>
        </w:rPr>
        <w:t xml:space="preserve">Respinge în rest </w:t>
      </w:r>
      <w:proofErr w:type="spellStart"/>
      <w:r>
        <w:rPr>
          <w:rStyle w:val="rvts14"/>
          <w:sz w:val="28"/>
          <w:szCs w:val="28"/>
        </w:rPr>
        <w:t>acţiunea</w:t>
      </w:r>
      <w:proofErr w:type="spellEnd"/>
      <w:r>
        <w:rPr>
          <w:rStyle w:val="rvts14"/>
          <w:sz w:val="28"/>
          <w:szCs w:val="28"/>
        </w:rPr>
        <w:t>.</w:t>
      </w:r>
    </w:p>
    <w:p w:rsidR="00876857" w:rsidRDefault="00876857" w:rsidP="00876857">
      <w:pPr>
        <w:ind w:firstLine="708"/>
        <w:jc w:val="both"/>
        <w:rPr>
          <w:rStyle w:val="rvts14"/>
          <w:sz w:val="28"/>
          <w:szCs w:val="28"/>
        </w:rPr>
      </w:pPr>
      <w:r>
        <w:rPr>
          <w:rStyle w:val="rvts14"/>
          <w:sz w:val="28"/>
          <w:szCs w:val="28"/>
        </w:rPr>
        <w:t>Cu recurs în 15 zile de la comunicare.</w:t>
      </w:r>
    </w:p>
    <w:p w:rsidR="00B26293" w:rsidRDefault="00876857" w:rsidP="00876857">
      <w:pPr>
        <w:ind w:firstLine="708"/>
        <w:jc w:val="both"/>
        <w:rPr>
          <w:rStyle w:val="rvts14"/>
          <w:sz w:val="28"/>
          <w:szCs w:val="28"/>
        </w:rPr>
      </w:pPr>
      <w:r>
        <w:rPr>
          <w:rStyle w:val="rvts14"/>
          <w:sz w:val="28"/>
          <w:szCs w:val="28"/>
        </w:rPr>
        <w:t xml:space="preserve">Sub </w:t>
      </w:r>
      <w:proofErr w:type="spellStart"/>
      <w:r>
        <w:rPr>
          <w:rStyle w:val="rvts14"/>
          <w:sz w:val="28"/>
          <w:szCs w:val="28"/>
        </w:rPr>
        <w:t>sancţiunea</w:t>
      </w:r>
      <w:proofErr w:type="spellEnd"/>
      <w:r>
        <w:rPr>
          <w:rStyle w:val="rvts14"/>
          <w:sz w:val="28"/>
          <w:szCs w:val="28"/>
        </w:rPr>
        <w:t xml:space="preserve"> </w:t>
      </w:r>
      <w:proofErr w:type="spellStart"/>
      <w:r>
        <w:rPr>
          <w:rStyle w:val="rvts14"/>
          <w:sz w:val="28"/>
          <w:szCs w:val="28"/>
        </w:rPr>
        <w:t>nulităţii</w:t>
      </w:r>
      <w:proofErr w:type="spellEnd"/>
      <w:r>
        <w:rPr>
          <w:rStyle w:val="rvts14"/>
          <w:sz w:val="28"/>
          <w:szCs w:val="28"/>
        </w:rPr>
        <w:t xml:space="preserve">, cererea de recurs se depune la Curtea de Apel </w:t>
      </w:r>
      <w:r w:rsidR="00B26293">
        <w:rPr>
          <w:rStyle w:val="rvts14"/>
          <w:sz w:val="28"/>
          <w:szCs w:val="28"/>
        </w:rPr>
        <w:t>..</w:t>
      </w:r>
    </w:p>
    <w:p w:rsidR="00876857" w:rsidRDefault="00876857" w:rsidP="0067691F">
      <w:pPr>
        <w:ind w:firstLine="708"/>
        <w:jc w:val="both"/>
        <w:rPr>
          <w:rStyle w:val="rvts14"/>
          <w:sz w:val="28"/>
          <w:szCs w:val="28"/>
        </w:rPr>
      </w:pPr>
      <w:proofErr w:type="spellStart"/>
      <w:r>
        <w:rPr>
          <w:rStyle w:val="rvts14"/>
          <w:sz w:val="28"/>
          <w:szCs w:val="28"/>
        </w:rPr>
        <w:t>Pronunţată</w:t>
      </w:r>
      <w:proofErr w:type="spellEnd"/>
      <w:r>
        <w:rPr>
          <w:rStyle w:val="rvts14"/>
          <w:sz w:val="28"/>
          <w:szCs w:val="28"/>
        </w:rPr>
        <w:t xml:space="preserve"> în </w:t>
      </w:r>
      <w:proofErr w:type="spellStart"/>
      <w:r>
        <w:rPr>
          <w:rStyle w:val="rvts14"/>
          <w:sz w:val="28"/>
          <w:szCs w:val="28"/>
        </w:rPr>
        <w:t>şedinţa</w:t>
      </w:r>
      <w:proofErr w:type="spellEnd"/>
      <w:r>
        <w:rPr>
          <w:rStyle w:val="rvts14"/>
          <w:sz w:val="28"/>
          <w:szCs w:val="28"/>
        </w:rPr>
        <w:t xml:space="preserve"> publică din </w:t>
      </w:r>
      <w:r w:rsidR="0067691F">
        <w:rPr>
          <w:rStyle w:val="rvts14"/>
          <w:sz w:val="28"/>
          <w:szCs w:val="28"/>
        </w:rPr>
        <w:t>...</w:t>
      </w:r>
    </w:p>
    <w:p w:rsidR="0067691F" w:rsidRDefault="0067691F" w:rsidP="0067691F">
      <w:pPr>
        <w:ind w:firstLine="708"/>
        <w:jc w:val="both"/>
        <w:rPr>
          <w:rStyle w:val="rvts14"/>
          <w:sz w:val="28"/>
          <w:szCs w:val="28"/>
        </w:rPr>
      </w:pPr>
    </w:p>
    <w:p w:rsidR="0067691F" w:rsidRDefault="0067691F" w:rsidP="0067691F">
      <w:pPr>
        <w:ind w:firstLine="708"/>
        <w:jc w:val="both"/>
        <w:rPr>
          <w:rStyle w:val="rvts14"/>
          <w:sz w:val="28"/>
          <w:szCs w:val="28"/>
        </w:rPr>
      </w:pPr>
    </w:p>
    <w:p w:rsidR="0067691F" w:rsidRDefault="0067691F" w:rsidP="0067691F">
      <w:pPr>
        <w:ind w:firstLine="708"/>
        <w:jc w:val="both"/>
        <w:rPr>
          <w:rStyle w:val="rvts14"/>
          <w:sz w:val="28"/>
          <w:szCs w:val="28"/>
        </w:rPr>
      </w:pPr>
    </w:p>
    <w:p w:rsidR="0067691F" w:rsidRDefault="0067691F" w:rsidP="0067691F">
      <w:pPr>
        <w:ind w:firstLine="708"/>
        <w:jc w:val="both"/>
        <w:rPr>
          <w:rStyle w:val="rvts14"/>
          <w:sz w:val="28"/>
          <w:szCs w:val="28"/>
        </w:rPr>
      </w:pPr>
    </w:p>
    <w:p w:rsidR="0067691F" w:rsidRDefault="0067691F" w:rsidP="0067691F">
      <w:pPr>
        <w:ind w:firstLine="708"/>
        <w:jc w:val="both"/>
        <w:rPr>
          <w:rStyle w:val="rvts14"/>
          <w:sz w:val="28"/>
          <w:szCs w:val="28"/>
        </w:rPr>
      </w:pPr>
    </w:p>
    <w:p w:rsidR="0067691F" w:rsidRDefault="0067691F" w:rsidP="0067691F">
      <w:pPr>
        <w:ind w:firstLine="708"/>
        <w:jc w:val="both"/>
        <w:rPr>
          <w:rStyle w:val="rvts14"/>
          <w:sz w:val="28"/>
          <w:szCs w:val="28"/>
        </w:rPr>
      </w:pPr>
    </w:p>
    <w:p w:rsidR="0067691F" w:rsidRPr="0067691F" w:rsidRDefault="0067691F" w:rsidP="0067691F">
      <w:pPr>
        <w:ind w:firstLine="708"/>
        <w:jc w:val="both"/>
        <w:rPr>
          <w:sz w:val="28"/>
          <w:szCs w:val="28"/>
        </w:rPr>
      </w:pPr>
      <w:r>
        <w:rPr>
          <w:rStyle w:val="rvts14"/>
          <w:sz w:val="28"/>
          <w:szCs w:val="28"/>
        </w:rPr>
        <w:t>PRESEDINTE,                                                     GREFIER,</w:t>
      </w:r>
    </w:p>
    <w:p w:rsidR="00B03B94" w:rsidRDefault="00B03B94"/>
    <w:sectPr w:rsidR="00B03B94" w:rsidSect="00545852">
      <w:footerReference w:type="default" r:id="rId7"/>
      <w:pgSz w:w="11906" w:h="16838"/>
      <w:pgMar w:top="1440" w:right="991"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78A" w:rsidRDefault="002D178A">
      <w:r>
        <w:separator/>
      </w:r>
    </w:p>
  </w:endnote>
  <w:endnote w:type="continuationSeparator" w:id="0">
    <w:p w:rsidR="002D178A" w:rsidRDefault="002D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852" w:rsidRDefault="00725D39">
    <w:pPr>
      <w:pStyle w:val="Footer"/>
      <w:jc w:val="center"/>
    </w:pPr>
    <w:r>
      <w:fldChar w:fldCharType="begin"/>
    </w:r>
    <w:r w:rsidR="00876857">
      <w:instrText>PAGE   \* MERGEFORMAT</w:instrText>
    </w:r>
    <w:r>
      <w:fldChar w:fldCharType="separate"/>
    </w:r>
    <w:r w:rsidR="00C623AD">
      <w:rPr>
        <w:noProof/>
      </w:rPr>
      <w:t>11</w:t>
    </w:r>
    <w:r>
      <w:fldChar w:fldCharType="end"/>
    </w:r>
  </w:p>
  <w:p w:rsidR="00545852" w:rsidRDefault="00C623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78A" w:rsidRDefault="002D178A">
      <w:r>
        <w:separator/>
      </w:r>
    </w:p>
  </w:footnote>
  <w:footnote w:type="continuationSeparator" w:id="0">
    <w:p w:rsidR="002D178A" w:rsidRDefault="002D17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201305"/>
    <w:multiLevelType w:val="hybridMultilevel"/>
    <w:tmpl w:val="BB4E49AC"/>
    <w:lvl w:ilvl="0" w:tplc="90FEE04E">
      <w:start w:val="2"/>
      <w:numFmt w:val="decimal"/>
      <w:lvlText w:val="%1."/>
      <w:lvlJc w:val="left"/>
      <w:pPr>
        <w:tabs>
          <w:tab w:val="num" w:pos="1095"/>
        </w:tabs>
        <w:ind w:left="1095" w:hanging="39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6857"/>
    <w:rsid w:val="0009547C"/>
    <w:rsid w:val="00234FCC"/>
    <w:rsid w:val="002C1195"/>
    <w:rsid w:val="002D178A"/>
    <w:rsid w:val="005F33D2"/>
    <w:rsid w:val="0067691F"/>
    <w:rsid w:val="006C3701"/>
    <w:rsid w:val="00725D39"/>
    <w:rsid w:val="00744745"/>
    <w:rsid w:val="00876857"/>
    <w:rsid w:val="00B03B94"/>
    <w:rsid w:val="00B26293"/>
    <w:rsid w:val="00B83B72"/>
    <w:rsid w:val="00BA2125"/>
    <w:rsid w:val="00BD3E8A"/>
    <w:rsid w:val="00C32D6A"/>
    <w:rsid w:val="00C551FC"/>
    <w:rsid w:val="00C62116"/>
    <w:rsid w:val="00C623AD"/>
    <w:rsid w:val="00D579E1"/>
    <w:rsid w:val="00E03664"/>
    <w:rsid w:val="00E36E74"/>
    <w:rsid w:val="00F60144"/>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7D0F84F-C4EF-4FD0-8B5F-3BCFDB29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85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14">
    <w:name w:val="rvts14"/>
    <w:rsid w:val="00876857"/>
  </w:style>
  <w:style w:type="character" w:customStyle="1" w:styleId="rvts9">
    <w:name w:val="rvts9"/>
    <w:basedOn w:val="DefaultParagraphFont"/>
    <w:rsid w:val="00876857"/>
  </w:style>
  <w:style w:type="character" w:customStyle="1" w:styleId="rvts6">
    <w:name w:val="rvts6"/>
    <w:basedOn w:val="DefaultParagraphFont"/>
    <w:rsid w:val="00876857"/>
  </w:style>
  <w:style w:type="character" w:customStyle="1" w:styleId="rvts8">
    <w:name w:val="rvts8"/>
    <w:basedOn w:val="DefaultParagraphFont"/>
    <w:rsid w:val="00876857"/>
  </w:style>
  <w:style w:type="paragraph" w:styleId="Footer">
    <w:name w:val="footer"/>
    <w:basedOn w:val="Normal"/>
    <w:link w:val="FooterChar"/>
    <w:uiPriority w:val="99"/>
    <w:rsid w:val="00876857"/>
    <w:pPr>
      <w:tabs>
        <w:tab w:val="center" w:pos="4536"/>
        <w:tab w:val="right" w:pos="9072"/>
      </w:tabs>
    </w:pPr>
  </w:style>
  <w:style w:type="character" w:customStyle="1" w:styleId="FooterChar">
    <w:name w:val="Footer Char"/>
    <w:basedOn w:val="DefaultParagraphFont"/>
    <w:link w:val="Footer"/>
    <w:uiPriority w:val="99"/>
    <w:rsid w:val="00876857"/>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4730</Words>
  <Characters>26966</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31633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3</cp:revision>
  <dcterms:created xsi:type="dcterms:W3CDTF">2021-10-24T16:04:00Z</dcterms:created>
  <dcterms:modified xsi:type="dcterms:W3CDTF">2021-11-08T09:02:00Z</dcterms:modified>
</cp:coreProperties>
</file>