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668" w:rsidRDefault="00284668" w:rsidP="00284668">
      <w:pPr>
        <w:rPr>
          <w:sz w:val="28"/>
          <w:szCs w:val="28"/>
        </w:rPr>
      </w:pPr>
      <w:bookmarkStart w:id="0" w:name="_GoBack"/>
      <w:bookmarkEnd w:id="0"/>
    </w:p>
    <w:p w:rsidR="00284668" w:rsidRPr="00AC535F" w:rsidRDefault="009473D7" w:rsidP="009473D7">
      <w:pPr>
        <w:tabs>
          <w:tab w:val="left" w:pos="1350"/>
        </w:tabs>
        <w:rPr>
          <w:sz w:val="28"/>
          <w:szCs w:val="28"/>
        </w:rPr>
      </w:pPr>
      <w:r>
        <w:rPr>
          <w:sz w:val="28"/>
          <w:szCs w:val="28"/>
        </w:rPr>
        <w:t>Hot.10</w:t>
      </w:r>
      <w:r>
        <w:rPr>
          <w:sz w:val="28"/>
          <w:szCs w:val="28"/>
        </w:rPr>
        <w:tab/>
        <w:t xml:space="preserve">                                                                                                 COD 1013</w:t>
      </w:r>
    </w:p>
    <w:p w:rsidR="00284668" w:rsidRPr="00AC535F" w:rsidRDefault="00284668" w:rsidP="00284668">
      <w:pPr>
        <w:rPr>
          <w:sz w:val="28"/>
          <w:szCs w:val="28"/>
        </w:rPr>
      </w:pPr>
      <w:r w:rsidRPr="00AC535F">
        <w:rPr>
          <w:sz w:val="28"/>
          <w:szCs w:val="28"/>
        </w:rPr>
        <w:t xml:space="preserve">Dosar nr. </w:t>
      </w:r>
      <w:r w:rsidR="009156EB">
        <w:rPr>
          <w:sz w:val="28"/>
          <w:szCs w:val="28"/>
        </w:rPr>
        <w:t>……..</w:t>
      </w:r>
    </w:p>
    <w:p w:rsidR="00284668" w:rsidRPr="00AC535F" w:rsidRDefault="00284668" w:rsidP="00284668">
      <w:pPr>
        <w:jc w:val="center"/>
        <w:rPr>
          <w:sz w:val="28"/>
          <w:szCs w:val="28"/>
        </w:rPr>
      </w:pPr>
    </w:p>
    <w:p w:rsidR="00284668" w:rsidRPr="000D727D" w:rsidRDefault="00284668" w:rsidP="00284668">
      <w:pPr>
        <w:rPr>
          <w:sz w:val="28"/>
          <w:szCs w:val="28"/>
        </w:rPr>
      </w:pPr>
    </w:p>
    <w:p w:rsidR="00284668" w:rsidRPr="00CC36D6" w:rsidRDefault="00284668" w:rsidP="00284668">
      <w:pPr>
        <w:keepNext/>
        <w:jc w:val="center"/>
        <w:outlineLvl w:val="2"/>
        <w:rPr>
          <w:sz w:val="28"/>
          <w:szCs w:val="28"/>
        </w:rPr>
      </w:pPr>
      <w:r w:rsidRPr="00CC36D6">
        <w:rPr>
          <w:sz w:val="28"/>
          <w:szCs w:val="28"/>
        </w:rPr>
        <w:t>R O M Â N I A</w:t>
      </w:r>
    </w:p>
    <w:p w:rsidR="00284668" w:rsidRPr="00CC36D6" w:rsidRDefault="009473D7" w:rsidP="00284668">
      <w:pPr>
        <w:jc w:val="center"/>
        <w:rPr>
          <w:sz w:val="28"/>
          <w:szCs w:val="28"/>
        </w:rPr>
      </w:pPr>
      <w:r>
        <w:rPr>
          <w:sz w:val="28"/>
          <w:szCs w:val="28"/>
        </w:rPr>
        <w:t>CURTEA DE APEL ……….</w:t>
      </w:r>
    </w:p>
    <w:p w:rsidR="00284668" w:rsidRPr="00CC36D6" w:rsidRDefault="00284668" w:rsidP="00284668">
      <w:pPr>
        <w:jc w:val="center"/>
        <w:rPr>
          <w:sz w:val="28"/>
          <w:szCs w:val="28"/>
          <w:lang w:val="en-US"/>
        </w:rPr>
      </w:pPr>
      <w:r w:rsidRPr="00CC36D6">
        <w:rPr>
          <w:sz w:val="28"/>
          <w:szCs w:val="28"/>
        </w:rPr>
        <w:t>SECŢIA PENALĂ ŞI PENTRU CAUZE CU MINORI</w:t>
      </w:r>
    </w:p>
    <w:p w:rsidR="00284668" w:rsidRPr="00CC36D6" w:rsidRDefault="00284668" w:rsidP="00284668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ÎNCHEIERE</w:t>
      </w:r>
    </w:p>
    <w:p w:rsidR="00284668" w:rsidRPr="00CC36D6" w:rsidRDefault="00284668" w:rsidP="00284668">
      <w:pPr>
        <w:jc w:val="center"/>
        <w:rPr>
          <w:sz w:val="28"/>
          <w:szCs w:val="28"/>
        </w:rPr>
      </w:pPr>
      <w:proofErr w:type="spellStart"/>
      <w:r w:rsidRPr="00CC36D6">
        <w:rPr>
          <w:sz w:val="28"/>
          <w:szCs w:val="28"/>
        </w:rPr>
        <w:t>Şedinţa</w:t>
      </w:r>
      <w:proofErr w:type="spellEnd"/>
      <w:r w:rsidRPr="00CC36D6">
        <w:rPr>
          <w:sz w:val="28"/>
          <w:szCs w:val="28"/>
        </w:rPr>
        <w:t> </w:t>
      </w:r>
      <w:r>
        <w:rPr>
          <w:sz w:val="28"/>
          <w:szCs w:val="28"/>
        </w:rPr>
        <w:t>publică</w:t>
      </w:r>
      <w:r w:rsidRPr="00CC36D6">
        <w:rPr>
          <w:sz w:val="28"/>
          <w:szCs w:val="28"/>
        </w:rPr>
        <w:t xml:space="preserve"> de la </w:t>
      </w:r>
      <w:r w:rsidR="009473D7">
        <w:rPr>
          <w:sz w:val="28"/>
          <w:szCs w:val="28"/>
        </w:rPr>
        <w:t>……………………..</w:t>
      </w:r>
      <w:r w:rsidRPr="00AE61A4">
        <w:rPr>
          <w:sz w:val="28"/>
          <w:szCs w:val="28"/>
        </w:rPr>
        <w:t xml:space="preserve"> </w:t>
      </w:r>
      <w:r w:rsidRPr="00AE61A4">
        <w:rPr>
          <w:i/>
          <w:sz w:val="28"/>
          <w:szCs w:val="28"/>
        </w:rPr>
        <w:t xml:space="preserve"> </w:t>
      </w:r>
    </w:p>
    <w:p w:rsidR="00284668" w:rsidRPr="00CC36D6" w:rsidRDefault="00284668" w:rsidP="00284668">
      <w:pPr>
        <w:jc w:val="center"/>
        <w:rPr>
          <w:sz w:val="28"/>
          <w:szCs w:val="28"/>
        </w:rPr>
      </w:pPr>
      <w:r w:rsidRPr="00CC36D6">
        <w:rPr>
          <w:sz w:val="28"/>
          <w:szCs w:val="28"/>
        </w:rPr>
        <w:t>Completul compus din:</w:t>
      </w:r>
    </w:p>
    <w:p w:rsidR="00284668" w:rsidRPr="00032431" w:rsidRDefault="00284668" w:rsidP="00284668">
      <w:pPr>
        <w:jc w:val="center"/>
        <w:rPr>
          <w:b/>
          <w:sz w:val="28"/>
          <w:szCs w:val="28"/>
        </w:rPr>
      </w:pPr>
      <w:proofErr w:type="spellStart"/>
      <w:r w:rsidRPr="00032431">
        <w:rPr>
          <w:b/>
          <w:sz w:val="28"/>
          <w:szCs w:val="28"/>
        </w:rPr>
        <w:t>Preşedinte</w:t>
      </w:r>
      <w:proofErr w:type="spellEnd"/>
      <w:r w:rsidRPr="00032431">
        <w:rPr>
          <w:b/>
          <w:sz w:val="28"/>
          <w:szCs w:val="28"/>
        </w:rPr>
        <w:t xml:space="preserve"> – </w:t>
      </w:r>
      <w:r w:rsidR="009473D7">
        <w:rPr>
          <w:b/>
          <w:sz w:val="28"/>
          <w:szCs w:val="28"/>
        </w:rPr>
        <w:t>dr. ………………………..</w:t>
      </w:r>
      <w:r>
        <w:rPr>
          <w:b/>
          <w:sz w:val="28"/>
          <w:szCs w:val="28"/>
        </w:rPr>
        <w:t>- judecător</w:t>
      </w:r>
    </w:p>
    <w:p w:rsidR="00284668" w:rsidRPr="00032431" w:rsidRDefault="00284668" w:rsidP="00284668">
      <w:pPr>
        <w:jc w:val="center"/>
        <w:rPr>
          <w:b/>
          <w:sz w:val="28"/>
          <w:szCs w:val="28"/>
        </w:rPr>
      </w:pPr>
      <w:r w:rsidRPr="00032431">
        <w:rPr>
          <w:b/>
          <w:sz w:val="28"/>
          <w:szCs w:val="28"/>
        </w:rPr>
        <w:t xml:space="preserve">Judecător – </w:t>
      </w:r>
      <w:r w:rsidR="009473D7">
        <w:rPr>
          <w:b/>
          <w:sz w:val="28"/>
          <w:szCs w:val="28"/>
        </w:rPr>
        <w:t>COD 1013</w:t>
      </w:r>
    </w:p>
    <w:p w:rsidR="00284668" w:rsidRPr="00032431" w:rsidRDefault="00284668" w:rsidP="00284668">
      <w:pPr>
        <w:jc w:val="center"/>
        <w:rPr>
          <w:b/>
          <w:sz w:val="28"/>
          <w:szCs w:val="28"/>
        </w:rPr>
      </w:pPr>
      <w:r w:rsidRPr="00032431">
        <w:rPr>
          <w:b/>
          <w:sz w:val="28"/>
          <w:szCs w:val="28"/>
        </w:rPr>
        <w:t xml:space="preserve">Grefier – </w:t>
      </w:r>
      <w:r w:rsidR="009473D7">
        <w:rPr>
          <w:b/>
          <w:sz w:val="28"/>
          <w:szCs w:val="28"/>
        </w:rPr>
        <w:t>………………………………..</w:t>
      </w:r>
      <w:r w:rsidRPr="00032431">
        <w:rPr>
          <w:b/>
          <w:sz w:val="28"/>
          <w:szCs w:val="28"/>
        </w:rPr>
        <w:t xml:space="preserve"> </w:t>
      </w:r>
    </w:p>
    <w:p w:rsidR="00284668" w:rsidRPr="00032431" w:rsidRDefault="00284668" w:rsidP="00284668">
      <w:pPr>
        <w:jc w:val="center"/>
        <w:rPr>
          <w:b/>
          <w:sz w:val="28"/>
          <w:szCs w:val="28"/>
        </w:rPr>
      </w:pPr>
    </w:p>
    <w:p w:rsidR="00284668" w:rsidRPr="001154DC" w:rsidRDefault="00284668" w:rsidP="00284668">
      <w:pPr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  <w:r w:rsidRPr="001154DC">
        <w:rPr>
          <w:b/>
          <w:bCs/>
          <w:color w:val="000000"/>
          <w:sz w:val="28"/>
          <w:szCs w:val="28"/>
        </w:rPr>
        <w:t xml:space="preserve">Ministerul Public - Parchetul de pe lângă Curtea de Apel </w:t>
      </w:r>
      <w:r w:rsidR="009473D7">
        <w:rPr>
          <w:b/>
          <w:bCs/>
          <w:color w:val="000000"/>
          <w:sz w:val="28"/>
          <w:szCs w:val="28"/>
        </w:rPr>
        <w:t>……….</w:t>
      </w:r>
      <w:r w:rsidRPr="001154DC">
        <w:rPr>
          <w:b/>
          <w:bCs/>
          <w:color w:val="000000"/>
          <w:sz w:val="28"/>
          <w:szCs w:val="28"/>
        </w:rPr>
        <w:t xml:space="preserve"> reprezentat de procuror </w:t>
      </w:r>
      <w:proofErr w:type="spellStart"/>
      <w:r w:rsidRPr="001154DC">
        <w:rPr>
          <w:b/>
          <w:bCs/>
          <w:color w:val="000000"/>
          <w:sz w:val="28"/>
          <w:szCs w:val="28"/>
        </w:rPr>
        <w:t>şef</w:t>
      </w:r>
      <w:proofErr w:type="spellEnd"/>
      <w:r w:rsidRPr="001154D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154DC">
        <w:rPr>
          <w:b/>
          <w:bCs/>
          <w:color w:val="000000"/>
          <w:sz w:val="28"/>
          <w:szCs w:val="28"/>
        </w:rPr>
        <w:t>secţie</w:t>
      </w:r>
      <w:proofErr w:type="spellEnd"/>
      <w:r w:rsidRPr="001154DC">
        <w:rPr>
          <w:b/>
          <w:bCs/>
          <w:color w:val="000000"/>
          <w:sz w:val="28"/>
          <w:szCs w:val="28"/>
        </w:rPr>
        <w:t xml:space="preserve"> judiciară - dr. </w:t>
      </w:r>
      <w:r w:rsidR="009473D7">
        <w:rPr>
          <w:b/>
          <w:bCs/>
          <w:color w:val="000000"/>
          <w:sz w:val="28"/>
          <w:szCs w:val="28"/>
        </w:rPr>
        <w:t>…………………….</w:t>
      </w:r>
      <w:r w:rsidRPr="001154DC">
        <w:rPr>
          <w:b/>
          <w:bCs/>
          <w:color w:val="000000"/>
          <w:sz w:val="28"/>
          <w:szCs w:val="28"/>
        </w:rPr>
        <w:t xml:space="preserve"> 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ordine fiind </w:t>
      </w:r>
      <w:proofErr w:type="spellStart"/>
      <w:r>
        <w:rPr>
          <w:sz w:val="28"/>
          <w:szCs w:val="28"/>
        </w:rPr>
        <w:t>soluţionarea</w:t>
      </w:r>
      <w:proofErr w:type="spellEnd"/>
      <w:r>
        <w:rPr>
          <w:sz w:val="28"/>
          <w:szCs w:val="28"/>
        </w:rPr>
        <w:t xml:space="preserve">  apelului penal declarat de </w:t>
      </w:r>
      <w:r>
        <w:rPr>
          <w:b/>
          <w:i/>
          <w:sz w:val="28"/>
          <w:szCs w:val="28"/>
        </w:rPr>
        <w:t xml:space="preserve">Parchetul de pe lângă Judecătoria </w:t>
      </w:r>
      <w:r w:rsidR="009473D7">
        <w:rPr>
          <w:b/>
          <w:i/>
          <w:sz w:val="28"/>
          <w:szCs w:val="28"/>
        </w:rPr>
        <w:t>…………..</w:t>
      </w:r>
      <w:r>
        <w:rPr>
          <w:sz w:val="28"/>
          <w:szCs w:val="28"/>
        </w:rPr>
        <w:t xml:space="preserve">împotriva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penale nr </w:t>
      </w:r>
      <w:r w:rsidR="009473D7">
        <w:rPr>
          <w:sz w:val="28"/>
          <w:szCs w:val="28"/>
        </w:rPr>
        <w:t>……</w:t>
      </w:r>
      <w:r>
        <w:rPr>
          <w:sz w:val="28"/>
          <w:szCs w:val="28"/>
        </w:rPr>
        <w:t>/</w:t>
      </w:r>
      <w:r w:rsidR="009473D7">
        <w:rPr>
          <w:sz w:val="28"/>
          <w:szCs w:val="28"/>
        </w:rPr>
        <w:t>……….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 Judecătoria </w:t>
      </w:r>
      <w:r w:rsidR="009473D7">
        <w:rPr>
          <w:sz w:val="28"/>
          <w:szCs w:val="28"/>
        </w:rPr>
        <w:t>……</w:t>
      </w:r>
      <w:r>
        <w:rPr>
          <w:sz w:val="28"/>
          <w:szCs w:val="28"/>
        </w:rPr>
        <w:t xml:space="preserve">  în dosarul nr </w:t>
      </w:r>
      <w:r w:rsidR="009473D7">
        <w:rPr>
          <w:sz w:val="28"/>
          <w:szCs w:val="28"/>
        </w:rPr>
        <w:t>……..</w:t>
      </w:r>
      <w:r>
        <w:rPr>
          <w:sz w:val="28"/>
          <w:szCs w:val="28"/>
        </w:rPr>
        <w:t>/</w:t>
      </w:r>
      <w:r w:rsidR="009473D7">
        <w:rPr>
          <w:sz w:val="28"/>
          <w:szCs w:val="28"/>
        </w:rPr>
        <w:t>…………..</w:t>
      </w:r>
      <w:r>
        <w:rPr>
          <w:sz w:val="28"/>
          <w:szCs w:val="28"/>
        </w:rPr>
        <w:t>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La apelul nominal efectuat în </w:t>
      </w:r>
      <w:proofErr w:type="spellStart"/>
      <w:r>
        <w:rPr>
          <w:sz w:val="28"/>
          <w:szCs w:val="28"/>
        </w:rPr>
        <w:t>şedinţă</w:t>
      </w:r>
      <w:proofErr w:type="spellEnd"/>
      <w:r>
        <w:rPr>
          <w:sz w:val="28"/>
          <w:szCs w:val="28"/>
        </w:rPr>
        <w:t xml:space="preserve"> publică a lipsit intimata inculpată  </w:t>
      </w:r>
      <w:r w:rsidR="002975B1">
        <w:rPr>
          <w:sz w:val="28"/>
          <w:szCs w:val="28"/>
        </w:rPr>
        <w:t>…..</w:t>
      </w:r>
      <w:r>
        <w:rPr>
          <w:sz w:val="28"/>
          <w:szCs w:val="28"/>
        </w:rPr>
        <w:t xml:space="preserve"> pentru care  răspunde  avocat ales </w:t>
      </w:r>
      <w:r w:rsidR="0008740B">
        <w:rPr>
          <w:sz w:val="28"/>
          <w:szCs w:val="28"/>
        </w:rPr>
        <w:t>1</w:t>
      </w:r>
      <w:r>
        <w:rPr>
          <w:sz w:val="28"/>
          <w:szCs w:val="28"/>
        </w:rPr>
        <w:t xml:space="preserve"> (împuternicire avocațială seria </w:t>
      </w:r>
      <w:r w:rsidR="0008740B">
        <w:rPr>
          <w:sz w:val="28"/>
          <w:szCs w:val="28"/>
        </w:rPr>
        <w:t>…. Nr……….</w:t>
      </w:r>
      <w:r>
        <w:rPr>
          <w:sz w:val="28"/>
          <w:szCs w:val="28"/>
        </w:rPr>
        <w:t xml:space="preserve">, emisă la data de 04.09.2015) și martorii din lucrări </w:t>
      </w:r>
      <w:r w:rsidR="0008740B">
        <w:rPr>
          <w:sz w:val="28"/>
          <w:szCs w:val="28"/>
        </w:rPr>
        <w:t>A,B,C</w:t>
      </w:r>
      <w:r>
        <w:rPr>
          <w:sz w:val="28"/>
          <w:szCs w:val="28"/>
        </w:rPr>
        <w:t>,</w:t>
      </w:r>
      <w:r w:rsidR="0008740B">
        <w:rPr>
          <w:sz w:val="28"/>
          <w:szCs w:val="28"/>
        </w:rPr>
        <w:t>D,E,F</w:t>
      </w:r>
      <w:r>
        <w:rPr>
          <w:sz w:val="28"/>
          <w:szCs w:val="28"/>
        </w:rPr>
        <w:t xml:space="preserve"> lipsă fiind martorii din lucrări </w:t>
      </w:r>
      <w:r w:rsidR="0008740B">
        <w:rPr>
          <w:sz w:val="28"/>
          <w:szCs w:val="28"/>
        </w:rPr>
        <w:t>G și</w:t>
      </w:r>
      <w:r>
        <w:rPr>
          <w:sz w:val="28"/>
          <w:szCs w:val="28"/>
        </w:rPr>
        <w:t xml:space="preserve"> </w:t>
      </w:r>
      <w:r w:rsidR="0008740B">
        <w:rPr>
          <w:sz w:val="28"/>
          <w:szCs w:val="28"/>
        </w:rPr>
        <w:t>H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intimata parte civilă  Casa de Asigurări de Sănătate </w:t>
      </w:r>
      <w:r w:rsidR="0008740B">
        <w:rPr>
          <w:sz w:val="28"/>
          <w:szCs w:val="28"/>
        </w:rPr>
        <w:t>…….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Procedura de citare legal îndeplinită.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S-a făcut referatul cauzei, de către grefierul de </w:t>
      </w:r>
      <w:proofErr w:type="spellStart"/>
      <w:r>
        <w:rPr>
          <w:sz w:val="28"/>
          <w:szCs w:val="28"/>
        </w:rPr>
        <w:t>şedinţă</w:t>
      </w:r>
      <w:proofErr w:type="spellEnd"/>
      <w:r>
        <w:rPr>
          <w:sz w:val="28"/>
          <w:szCs w:val="28"/>
        </w:rPr>
        <w:t xml:space="preserve"> care arată că prezenta cauză se află la al treilea termen de judecată.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S-au audiat martorii din lucrări </w:t>
      </w:r>
      <w:r w:rsidR="0008740B">
        <w:rPr>
          <w:sz w:val="28"/>
          <w:szCs w:val="28"/>
        </w:rPr>
        <w:t>A,B,C,D,E ,F</w:t>
      </w:r>
      <w:r>
        <w:rPr>
          <w:sz w:val="28"/>
          <w:szCs w:val="28"/>
        </w:rPr>
        <w:t xml:space="preserve"> sub prestare de jurământ, conform </w:t>
      </w:r>
      <w:proofErr w:type="spellStart"/>
      <w:r>
        <w:rPr>
          <w:sz w:val="28"/>
          <w:szCs w:val="28"/>
        </w:rPr>
        <w:t>art</w:t>
      </w:r>
      <w:proofErr w:type="spellEnd"/>
      <w:r>
        <w:rPr>
          <w:sz w:val="28"/>
          <w:szCs w:val="28"/>
        </w:rPr>
        <w:t xml:space="preserve"> 121  Cod procedură penală , încheindu-se procese- verbale care s-au </w:t>
      </w:r>
      <w:proofErr w:type="spellStart"/>
      <w:r>
        <w:rPr>
          <w:sz w:val="28"/>
          <w:szCs w:val="28"/>
        </w:rPr>
        <w:t>ataşat</w:t>
      </w:r>
      <w:proofErr w:type="spellEnd"/>
      <w:r>
        <w:rPr>
          <w:sz w:val="28"/>
          <w:szCs w:val="28"/>
        </w:rPr>
        <w:t xml:space="preserve"> la dosar.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Avocat </w:t>
      </w:r>
      <w:r w:rsidR="0008740B">
        <w:rPr>
          <w:sz w:val="28"/>
          <w:szCs w:val="28"/>
        </w:rPr>
        <w:t>1</w:t>
      </w:r>
      <w:r>
        <w:rPr>
          <w:sz w:val="28"/>
          <w:szCs w:val="28"/>
        </w:rPr>
        <w:t xml:space="preserve"> pentru intimata inculpată </w:t>
      </w:r>
      <w:r w:rsidR="0008740B">
        <w:rPr>
          <w:sz w:val="28"/>
          <w:szCs w:val="28"/>
        </w:rPr>
        <w:t>X</w:t>
      </w:r>
      <w:r>
        <w:rPr>
          <w:sz w:val="28"/>
          <w:szCs w:val="28"/>
        </w:rPr>
        <w:t xml:space="preserve">, solicită  a se dispune în continuare audierea martorilor  din lucrări </w:t>
      </w:r>
      <w:r w:rsidR="0008740B">
        <w:rPr>
          <w:sz w:val="28"/>
          <w:szCs w:val="28"/>
        </w:rPr>
        <w:t>I</w:t>
      </w:r>
      <w:r>
        <w:rPr>
          <w:sz w:val="28"/>
          <w:szCs w:val="28"/>
        </w:rPr>
        <w:t xml:space="preserve">, </w:t>
      </w:r>
      <w:r w:rsidR="0008740B">
        <w:rPr>
          <w:sz w:val="28"/>
          <w:szCs w:val="28"/>
        </w:rPr>
        <w:t>J</w:t>
      </w:r>
      <w:r>
        <w:rPr>
          <w:sz w:val="28"/>
          <w:szCs w:val="28"/>
        </w:rPr>
        <w:t xml:space="preserve">, </w:t>
      </w:r>
      <w:r w:rsidR="0008740B">
        <w:rPr>
          <w:sz w:val="28"/>
          <w:szCs w:val="28"/>
        </w:rPr>
        <w:t>K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</w:t>
      </w:r>
      <w:r w:rsidR="0008740B">
        <w:rPr>
          <w:sz w:val="28"/>
          <w:szCs w:val="28"/>
        </w:rPr>
        <w:t>L</w:t>
      </w:r>
      <w:r>
        <w:rPr>
          <w:sz w:val="28"/>
          <w:szCs w:val="28"/>
        </w:rPr>
        <w:t>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Totodată solicită acordarea unui nou termen de judecată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imposibilitatea prezentării în </w:t>
      </w:r>
      <w:proofErr w:type="spellStart"/>
      <w:r>
        <w:rPr>
          <w:sz w:val="28"/>
          <w:szCs w:val="28"/>
        </w:rPr>
        <w:t>instanţă</w:t>
      </w:r>
      <w:proofErr w:type="spellEnd"/>
      <w:r>
        <w:rPr>
          <w:sz w:val="28"/>
          <w:szCs w:val="28"/>
        </w:rPr>
        <w:t xml:space="preserve"> a intimatei inculpate </w:t>
      </w:r>
      <w:r w:rsidR="0008740B">
        <w:rPr>
          <w:sz w:val="28"/>
          <w:szCs w:val="28"/>
        </w:rPr>
        <w:t>X</w:t>
      </w:r>
      <w:r>
        <w:rPr>
          <w:sz w:val="28"/>
          <w:szCs w:val="28"/>
        </w:rPr>
        <w:t xml:space="preserve"> din motive de sănătate.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Arată că intimata inculpată </w:t>
      </w:r>
      <w:r w:rsidR="0008740B">
        <w:rPr>
          <w:sz w:val="28"/>
          <w:szCs w:val="28"/>
        </w:rPr>
        <w:t>X</w:t>
      </w:r>
      <w:r>
        <w:rPr>
          <w:sz w:val="28"/>
          <w:szCs w:val="28"/>
        </w:rPr>
        <w:t xml:space="preserve"> dorește să dea </w:t>
      </w:r>
      <w:proofErr w:type="spellStart"/>
      <w:r>
        <w:rPr>
          <w:sz w:val="28"/>
          <w:szCs w:val="28"/>
        </w:rPr>
        <w:t>declaraţie</w:t>
      </w:r>
      <w:proofErr w:type="spellEnd"/>
      <w:r>
        <w:rPr>
          <w:sz w:val="28"/>
          <w:szCs w:val="28"/>
        </w:rPr>
        <w:t xml:space="preserve"> în această fază procesuală.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Depune la dosar </w:t>
      </w:r>
      <w:proofErr w:type="spellStart"/>
      <w:r>
        <w:rPr>
          <w:sz w:val="28"/>
          <w:szCs w:val="28"/>
        </w:rPr>
        <w:t>adeverinţa</w:t>
      </w:r>
      <w:proofErr w:type="spellEnd"/>
      <w:r>
        <w:rPr>
          <w:sz w:val="28"/>
          <w:szCs w:val="28"/>
        </w:rPr>
        <w:t xml:space="preserve"> medicală nr. </w:t>
      </w:r>
      <w:r w:rsidR="0008740B">
        <w:rPr>
          <w:sz w:val="28"/>
          <w:szCs w:val="28"/>
        </w:rPr>
        <w:t>…..</w:t>
      </w:r>
      <w:r>
        <w:rPr>
          <w:sz w:val="28"/>
          <w:szCs w:val="28"/>
        </w:rPr>
        <w:t xml:space="preserve">, eliberată la data de 04.11.2015 , eliberată de medicul de familia </w:t>
      </w:r>
      <w:r w:rsidR="0008740B">
        <w:rPr>
          <w:sz w:val="28"/>
          <w:szCs w:val="28"/>
        </w:rPr>
        <w:t>O</w:t>
      </w:r>
      <w:r>
        <w:rPr>
          <w:sz w:val="28"/>
          <w:szCs w:val="28"/>
        </w:rPr>
        <w:t xml:space="preserve">, precum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un Bilet de trimitere pentru </w:t>
      </w:r>
      <w:proofErr w:type="spellStart"/>
      <w:r>
        <w:rPr>
          <w:sz w:val="28"/>
          <w:szCs w:val="28"/>
        </w:rPr>
        <w:t>investigaţii</w:t>
      </w:r>
      <w:proofErr w:type="spellEnd"/>
      <w:r>
        <w:rPr>
          <w:sz w:val="28"/>
          <w:szCs w:val="28"/>
        </w:rPr>
        <w:t xml:space="preserve"> paraclinice nr </w:t>
      </w:r>
      <w:r w:rsidR="0008740B">
        <w:rPr>
          <w:sz w:val="28"/>
          <w:szCs w:val="28"/>
        </w:rPr>
        <w:t>……….</w:t>
      </w:r>
      <w:r>
        <w:rPr>
          <w:sz w:val="28"/>
          <w:szCs w:val="28"/>
        </w:rPr>
        <w:t xml:space="preserve"> eliberat la data de 04.11.2015, eliberate pe numele intimatei inculpate </w:t>
      </w:r>
      <w:r w:rsidR="0008740B">
        <w:rPr>
          <w:sz w:val="28"/>
          <w:szCs w:val="28"/>
        </w:rPr>
        <w:t>X.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Reprezentantul Parchetului în ceea ce </w:t>
      </w:r>
      <w:proofErr w:type="spellStart"/>
      <w:r>
        <w:rPr>
          <w:sz w:val="28"/>
          <w:szCs w:val="28"/>
        </w:rPr>
        <w:t>priveşte</w:t>
      </w:r>
      <w:proofErr w:type="spellEnd"/>
      <w:r>
        <w:rPr>
          <w:sz w:val="28"/>
          <w:szCs w:val="28"/>
        </w:rPr>
        <w:t xml:space="preserve"> solicitarea apărătorului intimatei inculpate de audiere a martorilor  din lucrări </w:t>
      </w:r>
      <w:r w:rsidR="0008740B">
        <w:rPr>
          <w:sz w:val="28"/>
          <w:szCs w:val="28"/>
        </w:rPr>
        <w:t xml:space="preserve">I,J,K,L </w:t>
      </w:r>
      <w:r>
        <w:rPr>
          <w:sz w:val="28"/>
          <w:szCs w:val="28"/>
        </w:rPr>
        <w:t xml:space="preserve">solicită a se avea în vedere faptul că inculpata a fost judecată doar pentru </w:t>
      </w:r>
      <w:proofErr w:type="spellStart"/>
      <w:r>
        <w:rPr>
          <w:sz w:val="28"/>
          <w:szCs w:val="28"/>
        </w:rPr>
        <w:t>săvârşirea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infracţiunii</w:t>
      </w:r>
      <w:proofErr w:type="spellEnd"/>
      <w:r>
        <w:rPr>
          <w:sz w:val="28"/>
          <w:szCs w:val="28"/>
        </w:rPr>
        <w:t xml:space="preserve">  de fals intelectual iar din această perspectivă, </w:t>
      </w:r>
      <w:proofErr w:type="spellStart"/>
      <w:r>
        <w:rPr>
          <w:sz w:val="28"/>
          <w:szCs w:val="28"/>
        </w:rPr>
        <w:t>probaţiunea</w:t>
      </w:r>
      <w:proofErr w:type="spellEnd"/>
      <w:r>
        <w:rPr>
          <w:sz w:val="28"/>
          <w:szCs w:val="28"/>
        </w:rPr>
        <w:t xml:space="preserve"> trebuie limitată doar cu privire la această </w:t>
      </w:r>
      <w:proofErr w:type="spellStart"/>
      <w:r>
        <w:rPr>
          <w:sz w:val="28"/>
          <w:szCs w:val="28"/>
        </w:rPr>
        <w:t>infracţiune</w:t>
      </w:r>
      <w:proofErr w:type="spellEnd"/>
      <w:r>
        <w:rPr>
          <w:sz w:val="28"/>
          <w:szCs w:val="28"/>
        </w:rPr>
        <w:t>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această </w:t>
      </w:r>
      <w:proofErr w:type="spellStart"/>
      <w:r>
        <w:rPr>
          <w:sz w:val="28"/>
          <w:szCs w:val="28"/>
        </w:rPr>
        <w:t>situaţie</w:t>
      </w:r>
      <w:proofErr w:type="spellEnd"/>
      <w:r>
        <w:rPr>
          <w:sz w:val="28"/>
          <w:szCs w:val="28"/>
        </w:rPr>
        <w:t xml:space="preserve"> apreciază că nu se mai impune  audierea din lucrări</w:t>
      </w:r>
      <w:r w:rsidR="007D54BA" w:rsidRPr="007D54BA">
        <w:rPr>
          <w:sz w:val="28"/>
          <w:szCs w:val="28"/>
        </w:rPr>
        <w:t xml:space="preserve"> </w:t>
      </w:r>
      <w:r w:rsidR="007D54BA">
        <w:rPr>
          <w:sz w:val="28"/>
          <w:szCs w:val="28"/>
        </w:rPr>
        <w:t xml:space="preserve">I, J, K </w:t>
      </w:r>
      <w:proofErr w:type="spellStart"/>
      <w:r w:rsidR="007D54BA">
        <w:rPr>
          <w:sz w:val="28"/>
          <w:szCs w:val="28"/>
        </w:rPr>
        <w:t>şi</w:t>
      </w:r>
      <w:proofErr w:type="spellEnd"/>
      <w:r w:rsidR="007D54BA">
        <w:rPr>
          <w:sz w:val="28"/>
          <w:szCs w:val="28"/>
        </w:rPr>
        <w:t xml:space="preserve">  L</w:t>
      </w:r>
      <w:r>
        <w:rPr>
          <w:sz w:val="28"/>
          <w:szCs w:val="28"/>
        </w:rPr>
        <w:t>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Solicită totodată a se avea în vedere faptul că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 apel este sesizată plecând de la </w:t>
      </w:r>
      <w:proofErr w:type="spellStart"/>
      <w:r>
        <w:rPr>
          <w:sz w:val="28"/>
          <w:szCs w:val="28"/>
        </w:rPr>
        <w:t>soluţia</w:t>
      </w:r>
      <w:proofErr w:type="spellEnd"/>
      <w:r>
        <w:rPr>
          <w:sz w:val="28"/>
          <w:szCs w:val="28"/>
        </w:rPr>
        <w:t xml:space="preserve"> de achitare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 , care nu vizează aspecte legate de </w:t>
      </w:r>
      <w:proofErr w:type="spellStart"/>
      <w:r>
        <w:rPr>
          <w:sz w:val="28"/>
          <w:szCs w:val="28"/>
        </w:rPr>
        <w:t>situaţia</w:t>
      </w:r>
      <w:proofErr w:type="spellEnd"/>
      <w:r>
        <w:rPr>
          <w:sz w:val="28"/>
          <w:szCs w:val="28"/>
        </w:rPr>
        <w:t xml:space="preserve"> de fapt  din cauză ci  doar aprecieri  legate de ceea ce se </w:t>
      </w:r>
      <w:proofErr w:type="spellStart"/>
      <w:r>
        <w:rPr>
          <w:sz w:val="28"/>
          <w:szCs w:val="28"/>
        </w:rPr>
        <w:t>înţelege</w:t>
      </w:r>
      <w:proofErr w:type="spellEnd"/>
      <w:r>
        <w:rPr>
          <w:sz w:val="28"/>
          <w:szCs w:val="28"/>
        </w:rPr>
        <w:t xml:space="preserve">  prin </w:t>
      </w:r>
      <w:proofErr w:type="spellStart"/>
      <w:r>
        <w:rPr>
          <w:sz w:val="28"/>
          <w:szCs w:val="28"/>
        </w:rPr>
        <w:t>noţiunea</w:t>
      </w:r>
      <w:proofErr w:type="spellEnd"/>
      <w:r>
        <w:rPr>
          <w:sz w:val="28"/>
          <w:szCs w:val="28"/>
        </w:rPr>
        <w:t xml:space="preserve"> de înscris oficial, temeiul achitării fiind cel prevăzut de </w:t>
      </w:r>
      <w:proofErr w:type="spellStart"/>
      <w:r>
        <w:rPr>
          <w:sz w:val="28"/>
          <w:szCs w:val="28"/>
        </w:rPr>
        <w:t>art</w:t>
      </w:r>
      <w:proofErr w:type="spellEnd"/>
      <w:r>
        <w:rPr>
          <w:sz w:val="28"/>
          <w:szCs w:val="28"/>
        </w:rPr>
        <w:t xml:space="preserve">  16 litera b  Cod procedură penală.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Nu se opune acordării unui nou termen de judecată  în </w:t>
      </w:r>
      <w:proofErr w:type="spellStart"/>
      <w:r>
        <w:rPr>
          <w:sz w:val="28"/>
          <w:szCs w:val="28"/>
        </w:rPr>
        <w:t>condiţiile</w:t>
      </w:r>
      <w:proofErr w:type="spellEnd"/>
      <w:r>
        <w:rPr>
          <w:sz w:val="28"/>
          <w:szCs w:val="28"/>
        </w:rPr>
        <w:t xml:space="preserve"> în care inculpata </w:t>
      </w:r>
      <w:r w:rsidR="007D54BA">
        <w:rPr>
          <w:sz w:val="28"/>
          <w:szCs w:val="28"/>
        </w:rPr>
        <w:t>X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doreşte</w:t>
      </w:r>
      <w:proofErr w:type="spellEnd"/>
      <w:r>
        <w:rPr>
          <w:sz w:val="28"/>
          <w:szCs w:val="28"/>
        </w:rPr>
        <w:t xml:space="preserve"> să se prezinte pentru a da </w:t>
      </w:r>
      <w:proofErr w:type="spellStart"/>
      <w:r>
        <w:rPr>
          <w:sz w:val="28"/>
          <w:szCs w:val="28"/>
        </w:rPr>
        <w:t>declaraţie</w:t>
      </w:r>
      <w:proofErr w:type="spellEnd"/>
      <w:r>
        <w:rPr>
          <w:sz w:val="28"/>
          <w:szCs w:val="28"/>
        </w:rPr>
        <w:t xml:space="preserve"> în această fază procesuală, raportat la </w:t>
      </w:r>
      <w:proofErr w:type="spellStart"/>
      <w:r>
        <w:rPr>
          <w:sz w:val="28"/>
          <w:szCs w:val="28"/>
        </w:rPr>
        <w:t>soluţia</w:t>
      </w:r>
      <w:proofErr w:type="spellEnd"/>
      <w:r>
        <w:rPr>
          <w:sz w:val="28"/>
          <w:szCs w:val="28"/>
        </w:rPr>
        <w:t xml:space="preserve"> de achitare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 w:rsidRPr="00FF77D3">
        <w:rPr>
          <w:b/>
          <w:sz w:val="28"/>
          <w:szCs w:val="28"/>
        </w:rPr>
        <w:t>Curtea</w:t>
      </w:r>
      <w:r>
        <w:rPr>
          <w:sz w:val="28"/>
          <w:szCs w:val="28"/>
        </w:rPr>
        <w:t xml:space="preserve"> deliberând, respinge ca nefondate cererile formulate de intimata inculpată  </w:t>
      </w:r>
      <w:r w:rsidR="002975B1">
        <w:rPr>
          <w:sz w:val="28"/>
          <w:szCs w:val="28"/>
        </w:rPr>
        <w:t>……..</w:t>
      </w:r>
      <w:r>
        <w:rPr>
          <w:sz w:val="28"/>
          <w:szCs w:val="28"/>
        </w:rPr>
        <w:t xml:space="preserve"> prin apărător ales  pentru următoarele considerente:</w:t>
      </w:r>
    </w:p>
    <w:p w:rsidR="00284668" w:rsidRDefault="00284668" w:rsidP="007D54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ceea ce </w:t>
      </w:r>
      <w:proofErr w:type="spellStart"/>
      <w:r>
        <w:rPr>
          <w:sz w:val="28"/>
          <w:szCs w:val="28"/>
        </w:rPr>
        <w:t>priveşte</w:t>
      </w:r>
      <w:proofErr w:type="spellEnd"/>
      <w:r>
        <w:rPr>
          <w:sz w:val="28"/>
          <w:szCs w:val="28"/>
        </w:rPr>
        <w:t xml:space="preserve">  solicitarea privind audierea martorilor</w:t>
      </w:r>
      <w:r w:rsidR="007D54BA" w:rsidRPr="007D54BA">
        <w:rPr>
          <w:sz w:val="28"/>
          <w:szCs w:val="28"/>
        </w:rPr>
        <w:t xml:space="preserve"> </w:t>
      </w:r>
      <w:r w:rsidR="007D54BA">
        <w:rPr>
          <w:sz w:val="28"/>
          <w:szCs w:val="28"/>
        </w:rPr>
        <w:t xml:space="preserve">I, J, K </w:t>
      </w:r>
      <w:proofErr w:type="spellStart"/>
      <w:r w:rsidR="007D54BA">
        <w:rPr>
          <w:sz w:val="28"/>
          <w:szCs w:val="28"/>
        </w:rPr>
        <w:t>şi</w:t>
      </w:r>
      <w:proofErr w:type="spellEnd"/>
      <w:r w:rsidR="007D54BA">
        <w:rPr>
          <w:sz w:val="28"/>
          <w:szCs w:val="28"/>
        </w:rPr>
        <w:t xml:space="preserve">  L.</w:t>
      </w:r>
      <w:r>
        <w:rPr>
          <w:sz w:val="28"/>
          <w:szCs w:val="28"/>
        </w:rPr>
        <w:t xml:space="preserve"> o apreciază ca fiind inutilă, raportat la cauzele „</w:t>
      </w:r>
      <w:proofErr w:type="spellStart"/>
      <w:r>
        <w:rPr>
          <w:sz w:val="28"/>
          <w:szCs w:val="28"/>
        </w:rPr>
        <w:t>Beraru</w:t>
      </w:r>
      <w:proofErr w:type="spellEnd"/>
      <w:r>
        <w:rPr>
          <w:sz w:val="28"/>
          <w:szCs w:val="28"/>
        </w:rPr>
        <w:t xml:space="preserve"> contra României”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Cutean</w:t>
      </w:r>
      <w:proofErr w:type="spellEnd"/>
      <w:r>
        <w:rPr>
          <w:sz w:val="28"/>
          <w:szCs w:val="28"/>
        </w:rPr>
        <w:t xml:space="preserve"> contra României” dar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la obiectul </w:t>
      </w:r>
      <w:proofErr w:type="spellStart"/>
      <w:r>
        <w:rPr>
          <w:sz w:val="28"/>
          <w:szCs w:val="28"/>
        </w:rPr>
        <w:t>infracţiunii</w:t>
      </w:r>
      <w:proofErr w:type="spellEnd"/>
      <w:r>
        <w:rPr>
          <w:sz w:val="28"/>
          <w:szCs w:val="28"/>
        </w:rPr>
        <w:t xml:space="preserve"> pentru care s-a dispus trimiterea în judecată a inculpatei precum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la motivele de apel invocate de către  Parchet, constatând că martorii  </w:t>
      </w:r>
      <w:proofErr w:type="spellStart"/>
      <w:r w:rsidR="00F4035F">
        <w:rPr>
          <w:sz w:val="28"/>
          <w:szCs w:val="28"/>
        </w:rPr>
        <w:t>esenţiali</w:t>
      </w:r>
      <w:proofErr w:type="spellEnd"/>
      <w:r w:rsidR="00F4035F">
        <w:rPr>
          <w:sz w:val="28"/>
          <w:szCs w:val="28"/>
        </w:rPr>
        <w:t xml:space="preserve"> în aflarea adevărului Ași B </w:t>
      </w:r>
      <w:r>
        <w:rPr>
          <w:sz w:val="28"/>
          <w:szCs w:val="28"/>
        </w:rPr>
        <w:t xml:space="preserve">au depus mărturie în cauză în </w:t>
      </w:r>
      <w:proofErr w:type="spellStart"/>
      <w:r>
        <w:rPr>
          <w:sz w:val="28"/>
          <w:szCs w:val="28"/>
        </w:rPr>
        <w:t>faţa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Curţii</w:t>
      </w:r>
      <w:proofErr w:type="spellEnd"/>
      <w:r>
        <w:rPr>
          <w:sz w:val="28"/>
          <w:szCs w:val="28"/>
        </w:rPr>
        <w:t xml:space="preserve"> de Apel.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aceste considerente Curtea </w:t>
      </w:r>
      <w:proofErr w:type="spellStart"/>
      <w:r>
        <w:rPr>
          <w:sz w:val="28"/>
          <w:szCs w:val="28"/>
        </w:rPr>
        <w:t>renunţă</w:t>
      </w:r>
      <w:proofErr w:type="spellEnd"/>
      <w:r>
        <w:rPr>
          <w:sz w:val="28"/>
          <w:szCs w:val="28"/>
        </w:rPr>
        <w:t xml:space="preserve"> la  audierea martorilor din lucrări</w:t>
      </w:r>
      <w:r w:rsidR="00F4035F" w:rsidRPr="00F4035F">
        <w:rPr>
          <w:sz w:val="28"/>
          <w:szCs w:val="28"/>
        </w:rPr>
        <w:t xml:space="preserve"> </w:t>
      </w:r>
      <w:r w:rsidR="00F4035F">
        <w:rPr>
          <w:sz w:val="28"/>
          <w:szCs w:val="28"/>
        </w:rPr>
        <w:t xml:space="preserve">I, J, K </w:t>
      </w:r>
      <w:proofErr w:type="spellStart"/>
      <w:r w:rsidR="00F4035F">
        <w:rPr>
          <w:sz w:val="28"/>
          <w:szCs w:val="28"/>
        </w:rPr>
        <w:t>şi</w:t>
      </w:r>
      <w:proofErr w:type="spellEnd"/>
      <w:r w:rsidR="00F4035F">
        <w:rPr>
          <w:sz w:val="28"/>
          <w:szCs w:val="28"/>
        </w:rPr>
        <w:t xml:space="preserve">  L</w:t>
      </w:r>
      <w:r>
        <w:rPr>
          <w:sz w:val="28"/>
          <w:szCs w:val="28"/>
        </w:rPr>
        <w:t>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Curtea, respinge cererea formulată de  apărătorul intimatei inculpate prin care solicită acordarea unui nou termen de judecată pen</w:t>
      </w:r>
      <w:r w:rsidR="00F4035F">
        <w:rPr>
          <w:sz w:val="28"/>
          <w:szCs w:val="28"/>
        </w:rPr>
        <w:t xml:space="preserve">tru  ca intimata inculpată X </w:t>
      </w:r>
      <w:r>
        <w:rPr>
          <w:sz w:val="28"/>
          <w:szCs w:val="28"/>
        </w:rPr>
        <w:t xml:space="preserve">să se prezinte în </w:t>
      </w:r>
      <w:proofErr w:type="spellStart"/>
      <w:r>
        <w:rPr>
          <w:sz w:val="28"/>
          <w:szCs w:val="28"/>
        </w:rPr>
        <w:t>instanţă</w:t>
      </w:r>
      <w:proofErr w:type="spellEnd"/>
      <w:r>
        <w:rPr>
          <w:sz w:val="28"/>
          <w:szCs w:val="28"/>
        </w:rPr>
        <w:t xml:space="preserve"> pentru a fi audiată, constatând, raportat la înscrisurile medicale depuse la dosar, că inculpata  nu se afla în imposibilitate de a se prezenta în </w:t>
      </w:r>
      <w:proofErr w:type="spellStart"/>
      <w:r>
        <w:rPr>
          <w:sz w:val="28"/>
          <w:szCs w:val="28"/>
        </w:rPr>
        <w:t>instanţă</w:t>
      </w:r>
      <w:proofErr w:type="spellEnd"/>
      <w:r>
        <w:rPr>
          <w:sz w:val="28"/>
          <w:szCs w:val="28"/>
        </w:rPr>
        <w:t xml:space="preserve"> la acest termen de judecată.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 are în vedere totodată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faptul că dosarul se află la al treilea termen de judecată iar la termenele acordate anterior, inculpata nu a </w:t>
      </w:r>
      <w:proofErr w:type="spellStart"/>
      <w:r>
        <w:rPr>
          <w:sz w:val="28"/>
          <w:szCs w:val="28"/>
        </w:rPr>
        <w:t>înţeles</w:t>
      </w:r>
      <w:proofErr w:type="spellEnd"/>
      <w:r>
        <w:rPr>
          <w:sz w:val="28"/>
          <w:szCs w:val="28"/>
        </w:rPr>
        <w:t xml:space="preserve"> să se prezinte în </w:t>
      </w:r>
      <w:proofErr w:type="spellStart"/>
      <w:r>
        <w:rPr>
          <w:sz w:val="28"/>
          <w:szCs w:val="28"/>
        </w:rPr>
        <w:t>instanţă</w:t>
      </w:r>
      <w:proofErr w:type="spellEnd"/>
      <w:r>
        <w:rPr>
          <w:sz w:val="28"/>
          <w:szCs w:val="28"/>
        </w:rPr>
        <w:t>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 altfel inculpata a fost audiată atât la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 cât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în faza de urmărire penală cu respectarea </w:t>
      </w:r>
      <w:proofErr w:type="spellStart"/>
      <w:r>
        <w:rPr>
          <w:sz w:val="28"/>
          <w:szCs w:val="28"/>
        </w:rPr>
        <w:t>dispoziţiilor</w:t>
      </w:r>
      <w:proofErr w:type="spellEnd"/>
      <w:r>
        <w:rPr>
          <w:sz w:val="28"/>
          <w:szCs w:val="28"/>
        </w:rPr>
        <w:t xml:space="preserve"> legale.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Participanţii</w:t>
      </w:r>
      <w:proofErr w:type="spellEnd"/>
      <w:r>
        <w:rPr>
          <w:sz w:val="28"/>
          <w:szCs w:val="28"/>
        </w:rPr>
        <w:t xml:space="preserve"> procesuali nu au alte cereri de formulat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probe de administrat.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Nemaifiind cereri de formulat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probe de administrat, Curtea constată cauza în stare de judecată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acordă  cuvântul asupra apelului penal declarat de </w:t>
      </w:r>
      <w:r>
        <w:rPr>
          <w:b/>
          <w:i/>
          <w:sz w:val="28"/>
          <w:szCs w:val="28"/>
        </w:rPr>
        <w:t>Parchetu</w:t>
      </w:r>
      <w:r w:rsidR="00091156">
        <w:rPr>
          <w:b/>
          <w:i/>
          <w:sz w:val="28"/>
          <w:szCs w:val="28"/>
        </w:rPr>
        <w:t>l de pe lângă Judecătoria ………..</w:t>
      </w:r>
      <w:r>
        <w:rPr>
          <w:sz w:val="28"/>
          <w:szCs w:val="28"/>
        </w:rPr>
        <w:t xml:space="preserve">împotriva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penale n</w:t>
      </w:r>
      <w:r w:rsidR="00091156">
        <w:rPr>
          <w:sz w:val="28"/>
          <w:szCs w:val="28"/>
        </w:rPr>
        <w:t>r …../…..</w:t>
      </w:r>
      <w:r>
        <w:rPr>
          <w:sz w:val="28"/>
          <w:szCs w:val="28"/>
        </w:rPr>
        <w:t xml:space="preserve">, </w:t>
      </w:r>
      <w:proofErr w:type="spellStart"/>
      <w:r w:rsidR="00091156">
        <w:rPr>
          <w:sz w:val="28"/>
          <w:szCs w:val="28"/>
        </w:rPr>
        <w:t>pronunţată</w:t>
      </w:r>
      <w:proofErr w:type="spellEnd"/>
      <w:r w:rsidR="00091156">
        <w:rPr>
          <w:sz w:val="28"/>
          <w:szCs w:val="28"/>
        </w:rPr>
        <w:t xml:space="preserve"> de Judecătoria …….</w:t>
      </w:r>
      <w:r>
        <w:rPr>
          <w:sz w:val="28"/>
          <w:szCs w:val="28"/>
        </w:rPr>
        <w:t xml:space="preserve"> în dosarul nr </w:t>
      </w:r>
      <w:r w:rsidR="00091156">
        <w:rPr>
          <w:sz w:val="28"/>
          <w:szCs w:val="28"/>
        </w:rPr>
        <w:t>…../…./……</w:t>
      </w:r>
      <w:r>
        <w:rPr>
          <w:sz w:val="28"/>
          <w:szCs w:val="28"/>
        </w:rPr>
        <w:t>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 w:rsidRPr="001809F7">
        <w:rPr>
          <w:b/>
          <w:sz w:val="28"/>
          <w:szCs w:val="28"/>
        </w:rPr>
        <w:t>Reprezentantul Parchetului</w:t>
      </w:r>
      <w:r>
        <w:rPr>
          <w:sz w:val="28"/>
          <w:szCs w:val="28"/>
        </w:rPr>
        <w:t xml:space="preserve"> apreciază ca fiind nelegală </w:t>
      </w:r>
      <w:proofErr w:type="spellStart"/>
      <w:r>
        <w:rPr>
          <w:sz w:val="28"/>
          <w:szCs w:val="28"/>
        </w:rPr>
        <w:t>sentinţa</w:t>
      </w:r>
      <w:proofErr w:type="spellEnd"/>
      <w:r>
        <w:rPr>
          <w:sz w:val="28"/>
          <w:szCs w:val="28"/>
        </w:rPr>
        <w:t xml:space="preserve"> penală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  din următoarele considerente: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Infracţiunea</w:t>
      </w:r>
      <w:proofErr w:type="spellEnd"/>
      <w:r>
        <w:rPr>
          <w:sz w:val="28"/>
          <w:szCs w:val="28"/>
        </w:rPr>
        <w:t xml:space="preserve"> de fals intelectual, prevăzută de art. 289 vechiul Cod penal , prevede, la alin. 1  că sunt  întrunite elementele  constitutive dacă  prin  atestarea unor fapte sau împrejurări necorespunzătoare adevărului ori prin  omisiunea cu </w:t>
      </w:r>
      <w:proofErr w:type="spellStart"/>
      <w:r>
        <w:rPr>
          <w:sz w:val="28"/>
          <w:szCs w:val="28"/>
        </w:rPr>
        <w:t>ştiinţă</w:t>
      </w:r>
      <w:proofErr w:type="spellEnd"/>
      <w:r>
        <w:rPr>
          <w:sz w:val="28"/>
          <w:szCs w:val="28"/>
        </w:rPr>
        <w:t xml:space="preserve"> de a insera unele date sau împrejurări, de către  un </w:t>
      </w:r>
      <w:proofErr w:type="spellStart"/>
      <w:r>
        <w:rPr>
          <w:sz w:val="28"/>
          <w:szCs w:val="28"/>
        </w:rPr>
        <w:t>funcţionar</w:t>
      </w:r>
      <w:proofErr w:type="spellEnd"/>
      <w:r>
        <w:rPr>
          <w:sz w:val="28"/>
          <w:szCs w:val="28"/>
        </w:rPr>
        <w:t xml:space="preserve"> aflat în </w:t>
      </w:r>
      <w:proofErr w:type="spellStart"/>
      <w:r>
        <w:rPr>
          <w:sz w:val="28"/>
          <w:szCs w:val="28"/>
        </w:rPr>
        <w:t>exerciţiul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atribuţiilor</w:t>
      </w:r>
      <w:proofErr w:type="spellEnd"/>
      <w:r>
        <w:rPr>
          <w:sz w:val="28"/>
          <w:szCs w:val="28"/>
        </w:rPr>
        <w:t xml:space="preserve"> de serviciu, se falsifică pe această cale un înscris oficial, cu ocazia întocmirii sale.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Potrivit art. 150 alin. 2 vechiul Cod penal, are calitatea de înscris oficial orice înscris care  emană de la o unitate  din cele la care se referă art.  145 vechiul Cod penal sau care  </w:t>
      </w:r>
      <w:proofErr w:type="spellStart"/>
      <w:r>
        <w:rPr>
          <w:sz w:val="28"/>
          <w:szCs w:val="28"/>
        </w:rPr>
        <w:t>aparţine</w:t>
      </w:r>
      <w:proofErr w:type="spellEnd"/>
      <w:r>
        <w:rPr>
          <w:sz w:val="28"/>
          <w:szCs w:val="28"/>
        </w:rPr>
        <w:t xml:space="preserve">  unei  astfel de </w:t>
      </w:r>
      <w:proofErr w:type="spellStart"/>
      <w:r>
        <w:rPr>
          <w:sz w:val="28"/>
          <w:szCs w:val="28"/>
        </w:rPr>
        <w:t>unităţi</w:t>
      </w:r>
      <w:proofErr w:type="spellEnd"/>
      <w:r>
        <w:rPr>
          <w:sz w:val="28"/>
          <w:szCs w:val="28"/>
        </w:rPr>
        <w:t>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Având în vedere că legea penală nu </w:t>
      </w:r>
      <w:proofErr w:type="spellStart"/>
      <w:r>
        <w:rPr>
          <w:sz w:val="28"/>
          <w:szCs w:val="28"/>
        </w:rPr>
        <w:t>defineşte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noţiunea</w:t>
      </w:r>
      <w:proofErr w:type="spellEnd"/>
      <w:r>
        <w:rPr>
          <w:sz w:val="28"/>
          <w:szCs w:val="28"/>
        </w:rPr>
        <w:t xml:space="preserve"> de „înscris”, însă  în </w:t>
      </w:r>
      <w:proofErr w:type="spellStart"/>
      <w:r>
        <w:rPr>
          <w:sz w:val="28"/>
          <w:szCs w:val="28"/>
        </w:rPr>
        <w:t>accepţiunea</w:t>
      </w:r>
      <w:proofErr w:type="spellEnd"/>
      <w:r>
        <w:rPr>
          <w:sz w:val="28"/>
          <w:szCs w:val="28"/>
        </w:rPr>
        <w:t xml:space="preserve">  cea mai largă, reprezintă orice </w:t>
      </w:r>
      <w:proofErr w:type="spellStart"/>
      <w:r>
        <w:rPr>
          <w:sz w:val="28"/>
          <w:szCs w:val="28"/>
        </w:rPr>
        <w:t>declaraţie</w:t>
      </w:r>
      <w:proofErr w:type="spellEnd"/>
      <w:r>
        <w:rPr>
          <w:sz w:val="28"/>
          <w:szCs w:val="28"/>
        </w:rPr>
        <w:t xml:space="preserve"> despre un act sau fapt juridic, făcută prin scriere de mână sau prin dactilografiere ori imprimare, cu orice litere sau </w:t>
      </w:r>
      <w:r>
        <w:rPr>
          <w:sz w:val="28"/>
          <w:szCs w:val="28"/>
        </w:rPr>
        <w:lastRenderedPageBreak/>
        <w:t xml:space="preserve">sistem de scriere, pe hârtie  sau orice alt material, </w:t>
      </w:r>
      <w:proofErr w:type="spellStart"/>
      <w:r>
        <w:rPr>
          <w:sz w:val="28"/>
          <w:szCs w:val="28"/>
        </w:rPr>
        <w:t>sticlă,carton,scândură</w:t>
      </w:r>
      <w:proofErr w:type="spellEnd"/>
      <w:r>
        <w:rPr>
          <w:sz w:val="28"/>
          <w:szCs w:val="28"/>
        </w:rPr>
        <w:t xml:space="preserve">, peliculă ori bandă magnetică etc. în sens penal, constituie reprezentarea prin semne grafice (litere, </w:t>
      </w:r>
      <w:proofErr w:type="spellStart"/>
      <w:r>
        <w:rPr>
          <w:sz w:val="28"/>
          <w:szCs w:val="28"/>
        </w:rPr>
        <w:t>cifre,semne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punctuaţie</w:t>
      </w:r>
      <w:proofErr w:type="spellEnd"/>
      <w:r>
        <w:rPr>
          <w:sz w:val="28"/>
          <w:szCs w:val="28"/>
        </w:rPr>
        <w:t xml:space="preserve"> etc), a sunetelor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cuvintelor dintr-o limbă.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Apreciază că, raportat  la </w:t>
      </w:r>
      <w:proofErr w:type="spellStart"/>
      <w:r>
        <w:rPr>
          <w:sz w:val="28"/>
          <w:szCs w:val="28"/>
        </w:rPr>
        <w:t>dispoziţiile</w:t>
      </w:r>
      <w:proofErr w:type="spellEnd"/>
      <w:r>
        <w:rPr>
          <w:sz w:val="28"/>
          <w:szCs w:val="28"/>
        </w:rPr>
        <w:t xml:space="preserve">  art. 6 din H.G nr. 972/2006,potrivit căruia Casa </w:t>
      </w:r>
      <w:proofErr w:type="spellStart"/>
      <w:r>
        <w:rPr>
          <w:sz w:val="28"/>
          <w:szCs w:val="28"/>
        </w:rPr>
        <w:t>Naţională</w:t>
      </w:r>
      <w:proofErr w:type="spellEnd"/>
      <w:r>
        <w:rPr>
          <w:sz w:val="28"/>
          <w:szCs w:val="28"/>
        </w:rPr>
        <w:t xml:space="preserve"> de Asigurări de Sănătate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casele de  asigurări </w:t>
      </w:r>
      <w:proofErr w:type="spellStart"/>
      <w:r>
        <w:rPr>
          <w:sz w:val="28"/>
          <w:szCs w:val="28"/>
        </w:rPr>
        <w:t>funcţionează</w:t>
      </w:r>
      <w:proofErr w:type="spellEnd"/>
      <w:r>
        <w:rPr>
          <w:sz w:val="28"/>
          <w:szCs w:val="28"/>
        </w:rPr>
        <w:t xml:space="preserve">  având la bază un sistem informatic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informaţional</w:t>
      </w:r>
      <w:proofErr w:type="spellEnd"/>
      <w:r>
        <w:rPr>
          <w:sz w:val="28"/>
          <w:szCs w:val="28"/>
        </w:rPr>
        <w:t xml:space="preserve"> unic integrat pentru înregistrarea </w:t>
      </w:r>
      <w:proofErr w:type="spellStart"/>
      <w:r>
        <w:rPr>
          <w:sz w:val="28"/>
          <w:szCs w:val="28"/>
        </w:rPr>
        <w:t>asiguraţilor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pentru gestionarea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administrarea Fondului, înregistrările efectuate în sistemul informatic de către operatorii </w:t>
      </w:r>
      <w:proofErr w:type="spellStart"/>
      <w:r>
        <w:rPr>
          <w:sz w:val="28"/>
          <w:szCs w:val="28"/>
        </w:rPr>
        <w:t>autorizaţi</w:t>
      </w:r>
      <w:proofErr w:type="spellEnd"/>
      <w:r>
        <w:rPr>
          <w:sz w:val="28"/>
          <w:szCs w:val="28"/>
        </w:rPr>
        <w:t xml:space="preserve"> au caracterul unui înscris, în sistemul juridic al acestei </w:t>
      </w:r>
      <w:proofErr w:type="spellStart"/>
      <w:r>
        <w:rPr>
          <w:sz w:val="28"/>
          <w:szCs w:val="28"/>
        </w:rPr>
        <w:t>noţiuni</w:t>
      </w:r>
      <w:proofErr w:type="spellEnd"/>
      <w:r>
        <w:rPr>
          <w:sz w:val="28"/>
          <w:szCs w:val="28"/>
        </w:rPr>
        <w:t xml:space="preserve">, acela de consemnare făcută  pe hârtie, lemn, bandă magnetică, suport optic (CD/DVD) sau alte medii de stocare a </w:t>
      </w:r>
      <w:proofErr w:type="spellStart"/>
      <w:r>
        <w:rPr>
          <w:sz w:val="28"/>
          <w:szCs w:val="28"/>
        </w:rPr>
        <w:t>informaţiilor</w:t>
      </w:r>
      <w:proofErr w:type="spellEnd"/>
      <w:r>
        <w:rPr>
          <w:sz w:val="28"/>
          <w:szCs w:val="28"/>
        </w:rPr>
        <w:t>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această ultimă noțiune de medii de stocare consideră că se încadrează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hard-diskul, având  în vedere că pe  acesta se  stochează </w:t>
      </w:r>
      <w:proofErr w:type="spellStart"/>
      <w:r>
        <w:rPr>
          <w:sz w:val="28"/>
          <w:szCs w:val="28"/>
        </w:rPr>
        <w:t>informaţiile</w:t>
      </w:r>
      <w:proofErr w:type="spellEnd"/>
      <w:r>
        <w:rPr>
          <w:sz w:val="28"/>
          <w:szCs w:val="28"/>
        </w:rPr>
        <w:t xml:space="preserve"> introduse în sistemul informativ.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Pentru aceste motive, apreciază că sunt îndeplinite, sub aspect obiectiv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subiectiv, elementele  constitutive ale  </w:t>
      </w:r>
      <w:proofErr w:type="spellStart"/>
      <w:r>
        <w:rPr>
          <w:sz w:val="28"/>
          <w:szCs w:val="28"/>
        </w:rPr>
        <w:t>infracţiunii</w:t>
      </w:r>
      <w:proofErr w:type="spellEnd"/>
      <w:r>
        <w:rPr>
          <w:sz w:val="28"/>
          <w:szCs w:val="28"/>
        </w:rPr>
        <w:t xml:space="preserve"> de fals intelectual prevăzută  de art. 289 vechiul Cod penal.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aceste considerente solicită admiterea apelului declarat de </w:t>
      </w:r>
      <w:r w:rsidRPr="006B6807">
        <w:rPr>
          <w:sz w:val="28"/>
          <w:szCs w:val="28"/>
        </w:rPr>
        <w:t>Parchetu</w:t>
      </w:r>
      <w:r w:rsidR="00091156">
        <w:rPr>
          <w:sz w:val="28"/>
          <w:szCs w:val="28"/>
        </w:rPr>
        <w:t>l de pe lângă Judecătoria …….</w:t>
      </w:r>
      <w:r w:rsidRPr="006B680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desfiinţarea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penale </w:t>
      </w: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 , urmând ca în rejudecare să se dispună condamnarea  inculpatei </w:t>
      </w:r>
      <w:r w:rsidR="00091156">
        <w:rPr>
          <w:sz w:val="28"/>
          <w:szCs w:val="28"/>
        </w:rPr>
        <w:t>X</w:t>
      </w:r>
      <w:r>
        <w:rPr>
          <w:sz w:val="28"/>
          <w:szCs w:val="28"/>
        </w:rPr>
        <w:t xml:space="preserve"> pentru  </w:t>
      </w:r>
      <w:proofErr w:type="spellStart"/>
      <w:r>
        <w:rPr>
          <w:sz w:val="28"/>
          <w:szCs w:val="28"/>
        </w:rPr>
        <w:t>săvârşirea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infracţiunii</w:t>
      </w:r>
      <w:proofErr w:type="spellEnd"/>
      <w:r>
        <w:rPr>
          <w:sz w:val="28"/>
          <w:szCs w:val="28"/>
        </w:rPr>
        <w:t xml:space="preserve"> de fals intelectual prevăzută  de art. 289 vechiul Cod penal , cu modalitatea de executare  a suspendării sub supraveghere,  în cazul în care inculpata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-a exprimat acordul  la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 în sensul de a presta o muncă neremunerată în folosul statului.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Solicită a se dispune anularea  </w:t>
      </w:r>
      <w:proofErr w:type="spellStart"/>
      <w:r>
        <w:rPr>
          <w:sz w:val="28"/>
          <w:szCs w:val="28"/>
        </w:rPr>
        <w:t>menţiunilor</w:t>
      </w:r>
      <w:proofErr w:type="spellEnd"/>
      <w:r>
        <w:rPr>
          <w:sz w:val="28"/>
          <w:szCs w:val="28"/>
        </w:rPr>
        <w:t xml:space="preserve"> inexacte  din sistemul informatic  al Casei de Asigurări de Sănătate </w:t>
      </w:r>
      <w:r w:rsidR="009156EB">
        <w:rPr>
          <w:sz w:val="28"/>
          <w:szCs w:val="28"/>
        </w:rPr>
        <w:t>..........</w:t>
      </w:r>
      <w:r>
        <w:rPr>
          <w:sz w:val="28"/>
          <w:szCs w:val="28"/>
        </w:rPr>
        <w:t>,care au fost  introduse de către  inculpată.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 w:rsidRPr="006B6807">
        <w:rPr>
          <w:b/>
          <w:sz w:val="28"/>
          <w:szCs w:val="28"/>
        </w:rPr>
        <w:t xml:space="preserve">Avocat </w:t>
      </w:r>
      <w:r w:rsidR="00091156">
        <w:rPr>
          <w:b/>
          <w:sz w:val="28"/>
          <w:szCs w:val="28"/>
        </w:rPr>
        <w:t>1</w:t>
      </w:r>
      <w:r w:rsidRPr="006B6807">
        <w:rPr>
          <w:b/>
          <w:sz w:val="28"/>
          <w:szCs w:val="28"/>
        </w:rPr>
        <w:t xml:space="preserve"> pentru i</w:t>
      </w:r>
      <w:r>
        <w:rPr>
          <w:b/>
          <w:sz w:val="28"/>
          <w:szCs w:val="28"/>
        </w:rPr>
        <w:t xml:space="preserve">ntimata inculpată </w:t>
      </w:r>
      <w:r w:rsidR="00091156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, solicită respingerea  apelului declarat de </w:t>
      </w:r>
      <w:r w:rsidRPr="006B6807">
        <w:rPr>
          <w:sz w:val="28"/>
          <w:szCs w:val="28"/>
        </w:rPr>
        <w:t xml:space="preserve">Parchetul de pe lângă Judecătoria </w:t>
      </w:r>
      <w:r w:rsidR="00091156">
        <w:rPr>
          <w:sz w:val="28"/>
          <w:szCs w:val="28"/>
        </w:rPr>
        <w:t>…………</w:t>
      </w:r>
      <w:r w:rsidRPr="006B680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menţinerea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sentinţei</w:t>
      </w:r>
      <w:proofErr w:type="spellEnd"/>
      <w:r>
        <w:rPr>
          <w:sz w:val="28"/>
          <w:szCs w:val="28"/>
        </w:rPr>
        <w:t xml:space="preserve"> penale nr </w:t>
      </w:r>
      <w:r w:rsidR="007A1B74">
        <w:rPr>
          <w:sz w:val="28"/>
          <w:szCs w:val="28"/>
        </w:rPr>
        <w:t>…../…….</w:t>
      </w:r>
      <w:r>
        <w:rPr>
          <w:sz w:val="28"/>
          <w:szCs w:val="28"/>
        </w:rPr>
        <w:t xml:space="preserve">, </w:t>
      </w:r>
      <w:proofErr w:type="spellStart"/>
      <w:r w:rsidR="007A1B74">
        <w:rPr>
          <w:sz w:val="28"/>
          <w:szCs w:val="28"/>
        </w:rPr>
        <w:t>pronunţată</w:t>
      </w:r>
      <w:proofErr w:type="spellEnd"/>
      <w:r w:rsidR="007A1B74">
        <w:rPr>
          <w:sz w:val="28"/>
          <w:szCs w:val="28"/>
        </w:rPr>
        <w:t xml:space="preserve"> de Judecătoria …..</w:t>
      </w:r>
      <w:r>
        <w:rPr>
          <w:sz w:val="28"/>
          <w:szCs w:val="28"/>
        </w:rPr>
        <w:t xml:space="preserve"> în dosarul nr </w:t>
      </w:r>
      <w:r w:rsidR="007A1B74">
        <w:rPr>
          <w:sz w:val="28"/>
          <w:szCs w:val="28"/>
        </w:rPr>
        <w:t>…../…./….</w:t>
      </w:r>
      <w:r>
        <w:rPr>
          <w:sz w:val="28"/>
          <w:szCs w:val="28"/>
        </w:rPr>
        <w:t xml:space="preserve"> ca fiind legală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temeinică.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Consideră că în mod corect s-a dispus achitarea inculpatei </w:t>
      </w:r>
      <w:r w:rsidR="007A1B74">
        <w:rPr>
          <w:sz w:val="28"/>
          <w:szCs w:val="28"/>
        </w:rPr>
        <w:t>X</w:t>
      </w:r>
      <w:r>
        <w:rPr>
          <w:sz w:val="28"/>
          <w:szCs w:val="28"/>
        </w:rPr>
        <w:t xml:space="preserve"> pentru </w:t>
      </w:r>
      <w:proofErr w:type="spellStart"/>
      <w:r>
        <w:rPr>
          <w:sz w:val="28"/>
          <w:szCs w:val="28"/>
        </w:rPr>
        <w:t>săvârşirea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infracţiunii</w:t>
      </w:r>
      <w:proofErr w:type="spellEnd"/>
      <w:r>
        <w:rPr>
          <w:sz w:val="28"/>
          <w:szCs w:val="28"/>
        </w:rPr>
        <w:t xml:space="preserve"> de fals intelectual întrucât fapta </w:t>
      </w:r>
      <w:proofErr w:type="spellStart"/>
      <w:r>
        <w:rPr>
          <w:sz w:val="28"/>
          <w:szCs w:val="28"/>
        </w:rPr>
        <w:t>săvârşită</w:t>
      </w:r>
      <w:proofErr w:type="spellEnd"/>
      <w:r>
        <w:rPr>
          <w:sz w:val="28"/>
          <w:szCs w:val="28"/>
        </w:rPr>
        <w:t xml:space="preserve"> de inculpată nu este prevăzută de legea penală.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Apreciază că în mod corect </w:t>
      </w:r>
      <w:proofErr w:type="spellStart"/>
      <w:r>
        <w:rPr>
          <w:sz w:val="28"/>
          <w:szCs w:val="28"/>
        </w:rPr>
        <w:t>instanţa</w:t>
      </w:r>
      <w:proofErr w:type="spellEnd"/>
      <w:r>
        <w:rPr>
          <w:sz w:val="28"/>
          <w:szCs w:val="28"/>
        </w:rPr>
        <w:t xml:space="preserve"> de fond  a </w:t>
      </w:r>
      <w:proofErr w:type="spellStart"/>
      <w:r>
        <w:rPr>
          <w:sz w:val="28"/>
          <w:szCs w:val="28"/>
        </w:rPr>
        <w:t>reţinut</w:t>
      </w:r>
      <w:proofErr w:type="spellEnd"/>
      <w:r>
        <w:rPr>
          <w:sz w:val="28"/>
          <w:szCs w:val="28"/>
        </w:rPr>
        <w:t xml:space="preserve"> faptul că programul de </w:t>
      </w:r>
      <w:proofErr w:type="spellStart"/>
      <w:r>
        <w:rPr>
          <w:sz w:val="28"/>
          <w:szCs w:val="28"/>
        </w:rPr>
        <w:t>evidenţă</w:t>
      </w:r>
      <w:proofErr w:type="spellEnd"/>
      <w:r>
        <w:rPr>
          <w:sz w:val="28"/>
          <w:szCs w:val="28"/>
        </w:rPr>
        <w:t xml:space="preserve"> al contribuabililor  la FNUASS nu este un  înscris oficial în sensul </w:t>
      </w:r>
      <w:proofErr w:type="spellStart"/>
      <w:r>
        <w:rPr>
          <w:sz w:val="28"/>
          <w:szCs w:val="28"/>
        </w:rPr>
        <w:t>dispoziţiilor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art</w:t>
      </w:r>
      <w:proofErr w:type="spellEnd"/>
      <w:r>
        <w:rPr>
          <w:sz w:val="28"/>
          <w:szCs w:val="28"/>
        </w:rPr>
        <w:t xml:space="preserve">  289 vechiul Cod penal.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În baza de date gestionată de  </w:t>
      </w:r>
      <w:proofErr w:type="spellStart"/>
      <w:r>
        <w:rPr>
          <w:sz w:val="28"/>
          <w:szCs w:val="28"/>
        </w:rPr>
        <w:t>aplicaţia</w:t>
      </w:r>
      <w:proofErr w:type="spellEnd"/>
      <w:r>
        <w:rPr>
          <w:sz w:val="28"/>
          <w:szCs w:val="28"/>
        </w:rPr>
        <w:t xml:space="preserve"> ASSET se operează  cu înregistrări informatice referitoare la contribuabili, sumele plătite de </w:t>
      </w:r>
      <w:proofErr w:type="spellStart"/>
      <w:r>
        <w:rPr>
          <w:sz w:val="28"/>
          <w:szCs w:val="28"/>
        </w:rPr>
        <w:t>aceştia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obligaţiile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datoriile acestora- inclusiv de </w:t>
      </w:r>
      <w:proofErr w:type="spellStart"/>
      <w:r>
        <w:rPr>
          <w:sz w:val="28"/>
          <w:szCs w:val="28"/>
        </w:rPr>
        <w:t>penalităţi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majorări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estimări de datorii  la anumite  perioade.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Astfel, vorbim de o </w:t>
      </w:r>
      <w:proofErr w:type="spellStart"/>
      <w:r>
        <w:rPr>
          <w:sz w:val="28"/>
          <w:szCs w:val="28"/>
        </w:rPr>
        <w:t>evidenţă</w:t>
      </w:r>
      <w:proofErr w:type="spellEnd"/>
      <w:r>
        <w:rPr>
          <w:sz w:val="28"/>
          <w:szCs w:val="28"/>
        </w:rPr>
        <w:t xml:space="preserve"> informatică, ce poate fi modificată  prin </w:t>
      </w:r>
      <w:proofErr w:type="spellStart"/>
      <w:r>
        <w:rPr>
          <w:sz w:val="28"/>
          <w:szCs w:val="28"/>
        </w:rPr>
        <w:t>declaraţii</w:t>
      </w:r>
      <w:proofErr w:type="spellEnd"/>
      <w:r>
        <w:rPr>
          <w:sz w:val="28"/>
          <w:szCs w:val="28"/>
        </w:rPr>
        <w:t xml:space="preserve"> rectificative, </w:t>
      </w:r>
      <w:proofErr w:type="spellStart"/>
      <w:r>
        <w:rPr>
          <w:sz w:val="28"/>
          <w:szCs w:val="28"/>
        </w:rPr>
        <w:t>declaraţii</w:t>
      </w:r>
      <w:proofErr w:type="spellEnd"/>
      <w:r>
        <w:rPr>
          <w:sz w:val="28"/>
          <w:szCs w:val="28"/>
        </w:rPr>
        <w:t xml:space="preserve"> care se depun la toate </w:t>
      </w:r>
      <w:proofErr w:type="spellStart"/>
      <w:r>
        <w:rPr>
          <w:sz w:val="28"/>
          <w:szCs w:val="28"/>
        </w:rPr>
        <w:t>instituţiile</w:t>
      </w:r>
      <w:proofErr w:type="spellEnd"/>
      <w:r>
        <w:rPr>
          <w:sz w:val="28"/>
          <w:szCs w:val="28"/>
        </w:rPr>
        <w:t xml:space="preserve"> publice .</w:t>
      </w:r>
    </w:p>
    <w:p w:rsidR="00284668" w:rsidRPr="006B6807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 exemplu, se depun </w:t>
      </w:r>
      <w:proofErr w:type="spellStart"/>
      <w:r>
        <w:rPr>
          <w:sz w:val="28"/>
          <w:szCs w:val="28"/>
        </w:rPr>
        <w:t>declaraţii</w:t>
      </w:r>
      <w:proofErr w:type="spellEnd"/>
      <w:r>
        <w:rPr>
          <w:sz w:val="28"/>
          <w:szCs w:val="28"/>
        </w:rPr>
        <w:t xml:space="preserve"> anticipate pentru o persoană fizică, stabilindu-se o sumă care trebuie plătită, iar ulterior în baza </w:t>
      </w:r>
      <w:proofErr w:type="spellStart"/>
      <w:r>
        <w:rPr>
          <w:sz w:val="28"/>
          <w:szCs w:val="28"/>
        </w:rPr>
        <w:t>declaraţiei</w:t>
      </w:r>
      <w:proofErr w:type="spellEnd"/>
      <w:r>
        <w:rPr>
          <w:sz w:val="28"/>
          <w:szCs w:val="28"/>
        </w:rPr>
        <w:t xml:space="preserve"> finale, privind veniturile efectiv  realizate se stabilesc  adevăratele sume de plătit, apărând rectificări în sistemul informatic-nicidecum  de un înscris, mai mult   d</w:t>
      </w:r>
      <w:r w:rsidR="007A1B74">
        <w:rPr>
          <w:sz w:val="28"/>
          <w:szCs w:val="28"/>
        </w:rPr>
        <w:t xml:space="preserve">ecât atât prin </w:t>
      </w:r>
      <w:proofErr w:type="spellStart"/>
      <w:r w:rsidR="007A1B74">
        <w:rPr>
          <w:sz w:val="28"/>
          <w:szCs w:val="28"/>
        </w:rPr>
        <w:t>ordonanţa</w:t>
      </w:r>
      <w:proofErr w:type="spellEnd"/>
      <w:r w:rsidR="007A1B74">
        <w:rPr>
          <w:sz w:val="28"/>
          <w:szCs w:val="28"/>
        </w:rPr>
        <w:t xml:space="preserve"> nr …….</w:t>
      </w:r>
      <w:r>
        <w:rPr>
          <w:sz w:val="28"/>
          <w:szCs w:val="28"/>
        </w:rPr>
        <w:t>/P/2008 a Parchetulu</w:t>
      </w:r>
      <w:r w:rsidR="007A1B74">
        <w:rPr>
          <w:sz w:val="28"/>
          <w:szCs w:val="28"/>
        </w:rPr>
        <w:t>i de pe lângă Judecătoria …..</w:t>
      </w:r>
      <w:r>
        <w:rPr>
          <w:sz w:val="28"/>
          <w:szCs w:val="28"/>
        </w:rPr>
        <w:t xml:space="preserve"> s-a  apreciat că prin faptele </w:t>
      </w:r>
      <w:proofErr w:type="spellStart"/>
      <w:r>
        <w:rPr>
          <w:sz w:val="28"/>
          <w:szCs w:val="28"/>
        </w:rPr>
        <w:t>săvârşite</w:t>
      </w:r>
      <w:proofErr w:type="spellEnd"/>
      <w:r>
        <w:rPr>
          <w:sz w:val="28"/>
          <w:szCs w:val="28"/>
        </w:rPr>
        <w:t xml:space="preserve"> de inculpată nu s-a cauzat  o tulburare  însemnată a </w:t>
      </w:r>
      <w:proofErr w:type="spellStart"/>
      <w:r>
        <w:rPr>
          <w:sz w:val="28"/>
          <w:szCs w:val="28"/>
        </w:rPr>
        <w:t>funcţiunii</w:t>
      </w:r>
      <w:proofErr w:type="spellEnd"/>
      <w:r>
        <w:rPr>
          <w:sz w:val="28"/>
          <w:szCs w:val="28"/>
        </w:rPr>
        <w:t xml:space="preserve"> Casei </w:t>
      </w:r>
      <w:proofErr w:type="spellStart"/>
      <w:r>
        <w:rPr>
          <w:sz w:val="28"/>
          <w:szCs w:val="28"/>
        </w:rPr>
        <w:t>Judeţene</w:t>
      </w:r>
      <w:proofErr w:type="spellEnd"/>
      <w:r>
        <w:rPr>
          <w:sz w:val="28"/>
          <w:szCs w:val="28"/>
        </w:rPr>
        <w:t xml:space="preserve"> </w:t>
      </w:r>
      <w:r w:rsidR="007A1B74">
        <w:rPr>
          <w:sz w:val="28"/>
          <w:szCs w:val="28"/>
        </w:rPr>
        <w:lastRenderedPageBreak/>
        <w:t>de Asigurări de Sănătate ……</w:t>
      </w:r>
      <w:r>
        <w:rPr>
          <w:sz w:val="28"/>
          <w:szCs w:val="28"/>
        </w:rPr>
        <w:t xml:space="preserve"> , iar diferențele care  ar fi produs un </w:t>
      </w:r>
      <w:proofErr w:type="spellStart"/>
      <w:r>
        <w:rPr>
          <w:sz w:val="28"/>
          <w:szCs w:val="28"/>
        </w:rPr>
        <w:t>aşa</w:t>
      </w:r>
      <w:proofErr w:type="spellEnd"/>
      <w:r>
        <w:rPr>
          <w:sz w:val="28"/>
          <w:szCs w:val="28"/>
        </w:rPr>
        <w:t xml:space="preserve"> zis prejudiciu  au fost remediate. 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Solicită amânarea </w:t>
      </w:r>
      <w:proofErr w:type="spellStart"/>
      <w:r>
        <w:rPr>
          <w:sz w:val="28"/>
          <w:szCs w:val="28"/>
        </w:rPr>
        <w:t>pronunţării</w:t>
      </w:r>
      <w:proofErr w:type="spellEnd"/>
      <w:r>
        <w:rPr>
          <w:sz w:val="28"/>
          <w:szCs w:val="28"/>
        </w:rPr>
        <w:t xml:space="preserve"> pentru  a depune la dosar concluzii scrise.</w:t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</w:p>
    <w:p w:rsidR="00284668" w:rsidRDefault="00284668" w:rsidP="00284668">
      <w:pPr>
        <w:ind w:firstLine="708"/>
        <w:jc w:val="center"/>
        <w:rPr>
          <w:b/>
          <w:sz w:val="28"/>
          <w:szCs w:val="28"/>
        </w:rPr>
      </w:pPr>
      <w:r w:rsidRPr="001809F7">
        <w:rPr>
          <w:b/>
          <w:sz w:val="28"/>
          <w:szCs w:val="28"/>
        </w:rPr>
        <w:t>CURTEA</w:t>
      </w:r>
    </w:p>
    <w:p w:rsidR="00284668" w:rsidRPr="001809F7" w:rsidRDefault="00284668" w:rsidP="00284668">
      <w:pPr>
        <w:ind w:firstLine="708"/>
        <w:jc w:val="center"/>
        <w:rPr>
          <w:b/>
          <w:sz w:val="28"/>
          <w:szCs w:val="28"/>
        </w:rPr>
      </w:pPr>
    </w:p>
    <w:p w:rsidR="00284668" w:rsidRDefault="00284668" w:rsidP="00284668">
      <w:pPr>
        <w:ind w:firstLine="708"/>
        <w:rPr>
          <w:sz w:val="28"/>
          <w:szCs w:val="28"/>
        </w:rPr>
      </w:pPr>
      <w:r>
        <w:rPr>
          <w:sz w:val="28"/>
          <w:szCs w:val="28"/>
        </w:rPr>
        <w:t>Pentru ca inculpata prin apărător  să aibă posibilitatea de a depune la  dosar concluzii scrise.</w:t>
      </w:r>
    </w:p>
    <w:p w:rsidR="00284668" w:rsidRDefault="00284668" w:rsidP="00284668">
      <w:pPr>
        <w:ind w:firstLine="708"/>
        <w:rPr>
          <w:sz w:val="28"/>
          <w:szCs w:val="28"/>
        </w:rPr>
      </w:pPr>
    </w:p>
    <w:p w:rsidR="00284668" w:rsidRDefault="00284668" w:rsidP="00284668">
      <w:pPr>
        <w:ind w:firstLine="708"/>
        <w:jc w:val="center"/>
        <w:rPr>
          <w:b/>
          <w:sz w:val="28"/>
          <w:szCs w:val="28"/>
        </w:rPr>
      </w:pPr>
      <w:r w:rsidRPr="001809F7">
        <w:rPr>
          <w:b/>
          <w:sz w:val="28"/>
          <w:szCs w:val="28"/>
        </w:rPr>
        <w:t xml:space="preserve">DISPUNE </w:t>
      </w:r>
    </w:p>
    <w:p w:rsidR="00284668" w:rsidRPr="001809F7" w:rsidRDefault="00284668" w:rsidP="00284668">
      <w:pPr>
        <w:ind w:firstLine="708"/>
        <w:jc w:val="center"/>
        <w:rPr>
          <w:b/>
          <w:sz w:val="28"/>
          <w:szCs w:val="28"/>
        </w:rPr>
      </w:pPr>
    </w:p>
    <w:p w:rsidR="00284668" w:rsidRPr="001809F7" w:rsidRDefault="00284668" w:rsidP="00284668">
      <w:pPr>
        <w:ind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Amână </w:t>
      </w:r>
      <w:proofErr w:type="spellStart"/>
      <w:r>
        <w:rPr>
          <w:sz w:val="28"/>
          <w:szCs w:val="28"/>
        </w:rPr>
        <w:t>pronunţarea</w:t>
      </w:r>
      <w:proofErr w:type="spellEnd"/>
      <w:r>
        <w:rPr>
          <w:sz w:val="28"/>
          <w:szCs w:val="28"/>
        </w:rPr>
        <w:t xml:space="preserve"> cauzei la data de </w:t>
      </w:r>
      <w:r w:rsidR="009156EB">
        <w:rPr>
          <w:b/>
          <w:sz w:val="28"/>
          <w:szCs w:val="28"/>
        </w:rPr>
        <w:t>……</w:t>
      </w:r>
      <w:r w:rsidRPr="001809F7">
        <w:rPr>
          <w:b/>
          <w:sz w:val="28"/>
          <w:szCs w:val="28"/>
        </w:rPr>
        <w:t xml:space="preserve"> ora 11.00</w:t>
      </w:r>
      <w:r>
        <w:rPr>
          <w:b/>
          <w:sz w:val="28"/>
          <w:szCs w:val="28"/>
        </w:rPr>
        <w:t>.</w:t>
      </w:r>
    </w:p>
    <w:p w:rsidR="00284668" w:rsidRDefault="00284668" w:rsidP="00284668">
      <w:pPr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Pronunţată</w:t>
      </w:r>
      <w:proofErr w:type="spellEnd"/>
      <w:r>
        <w:rPr>
          <w:sz w:val="28"/>
          <w:szCs w:val="28"/>
        </w:rPr>
        <w:t xml:space="preserve"> în </w:t>
      </w:r>
      <w:proofErr w:type="spellStart"/>
      <w:r>
        <w:rPr>
          <w:sz w:val="28"/>
          <w:szCs w:val="28"/>
        </w:rPr>
        <w:t>şedinţa</w:t>
      </w:r>
      <w:proofErr w:type="spellEnd"/>
      <w:r>
        <w:rPr>
          <w:sz w:val="28"/>
          <w:szCs w:val="28"/>
        </w:rPr>
        <w:t xml:space="preserve"> publică din data de </w:t>
      </w:r>
      <w:r w:rsidR="009156EB">
        <w:rPr>
          <w:sz w:val="28"/>
          <w:szCs w:val="28"/>
        </w:rPr>
        <w:t>………..</w:t>
      </w:r>
      <w:r>
        <w:rPr>
          <w:sz w:val="28"/>
          <w:szCs w:val="28"/>
        </w:rPr>
        <w:t>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84668" w:rsidRPr="0086614F" w:rsidRDefault="00284668" w:rsidP="00284668">
      <w:pPr>
        <w:jc w:val="both"/>
        <w:rPr>
          <w:sz w:val="28"/>
          <w:szCs w:val="28"/>
        </w:rPr>
      </w:pPr>
      <w:r w:rsidRPr="00CC36D6">
        <w:rPr>
          <w:sz w:val="28"/>
          <w:szCs w:val="28"/>
        </w:rPr>
        <w:tab/>
      </w:r>
    </w:p>
    <w:p w:rsidR="00284668" w:rsidRPr="0086614F" w:rsidRDefault="00284668" w:rsidP="00284668">
      <w:pPr>
        <w:ind w:firstLine="708"/>
        <w:jc w:val="both"/>
        <w:rPr>
          <w:sz w:val="28"/>
          <w:szCs w:val="28"/>
        </w:rPr>
      </w:pPr>
    </w:p>
    <w:p w:rsidR="00284668" w:rsidRDefault="00284668" w:rsidP="00284668">
      <w:pPr>
        <w:ind w:firstLine="708"/>
        <w:jc w:val="both"/>
        <w:rPr>
          <w:sz w:val="28"/>
          <w:szCs w:val="28"/>
        </w:rPr>
      </w:pPr>
    </w:p>
    <w:p w:rsidR="00284668" w:rsidRDefault="00284668" w:rsidP="00284668">
      <w:pPr>
        <w:ind w:firstLine="708"/>
        <w:jc w:val="both"/>
        <w:rPr>
          <w:sz w:val="28"/>
          <w:szCs w:val="28"/>
        </w:rPr>
      </w:pPr>
    </w:p>
    <w:p w:rsidR="00284668" w:rsidRPr="00CC36D6" w:rsidRDefault="00284668" w:rsidP="00284668">
      <w:pPr>
        <w:jc w:val="both"/>
        <w:rPr>
          <w:b/>
          <w:sz w:val="28"/>
          <w:szCs w:val="28"/>
        </w:rPr>
      </w:pPr>
    </w:p>
    <w:p w:rsidR="00284668" w:rsidRPr="0086614F" w:rsidRDefault="00284668" w:rsidP="00284668">
      <w:pPr>
        <w:jc w:val="both"/>
        <w:rPr>
          <w:sz w:val="28"/>
          <w:szCs w:val="28"/>
        </w:rPr>
      </w:pPr>
    </w:p>
    <w:p w:rsidR="00284668" w:rsidRPr="00032431" w:rsidRDefault="00284668" w:rsidP="002846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0324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proofErr w:type="spellStart"/>
      <w:r w:rsidRPr="00032431">
        <w:rPr>
          <w:b/>
          <w:sz w:val="28"/>
          <w:szCs w:val="28"/>
        </w:rPr>
        <w:t>Preşedinte</w:t>
      </w:r>
      <w:proofErr w:type="spellEnd"/>
      <w:r w:rsidRPr="00032431">
        <w:rPr>
          <w:b/>
          <w:sz w:val="28"/>
          <w:szCs w:val="28"/>
        </w:rPr>
        <w:t xml:space="preserve">,                                                </w:t>
      </w:r>
    </w:p>
    <w:p w:rsidR="00284668" w:rsidRDefault="00284668" w:rsidP="00284668">
      <w:pPr>
        <w:tabs>
          <w:tab w:val="left" w:pos="68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dr. </w:t>
      </w:r>
      <w:r w:rsidR="007A1B74">
        <w:rPr>
          <w:b/>
          <w:sz w:val="28"/>
          <w:szCs w:val="28"/>
        </w:rPr>
        <w:t>……….</w:t>
      </w:r>
      <w:r>
        <w:rPr>
          <w:b/>
          <w:sz w:val="28"/>
          <w:szCs w:val="28"/>
        </w:rPr>
        <w:t xml:space="preserve"> judecător</w:t>
      </w:r>
      <w:r w:rsidRPr="00032431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  </w:t>
      </w:r>
    </w:p>
    <w:p w:rsidR="00284668" w:rsidRDefault="00284668" w:rsidP="00284668">
      <w:pPr>
        <w:tabs>
          <w:tab w:val="left" w:pos="6825"/>
        </w:tabs>
        <w:jc w:val="both"/>
        <w:rPr>
          <w:b/>
          <w:sz w:val="28"/>
          <w:szCs w:val="28"/>
        </w:rPr>
      </w:pPr>
    </w:p>
    <w:p w:rsidR="00284668" w:rsidRDefault="00284668" w:rsidP="00284668">
      <w:pPr>
        <w:tabs>
          <w:tab w:val="left" w:pos="6825"/>
        </w:tabs>
        <w:jc w:val="both"/>
        <w:rPr>
          <w:b/>
          <w:sz w:val="28"/>
          <w:szCs w:val="28"/>
        </w:rPr>
      </w:pPr>
    </w:p>
    <w:p w:rsidR="00284668" w:rsidRPr="00FD6C89" w:rsidRDefault="00284668" w:rsidP="00284668">
      <w:pPr>
        <w:tabs>
          <w:tab w:val="center" w:pos="4960"/>
          <w:tab w:val="left" w:pos="6900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C535F">
        <w:rPr>
          <w:sz w:val="28"/>
          <w:szCs w:val="28"/>
        </w:rPr>
        <w:fldChar w:fldCharType="begin">
          <w:ffData>
            <w:name w:val="nume_procuror"/>
            <w:enabled/>
            <w:calcOnExit w:val="0"/>
            <w:textInput/>
          </w:ffData>
        </w:fldChar>
      </w:r>
      <w:bookmarkStart w:id="1" w:name="nume_procuror"/>
      <w:r w:rsidRPr="00AC535F">
        <w:rPr>
          <w:sz w:val="28"/>
          <w:szCs w:val="28"/>
        </w:rPr>
        <w:instrText xml:space="preserve"> FORMTEXT </w:instrText>
      </w:r>
      <w:r w:rsidRPr="00AC535F">
        <w:rPr>
          <w:sz w:val="28"/>
          <w:szCs w:val="28"/>
        </w:rPr>
      </w:r>
      <w:r w:rsidRPr="00AC535F">
        <w:rPr>
          <w:sz w:val="28"/>
          <w:szCs w:val="28"/>
        </w:rPr>
        <w:fldChar w:fldCharType="separate"/>
      </w:r>
      <w:r w:rsidRPr="00AC535F">
        <w:rPr>
          <w:noProof/>
          <w:sz w:val="28"/>
          <w:szCs w:val="28"/>
        </w:rPr>
        <w:t> </w:t>
      </w:r>
      <w:r w:rsidRPr="00AC535F">
        <w:rPr>
          <w:noProof/>
          <w:sz w:val="28"/>
          <w:szCs w:val="28"/>
        </w:rPr>
        <w:t> </w:t>
      </w:r>
      <w:r w:rsidRPr="00AC535F">
        <w:rPr>
          <w:noProof/>
          <w:sz w:val="28"/>
          <w:szCs w:val="28"/>
        </w:rPr>
        <w:t> </w:t>
      </w:r>
      <w:r w:rsidRPr="00AC535F">
        <w:rPr>
          <w:noProof/>
          <w:sz w:val="28"/>
          <w:szCs w:val="28"/>
        </w:rPr>
        <w:t> </w:t>
      </w:r>
      <w:r w:rsidRPr="00AC535F">
        <w:rPr>
          <w:noProof/>
          <w:sz w:val="28"/>
          <w:szCs w:val="28"/>
        </w:rPr>
        <w:t> </w:t>
      </w:r>
      <w:r w:rsidRPr="00AC535F">
        <w:rPr>
          <w:sz w:val="28"/>
          <w:szCs w:val="28"/>
        </w:rPr>
        <w:fldChar w:fldCharType="end"/>
      </w:r>
      <w:bookmarkEnd w:id="1"/>
      <w:r>
        <w:rPr>
          <w:sz w:val="28"/>
          <w:szCs w:val="28"/>
        </w:rPr>
        <w:tab/>
      </w:r>
      <w:r w:rsidRPr="00FD6C89">
        <w:rPr>
          <w:b/>
          <w:sz w:val="28"/>
          <w:szCs w:val="28"/>
        </w:rPr>
        <w:t xml:space="preserve">Grefier </w:t>
      </w:r>
    </w:p>
    <w:p w:rsidR="00284668" w:rsidRPr="00FD6C89" w:rsidRDefault="00284668" w:rsidP="00284668">
      <w:pPr>
        <w:tabs>
          <w:tab w:val="left" w:pos="6900"/>
        </w:tabs>
        <w:rPr>
          <w:b/>
          <w:sz w:val="28"/>
          <w:szCs w:val="28"/>
        </w:rPr>
      </w:pPr>
      <w:r w:rsidRPr="00FD6C89">
        <w:rPr>
          <w:b/>
          <w:sz w:val="28"/>
          <w:szCs w:val="28"/>
        </w:rPr>
        <w:tab/>
      </w:r>
      <w:r w:rsidR="007A1B74">
        <w:rPr>
          <w:b/>
          <w:sz w:val="28"/>
          <w:szCs w:val="28"/>
        </w:rPr>
        <w:t>…………..</w:t>
      </w:r>
    </w:p>
    <w:p w:rsidR="00284668" w:rsidRDefault="00284668" w:rsidP="00284668">
      <w:pPr>
        <w:rPr>
          <w:sz w:val="28"/>
          <w:szCs w:val="28"/>
        </w:rPr>
      </w:pPr>
    </w:p>
    <w:p w:rsidR="00284668" w:rsidRPr="00E220BC" w:rsidRDefault="00284668" w:rsidP="00284668">
      <w:pPr>
        <w:rPr>
          <w:sz w:val="28"/>
          <w:szCs w:val="28"/>
        </w:rPr>
      </w:pPr>
      <w:r w:rsidRPr="00E220BC">
        <w:rPr>
          <w:sz w:val="28"/>
          <w:szCs w:val="28"/>
        </w:rPr>
        <w:t xml:space="preserve">Dosar nr. </w:t>
      </w:r>
      <w:r w:rsidR="007A1B74">
        <w:rPr>
          <w:sz w:val="28"/>
          <w:szCs w:val="28"/>
        </w:rPr>
        <w:t>……./…../…</w:t>
      </w:r>
    </w:p>
    <w:p w:rsidR="00284668" w:rsidRPr="00E220BC" w:rsidRDefault="00284668" w:rsidP="00284668">
      <w:pPr>
        <w:rPr>
          <w:sz w:val="28"/>
          <w:szCs w:val="28"/>
          <w:u w:val="single"/>
        </w:rPr>
      </w:pPr>
    </w:p>
    <w:p w:rsidR="00284668" w:rsidRPr="00E220BC" w:rsidRDefault="00284668" w:rsidP="00284668">
      <w:pPr>
        <w:rPr>
          <w:sz w:val="28"/>
          <w:szCs w:val="28"/>
        </w:rPr>
      </w:pPr>
    </w:p>
    <w:p w:rsidR="00284668" w:rsidRPr="00E220BC" w:rsidRDefault="00284668" w:rsidP="00284668">
      <w:pPr>
        <w:keepNext/>
        <w:jc w:val="center"/>
        <w:outlineLvl w:val="2"/>
        <w:rPr>
          <w:sz w:val="28"/>
          <w:szCs w:val="28"/>
        </w:rPr>
      </w:pPr>
      <w:r w:rsidRPr="00E220BC">
        <w:rPr>
          <w:sz w:val="28"/>
          <w:szCs w:val="28"/>
        </w:rPr>
        <w:t>R O M Â N I A</w:t>
      </w:r>
    </w:p>
    <w:p w:rsidR="00284668" w:rsidRPr="00E220BC" w:rsidRDefault="007A1B74" w:rsidP="00284668">
      <w:pPr>
        <w:jc w:val="center"/>
        <w:rPr>
          <w:sz w:val="28"/>
          <w:szCs w:val="28"/>
        </w:rPr>
      </w:pPr>
      <w:r>
        <w:rPr>
          <w:sz w:val="28"/>
          <w:szCs w:val="28"/>
        </w:rPr>
        <w:t>CURTEA DE APEL …….</w:t>
      </w:r>
    </w:p>
    <w:p w:rsidR="00284668" w:rsidRPr="00E220BC" w:rsidRDefault="00284668" w:rsidP="00284668">
      <w:pPr>
        <w:jc w:val="center"/>
        <w:rPr>
          <w:sz w:val="28"/>
          <w:szCs w:val="28"/>
          <w:lang w:val="en-US"/>
        </w:rPr>
      </w:pPr>
      <w:r w:rsidRPr="00E220BC">
        <w:rPr>
          <w:sz w:val="28"/>
          <w:szCs w:val="28"/>
        </w:rPr>
        <w:t>SECŢIA PENALĂ ŞI PENTRU CAUZE CU MINORI</w:t>
      </w:r>
    </w:p>
    <w:p w:rsidR="00284668" w:rsidRPr="00E220BC" w:rsidRDefault="007A1B74" w:rsidP="00284668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DECIZIA PENALĂ NR ……..</w:t>
      </w:r>
    </w:p>
    <w:p w:rsidR="00284668" w:rsidRPr="00E220BC" w:rsidRDefault="00284668" w:rsidP="00284668">
      <w:pPr>
        <w:jc w:val="center"/>
        <w:rPr>
          <w:sz w:val="28"/>
          <w:szCs w:val="28"/>
        </w:rPr>
      </w:pPr>
      <w:proofErr w:type="spellStart"/>
      <w:r w:rsidRPr="00E220BC">
        <w:rPr>
          <w:sz w:val="28"/>
          <w:szCs w:val="28"/>
        </w:rPr>
        <w:t>Şedinţa</w:t>
      </w:r>
      <w:proofErr w:type="spellEnd"/>
      <w:r w:rsidRPr="00E220BC">
        <w:rPr>
          <w:sz w:val="28"/>
          <w:szCs w:val="28"/>
        </w:rPr>
        <w:t xml:space="preserve"> publică de la  </w:t>
      </w:r>
      <w:r w:rsidR="007A1B74">
        <w:rPr>
          <w:sz w:val="28"/>
          <w:szCs w:val="28"/>
        </w:rPr>
        <w:t>………….</w:t>
      </w:r>
      <w:r w:rsidRPr="00E220BC">
        <w:rPr>
          <w:sz w:val="28"/>
          <w:szCs w:val="28"/>
        </w:rPr>
        <w:t xml:space="preserve"> </w:t>
      </w:r>
      <w:r w:rsidRPr="00E220BC">
        <w:rPr>
          <w:i/>
          <w:sz w:val="28"/>
          <w:szCs w:val="28"/>
        </w:rPr>
        <w:t xml:space="preserve"> </w:t>
      </w:r>
    </w:p>
    <w:p w:rsidR="00284668" w:rsidRPr="00E220BC" w:rsidRDefault="00284668" w:rsidP="00284668">
      <w:pPr>
        <w:jc w:val="center"/>
        <w:rPr>
          <w:sz w:val="28"/>
          <w:szCs w:val="28"/>
        </w:rPr>
      </w:pPr>
      <w:r w:rsidRPr="00E220BC">
        <w:rPr>
          <w:sz w:val="28"/>
          <w:szCs w:val="28"/>
        </w:rPr>
        <w:t>Completul compus din:</w:t>
      </w:r>
    </w:p>
    <w:p w:rsidR="00284668" w:rsidRPr="00E220BC" w:rsidRDefault="00284668" w:rsidP="00284668">
      <w:pPr>
        <w:jc w:val="center"/>
        <w:rPr>
          <w:b/>
          <w:sz w:val="28"/>
          <w:szCs w:val="28"/>
        </w:rPr>
      </w:pPr>
      <w:proofErr w:type="spellStart"/>
      <w:r w:rsidRPr="00E220BC">
        <w:rPr>
          <w:b/>
          <w:sz w:val="28"/>
          <w:szCs w:val="28"/>
        </w:rPr>
        <w:t>Preşedinte</w:t>
      </w:r>
      <w:proofErr w:type="spellEnd"/>
      <w:r w:rsidRPr="00E220BC">
        <w:rPr>
          <w:b/>
          <w:sz w:val="28"/>
          <w:szCs w:val="28"/>
        </w:rPr>
        <w:t xml:space="preserve"> – dr. </w:t>
      </w:r>
      <w:r w:rsidR="007A1B74">
        <w:rPr>
          <w:b/>
          <w:sz w:val="28"/>
          <w:szCs w:val="28"/>
        </w:rPr>
        <w:t>……………</w:t>
      </w:r>
      <w:r w:rsidRPr="00E220BC">
        <w:rPr>
          <w:b/>
          <w:sz w:val="28"/>
          <w:szCs w:val="28"/>
        </w:rPr>
        <w:t xml:space="preserve"> - judecător</w:t>
      </w:r>
    </w:p>
    <w:p w:rsidR="00284668" w:rsidRPr="00E220BC" w:rsidRDefault="00284668" w:rsidP="00284668">
      <w:pPr>
        <w:jc w:val="center"/>
        <w:rPr>
          <w:b/>
          <w:sz w:val="28"/>
          <w:szCs w:val="28"/>
        </w:rPr>
      </w:pPr>
      <w:r w:rsidRPr="00E220BC">
        <w:rPr>
          <w:b/>
          <w:sz w:val="28"/>
          <w:szCs w:val="28"/>
        </w:rPr>
        <w:t>Judecător –</w:t>
      </w:r>
      <w:r w:rsidR="007A1B74">
        <w:rPr>
          <w:b/>
          <w:sz w:val="28"/>
          <w:szCs w:val="28"/>
        </w:rPr>
        <w:t>COD 1013</w:t>
      </w:r>
    </w:p>
    <w:p w:rsidR="00284668" w:rsidRPr="00E220BC" w:rsidRDefault="00284668" w:rsidP="00284668">
      <w:pPr>
        <w:jc w:val="center"/>
        <w:rPr>
          <w:b/>
          <w:sz w:val="28"/>
          <w:szCs w:val="28"/>
        </w:rPr>
      </w:pPr>
      <w:r w:rsidRPr="00E220BC">
        <w:rPr>
          <w:b/>
          <w:sz w:val="28"/>
          <w:szCs w:val="28"/>
        </w:rPr>
        <w:t xml:space="preserve">Grefier – </w:t>
      </w:r>
      <w:r w:rsidR="007A1B74">
        <w:rPr>
          <w:b/>
          <w:sz w:val="28"/>
          <w:szCs w:val="28"/>
        </w:rPr>
        <w:t>………………..</w:t>
      </w:r>
      <w:r w:rsidRPr="00E220BC">
        <w:rPr>
          <w:b/>
          <w:sz w:val="28"/>
          <w:szCs w:val="28"/>
        </w:rPr>
        <w:t xml:space="preserve"> </w:t>
      </w:r>
    </w:p>
    <w:p w:rsidR="00284668" w:rsidRPr="00E220BC" w:rsidRDefault="00284668" w:rsidP="00284668">
      <w:pPr>
        <w:jc w:val="center"/>
        <w:rPr>
          <w:b/>
          <w:sz w:val="28"/>
          <w:szCs w:val="28"/>
        </w:rPr>
      </w:pPr>
    </w:p>
    <w:p w:rsidR="00284668" w:rsidRPr="00E220BC" w:rsidRDefault="00284668" w:rsidP="00284668">
      <w:pPr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  <w:r w:rsidRPr="00E220BC">
        <w:rPr>
          <w:b/>
          <w:bCs/>
          <w:color w:val="000000"/>
          <w:sz w:val="28"/>
          <w:szCs w:val="28"/>
        </w:rPr>
        <w:t xml:space="preserve">Ministerul Public - Parchetul de pe lângă Curtea de Apel </w:t>
      </w:r>
      <w:r w:rsidR="007A1B74">
        <w:rPr>
          <w:b/>
          <w:bCs/>
          <w:color w:val="000000"/>
          <w:sz w:val="28"/>
          <w:szCs w:val="28"/>
        </w:rPr>
        <w:t>……………</w:t>
      </w:r>
      <w:r w:rsidRPr="00E220BC">
        <w:rPr>
          <w:b/>
          <w:bCs/>
          <w:color w:val="000000"/>
          <w:sz w:val="28"/>
          <w:szCs w:val="28"/>
        </w:rPr>
        <w:t xml:space="preserve">reprezentat de procuror </w:t>
      </w:r>
      <w:proofErr w:type="spellStart"/>
      <w:r w:rsidRPr="00E220BC">
        <w:rPr>
          <w:b/>
          <w:bCs/>
          <w:color w:val="000000"/>
          <w:sz w:val="28"/>
          <w:szCs w:val="28"/>
        </w:rPr>
        <w:t>şef</w:t>
      </w:r>
      <w:proofErr w:type="spellEnd"/>
      <w:r w:rsidRPr="00E220B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220BC">
        <w:rPr>
          <w:b/>
          <w:bCs/>
          <w:color w:val="000000"/>
          <w:sz w:val="28"/>
          <w:szCs w:val="28"/>
        </w:rPr>
        <w:t>secţie</w:t>
      </w:r>
      <w:proofErr w:type="spellEnd"/>
      <w:r w:rsidRPr="00E220BC">
        <w:rPr>
          <w:b/>
          <w:bCs/>
          <w:color w:val="000000"/>
          <w:sz w:val="28"/>
          <w:szCs w:val="28"/>
        </w:rPr>
        <w:t xml:space="preserve"> judiciară - dr. </w:t>
      </w:r>
      <w:r w:rsidR="007A1B74">
        <w:rPr>
          <w:b/>
          <w:bCs/>
          <w:color w:val="000000"/>
          <w:sz w:val="28"/>
          <w:szCs w:val="28"/>
        </w:rPr>
        <w:t>…………………</w:t>
      </w:r>
      <w:r w:rsidRPr="00E220BC">
        <w:rPr>
          <w:b/>
          <w:bCs/>
          <w:color w:val="000000"/>
          <w:sz w:val="28"/>
          <w:szCs w:val="28"/>
        </w:rPr>
        <w:t xml:space="preserve"> </w:t>
      </w:r>
    </w:p>
    <w:p w:rsidR="00284668" w:rsidRPr="00E220BC" w:rsidRDefault="00284668" w:rsidP="00284668">
      <w:pPr>
        <w:ind w:firstLine="708"/>
        <w:jc w:val="both"/>
        <w:rPr>
          <w:sz w:val="28"/>
          <w:szCs w:val="28"/>
        </w:rPr>
      </w:pPr>
      <w:r w:rsidRPr="00E220BC">
        <w:rPr>
          <w:sz w:val="28"/>
          <w:szCs w:val="28"/>
        </w:rPr>
        <w:lastRenderedPageBreak/>
        <w:t xml:space="preserve">Pentru astăzi fiind amânată </w:t>
      </w:r>
      <w:proofErr w:type="spellStart"/>
      <w:r w:rsidRPr="00E220BC">
        <w:rPr>
          <w:sz w:val="28"/>
          <w:szCs w:val="28"/>
        </w:rPr>
        <w:t>soluţionarea</w:t>
      </w:r>
      <w:proofErr w:type="spellEnd"/>
      <w:r w:rsidRPr="00E220BC">
        <w:rPr>
          <w:sz w:val="28"/>
          <w:szCs w:val="28"/>
        </w:rPr>
        <w:t xml:space="preserve">  apelului penal declarat de </w:t>
      </w:r>
      <w:r w:rsidRPr="00E220BC">
        <w:rPr>
          <w:b/>
          <w:i/>
          <w:sz w:val="28"/>
          <w:szCs w:val="28"/>
        </w:rPr>
        <w:t xml:space="preserve">Parchetul de pe lângă  Judecătoria </w:t>
      </w:r>
      <w:r w:rsidR="007A1B74">
        <w:rPr>
          <w:b/>
          <w:i/>
          <w:sz w:val="28"/>
          <w:szCs w:val="28"/>
        </w:rPr>
        <w:t>……..</w:t>
      </w:r>
      <w:r w:rsidRPr="00E220BC">
        <w:rPr>
          <w:sz w:val="28"/>
          <w:szCs w:val="28"/>
        </w:rPr>
        <w:t xml:space="preserve"> împotriva </w:t>
      </w:r>
      <w:proofErr w:type="spellStart"/>
      <w:r w:rsidRPr="00E220BC">
        <w:rPr>
          <w:sz w:val="28"/>
          <w:szCs w:val="28"/>
        </w:rPr>
        <w:t>sentinţei</w:t>
      </w:r>
      <w:proofErr w:type="spellEnd"/>
      <w:r w:rsidRPr="00E220BC">
        <w:rPr>
          <w:sz w:val="28"/>
          <w:szCs w:val="28"/>
        </w:rPr>
        <w:t xml:space="preserve"> penale nr </w:t>
      </w:r>
      <w:r w:rsidR="007A1B74">
        <w:rPr>
          <w:sz w:val="28"/>
          <w:szCs w:val="28"/>
        </w:rPr>
        <w:t>…../………</w:t>
      </w:r>
      <w:r w:rsidRPr="00E220BC">
        <w:rPr>
          <w:sz w:val="28"/>
          <w:szCs w:val="28"/>
        </w:rPr>
        <w:t>,</w:t>
      </w:r>
      <w:r w:rsidR="007A1B74">
        <w:rPr>
          <w:sz w:val="28"/>
          <w:szCs w:val="28"/>
        </w:rPr>
        <w:t xml:space="preserve"> </w:t>
      </w:r>
      <w:proofErr w:type="spellStart"/>
      <w:r w:rsidR="007A1B74">
        <w:rPr>
          <w:sz w:val="28"/>
          <w:szCs w:val="28"/>
        </w:rPr>
        <w:t>pronunţată</w:t>
      </w:r>
      <w:proofErr w:type="spellEnd"/>
      <w:r w:rsidR="007A1B74">
        <w:rPr>
          <w:sz w:val="28"/>
          <w:szCs w:val="28"/>
        </w:rPr>
        <w:t xml:space="preserve"> de  Judecătoria ……….</w:t>
      </w:r>
      <w:r w:rsidRPr="00E220BC">
        <w:rPr>
          <w:sz w:val="28"/>
          <w:szCs w:val="28"/>
        </w:rPr>
        <w:t xml:space="preserve">în dosarul nr </w:t>
      </w:r>
      <w:r w:rsidR="007A1B74">
        <w:rPr>
          <w:sz w:val="28"/>
          <w:szCs w:val="28"/>
        </w:rPr>
        <w:t>……...</w:t>
      </w:r>
      <w:r w:rsidRPr="00E220BC">
        <w:rPr>
          <w:sz w:val="28"/>
          <w:szCs w:val="28"/>
        </w:rPr>
        <w:t>/</w:t>
      </w:r>
      <w:r w:rsidR="007A1B74">
        <w:rPr>
          <w:sz w:val="28"/>
          <w:szCs w:val="28"/>
        </w:rPr>
        <w:t>……………</w:t>
      </w:r>
      <w:r w:rsidRPr="00E220BC">
        <w:rPr>
          <w:sz w:val="28"/>
          <w:szCs w:val="28"/>
        </w:rPr>
        <w:t>.</w:t>
      </w:r>
    </w:p>
    <w:p w:rsidR="00284668" w:rsidRPr="00E220BC" w:rsidRDefault="00284668" w:rsidP="00284668">
      <w:pPr>
        <w:ind w:firstLine="708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Dezbaterile au avut loc în </w:t>
      </w:r>
      <w:proofErr w:type="spellStart"/>
      <w:r w:rsidRPr="00E220BC">
        <w:rPr>
          <w:sz w:val="28"/>
          <w:szCs w:val="28"/>
        </w:rPr>
        <w:t>şedinţa</w:t>
      </w:r>
      <w:proofErr w:type="spellEnd"/>
      <w:r w:rsidRPr="00E220BC">
        <w:rPr>
          <w:sz w:val="28"/>
          <w:szCs w:val="28"/>
        </w:rPr>
        <w:t xml:space="preserve"> publică din data de </w:t>
      </w:r>
      <w:r w:rsidR="007A1B74">
        <w:rPr>
          <w:sz w:val="28"/>
          <w:szCs w:val="28"/>
        </w:rPr>
        <w:t>…………..</w:t>
      </w:r>
      <w:r w:rsidRPr="00E220BC">
        <w:rPr>
          <w:sz w:val="28"/>
          <w:szCs w:val="28"/>
        </w:rPr>
        <w:t xml:space="preserve">, când Curtea  având nevoie de timp pentru deliberare a amânat </w:t>
      </w:r>
      <w:proofErr w:type="spellStart"/>
      <w:r w:rsidRPr="00E220BC">
        <w:rPr>
          <w:sz w:val="28"/>
          <w:szCs w:val="28"/>
        </w:rPr>
        <w:t>pronunţarea</w:t>
      </w:r>
      <w:proofErr w:type="spellEnd"/>
      <w:r w:rsidRPr="00E220BC">
        <w:rPr>
          <w:sz w:val="28"/>
          <w:szCs w:val="28"/>
        </w:rPr>
        <w:t xml:space="preserve"> cauzei la data de </w:t>
      </w:r>
      <w:r w:rsidR="007A1B74">
        <w:rPr>
          <w:sz w:val="28"/>
          <w:szCs w:val="28"/>
        </w:rPr>
        <w:t>…………</w:t>
      </w:r>
      <w:r w:rsidRPr="00E220BC">
        <w:rPr>
          <w:sz w:val="28"/>
          <w:szCs w:val="28"/>
        </w:rPr>
        <w:t>.</w:t>
      </w:r>
    </w:p>
    <w:p w:rsidR="00284668" w:rsidRPr="00E220BC" w:rsidRDefault="00284668" w:rsidP="00284668">
      <w:pPr>
        <w:ind w:firstLine="708"/>
        <w:jc w:val="both"/>
        <w:rPr>
          <w:sz w:val="28"/>
          <w:szCs w:val="28"/>
        </w:rPr>
      </w:pPr>
    </w:p>
    <w:p w:rsidR="00284668" w:rsidRPr="00E220BC" w:rsidRDefault="00284668" w:rsidP="00284668">
      <w:pPr>
        <w:ind w:firstLine="708"/>
        <w:jc w:val="center"/>
        <w:rPr>
          <w:b/>
          <w:sz w:val="28"/>
          <w:szCs w:val="28"/>
        </w:rPr>
      </w:pPr>
      <w:r w:rsidRPr="00E220BC">
        <w:rPr>
          <w:b/>
          <w:sz w:val="28"/>
          <w:szCs w:val="28"/>
        </w:rPr>
        <w:t>CURTEA</w:t>
      </w:r>
    </w:p>
    <w:p w:rsidR="00284668" w:rsidRPr="00E220BC" w:rsidRDefault="00284668" w:rsidP="00284668">
      <w:pPr>
        <w:ind w:firstLine="708"/>
        <w:rPr>
          <w:sz w:val="28"/>
          <w:szCs w:val="28"/>
        </w:rPr>
      </w:pPr>
      <w:r w:rsidRPr="00E220BC">
        <w:rPr>
          <w:sz w:val="28"/>
          <w:szCs w:val="28"/>
          <w:u w:val="single"/>
        </w:rPr>
        <w:t xml:space="preserve">Asupra apelului penal de </w:t>
      </w:r>
      <w:proofErr w:type="spellStart"/>
      <w:r w:rsidRPr="00E220BC">
        <w:rPr>
          <w:sz w:val="28"/>
          <w:szCs w:val="28"/>
          <w:u w:val="single"/>
        </w:rPr>
        <w:t>faţă</w:t>
      </w:r>
      <w:proofErr w:type="spellEnd"/>
      <w:r w:rsidRPr="00E220BC">
        <w:rPr>
          <w:sz w:val="28"/>
          <w:szCs w:val="28"/>
        </w:rPr>
        <w:t>:</w:t>
      </w:r>
    </w:p>
    <w:p w:rsidR="00284668" w:rsidRPr="00E220BC" w:rsidRDefault="00284668" w:rsidP="00284668">
      <w:pPr>
        <w:ind w:firstLine="709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Prin </w:t>
      </w:r>
      <w:proofErr w:type="spellStart"/>
      <w:r w:rsidRPr="00E220BC">
        <w:rPr>
          <w:sz w:val="28"/>
          <w:szCs w:val="28"/>
        </w:rPr>
        <w:t>sentinţa</w:t>
      </w:r>
      <w:proofErr w:type="spellEnd"/>
      <w:r w:rsidRPr="00E220BC">
        <w:rPr>
          <w:sz w:val="28"/>
          <w:szCs w:val="28"/>
        </w:rPr>
        <w:t xml:space="preserve"> penală nr</w:t>
      </w:r>
      <w:r w:rsidR="007A1B74">
        <w:rPr>
          <w:sz w:val="28"/>
          <w:szCs w:val="28"/>
        </w:rPr>
        <w:t>……..</w:t>
      </w:r>
      <w:r w:rsidRPr="00E220BC">
        <w:rPr>
          <w:sz w:val="28"/>
          <w:szCs w:val="28"/>
        </w:rPr>
        <w:t>/</w:t>
      </w:r>
      <w:r w:rsidR="007A1B74">
        <w:rPr>
          <w:sz w:val="28"/>
          <w:szCs w:val="28"/>
        </w:rPr>
        <w:t>………</w:t>
      </w:r>
      <w:r>
        <w:rPr>
          <w:sz w:val="28"/>
          <w:szCs w:val="28"/>
        </w:rPr>
        <w:t xml:space="preserve"> a Judecătoriei </w:t>
      </w:r>
      <w:r w:rsidR="007A1B74">
        <w:rPr>
          <w:sz w:val="28"/>
          <w:szCs w:val="28"/>
        </w:rPr>
        <w:t>………</w:t>
      </w:r>
      <w:r>
        <w:rPr>
          <w:sz w:val="28"/>
          <w:szCs w:val="28"/>
        </w:rPr>
        <w:t xml:space="preserve"> î</w:t>
      </w:r>
      <w:r w:rsidRPr="00E220BC">
        <w:rPr>
          <w:sz w:val="28"/>
          <w:szCs w:val="28"/>
        </w:rPr>
        <w:t xml:space="preserve">n temeiul art. 396 alin.1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5 Cod de procedură penală, raportat la art.16 alin.1, litera b teza I, Cod procedură </w:t>
      </w:r>
      <w:proofErr w:type="spellStart"/>
      <w:r w:rsidRPr="00E220BC">
        <w:rPr>
          <w:sz w:val="28"/>
          <w:szCs w:val="28"/>
        </w:rPr>
        <w:t>penală,</w:t>
      </w:r>
      <w:r>
        <w:rPr>
          <w:sz w:val="28"/>
          <w:szCs w:val="28"/>
        </w:rPr>
        <w:t>s</w:t>
      </w:r>
      <w:proofErr w:type="spellEnd"/>
      <w:r>
        <w:rPr>
          <w:sz w:val="28"/>
          <w:szCs w:val="28"/>
        </w:rPr>
        <w:t xml:space="preserve">-a dispus achitarea inculpatei </w:t>
      </w:r>
      <w:r w:rsidRPr="00E220BC">
        <w:rPr>
          <w:sz w:val="28"/>
          <w:szCs w:val="28"/>
        </w:rPr>
        <w:t xml:space="preserve"> </w:t>
      </w:r>
      <w:r w:rsidR="007A1B74">
        <w:rPr>
          <w:b/>
          <w:i/>
          <w:sz w:val="28"/>
          <w:szCs w:val="28"/>
        </w:rPr>
        <w:t>X</w:t>
      </w:r>
      <w:r w:rsidRPr="00E220BC">
        <w:rPr>
          <w:b/>
          <w:sz w:val="28"/>
          <w:szCs w:val="28"/>
        </w:rPr>
        <w:t>,</w:t>
      </w:r>
      <w:r w:rsidRPr="00E220BC">
        <w:rPr>
          <w:sz w:val="28"/>
          <w:szCs w:val="28"/>
        </w:rPr>
        <w:t xml:space="preserve"> pentru </w:t>
      </w:r>
      <w:proofErr w:type="spellStart"/>
      <w:r w:rsidRPr="00E220BC">
        <w:rPr>
          <w:sz w:val="28"/>
          <w:szCs w:val="28"/>
        </w:rPr>
        <w:t>săvârşirea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infracţiunii</w:t>
      </w:r>
      <w:proofErr w:type="spellEnd"/>
      <w:r w:rsidRPr="00E220BC">
        <w:rPr>
          <w:sz w:val="28"/>
          <w:szCs w:val="28"/>
        </w:rPr>
        <w:t xml:space="preserve"> de fals intelectual în formă continuată, prevăzută de art.289 vechiul Cod penal cu aplicarea art.41 alin.2 vechiul Cod penal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art.5 alin.1 Noul Cod penal întrucât fapta nu este prevăzută de legea penală (faptă </w:t>
      </w:r>
      <w:proofErr w:type="spellStart"/>
      <w:r w:rsidRPr="00E220BC">
        <w:rPr>
          <w:sz w:val="28"/>
          <w:szCs w:val="28"/>
        </w:rPr>
        <w:t>săvârşită</w:t>
      </w:r>
      <w:proofErr w:type="spellEnd"/>
      <w:r w:rsidRPr="00E220BC">
        <w:rPr>
          <w:sz w:val="28"/>
          <w:szCs w:val="28"/>
        </w:rPr>
        <w:t xml:space="preserve"> în perioada octombrie 2006 – mai 2008, persoană vătămată C.A.S. </w:t>
      </w:r>
      <w:r w:rsidR="007A1B74">
        <w:rPr>
          <w:sz w:val="28"/>
          <w:szCs w:val="28"/>
        </w:rPr>
        <w:t>…………..</w:t>
      </w:r>
      <w:r w:rsidRPr="00E220BC">
        <w:rPr>
          <w:sz w:val="28"/>
          <w:szCs w:val="28"/>
        </w:rPr>
        <w:t xml:space="preserve">).  </w:t>
      </w:r>
    </w:p>
    <w:p w:rsidR="00284668" w:rsidRPr="00E220BC" w:rsidRDefault="00284668" w:rsidP="00284668">
      <w:pPr>
        <w:ind w:firstLine="709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În temeiul art.25 alin.5 Cod de procedură penală </w:t>
      </w:r>
      <w:proofErr w:type="spellStart"/>
      <w:r w:rsidRPr="00E220BC">
        <w:rPr>
          <w:sz w:val="28"/>
          <w:szCs w:val="28"/>
        </w:rPr>
        <w:t>instanţa</w:t>
      </w:r>
      <w:proofErr w:type="spellEnd"/>
      <w:r w:rsidRPr="00E220BC">
        <w:rPr>
          <w:sz w:val="28"/>
          <w:szCs w:val="28"/>
        </w:rPr>
        <w:t xml:space="preserve"> </w:t>
      </w:r>
      <w:r>
        <w:rPr>
          <w:sz w:val="28"/>
          <w:szCs w:val="28"/>
        </w:rPr>
        <w:t>a lăsat</w:t>
      </w:r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nesoluţionată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acţiunea</w:t>
      </w:r>
      <w:proofErr w:type="spellEnd"/>
      <w:r w:rsidRPr="00E220BC">
        <w:rPr>
          <w:sz w:val="28"/>
          <w:szCs w:val="28"/>
        </w:rPr>
        <w:t xml:space="preserve"> civilă. </w:t>
      </w:r>
    </w:p>
    <w:p w:rsidR="00284668" w:rsidRPr="00E220BC" w:rsidRDefault="00284668" w:rsidP="00284668">
      <w:pPr>
        <w:ind w:firstLine="709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În baza art. 275 alin. 3 Cod de procedură penală cheltuielile judiciare avansate </w:t>
      </w:r>
      <w:r>
        <w:rPr>
          <w:sz w:val="28"/>
          <w:szCs w:val="28"/>
        </w:rPr>
        <w:t>au fost lăsate</w:t>
      </w:r>
      <w:r w:rsidRPr="00E220BC">
        <w:rPr>
          <w:sz w:val="28"/>
          <w:szCs w:val="28"/>
        </w:rPr>
        <w:t xml:space="preserve"> în sarcina acestuia.  </w:t>
      </w:r>
    </w:p>
    <w:p w:rsidR="00284668" w:rsidRPr="00E220BC" w:rsidRDefault="00284668" w:rsidP="00284668">
      <w:pPr>
        <w:ind w:firstLine="709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S-a </w:t>
      </w:r>
      <w:proofErr w:type="spellStart"/>
      <w:r w:rsidRPr="00E220BC">
        <w:rPr>
          <w:sz w:val="28"/>
          <w:szCs w:val="28"/>
        </w:rPr>
        <w:t>reţinut</w:t>
      </w:r>
      <w:proofErr w:type="spellEnd"/>
      <w:r w:rsidRPr="00E220BC">
        <w:rPr>
          <w:sz w:val="28"/>
          <w:szCs w:val="28"/>
        </w:rPr>
        <w:t xml:space="preserve"> printre altele că </w:t>
      </w:r>
      <w:r w:rsidRPr="00C9594D">
        <w:rPr>
          <w:sz w:val="28"/>
          <w:szCs w:val="28"/>
        </w:rPr>
        <w:t>în fapt,</w:t>
      </w:r>
      <w:r w:rsidRPr="00E220BC">
        <w:rPr>
          <w:sz w:val="28"/>
          <w:szCs w:val="28"/>
        </w:rPr>
        <w:t xml:space="preserve"> la data de 10.06.2008, partea vătămată Casa de Asigurăr</w:t>
      </w:r>
      <w:r>
        <w:rPr>
          <w:sz w:val="28"/>
          <w:szCs w:val="28"/>
        </w:rPr>
        <w:t xml:space="preserve">i de Sănătate </w:t>
      </w:r>
      <w:r w:rsidR="007A1B74">
        <w:rPr>
          <w:sz w:val="28"/>
          <w:szCs w:val="28"/>
        </w:rPr>
        <w:t>……..</w:t>
      </w:r>
      <w:r>
        <w:rPr>
          <w:sz w:val="28"/>
          <w:szCs w:val="28"/>
        </w:rPr>
        <w:t xml:space="preserve"> a sesizat P</w:t>
      </w:r>
      <w:r w:rsidRPr="00E220BC">
        <w:rPr>
          <w:sz w:val="28"/>
          <w:szCs w:val="28"/>
        </w:rPr>
        <w:t xml:space="preserve">archetul de pe lângă Judecătoria </w:t>
      </w:r>
      <w:r w:rsidR="007A1B74">
        <w:rPr>
          <w:sz w:val="28"/>
          <w:szCs w:val="28"/>
        </w:rPr>
        <w:t>…………</w:t>
      </w:r>
      <w:r w:rsidRPr="00E220BC">
        <w:rPr>
          <w:sz w:val="28"/>
          <w:szCs w:val="28"/>
        </w:rPr>
        <w:t xml:space="preserve"> cu privire la faptul că inculpata </w:t>
      </w:r>
      <w:r w:rsidR="007A1B74">
        <w:rPr>
          <w:sz w:val="28"/>
          <w:szCs w:val="28"/>
        </w:rPr>
        <w:t>X</w:t>
      </w:r>
      <w:r w:rsidRPr="00E220BC">
        <w:rPr>
          <w:sz w:val="28"/>
          <w:szCs w:val="28"/>
        </w:rPr>
        <w:t xml:space="preserve">, angajată a </w:t>
      </w:r>
      <w:proofErr w:type="spellStart"/>
      <w:r w:rsidRPr="00E220BC">
        <w:rPr>
          <w:sz w:val="28"/>
          <w:szCs w:val="28"/>
        </w:rPr>
        <w:t>părţii</w:t>
      </w:r>
      <w:proofErr w:type="spellEnd"/>
      <w:r w:rsidRPr="00E220BC">
        <w:rPr>
          <w:sz w:val="28"/>
          <w:szCs w:val="28"/>
        </w:rPr>
        <w:t xml:space="preserve"> vătămate, a încasat sume de bani de la persoanele asigurate pe care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le-a </w:t>
      </w:r>
      <w:proofErr w:type="spellStart"/>
      <w:r w:rsidRPr="00E220BC">
        <w:rPr>
          <w:sz w:val="28"/>
          <w:szCs w:val="28"/>
        </w:rPr>
        <w:t>însuşit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a operat încasări fictive în programul informatic ASSET ce administrează baza de date a contribuabililor la Fondul </w:t>
      </w:r>
      <w:r>
        <w:rPr>
          <w:sz w:val="28"/>
          <w:szCs w:val="28"/>
        </w:rPr>
        <w:t>Naţional Unic de Asigurări Sociale d</w:t>
      </w:r>
      <w:r w:rsidRPr="00E220BC">
        <w:rPr>
          <w:sz w:val="28"/>
          <w:szCs w:val="28"/>
        </w:rPr>
        <w:t>e Sănătate (FNUASS).</w:t>
      </w:r>
    </w:p>
    <w:p w:rsidR="00284668" w:rsidRPr="00E220BC" w:rsidRDefault="00284668" w:rsidP="00284668">
      <w:pPr>
        <w:ind w:firstLine="709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Din probatoriul administrat în cauză reiese că inculpata </w:t>
      </w:r>
      <w:r w:rsidR="007A1B74">
        <w:rPr>
          <w:sz w:val="28"/>
          <w:szCs w:val="28"/>
        </w:rPr>
        <w:t>X</w:t>
      </w:r>
      <w:r w:rsidRPr="00E220BC">
        <w:rPr>
          <w:sz w:val="28"/>
          <w:szCs w:val="28"/>
        </w:rPr>
        <w:t xml:space="preserve"> a  avut calitatea de </w:t>
      </w:r>
      <w:proofErr w:type="spellStart"/>
      <w:r w:rsidRPr="00E220BC">
        <w:rPr>
          <w:sz w:val="28"/>
          <w:szCs w:val="28"/>
        </w:rPr>
        <w:t>funcţionar</w:t>
      </w:r>
      <w:proofErr w:type="spellEnd"/>
      <w:r w:rsidRPr="00E220BC">
        <w:rPr>
          <w:sz w:val="28"/>
          <w:szCs w:val="28"/>
        </w:rPr>
        <w:t xml:space="preserve"> public în cadrul Casei de Asigurări de Sănătate </w:t>
      </w:r>
      <w:r w:rsidR="007A1B74">
        <w:rPr>
          <w:sz w:val="28"/>
          <w:szCs w:val="28"/>
        </w:rPr>
        <w:t>X</w:t>
      </w:r>
      <w:r w:rsidRPr="00E220BC">
        <w:rPr>
          <w:sz w:val="28"/>
          <w:szCs w:val="28"/>
        </w:rPr>
        <w:t xml:space="preserve">, ocupând postul de referent superior în cadrul Serviciului </w:t>
      </w:r>
      <w:proofErr w:type="spellStart"/>
      <w:r w:rsidRPr="00E220BC">
        <w:rPr>
          <w:sz w:val="28"/>
          <w:szCs w:val="28"/>
        </w:rPr>
        <w:t>evidenţă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asiguraţi</w:t>
      </w:r>
      <w:proofErr w:type="spellEnd"/>
      <w:r w:rsidRPr="00E220BC">
        <w:rPr>
          <w:sz w:val="28"/>
          <w:szCs w:val="28"/>
        </w:rPr>
        <w:t xml:space="preserve">.  Cu ocazia unor verificări efectuate în luna mai 2008 de către </w:t>
      </w:r>
      <w:r w:rsidR="007A1B74">
        <w:rPr>
          <w:sz w:val="28"/>
          <w:szCs w:val="28"/>
        </w:rPr>
        <w:t>A</w:t>
      </w:r>
      <w:r w:rsidRPr="00E220BC">
        <w:rPr>
          <w:sz w:val="28"/>
          <w:szCs w:val="28"/>
        </w:rPr>
        <w:t xml:space="preserve">, expert în cadrul Compartimentului de executare silită al </w:t>
      </w:r>
      <w:proofErr w:type="spellStart"/>
      <w:r w:rsidRPr="00E220BC">
        <w:rPr>
          <w:sz w:val="28"/>
          <w:szCs w:val="28"/>
        </w:rPr>
        <w:t>aceleiaşi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unităţi</w:t>
      </w:r>
      <w:proofErr w:type="spellEnd"/>
      <w:r w:rsidRPr="00E220BC">
        <w:rPr>
          <w:sz w:val="28"/>
          <w:szCs w:val="28"/>
        </w:rPr>
        <w:t xml:space="preserve">, aceasta a constatat </w:t>
      </w:r>
      <w:proofErr w:type="spellStart"/>
      <w:r w:rsidRPr="00E220BC">
        <w:rPr>
          <w:sz w:val="28"/>
          <w:szCs w:val="28"/>
        </w:rPr>
        <w:t>neconcordanţe</w:t>
      </w:r>
      <w:proofErr w:type="spellEnd"/>
      <w:r w:rsidRPr="00E220BC">
        <w:rPr>
          <w:sz w:val="28"/>
          <w:szCs w:val="28"/>
        </w:rPr>
        <w:t xml:space="preserve"> între sumele ce apăreau ca plătite în programul de </w:t>
      </w:r>
      <w:proofErr w:type="spellStart"/>
      <w:r w:rsidRPr="00E220BC">
        <w:rPr>
          <w:sz w:val="28"/>
          <w:szCs w:val="28"/>
        </w:rPr>
        <w:t>evidenţă</w:t>
      </w:r>
      <w:proofErr w:type="spellEnd"/>
      <w:r w:rsidRPr="00E220BC">
        <w:rPr>
          <w:sz w:val="28"/>
          <w:szCs w:val="28"/>
        </w:rPr>
        <w:t xml:space="preserve"> a </w:t>
      </w:r>
      <w:proofErr w:type="spellStart"/>
      <w:r w:rsidRPr="00E220BC">
        <w:rPr>
          <w:sz w:val="28"/>
          <w:szCs w:val="28"/>
        </w:rPr>
        <w:t>asiguraţilor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sumele înregistrate ca fi</w:t>
      </w:r>
      <w:r>
        <w:rPr>
          <w:sz w:val="28"/>
          <w:szCs w:val="28"/>
        </w:rPr>
        <w:t>ind încasate în contabilitatea Casei de A</w:t>
      </w:r>
      <w:r w:rsidRPr="00E220BC">
        <w:rPr>
          <w:sz w:val="28"/>
          <w:szCs w:val="28"/>
        </w:rPr>
        <w:t xml:space="preserve">sigurări în luna aprilie 2008. Procedând la verificarea </w:t>
      </w:r>
      <w:proofErr w:type="spellStart"/>
      <w:r w:rsidRPr="00E220BC">
        <w:rPr>
          <w:sz w:val="28"/>
          <w:szCs w:val="28"/>
        </w:rPr>
        <w:t>neconcordanţelor</w:t>
      </w:r>
      <w:proofErr w:type="spellEnd"/>
      <w:r w:rsidRPr="00E220BC">
        <w:rPr>
          <w:sz w:val="28"/>
          <w:szCs w:val="28"/>
        </w:rPr>
        <w:t xml:space="preserve">, </w:t>
      </w:r>
      <w:r w:rsidR="007A1B74">
        <w:rPr>
          <w:sz w:val="28"/>
          <w:szCs w:val="28"/>
        </w:rPr>
        <w:t>A</w:t>
      </w:r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a</w:t>
      </w:r>
      <w:proofErr w:type="spellEnd"/>
      <w:r w:rsidRPr="00E220BC">
        <w:rPr>
          <w:sz w:val="28"/>
          <w:szCs w:val="28"/>
        </w:rPr>
        <w:t xml:space="preserve"> observat că în programul de </w:t>
      </w:r>
      <w:proofErr w:type="spellStart"/>
      <w:r w:rsidRPr="00E220BC">
        <w:rPr>
          <w:sz w:val="28"/>
          <w:szCs w:val="28"/>
        </w:rPr>
        <w:t>evidenţă</w:t>
      </w:r>
      <w:proofErr w:type="spellEnd"/>
      <w:r w:rsidRPr="00E220BC">
        <w:rPr>
          <w:sz w:val="28"/>
          <w:szCs w:val="28"/>
        </w:rPr>
        <w:t xml:space="preserve"> apăreau circa 1.700 de modificări efectuate de către </w:t>
      </w:r>
      <w:r w:rsidR="007A1B74">
        <w:rPr>
          <w:sz w:val="28"/>
          <w:szCs w:val="28"/>
        </w:rPr>
        <w:t>X</w:t>
      </w:r>
      <w:r w:rsidRPr="00E220BC">
        <w:rPr>
          <w:sz w:val="28"/>
          <w:szCs w:val="28"/>
        </w:rPr>
        <w:t xml:space="preserve"> care înregistra </w:t>
      </w:r>
      <w:proofErr w:type="spellStart"/>
      <w:r w:rsidRPr="00E220BC">
        <w:rPr>
          <w:sz w:val="28"/>
          <w:szCs w:val="28"/>
        </w:rPr>
        <w:t>plăţi</w:t>
      </w:r>
      <w:proofErr w:type="spellEnd"/>
      <w:r w:rsidRPr="00E220BC">
        <w:rPr>
          <w:sz w:val="28"/>
          <w:szCs w:val="28"/>
        </w:rPr>
        <w:t xml:space="preserve"> ale </w:t>
      </w:r>
      <w:proofErr w:type="spellStart"/>
      <w:r w:rsidRPr="00E220BC">
        <w:rPr>
          <w:sz w:val="28"/>
          <w:szCs w:val="28"/>
        </w:rPr>
        <w:t>contribuţiei</w:t>
      </w:r>
      <w:proofErr w:type="spellEnd"/>
      <w:r w:rsidRPr="00E220BC">
        <w:rPr>
          <w:sz w:val="28"/>
          <w:szCs w:val="28"/>
        </w:rPr>
        <w:t xml:space="preserve"> la fond ce nu aveau corespondent în contabilitate. </w:t>
      </w:r>
    </w:p>
    <w:p w:rsidR="00284668" w:rsidRPr="00E220BC" w:rsidRDefault="00284668" w:rsidP="00284668">
      <w:pPr>
        <w:ind w:firstLine="709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Acest fapt a condus la </w:t>
      </w:r>
      <w:proofErr w:type="spellStart"/>
      <w:r w:rsidRPr="00E220BC">
        <w:rPr>
          <w:sz w:val="28"/>
          <w:szCs w:val="28"/>
        </w:rPr>
        <w:t>declanşarea</w:t>
      </w:r>
      <w:proofErr w:type="spellEnd"/>
      <w:r w:rsidRPr="00E220BC">
        <w:rPr>
          <w:sz w:val="28"/>
          <w:szCs w:val="28"/>
        </w:rPr>
        <w:t xml:space="preserve"> unei proceduri de cercetare disciplinară</w:t>
      </w:r>
      <w:r w:rsidR="007A1B74">
        <w:rPr>
          <w:sz w:val="28"/>
          <w:szCs w:val="28"/>
        </w:rPr>
        <w:t xml:space="preserve"> </w:t>
      </w:r>
      <w:proofErr w:type="spellStart"/>
      <w:r w:rsidR="007A1B74">
        <w:rPr>
          <w:sz w:val="28"/>
          <w:szCs w:val="28"/>
        </w:rPr>
        <w:t>faţă</w:t>
      </w:r>
      <w:proofErr w:type="spellEnd"/>
      <w:r w:rsidR="007A1B74">
        <w:rPr>
          <w:sz w:val="28"/>
          <w:szCs w:val="28"/>
        </w:rPr>
        <w:t xml:space="preserve"> de inculpata X</w:t>
      </w:r>
      <w:r w:rsidRPr="00E220BC">
        <w:rPr>
          <w:sz w:val="28"/>
          <w:szCs w:val="28"/>
        </w:rPr>
        <w:t xml:space="preserve">, în urma căreia s-a decis mutarea acesteia într-un alt compartiment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sesizarea organelor de cercetare penală (conform propunerii efectuate prin </w:t>
      </w:r>
      <w:r>
        <w:rPr>
          <w:sz w:val="28"/>
          <w:szCs w:val="28"/>
        </w:rPr>
        <w:t>raportul nr</w:t>
      </w:r>
      <w:r w:rsidR="007A1B74">
        <w:rPr>
          <w:sz w:val="28"/>
          <w:szCs w:val="28"/>
        </w:rPr>
        <w:t>…..</w:t>
      </w:r>
      <w:r>
        <w:rPr>
          <w:sz w:val="28"/>
          <w:szCs w:val="28"/>
        </w:rPr>
        <w:t xml:space="preserve">/05.06.2008 – volumul </w:t>
      </w:r>
      <w:r w:rsidRPr="00E220BC">
        <w:rPr>
          <w:sz w:val="28"/>
          <w:szCs w:val="28"/>
        </w:rPr>
        <w:t xml:space="preserve">I filele 25-26 </w:t>
      </w:r>
      <w:r>
        <w:rPr>
          <w:sz w:val="28"/>
          <w:szCs w:val="28"/>
        </w:rPr>
        <w:t>dosar urmărire penală</w:t>
      </w:r>
      <w:r w:rsidRPr="00E220BC">
        <w:rPr>
          <w:sz w:val="28"/>
          <w:szCs w:val="28"/>
        </w:rPr>
        <w:t>). Anterior sesizării comisiei de dis</w:t>
      </w:r>
      <w:r w:rsidR="00C15725">
        <w:rPr>
          <w:sz w:val="28"/>
          <w:szCs w:val="28"/>
        </w:rPr>
        <w:t>ciplină, inculpata X</w:t>
      </w:r>
      <w:r w:rsidRPr="00E220BC">
        <w:rPr>
          <w:sz w:val="28"/>
          <w:szCs w:val="28"/>
        </w:rPr>
        <w:t xml:space="preserve"> a dat o notă explicativă (</w:t>
      </w:r>
      <w:r>
        <w:rPr>
          <w:sz w:val="28"/>
          <w:szCs w:val="28"/>
        </w:rPr>
        <w:t xml:space="preserve">volumul </w:t>
      </w:r>
      <w:r w:rsidRPr="00E220BC">
        <w:rPr>
          <w:sz w:val="28"/>
          <w:szCs w:val="28"/>
        </w:rPr>
        <w:t xml:space="preserve">I fila 16 </w:t>
      </w:r>
      <w:r>
        <w:rPr>
          <w:sz w:val="28"/>
          <w:szCs w:val="28"/>
        </w:rPr>
        <w:t>dosar urmărire penală</w:t>
      </w:r>
      <w:r w:rsidRPr="00E220BC">
        <w:rPr>
          <w:sz w:val="28"/>
          <w:szCs w:val="28"/>
        </w:rPr>
        <w:t xml:space="preserve">) în care a recunoscut </w:t>
      </w:r>
      <w:proofErr w:type="spellStart"/>
      <w:r w:rsidRPr="00E220BC">
        <w:rPr>
          <w:sz w:val="28"/>
          <w:szCs w:val="28"/>
        </w:rPr>
        <w:t>parţial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vinovăţia</w:t>
      </w:r>
      <w:proofErr w:type="spellEnd"/>
      <w:r w:rsidRPr="00E220BC">
        <w:rPr>
          <w:sz w:val="28"/>
          <w:szCs w:val="28"/>
        </w:rPr>
        <w:t xml:space="preserve"> în legătură cu </w:t>
      </w:r>
      <w:proofErr w:type="spellStart"/>
      <w:r w:rsidRPr="00E220BC">
        <w:rPr>
          <w:sz w:val="28"/>
          <w:szCs w:val="28"/>
        </w:rPr>
        <w:t>neconcordanţele</w:t>
      </w:r>
      <w:proofErr w:type="spellEnd"/>
      <w:r w:rsidRPr="00E220BC">
        <w:rPr>
          <w:sz w:val="28"/>
          <w:szCs w:val="28"/>
        </w:rPr>
        <w:t xml:space="preserve"> dintre înregistrările în programul de </w:t>
      </w:r>
      <w:proofErr w:type="spellStart"/>
      <w:r w:rsidRPr="00E220BC">
        <w:rPr>
          <w:sz w:val="28"/>
          <w:szCs w:val="28"/>
        </w:rPr>
        <w:t>evidenţă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înregistrările contabile ale </w:t>
      </w:r>
      <w:proofErr w:type="spellStart"/>
      <w:r w:rsidRPr="00E220BC">
        <w:rPr>
          <w:sz w:val="28"/>
          <w:szCs w:val="28"/>
        </w:rPr>
        <w:t>plăţilor</w:t>
      </w:r>
      <w:proofErr w:type="spellEnd"/>
      <w:r w:rsidRPr="00E220BC">
        <w:rPr>
          <w:sz w:val="28"/>
          <w:szCs w:val="28"/>
        </w:rPr>
        <w:t xml:space="preserve">, declarând că este dispusă să achite suma pe care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-a </w:t>
      </w:r>
      <w:proofErr w:type="spellStart"/>
      <w:r w:rsidRPr="00E220BC">
        <w:rPr>
          <w:sz w:val="28"/>
          <w:szCs w:val="28"/>
        </w:rPr>
        <w:t>însuşit</w:t>
      </w:r>
      <w:proofErr w:type="spellEnd"/>
      <w:r w:rsidRPr="00E220BC">
        <w:rPr>
          <w:sz w:val="28"/>
          <w:szCs w:val="28"/>
        </w:rPr>
        <w:t xml:space="preserve">-o (fără a preciza cuantumul acesteia). </w:t>
      </w:r>
      <w:r>
        <w:rPr>
          <w:sz w:val="28"/>
          <w:szCs w:val="28"/>
        </w:rPr>
        <w:t>Inculpata</w:t>
      </w:r>
      <w:r w:rsidRPr="00E220BC">
        <w:rPr>
          <w:sz w:val="28"/>
          <w:szCs w:val="28"/>
        </w:rPr>
        <w:t xml:space="preserve"> a mai declarat că o mare parte din cele 1.700 de modificări efectuate </w:t>
      </w:r>
      <w:r w:rsidRPr="00E220BC">
        <w:rPr>
          <w:sz w:val="28"/>
          <w:szCs w:val="28"/>
        </w:rPr>
        <w:lastRenderedPageBreak/>
        <w:t xml:space="preserve">în program au fost </w:t>
      </w:r>
      <w:proofErr w:type="spellStart"/>
      <w:r w:rsidRPr="00E220BC">
        <w:rPr>
          <w:sz w:val="28"/>
          <w:szCs w:val="28"/>
        </w:rPr>
        <w:t>operaţiuni</w:t>
      </w:r>
      <w:proofErr w:type="spellEnd"/>
      <w:r w:rsidRPr="00E220BC">
        <w:rPr>
          <w:sz w:val="28"/>
          <w:szCs w:val="28"/>
        </w:rPr>
        <w:t xml:space="preserve"> de mutare datorate unor modificări ale debitelor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penalităţilor</w:t>
      </w:r>
      <w:proofErr w:type="spellEnd"/>
      <w:r w:rsidRPr="00E220BC">
        <w:rPr>
          <w:sz w:val="28"/>
          <w:szCs w:val="28"/>
        </w:rPr>
        <w:t xml:space="preserve">, precum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datorită unor înregistrări incorecte.</w:t>
      </w:r>
    </w:p>
    <w:p w:rsidR="00284668" w:rsidRDefault="00284668" w:rsidP="00284668">
      <w:pPr>
        <w:ind w:firstLine="709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În ceea ce </w:t>
      </w:r>
      <w:proofErr w:type="spellStart"/>
      <w:r w:rsidRPr="00E220BC">
        <w:rPr>
          <w:sz w:val="28"/>
          <w:szCs w:val="28"/>
        </w:rPr>
        <w:t>priveşte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neconcordanţele</w:t>
      </w:r>
      <w:proofErr w:type="spellEnd"/>
      <w:r w:rsidRPr="00E220BC">
        <w:rPr>
          <w:sz w:val="28"/>
          <w:szCs w:val="28"/>
        </w:rPr>
        <w:t xml:space="preserve"> constatate de către </w:t>
      </w:r>
      <w:r w:rsidR="00C15725">
        <w:rPr>
          <w:sz w:val="28"/>
          <w:szCs w:val="28"/>
        </w:rPr>
        <w:t>A</w:t>
      </w:r>
      <w:r w:rsidRPr="00E220BC">
        <w:rPr>
          <w:sz w:val="28"/>
          <w:szCs w:val="28"/>
        </w:rPr>
        <w:t xml:space="preserve">, inculpata a declarat în cursul cercetărilor penale că nu </w:t>
      </w:r>
      <w:proofErr w:type="spellStart"/>
      <w:r w:rsidRPr="00E220BC">
        <w:rPr>
          <w:sz w:val="28"/>
          <w:szCs w:val="28"/>
        </w:rPr>
        <w:t>îşi</w:t>
      </w:r>
      <w:proofErr w:type="spellEnd"/>
      <w:r w:rsidRPr="00E220BC">
        <w:rPr>
          <w:sz w:val="28"/>
          <w:szCs w:val="28"/>
        </w:rPr>
        <w:t xml:space="preserve"> poate explica de unde provin acestea.</w:t>
      </w:r>
    </w:p>
    <w:p w:rsidR="00284668" w:rsidRPr="00E220BC" w:rsidRDefault="00284668" w:rsidP="00284668">
      <w:pPr>
        <w:ind w:firstLine="709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În ceea ce </w:t>
      </w:r>
      <w:proofErr w:type="spellStart"/>
      <w:r w:rsidRPr="00E220BC">
        <w:rPr>
          <w:sz w:val="28"/>
          <w:szCs w:val="28"/>
        </w:rPr>
        <w:t>priveşte</w:t>
      </w:r>
      <w:proofErr w:type="spellEnd"/>
      <w:r w:rsidRPr="00E220BC">
        <w:rPr>
          <w:sz w:val="28"/>
          <w:szCs w:val="28"/>
        </w:rPr>
        <w:t xml:space="preserve"> încasarea de bani de la persoane fizice, a declarat că nu </w:t>
      </w:r>
      <w:proofErr w:type="spellStart"/>
      <w:r w:rsidRPr="00E220BC">
        <w:rPr>
          <w:sz w:val="28"/>
          <w:szCs w:val="28"/>
        </w:rPr>
        <w:t>recunoaşte</w:t>
      </w:r>
      <w:proofErr w:type="spellEnd"/>
      <w:r w:rsidRPr="00E220BC">
        <w:rPr>
          <w:sz w:val="28"/>
          <w:szCs w:val="28"/>
        </w:rPr>
        <w:t xml:space="preserve"> nici un fel de î</w:t>
      </w:r>
      <w:r>
        <w:rPr>
          <w:sz w:val="28"/>
          <w:szCs w:val="28"/>
        </w:rPr>
        <w:t xml:space="preserve">ncasare, iar </w:t>
      </w:r>
      <w:proofErr w:type="spellStart"/>
      <w:r>
        <w:rPr>
          <w:sz w:val="28"/>
          <w:szCs w:val="28"/>
        </w:rPr>
        <w:t>declaraţiile</w:t>
      </w:r>
      <w:proofErr w:type="spellEnd"/>
      <w:r>
        <w:rPr>
          <w:sz w:val="28"/>
          <w:szCs w:val="28"/>
        </w:rPr>
        <w:t xml:space="preserve"> date î</w:t>
      </w:r>
      <w:r w:rsidRPr="00E220BC">
        <w:rPr>
          <w:sz w:val="28"/>
          <w:szCs w:val="28"/>
        </w:rPr>
        <w:t xml:space="preserve">n </w:t>
      </w:r>
      <w:proofErr w:type="spellStart"/>
      <w:r w:rsidRPr="00E220BC">
        <w:rPr>
          <w:sz w:val="28"/>
          <w:szCs w:val="28"/>
        </w:rPr>
        <w:t>faţa</w:t>
      </w:r>
      <w:proofErr w:type="spellEnd"/>
      <w:r w:rsidRPr="00E220BC">
        <w:rPr>
          <w:sz w:val="28"/>
          <w:szCs w:val="28"/>
        </w:rPr>
        <w:t xml:space="preserve"> comisiei de disciplină au fost </w:t>
      </w:r>
      <w:proofErr w:type="spellStart"/>
      <w:r w:rsidRPr="00E220BC">
        <w:rPr>
          <w:sz w:val="28"/>
          <w:szCs w:val="28"/>
        </w:rPr>
        <w:t>obţinute</w:t>
      </w:r>
      <w:proofErr w:type="spellEnd"/>
      <w:r w:rsidRPr="00E220BC">
        <w:rPr>
          <w:sz w:val="28"/>
          <w:szCs w:val="28"/>
        </w:rPr>
        <w:t xml:space="preserve"> prin presiuni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ameninţări</w:t>
      </w:r>
      <w:proofErr w:type="spellEnd"/>
      <w:r w:rsidRPr="00E220BC">
        <w:rPr>
          <w:sz w:val="28"/>
          <w:szCs w:val="28"/>
        </w:rPr>
        <w:t xml:space="preserve">. </w:t>
      </w:r>
    </w:p>
    <w:p w:rsidR="00284668" w:rsidRPr="00E220BC" w:rsidRDefault="00284668" w:rsidP="00284668">
      <w:pPr>
        <w:ind w:firstLine="709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Inculpata a mai explicat în </w:t>
      </w:r>
      <w:proofErr w:type="spellStart"/>
      <w:r w:rsidRPr="00E220BC">
        <w:rPr>
          <w:sz w:val="28"/>
          <w:szCs w:val="28"/>
        </w:rPr>
        <w:t>declaraţiile</w:t>
      </w:r>
      <w:proofErr w:type="spellEnd"/>
      <w:r w:rsidRPr="00E220BC">
        <w:rPr>
          <w:sz w:val="28"/>
          <w:szCs w:val="28"/>
        </w:rPr>
        <w:t xml:space="preserve"> date în </w:t>
      </w:r>
      <w:proofErr w:type="spellStart"/>
      <w:r w:rsidRPr="00E220BC">
        <w:rPr>
          <w:sz w:val="28"/>
          <w:szCs w:val="28"/>
        </w:rPr>
        <w:t>faţa</w:t>
      </w:r>
      <w:proofErr w:type="spellEnd"/>
      <w:r w:rsidRPr="00E220BC">
        <w:rPr>
          <w:sz w:val="28"/>
          <w:szCs w:val="28"/>
        </w:rPr>
        <w:t xml:space="preserve"> organelor de urmărire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instanţei</w:t>
      </w:r>
      <w:proofErr w:type="spellEnd"/>
      <w:r w:rsidRPr="00E220BC">
        <w:rPr>
          <w:sz w:val="28"/>
          <w:szCs w:val="28"/>
        </w:rPr>
        <w:t xml:space="preserve"> de judecată modul în care se eliberau </w:t>
      </w:r>
      <w:proofErr w:type="spellStart"/>
      <w:r w:rsidRPr="00E220BC">
        <w:rPr>
          <w:sz w:val="28"/>
          <w:szCs w:val="28"/>
        </w:rPr>
        <w:t>adeverinţele</w:t>
      </w:r>
      <w:proofErr w:type="spellEnd"/>
      <w:r w:rsidRPr="00E220BC">
        <w:rPr>
          <w:sz w:val="28"/>
          <w:szCs w:val="28"/>
        </w:rPr>
        <w:t xml:space="preserve"> de asigurat: </w:t>
      </w:r>
      <w:r>
        <w:rPr>
          <w:sz w:val="28"/>
          <w:szCs w:val="28"/>
        </w:rPr>
        <w:t xml:space="preserve">inculpata </w:t>
      </w:r>
      <w:r w:rsidRPr="00E220BC">
        <w:rPr>
          <w:sz w:val="28"/>
          <w:szCs w:val="28"/>
        </w:rPr>
        <w:t xml:space="preserve">efectua verificarea în baza de date a persoanelor care doreau </w:t>
      </w:r>
      <w:proofErr w:type="spellStart"/>
      <w:r w:rsidRPr="00E220BC">
        <w:rPr>
          <w:sz w:val="28"/>
          <w:szCs w:val="28"/>
        </w:rPr>
        <w:t>adeverinţe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întocmea </w:t>
      </w:r>
      <w:proofErr w:type="spellStart"/>
      <w:r w:rsidRPr="00E220BC">
        <w:rPr>
          <w:sz w:val="28"/>
          <w:szCs w:val="28"/>
        </w:rPr>
        <w:t>dispoziţia</w:t>
      </w:r>
      <w:proofErr w:type="spellEnd"/>
      <w:r w:rsidRPr="00E220BC">
        <w:rPr>
          <w:sz w:val="28"/>
          <w:szCs w:val="28"/>
        </w:rPr>
        <w:t xml:space="preserve"> de încasare a </w:t>
      </w:r>
      <w:proofErr w:type="spellStart"/>
      <w:r w:rsidRPr="00E220BC">
        <w:rPr>
          <w:sz w:val="28"/>
          <w:szCs w:val="28"/>
        </w:rPr>
        <w:t>contribuţiilor</w:t>
      </w:r>
      <w:proofErr w:type="spellEnd"/>
      <w:r w:rsidRPr="00E220BC">
        <w:rPr>
          <w:sz w:val="28"/>
          <w:szCs w:val="28"/>
        </w:rPr>
        <w:t xml:space="preserve"> restante; pe baza </w:t>
      </w:r>
      <w:proofErr w:type="spellStart"/>
      <w:r w:rsidRPr="00E220BC">
        <w:rPr>
          <w:sz w:val="28"/>
          <w:szCs w:val="28"/>
        </w:rPr>
        <w:t>dispoziţiei</w:t>
      </w:r>
      <w:proofErr w:type="spellEnd"/>
      <w:r w:rsidRPr="00E220BC">
        <w:rPr>
          <w:sz w:val="28"/>
          <w:szCs w:val="28"/>
        </w:rPr>
        <w:t xml:space="preserve">, persoana respectivă făcea plata la casierie, apoi în baza </w:t>
      </w:r>
      <w:proofErr w:type="spellStart"/>
      <w:r w:rsidRPr="00E220BC">
        <w:rPr>
          <w:sz w:val="28"/>
          <w:szCs w:val="28"/>
        </w:rPr>
        <w:t>chitanţei</w:t>
      </w:r>
      <w:proofErr w:type="spellEnd"/>
      <w:r w:rsidRPr="00E220BC">
        <w:rPr>
          <w:sz w:val="28"/>
          <w:szCs w:val="28"/>
        </w:rPr>
        <w:t xml:space="preserve"> de plată, </w:t>
      </w:r>
      <w:r>
        <w:rPr>
          <w:sz w:val="28"/>
          <w:szCs w:val="28"/>
        </w:rPr>
        <w:t>inculpata</w:t>
      </w:r>
      <w:r w:rsidRPr="00E220BC">
        <w:rPr>
          <w:sz w:val="28"/>
          <w:szCs w:val="28"/>
        </w:rPr>
        <w:t xml:space="preserve"> elibera </w:t>
      </w:r>
      <w:proofErr w:type="spellStart"/>
      <w:r w:rsidRPr="00E220BC">
        <w:rPr>
          <w:sz w:val="28"/>
          <w:szCs w:val="28"/>
        </w:rPr>
        <w:t>adeverinţa</w:t>
      </w:r>
      <w:proofErr w:type="spellEnd"/>
      <w:r w:rsidRPr="00E220BC">
        <w:rPr>
          <w:sz w:val="28"/>
          <w:szCs w:val="28"/>
        </w:rPr>
        <w:t xml:space="preserve"> de asigurat. </w:t>
      </w:r>
    </w:p>
    <w:p w:rsidR="00284668" w:rsidRDefault="00284668" w:rsidP="00284668">
      <w:pPr>
        <w:ind w:firstLine="709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Din </w:t>
      </w:r>
      <w:proofErr w:type="spellStart"/>
      <w:r w:rsidRPr="00E220BC">
        <w:rPr>
          <w:sz w:val="28"/>
          <w:szCs w:val="28"/>
        </w:rPr>
        <w:t>situaţia</w:t>
      </w:r>
      <w:proofErr w:type="spellEnd"/>
      <w:r w:rsidRPr="00E220BC">
        <w:rPr>
          <w:sz w:val="28"/>
          <w:szCs w:val="28"/>
        </w:rPr>
        <w:t xml:space="preserve"> pusă la </w:t>
      </w:r>
      <w:proofErr w:type="spellStart"/>
      <w:r w:rsidRPr="00E220BC">
        <w:rPr>
          <w:sz w:val="28"/>
          <w:szCs w:val="28"/>
        </w:rPr>
        <w:t>dispoziţie</w:t>
      </w:r>
      <w:proofErr w:type="spellEnd"/>
      <w:r w:rsidRPr="00E220BC">
        <w:rPr>
          <w:sz w:val="28"/>
          <w:szCs w:val="28"/>
        </w:rPr>
        <w:t xml:space="preserve"> de către Casa</w:t>
      </w:r>
      <w:r w:rsidR="00C15725">
        <w:rPr>
          <w:sz w:val="28"/>
          <w:szCs w:val="28"/>
        </w:rPr>
        <w:t xml:space="preserve"> de Asigurări de Sănătate …</w:t>
      </w:r>
      <w:r w:rsidRPr="00E220BC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volumul </w:t>
      </w:r>
      <w:r w:rsidRPr="00E220BC">
        <w:rPr>
          <w:sz w:val="28"/>
          <w:szCs w:val="28"/>
        </w:rPr>
        <w:t>I filele 101-128</w:t>
      </w:r>
      <w:r>
        <w:rPr>
          <w:sz w:val="28"/>
          <w:szCs w:val="28"/>
        </w:rPr>
        <w:t xml:space="preserve"> dosar urmărire penală</w:t>
      </w:r>
      <w:r w:rsidRPr="00E220BC">
        <w:rPr>
          <w:sz w:val="28"/>
          <w:szCs w:val="28"/>
        </w:rPr>
        <w:t xml:space="preserve">) reiese faptul că inculpata </w:t>
      </w:r>
      <w:r w:rsidR="00C15725">
        <w:rPr>
          <w:sz w:val="28"/>
          <w:szCs w:val="28"/>
        </w:rPr>
        <w:t>X</w:t>
      </w:r>
      <w:r w:rsidRPr="00E220BC">
        <w:rPr>
          <w:sz w:val="28"/>
          <w:szCs w:val="28"/>
        </w:rPr>
        <w:t xml:space="preserve"> a început încă din luna octombrie 2006 să efectueze modificări în baza de date prin înregistrarea unor transferuri de fonduri către persoane care nu achitaseră </w:t>
      </w:r>
      <w:proofErr w:type="spellStart"/>
      <w:r w:rsidRPr="00E220BC">
        <w:rPr>
          <w:sz w:val="28"/>
          <w:szCs w:val="28"/>
        </w:rPr>
        <w:t>contribuţia</w:t>
      </w:r>
      <w:proofErr w:type="spellEnd"/>
      <w:r w:rsidRPr="00E220BC">
        <w:rPr>
          <w:sz w:val="28"/>
          <w:szCs w:val="28"/>
        </w:rPr>
        <w:t xml:space="preserve"> la FNUASS. </w:t>
      </w:r>
    </w:p>
    <w:p w:rsidR="00284668" w:rsidRDefault="00284668" w:rsidP="00284668">
      <w:pPr>
        <w:ind w:firstLine="709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De asemenea, tot din actele dosarului mai reiese că, inculpata </w:t>
      </w:r>
      <w:r w:rsidR="00C15725">
        <w:rPr>
          <w:sz w:val="28"/>
          <w:szCs w:val="28"/>
        </w:rPr>
        <w:t>X</w:t>
      </w:r>
      <w:r w:rsidRPr="00E220BC">
        <w:rPr>
          <w:sz w:val="28"/>
          <w:szCs w:val="28"/>
        </w:rPr>
        <w:t xml:space="preserve"> a făcut mai multe </w:t>
      </w:r>
      <w:proofErr w:type="spellStart"/>
      <w:r w:rsidRPr="00E220BC">
        <w:rPr>
          <w:sz w:val="28"/>
          <w:szCs w:val="28"/>
        </w:rPr>
        <w:t>operaţiuni</w:t>
      </w:r>
      <w:proofErr w:type="spellEnd"/>
      <w:r w:rsidRPr="00E220BC">
        <w:rPr>
          <w:sz w:val="28"/>
          <w:szCs w:val="28"/>
        </w:rPr>
        <w:t xml:space="preserve"> de transfer din contul mai multor </w:t>
      </w:r>
      <w:proofErr w:type="spellStart"/>
      <w:r w:rsidRPr="00E220BC">
        <w:rPr>
          <w:sz w:val="28"/>
          <w:szCs w:val="28"/>
        </w:rPr>
        <w:t>asiguraţi</w:t>
      </w:r>
      <w:proofErr w:type="spellEnd"/>
      <w:r w:rsidRPr="00E220BC">
        <w:rPr>
          <w:sz w:val="28"/>
          <w:szCs w:val="28"/>
        </w:rPr>
        <w:t xml:space="preserve"> în contul său personal (</w:t>
      </w:r>
      <w:proofErr w:type="spellStart"/>
      <w:r w:rsidRPr="00E220BC">
        <w:rPr>
          <w:sz w:val="28"/>
          <w:szCs w:val="28"/>
        </w:rPr>
        <w:t>deşi</w:t>
      </w:r>
      <w:proofErr w:type="spellEnd"/>
      <w:r w:rsidRPr="00E220BC">
        <w:rPr>
          <w:sz w:val="28"/>
          <w:szCs w:val="28"/>
        </w:rPr>
        <w:t xml:space="preserve"> ea beneficia de statutul de asigurat ca urmare a faptului că angajatorul </w:t>
      </w:r>
      <w:proofErr w:type="spellStart"/>
      <w:r w:rsidRPr="00E220BC">
        <w:rPr>
          <w:sz w:val="28"/>
          <w:szCs w:val="28"/>
        </w:rPr>
        <w:t>reţinea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vira </w:t>
      </w:r>
      <w:proofErr w:type="spellStart"/>
      <w:r w:rsidRPr="00E220BC">
        <w:rPr>
          <w:sz w:val="28"/>
          <w:szCs w:val="28"/>
        </w:rPr>
        <w:t>contribuţia</w:t>
      </w:r>
      <w:proofErr w:type="spellEnd"/>
      <w:r w:rsidRPr="00E220BC">
        <w:rPr>
          <w:sz w:val="28"/>
          <w:szCs w:val="28"/>
        </w:rPr>
        <w:t xml:space="preserve"> din salariu), iar apoi a transferat încasări din contul său în contul altor </w:t>
      </w:r>
      <w:proofErr w:type="spellStart"/>
      <w:r w:rsidRPr="00E220BC">
        <w:rPr>
          <w:sz w:val="28"/>
          <w:szCs w:val="28"/>
        </w:rPr>
        <w:t>asiguraţi</w:t>
      </w:r>
      <w:proofErr w:type="spellEnd"/>
      <w:r w:rsidRPr="00E220BC">
        <w:rPr>
          <w:sz w:val="28"/>
          <w:szCs w:val="28"/>
        </w:rPr>
        <w:t xml:space="preserve">. </w:t>
      </w:r>
    </w:p>
    <w:p w:rsidR="00284668" w:rsidRPr="00E220BC" w:rsidRDefault="00284668" w:rsidP="00284668">
      <w:pPr>
        <w:ind w:firstLine="709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Astfel, la data de 24.10.2007 a efectuat o </w:t>
      </w:r>
      <w:proofErr w:type="spellStart"/>
      <w:r w:rsidRPr="00E220BC">
        <w:rPr>
          <w:sz w:val="28"/>
          <w:szCs w:val="28"/>
        </w:rPr>
        <w:t>operaţiune</w:t>
      </w:r>
      <w:proofErr w:type="spellEnd"/>
      <w:r w:rsidRPr="00E220BC">
        <w:rPr>
          <w:sz w:val="28"/>
          <w:szCs w:val="28"/>
        </w:rPr>
        <w:t xml:space="preserve"> de transfer în contul său din contul lui </w:t>
      </w:r>
      <w:r w:rsidR="00D82EAC">
        <w:rPr>
          <w:sz w:val="28"/>
          <w:szCs w:val="28"/>
        </w:rPr>
        <w:t>U</w:t>
      </w:r>
      <w:r w:rsidRPr="00E220BC">
        <w:rPr>
          <w:sz w:val="28"/>
          <w:szCs w:val="28"/>
        </w:rPr>
        <w:t xml:space="preserve"> (528 lei </w:t>
      </w:r>
      <w:proofErr w:type="spellStart"/>
      <w:r w:rsidRPr="00E220BC">
        <w:rPr>
          <w:sz w:val="28"/>
          <w:szCs w:val="28"/>
        </w:rPr>
        <w:t>achitaţi</w:t>
      </w:r>
      <w:proofErr w:type="spellEnd"/>
      <w:r w:rsidRPr="00E220BC">
        <w:rPr>
          <w:sz w:val="28"/>
          <w:szCs w:val="28"/>
        </w:rPr>
        <w:t xml:space="preserve"> la 05.06.2002 cu identificator 348881) pentru suma de 528 lei, pe 25.10.2007 a efectuat o </w:t>
      </w:r>
      <w:proofErr w:type="spellStart"/>
      <w:r w:rsidRPr="00E220BC">
        <w:rPr>
          <w:sz w:val="28"/>
          <w:szCs w:val="28"/>
        </w:rPr>
        <w:t>operaţiune</w:t>
      </w:r>
      <w:proofErr w:type="spellEnd"/>
      <w:r w:rsidRPr="00E220BC">
        <w:rPr>
          <w:sz w:val="28"/>
          <w:szCs w:val="28"/>
        </w:rPr>
        <w:t xml:space="preserve"> de transfer în contul său din contul unei </w:t>
      </w:r>
      <w:proofErr w:type="spellStart"/>
      <w:r w:rsidRPr="00E220BC">
        <w:rPr>
          <w:sz w:val="28"/>
          <w:szCs w:val="28"/>
        </w:rPr>
        <w:t>societăţi</w:t>
      </w:r>
      <w:proofErr w:type="spellEnd"/>
      <w:r w:rsidRPr="00E220BC">
        <w:rPr>
          <w:sz w:val="28"/>
          <w:szCs w:val="28"/>
        </w:rPr>
        <w:t xml:space="preserve"> comerciale pentru suma de 245 lei, după care a efectuat o </w:t>
      </w:r>
      <w:proofErr w:type="spellStart"/>
      <w:r w:rsidRPr="00E220BC">
        <w:rPr>
          <w:sz w:val="28"/>
          <w:szCs w:val="28"/>
        </w:rPr>
        <w:t>operaţiune</w:t>
      </w:r>
      <w:proofErr w:type="spellEnd"/>
      <w:r w:rsidRPr="00E220BC">
        <w:rPr>
          <w:sz w:val="28"/>
          <w:szCs w:val="28"/>
        </w:rPr>
        <w:t xml:space="preserve"> de transfer din contul său în contul numitului </w:t>
      </w:r>
      <w:r w:rsidR="00D82EAC">
        <w:rPr>
          <w:sz w:val="28"/>
          <w:szCs w:val="28"/>
        </w:rPr>
        <w:t>V</w:t>
      </w:r>
      <w:r w:rsidRPr="00E220BC">
        <w:rPr>
          <w:sz w:val="28"/>
          <w:szCs w:val="28"/>
        </w:rPr>
        <w:t xml:space="preserve"> pentru suma de 245 lei; pe 30.10.2007,</w:t>
      </w:r>
      <w:r>
        <w:rPr>
          <w:sz w:val="28"/>
          <w:szCs w:val="28"/>
        </w:rPr>
        <w:t xml:space="preserve">inculpata </w:t>
      </w:r>
      <w:r w:rsidRPr="00E220BC">
        <w:rPr>
          <w:sz w:val="28"/>
          <w:szCs w:val="28"/>
        </w:rPr>
        <w:t xml:space="preserve"> a transferat din contul lui </w:t>
      </w:r>
      <w:r w:rsidR="00D82EAC">
        <w:rPr>
          <w:sz w:val="28"/>
          <w:szCs w:val="28"/>
        </w:rPr>
        <w:t>Z</w:t>
      </w:r>
      <w:r w:rsidRPr="00E220BC">
        <w:rPr>
          <w:sz w:val="28"/>
          <w:szCs w:val="28"/>
        </w:rPr>
        <w:t xml:space="preserve"> un număr de 3 încasări în valoare totală de 65 lei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în </w:t>
      </w:r>
      <w:proofErr w:type="spellStart"/>
      <w:r w:rsidRPr="00E220BC">
        <w:rPr>
          <w:sz w:val="28"/>
          <w:szCs w:val="28"/>
        </w:rPr>
        <w:t>aceeaşi</w:t>
      </w:r>
      <w:proofErr w:type="spellEnd"/>
      <w:r w:rsidRPr="00E220BC">
        <w:rPr>
          <w:sz w:val="28"/>
          <w:szCs w:val="28"/>
        </w:rPr>
        <w:t xml:space="preserve"> zi a efectuat o </w:t>
      </w:r>
      <w:proofErr w:type="spellStart"/>
      <w:r w:rsidRPr="00E220BC">
        <w:rPr>
          <w:sz w:val="28"/>
          <w:szCs w:val="28"/>
        </w:rPr>
        <w:t>operaţiune</w:t>
      </w:r>
      <w:proofErr w:type="spellEnd"/>
      <w:r w:rsidRPr="00E220BC">
        <w:rPr>
          <w:sz w:val="28"/>
          <w:szCs w:val="28"/>
        </w:rPr>
        <w:t xml:space="preserve"> de transfer din contul său în contul numitului </w:t>
      </w:r>
      <w:r w:rsidR="00D82EAC">
        <w:rPr>
          <w:sz w:val="28"/>
          <w:szCs w:val="28"/>
        </w:rPr>
        <w:t>T</w:t>
      </w:r>
      <w:r w:rsidRPr="00E220BC">
        <w:rPr>
          <w:sz w:val="28"/>
          <w:szCs w:val="28"/>
        </w:rPr>
        <w:t xml:space="preserve"> a sumei de 350 lei. </w:t>
      </w:r>
    </w:p>
    <w:p w:rsidR="00284668" w:rsidRPr="00E220BC" w:rsidRDefault="00284668" w:rsidP="00284668">
      <w:pPr>
        <w:ind w:firstLine="709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Tot în cursul urmăririi penale în vederea documentării întregii </w:t>
      </w:r>
      <w:proofErr w:type="spellStart"/>
      <w:r w:rsidRPr="00E220BC">
        <w:rPr>
          <w:sz w:val="28"/>
          <w:szCs w:val="28"/>
        </w:rPr>
        <w:t>activităţi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infracţionale</w:t>
      </w:r>
      <w:proofErr w:type="spellEnd"/>
      <w:r w:rsidRPr="00E220BC">
        <w:rPr>
          <w:sz w:val="28"/>
          <w:szCs w:val="28"/>
        </w:rPr>
        <w:t xml:space="preserve"> s-a dispus efectuarea unei expertize contabile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în ale cărei concluzii se arată că, au existat încasări în </w:t>
      </w:r>
      <w:proofErr w:type="spellStart"/>
      <w:r w:rsidRPr="00E220BC">
        <w:rPr>
          <w:sz w:val="28"/>
          <w:szCs w:val="28"/>
        </w:rPr>
        <w:t>fi</w:t>
      </w:r>
      <w:r>
        <w:rPr>
          <w:sz w:val="28"/>
          <w:szCs w:val="28"/>
        </w:rPr>
        <w:t>şele</w:t>
      </w:r>
      <w:proofErr w:type="spellEnd"/>
      <w:r>
        <w:rPr>
          <w:sz w:val="28"/>
          <w:szCs w:val="28"/>
        </w:rPr>
        <w:t xml:space="preserve"> analitice ale </w:t>
      </w:r>
      <w:proofErr w:type="spellStart"/>
      <w:r>
        <w:rPr>
          <w:sz w:val="28"/>
          <w:szCs w:val="28"/>
        </w:rPr>
        <w:t>asiguraţilor</w:t>
      </w:r>
      <w:proofErr w:type="spellEnd"/>
      <w:r w:rsidRPr="00E220BC">
        <w:rPr>
          <w:sz w:val="28"/>
          <w:szCs w:val="28"/>
        </w:rPr>
        <w:t xml:space="preserve"> operate cu documentul „încasare </w:t>
      </w:r>
      <w:proofErr w:type="spellStart"/>
      <w:r w:rsidRPr="00E220BC">
        <w:rPr>
          <w:sz w:val="28"/>
          <w:szCs w:val="28"/>
        </w:rPr>
        <w:t>chitanţă</w:t>
      </w:r>
      <w:proofErr w:type="spellEnd"/>
      <w:r w:rsidRPr="00E220BC">
        <w:rPr>
          <w:sz w:val="28"/>
          <w:szCs w:val="28"/>
        </w:rPr>
        <w:t xml:space="preserve"> de transfer” care nu au corespondent în registrul de casă sau de bancă al </w:t>
      </w:r>
      <w:proofErr w:type="spellStart"/>
      <w:r w:rsidRPr="00E220BC">
        <w:rPr>
          <w:sz w:val="28"/>
          <w:szCs w:val="28"/>
        </w:rPr>
        <w:t>unităţii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există </w:t>
      </w:r>
      <w:proofErr w:type="spellStart"/>
      <w:r w:rsidRPr="00E220BC">
        <w:rPr>
          <w:sz w:val="28"/>
          <w:szCs w:val="28"/>
        </w:rPr>
        <w:t>diferenţe</w:t>
      </w:r>
      <w:proofErr w:type="spellEnd"/>
      <w:r w:rsidRPr="00E220BC">
        <w:rPr>
          <w:sz w:val="28"/>
          <w:szCs w:val="28"/>
        </w:rPr>
        <w:t xml:space="preserve"> între totalul sumelor încasate în numerar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evidenţiate</w:t>
      </w:r>
      <w:proofErr w:type="spellEnd"/>
      <w:r w:rsidRPr="00E220BC">
        <w:rPr>
          <w:sz w:val="28"/>
          <w:szCs w:val="28"/>
        </w:rPr>
        <w:t xml:space="preserve"> prin registrul de casă la </w:t>
      </w:r>
      <w:proofErr w:type="spellStart"/>
      <w:r w:rsidRPr="00E220BC">
        <w:rPr>
          <w:sz w:val="28"/>
          <w:szCs w:val="28"/>
        </w:rPr>
        <w:t>sfârşitul</w:t>
      </w:r>
      <w:proofErr w:type="spellEnd"/>
      <w:r w:rsidRPr="00E220BC">
        <w:rPr>
          <w:sz w:val="28"/>
          <w:szCs w:val="28"/>
        </w:rPr>
        <w:t xml:space="preserve"> lunii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totalul sumelor din </w:t>
      </w:r>
      <w:proofErr w:type="spellStart"/>
      <w:r w:rsidRPr="00E220BC">
        <w:rPr>
          <w:sz w:val="28"/>
          <w:szCs w:val="28"/>
        </w:rPr>
        <w:t>situaţia</w:t>
      </w:r>
      <w:proofErr w:type="spellEnd"/>
      <w:r w:rsidRPr="00E220BC">
        <w:rPr>
          <w:sz w:val="28"/>
          <w:szCs w:val="28"/>
        </w:rPr>
        <w:t xml:space="preserve"> analitică a </w:t>
      </w:r>
      <w:proofErr w:type="spellStart"/>
      <w:r w:rsidRPr="00E220BC">
        <w:rPr>
          <w:sz w:val="28"/>
          <w:szCs w:val="28"/>
        </w:rPr>
        <w:t>asiguraţilor</w:t>
      </w:r>
      <w:proofErr w:type="spellEnd"/>
      <w:r w:rsidRPr="00E220BC">
        <w:rPr>
          <w:sz w:val="28"/>
          <w:szCs w:val="28"/>
        </w:rPr>
        <w:t xml:space="preserve"> pentru fiecare lună în parte din perioada expertizată. De asemenea, tot potrivit </w:t>
      </w:r>
      <w:proofErr w:type="spellStart"/>
      <w:r w:rsidRPr="00E220BC">
        <w:rPr>
          <w:sz w:val="28"/>
          <w:szCs w:val="28"/>
        </w:rPr>
        <w:t>aceleiaşi</w:t>
      </w:r>
      <w:proofErr w:type="spellEnd"/>
      <w:r w:rsidRPr="00E220BC">
        <w:rPr>
          <w:sz w:val="28"/>
          <w:szCs w:val="28"/>
        </w:rPr>
        <w:t xml:space="preserve"> expertize, inculpata a prejudiciat statul în perioada 22.06.2006-23.05.2008 realizând </w:t>
      </w:r>
      <w:proofErr w:type="spellStart"/>
      <w:r w:rsidRPr="00E220BC">
        <w:rPr>
          <w:sz w:val="28"/>
          <w:szCs w:val="28"/>
        </w:rPr>
        <w:t>operaţiuni</w:t>
      </w:r>
      <w:proofErr w:type="spellEnd"/>
      <w:r w:rsidRPr="00E220BC">
        <w:rPr>
          <w:sz w:val="28"/>
          <w:szCs w:val="28"/>
        </w:rPr>
        <w:t xml:space="preserve"> în plus în </w:t>
      </w:r>
      <w:proofErr w:type="spellStart"/>
      <w:r w:rsidRPr="00E220BC">
        <w:rPr>
          <w:sz w:val="28"/>
          <w:szCs w:val="28"/>
        </w:rPr>
        <w:t>fişele</w:t>
      </w:r>
      <w:proofErr w:type="spellEnd"/>
      <w:r w:rsidRPr="00E220BC">
        <w:rPr>
          <w:sz w:val="28"/>
          <w:szCs w:val="28"/>
        </w:rPr>
        <w:t xml:space="preserve"> analitice ale </w:t>
      </w:r>
      <w:proofErr w:type="spellStart"/>
      <w:r w:rsidRPr="00E220BC">
        <w:rPr>
          <w:sz w:val="28"/>
          <w:szCs w:val="28"/>
        </w:rPr>
        <w:t>asiguraţilor</w:t>
      </w:r>
      <w:proofErr w:type="spellEnd"/>
      <w:r w:rsidRPr="00E220BC">
        <w:rPr>
          <w:sz w:val="28"/>
          <w:szCs w:val="28"/>
        </w:rPr>
        <w:t xml:space="preserve"> prin care au fost transferate sume în valoare de 112.798 lei, sume cu care erau stinse debite la fondul asigurărilor de sănătate ale </w:t>
      </w:r>
      <w:proofErr w:type="spellStart"/>
      <w:r w:rsidRPr="00E220BC">
        <w:rPr>
          <w:sz w:val="28"/>
          <w:szCs w:val="28"/>
        </w:rPr>
        <w:t>diferiţilor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asiguraţi</w:t>
      </w:r>
      <w:proofErr w:type="spellEnd"/>
      <w:r w:rsidRPr="00E220BC">
        <w:rPr>
          <w:sz w:val="28"/>
          <w:szCs w:val="28"/>
        </w:rPr>
        <w:t xml:space="preserve">, </w:t>
      </w:r>
      <w:proofErr w:type="spellStart"/>
      <w:r w:rsidRPr="00E220BC">
        <w:rPr>
          <w:sz w:val="28"/>
          <w:szCs w:val="28"/>
        </w:rPr>
        <w:t>aceştia</w:t>
      </w:r>
      <w:proofErr w:type="spellEnd"/>
      <w:r w:rsidRPr="00E220BC">
        <w:rPr>
          <w:sz w:val="28"/>
          <w:szCs w:val="28"/>
        </w:rPr>
        <w:t xml:space="preserve"> apărând astfel fără datorii.</w:t>
      </w:r>
    </w:p>
    <w:p w:rsidR="00284668" w:rsidRPr="00E220BC" w:rsidRDefault="00284668" w:rsidP="002846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S-a apreciat că d</w:t>
      </w:r>
      <w:r w:rsidRPr="00E220BC">
        <w:rPr>
          <w:sz w:val="28"/>
          <w:szCs w:val="28"/>
        </w:rPr>
        <w:t xml:space="preserve">in ansamblul probelor administrate în cauză reiese că </w:t>
      </w:r>
      <w:r>
        <w:rPr>
          <w:sz w:val="28"/>
          <w:szCs w:val="28"/>
        </w:rPr>
        <w:t xml:space="preserve">inculpata </w:t>
      </w:r>
      <w:r w:rsidR="00D82EAC">
        <w:rPr>
          <w:sz w:val="28"/>
          <w:szCs w:val="28"/>
        </w:rPr>
        <w:t>X</w:t>
      </w:r>
      <w:r w:rsidRPr="00E220BC">
        <w:rPr>
          <w:sz w:val="28"/>
          <w:szCs w:val="28"/>
        </w:rPr>
        <w:t xml:space="preserve">, în timpul exercitării </w:t>
      </w:r>
      <w:proofErr w:type="spellStart"/>
      <w:r w:rsidRPr="00E220BC">
        <w:rPr>
          <w:sz w:val="28"/>
          <w:szCs w:val="28"/>
        </w:rPr>
        <w:t>atribuţiilor</w:t>
      </w:r>
      <w:proofErr w:type="spellEnd"/>
      <w:r w:rsidRPr="00E220BC">
        <w:rPr>
          <w:sz w:val="28"/>
          <w:szCs w:val="28"/>
        </w:rPr>
        <w:t xml:space="preserve"> de serviciu în calitate de referent la Serviciul </w:t>
      </w:r>
      <w:proofErr w:type="spellStart"/>
      <w:r w:rsidRPr="00E220BC">
        <w:rPr>
          <w:sz w:val="28"/>
          <w:szCs w:val="28"/>
        </w:rPr>
        <w:t>Evidenţă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Asiguraţi</w:t>
      </w:r>
      <w:proofErr w:type="spellEnd"/>
      <w:r w:rsidRPr="00E220BC">
        <w:rPr>
          <w:sz w:val="28"/>
          <w:szCs w:val="28"/>
        </w:rPr>
        <w:t xml:space="preserve"> al Casei de Asigurări de Sănătate </w:t>
      </w:r>
      <w:r w:rsidR="00D82EAC">
        <w:rPr>
          <w:sz w:val="28"/>
          <w:szCs w:val="28"/>
        </w:rPr>
        <w:t>………</w:t>
      </w:r>
      <w:r w:rsidRPr="00E220BC">
        <w:rPr>
          <w:sz w:val="28"/>
          <w:szCs w:val="28"/>
        </w:rPr>
        <w:t xml:space="preserve">, în perioada octombrie 2006-mai </w:t>
      </w:r>
      <w:smartTag w:uri="urn:schemas-microsoft-com:office:smarttags" w:element="metricconverter">
        <w:smartTagPr>
          <w:attr w:name="ProductID" w:val="2008, a"/>
        </w:smartTagPr>
        <w:r w:rsidRPr="00E220BC">
          <w:rPr>
            <w:sz w:val="28"/>
            <w:szCs w:val="28"/>
          </w:rPr>
          <w:t>2008, a</w:t>
        </w:r>
      </w:smartTag>
      <w:r w:rsidRPr="00E220BC">
        <w:rPr>
          <w:sz w:val="28"/>
          <w:szCs w:val="28"/>
        </w:rPr>
        <w:t xml:space="preserve"> efectuat </w:t>
      </w:r>
      <w:proofErr w:type="spellStart"/>
      <w:r w:rsidRPr="00E220BC">
        <w:rPr>
          <w:sz w:val="28"/>
          <w:szCs w:val="28"/>
        </w:rPr>
        <w:t>operaţiuni</w:t>
      </w:r>
      <w:proofErr w:type="spellEnd"/>
      <w:r w:rsidRPr="00E220BC">
        <w:rPr>
          <w:sz w:val="28"/>
          <w:szCs w:val="28"/>
        </w:rPr>
        <w:t xml:space="preserve"> de încasare fictive în programul de </w:t>
      </w:r>
      <w:proofErr w:type="spellStart"/>
      <w:r w:rsidRPr="00E220BC">
        <w:rPr>
          <w:sz w:val="28"/>
          <w:szCs w:val="28"/>
        </w:rPr>
        <w:t>evidenţă</w:t>
      </w:r>
      <w:proofErr w:type="spellEnd"/>
      <w:r w:rsidRPr="00E220BC">
        <w:rPr>
          <w:sz w:val="28"/>
          <w:szCs w:val="28"/>
        </w:rPr>
        <w:t xml:space="preserve"> al contribuabililor la FNUASS, respectiv a transferat sumele plătite în anii anteriori de </w:t>
      </w:r>
      <w:r w:rsidRPr="00E220BC">
        <w:rPr>
          <w:sz w:val="28"/>
          <w:szCs w:val="28"/>
        </w:rPr>
        <w:lastRenderedPageBreak/>
        <w:t>către contribuabili la fond în contul unor contribuabili care înregistrau debite, stingând în mod necuvenit debitele acestora.</w:t>
      </w:r>
    </w:p>
    <w:p w:rsidR="00284668" w:rsidRPr="00E220BC" w:rsidRDefault="00284668" w:rsidP="002846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S-a  considerat că d</w:t>
      </w:r>
      <w:r w:rsidRPr="00E220BC">
        <w:rPr>
          <w:sz w:val="28"/>
          <w:szCs w:val="28"/>
        </w:rPr>
        <w:t xml:space="preserve">in actele dosarului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probatoriul administrat în cursul urmăririi penale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în cursul cercetării </w:t>
      </w:r>
      <w:proofErr w:type="spellStart"/>
      <w:r w:rsidRPr="00E220BC">
        <w:rPr>
          <w:sz w:val="28"/>
          <w:szCs w:val="28"/>
        </w:rPr>
        <w:t>judecătoreşti</w:t>
      </w:r>
      <w:proofErr w:type="spellEnd"/>
      <w:r w:rsidRPr="00E220BC">
        <w:rPr>
          <w:sz w:val="28"/>
          <w:szCs w:val="28"/>
        </w:rPr>
        <w:t xml:space="preserve"> reiese în primul rând că, programul de </w:t>
      </w:r>
      <w:proofErr w:type="spellStart"/>
      <w:r w:rsidRPr="00E220BC">
        <w:rPr>
          <w:sz w:val="28"/>
          <w:szCs w:val="28"/>
        </w:rPr>
        <w:t>evidenţă</w:t>
      </w:r>
      <w:proofErr w:type="spellEnd"/>
      <w:r w:rsidRPr="00E220BC">
        <w:rPr>
          <w:sz w:val="28"/>
          <w:szCs w:val="28"/>
        </w:rPr>
        <w:t xml:space="preserve"> al contribuabililor FNUASS nu este un înscris oficial în sensul </w:t>
      </w:r>
      <w:proofErr w:type="spellStart"/>
      <w:r w:rsidRPr="00E220BC">
        <w:rPr>
          <w:sz w:val="28"/>
          <w:szCs w:val="28"/>
        </w:rPr>
        <w:t>dispoziţiilor</w:t>
      </w:r>
      <w:proofErr w:type="spellEnd"/>
      <w:r w:rsidRPr="00E220BC">
        <w:rPr>
          <w:sz w:val="28"/>
          <w:szCs w:val="28"/>
        </w:rPr>
        <w:t xml:space="preserve"> art.289 vechiul </w:t>
      </w:r>
      <w:r>
        <w:rPr>
          <w:sz w:val="28"/>
          <w:szCs w:val="28"/>
        </w:rPr>
        <w:t>Cod penal</w:t>
      </w:r>
      <w:r w:rsidRPr="00E220BC">
        <w:rPr>
          <w:sz w:val="28"/>
          <w:szCs w:val="28"/>
        </w:rPr>
        <w:t xml:space="preserve">. De asemenea, având în vedere activitatea </w:t>
      </w:r>
      <w:proofErr w:type="spellStart"/>
      <w:r w:rsidRPr="00E220BC">
        <w:rPr>
          <w:sz w:val="28"/>
          <w:szCs w:val="28"/>
        </w:rPr>
        <w:t>desfăşurată</w:t>
      </w:r>
      <w:proofErr w:type="spellEnd"/>
      <w:r w:rsidRPr="00E220BC">
        <w:rPr>
          <w:sz w:val="28"/>
          <w:szCs w:val="28"/>
        </w:rPr>
        <w:t xml:space="preserve"> de inculpată în cadrul Casei de Asigurări de Sănătate </w:t>
      </w:r>
      <w:r w:rsidR="00D82EAC">
        <w:rPr>
          <w:sz w:val="28"/>
          <w:szCs w:val="28"/>
        </w:rPr>
        <w:t>………</w:t>
      </w:r>
      <w:r w:rsidRPr="00E220BC">
        <w:rPr>
          <w:sz w:val="28"/>
          <w:szCs w:val="28"/>
        </w:rPr>
        <w:t xml:space="preserve"> aspectele sesizate de către conducerea </w:t>
      </w:r>
      <w:proofErr w:type="spellStart"/>
      <w:r w:rsidRPr="00E220BC">
        <w:rPr>
          <w:sz w:val="28"/>
          <w:szCs w:val="28"/>
        </w:rPr>
        <w:t>unităţii</w:t>
      </w:r>
      <w:proofErr w:type="spellEnd"/>
      <w:r w:rsidRPr="00E220BC">
        <w:rPr>
          <w:sz w:val="28"/>
          <w:szCs w:val="28"/>
        </w:rPr>
        <w:t xml:space="preserve"> au fost analizate de organele de urmărire penală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sub aspectul comiterii </w:t>
      </w:r>
      <w:proofErr w:type="spellStart"/>
      <w:r w:rsidRPr="00E220BC">
        <w:rPr>
          <w:sz w:val="28"/>
          <w:szCs w:val="28"/>
        </w:rPr>
        <w:t>infracţiunii</w:t>
      </w:r>
      <w:proofErr w:type="spellEnd"/>
      <w:r w:rsidRPr="00E220BC">
        <w:rPr>
          <w:sz w:val="28"/>
          <w:szCs w:val="28"/>
        </w:rPr>
        <w:t xml:space="preserve"> de abuz în serviciu contra intereselor pu</w:t>
      </w:r>
      <w:r>
        <w:rPr>
          <w:sz w:val="28"/>
          <w:szCs w:val="28"/>
        </w:rPr>
        <w:t>blice în formă continuată, prevăzută</w:t>
      </w:r>
      <w:r w:rsidRPr="00E220BC">
        <w:rPr>
          <w:sz w:val="28"/>
          <w:szCs w:val="28"/>
        </w:rPr>
        <w:t xml:space="preserve"> de art.246 vechiul </w:t>
      </w:r>
      <w:r>
        <w:rPr>
          <w:sz w:val="28"/>
          <w:szCs w:val="28"/>
        </w:rPr>
        <w:t>Cod penal</w:t>
      </w:r>
      <w:r w:rsidRPr="00E220BC">
        <w:rPr>
          <w:sz w:val="28"/>
          <w:szCs w:val="28"/>
        </w:rPr>
        <w:t xml:space="preserve"> </w:t>
      </w:r>
      <w:r>
        <w:rPr>
          <w:sz w:val="28"/>
          <w:szCs w:val="28"/>
        </w:rPr>
        <w:t>cu aplicarea</w:t>
      </w:r>
      <w:r w:rsidRPr="00E220BC">
        <w:rPr>
          <w:sz w:val="28"/>
          <w:szCs w:val="28"/>
        </w:rPr>
        <w:t xml:space="preserve"> art.41 alin.2 vechiul </w:t>
      </w:r>
      <w:r>
        <w:rPr>
          <w:sz w:val="28"/>
          <w:szCs w:val="28"/>
        </w:rPr>
        <w:t>Cod penal</w:t>
      </w:r>
      <w:r w:rsidRPr="00E220BC">
        <w:rPr>
          <w:sz w:val="28"/>
          <w:szCs w:val="28"/>
        </w:rPr>
        <w:t xml:space="preserve"> în final dispunându-se scoaterea de sub urmărire penală a inculpatei, întrucât faptei îi </w:t>
      </w:r>
      <w:proofErr w:type="spellStart"/>
      <w:r w:rsidRPr="00E220BC">
        <w:rPr>
          <w:sz w:val="28"/>
          <w:szCs w:val="28"/>
        </w:rPr>
        <w:t>lipseşte</w:t>
      </w:r>
      <w:proofErr w:type="spellEnd"/>
      <w:r w:rsidRPr="00E220BC">
        <w:rPr>
          <w:sz w:val="28"/>
          <w:szCs w:val="28"/>
        </w:rPr>
        <w:t xml:space="preserve"> unul din elementele constitutive ale </w:t>
      </w:r>
      <w:proofErr w:type="spellStart"/>
      <w:r w:rsidRPr="00E220BC">
        <w:rPr>
          <w:sz w:val="28"/>
          <w:szCs w:val="28"/>
        </w:rPr>
        <w:t>infracţiunii</w:t>
      </w:r>
      <w:proofErr w:type="spellEnd"/>
      <w:r w:rsidRPr="00E220BC">
        <w:rPr>
          <w:sz w:val="28"/>
          <w:szCs w:val="28"/>
        </w:rPr>
        <w:t xml:space="preserve">. </w:t>
      </w:r>
    </w:p>
    <w:p w:rsidR="00284668" w:rsidRPr="00E220BC" w:rsidRDefault="00284668" w:rsidP="002846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S-a apreciat că t</w:t>
      </w:r>
      <w:r w:rsidRPr="00E220BC">
        <w:rPr>
          <w:sz w:val="28"/>
          <w:szCs w:val="28"/>
        </w:rPr>
        <w:t xml:space="preserve">ot din actele dosarului mai reiese că, în vederea recuperării prejudiciului creat de către inculpată </w:t>
      </w:r>
      <w:proofErr w:type="spellStart"/>
      <w:r w:rsidRPr="00E220BC">
        <w:rPr>
          <w:sz w:val="28"/>
          <w:szCs w:val="28"/>
        </w:rPr>
        <w:t>aşa</w:t>
      </w:r>
      <w:proofErr w:type="spellEnd"/>
      <w:r w:rsidRPr="00E220BC">
        <w:rPr>
          <w:sz w:val="28"/>
          <w:szCs w:val="28"/>
        </w:rPr>
        <w:t xml:space="preserve"> cum reiese cuantumul acestuia din expertiza contabilă efectuată în cauză, organele de urmărire penală au dispus prin </w:t>
      </w:r>
      <w:proofErr w:type="spellStart"/>
      <w:r w:rsidRPr="00E220BC">
        <w:rPr>
          <w:sz w:val="28"/>
          <w:szCs w:val="28"/>
        </w:rPr>
        <w:t>acelaşi</w:t>
      </w:r>
      <w:proofErr w:type="spellEnd"/>
      <w:r w:rsidRPr="00E220BC">
        <w:rPr>
          <w:sz w:val="28"/>
          <w:szCs w:val="28"/>
        </w:rPr>
        <w:t xml:space="preserve"> rechizitoriu disjung</w:t>
      </w:r>
      <w:r>
        <w:rPr>
          <w:sz w:val="28"/>
          <w:szCs w:val="28"/>
        </w:rPr>
        <w:t>erea cauzei, înregistrarea cu număr</w:t>
      </w:r>
      <w:r w:rsidRPr="00E220BC">
        <w:rPr>
          <w:sz w:val="28"/>
          <w:szCs w:val="28"/>
        </w:rPr>
        <w:t xml:space="preserve"> unic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efectuarea de cercetări </w:t>
      </w:r>
      <w:proofErr w:type="spellStart"/>
      <w:r w:rsidRPr="00E220BC">
        <w:rPr>
          <w:sz w:val="28"/>
          <w:szCs w:val="28"/>
        </w:rPr>
        <w:t>faţă</w:t>
      </w:r>
      <w:proofErr w:type="spellEnd"/>
      <w:r w:rsidRPr="00E220BC">
        <w:rPr>
          <w:sz w:val="28"/>
          <w:szCs w:val="28"/>
        </w:rPr>
        <w:t xml:space="preserve"> de inculpată sub aspectul comiterii </w:t>
      </w:r>
      <w:proofErr w:type="spellStart"/>
      <w:r w:rsidRPr="00E220BC">
        <w:rPr>
          <w:sz w:val="28"/>
          <w:szCs w:val="28"/>
        </w:rPr>
        <w:t>in</w:t>
      </w:r>
      <w:r>
        <w:rPr>
          <w:sz w:val="28"/>
          <w:szCs w:val="28"/>
        </w:rPr>
        <w:t>fracţiunii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înşelăciune</w:t>
      </w:r>
      <w:proofErr w:type="spellEnd"/>
      <w:r>
        <w:rPr>
          <w:sz w:val="28"/>
          <w:szCs w:val="28"/>
        </w:rPr>
        <w:t>, prevăzută</w:t>
      </w:r>
      <w:r w:rsidRPr="00E220BC">
        <w:rPr>
          <w:sz w:val="28"/>
          <w:szCs w:val="28"/>
        </w:rPr>
        <w:t xml:space="preserve"> de art.215 alin.1 vechiul C</w:t>
      </w:r>
      <w:r>
        <w:rPr>
          <w:sz w:val="28"/>
          <w:szCs w:val="28"/>
        </w:rPr>
        <w:t>od penal</w:t>
      </w:r>
      <w:r w:rsidRPr="00E220BC">
        <w:rPr>
          <w:sz w:val="28"/>
          <w:szCs w:val="28"/>
        </w:rPr>
        <w:t xml:space="preserve">. Astfel, în vederea recuperării unor alte prejudicii înregistrate în patrimoniul Casei de Asigurări de Sănătate </w:t>
      </w:r>
      <w:r w:rsidR="00D82EAC">
        <w:rPr>
          <w:sz w:val="28"/>
          <w:szCs w:val="28"/>
        </w:rPr>
        <w:t>………</w:t>
      </w:r>
      <w:r w:rsidRPr="00E220BC">
        <w:rPr>
          <w:sz w:val="28"/>
          <w:szCs w:val="28"/>
        </w:rPr>
        <w:t xml:space="preserve">, acestea se pot recupera de la inculpată pe cale civilă în virtutea raporturilor juridice de muncă. </w:t>
      </w:r>
    </w:p>
    <w:p w:rsidR="00284668" w:rsidRPr="008F5EAB" w:rsidRDefault="00284668" w:rsidP="00284668">
      <w:pPr>
        <w:ind w:firstLine="709"/>
        <w:jc w:val="both"/>
        <w:rPr>
          <w:sz w:val="28"/>
          <w:szCs w:val="28"/>
          <w:u w:val="single"/>
        </w:rPr>
      </w:pPr>
      <w:r w:rsidRPr="008F5EAB">
        <w:rPr>
          <w:sz w:val="28"/>
          <w:szCs w:val="28"/>
          <w:u w:val="single"/>
        </w:rPr>
        <w:t xml:space="preserve">Împotriva </w:t>
      </w:r>
      <w:proofErr w:type="spellStart"/>
      <w:r w:rsidRPr="008F5EAB">
        <w:rPr>
          <w:sz w:val="28"/>
          <w:szCs w:val="28"/>
          <w:u w:val="single"/>
        </w:rPr>
        <w:t>sentinţei</w:t>
      </w:r>
      <w:proofErr w:type="spellEnd"/>
      <w:r w:rsidRPr="008F5EAB">
        <w:rPr>
          <w:sz w:val="28"/>
          <w:szCs w:val="28"/>
          <w:u w:val="single"/>
        </w:rPr>
        <w:t xml:space="preserve"> penale </w:t>
      </w:r>
      <w:proofErr w:type="spellStart"/>
      <w:r w:rsidRPr="008F5EAB">
        <w:rPr>
          <w:sz w:val="28"/>
          <w:szCs w:val="28"/>
          <w:u w:val="single"/>
        </w:rPr>
        <w:t>menţionate</w:t>
      </w:r>
      <w:proofErr w:type="spellEnd"/>
      <w:r w:rsidRPr="008F5EAB">
        <w:rPr>
          <w:sz w:val="28"/>
          <w:szCs w:val="28"/>
          <w:u w:val="single"/>
        </w:rPr>
        <w:t xml:space="preserve"> a formulat apel Parchetul de pe lângă Judecătoria </w:t>
      </w:r>
      <w:r w:rsidR="00D82EAC">
        <w:rPr>
          <w:sz w:val="28"/>
          <w:szCs w:val="28"/>
          <w:u w:val="single"/>
        </w:rPr>
        <w:t>……..</w:t>
      </w:r>
      <w:r w:rsidRPr="008F5EAB">
        <w:rPr>
          <w:sz w:val="28"/>
          <w:szCs w:val="28"/>
          <w:u w:val="single"/>
        </w:rPr>
        <w:t xml:space="preserve">, arătând  printre altele că sunt  îndeplinite, sub aspect obiectiv </w:t>
      </w:r>
      <w:proofErr w:type="spellStart"/>
      <w:r w:rsidRPr="008F5EAB">
        <w:rPr>
          <w:sz w:val="28"/>
          <w:szCs w:val="28"/>
          <w:u w:val="single"/>
        </w:rPr>
        <w:t>şi</w:t>
      </w:r>
      <w:proofErr w:type="spellEnd"/>
      <w:r w:rsidRPr="008F5EAB">
        <w:rPr>
          <w:sz w:val="28"/>
          <w:szCs w:val="28"/>
          <w:u w:val="single"/>
        </w:rPr>
        <w:t xml:space="preserve"> subiectiv, elementele  constitutive ale  </w:t>
      </w:r>
      <w:proofErr w:type="spellStart"/>
      <w:r w:rsidRPr="008F5EAB">
        <w:rPr>
          <w:sz w:val="28"/>
          <w:szCs w:val="28"/>
          <w:u w:val="single"/>
        </w:rPr>
        <w:t>infracţiunii</w:t>
      </w:r>
      <w:proofErr w:type="spellEnd"/>
      <w:r w:rsidRPr="008F5EAB">
        <w:rPr>
          <w:sz w:val="28"/>
          <w:szCs w:val="28"/>
          <w:u w:val="single"/>
        </w:rPr>
        <w:t xml:space="preserve"> de fals intelectual, prevăzută de art. 289 Cod penal din 1969.</w:t>
      </w:r>
    </w:p>
    <w:p w:rsidR="00284668" w:rsidRPr="008F5EAB" w:rsidRDefault="00284668" w:rsidP="00284668">
      <w:pPr>
        <w:ind w:firstLine="709"/>
        <w:jc w:val="both"/>
        <w:rPr>
          <w:sz w:val="28"/>
          <w:szCs w:val="28"/>
          <w:u w:val="single"/>
        </w:rPr>
      </w:pPr>
      <w:r w:rsidRPr="008F5EAB">
        <w:rPr>
          <w:sz w:val="28"/>
          <w:szCs w:val="28"/>
          <w:u w:val="single"/>
        </w:rPr>
        <w:t>Apelul este fondat.</w:t>
      </w:r>
    </w:p>
    <w:p w:rsidR="00284668" w:rsidRDefault="00284668" w:rsidP="00284668">
      <w:pPr>
        <w:ind w:firstLine="709"/>
        <w:jc w:val="both"/>
        <w:rPr>
          <w:sz w:val="28"/>
          <w:szCs w:val="28"/>
        </w:rPr>
      </w:pPr>
      <w:r w:rsidRPr="008F5EAB">
        <w:rPr>
          <w:sz w:val="28"/>
          <w:szCs w:val="28"/>
          <w:u w:val="single"/>
        </w:rPr>
        <w:t xml:space="preserve">În mod corect </w:t>
      </w:r>
      <w:r>
        <w:rPr>
          <w:sz w:val="28"/>
          <w:szCs w:val="28"/>
        </w:rPr>
        <w:t xml:space="preserve">prima  </w:t>
      </w:r>
      <w:proofErr w:type="spellStart"/>
      <w:r>
        <w:rPr>
          <w:sz w:val="28"/>
          <w:szCs w:val="28"/>
        </w:rPr>
        <w:t>instanţă</w:t>
      </w:r>
      <w:proofErr w:type="spellEnd"/>
      <w:r>
        <w:rPr>
          <w:sz w:val="28"/>
          <w:szCs w:val="28"/>
        </w:rPr>
        <w:t xml:space="preserve"> a stabilit </w:t>
      </w:r>
      <w:proofErr w:type="spellStart"/>
      <w:r>
        <w:rPr>
          <w:sz w:val="28"/>
          <w:szCs w:val="28"/>
        </w:rPr>
        <w:t>situaţia</w:t>
      </w:r>
      <w:proofErr w:type="spellEnd"/>
      <w:r>
        <w:rPr>
          <w:sz w:val="28"/>
          <w:szCs w:val="28"/>
        </w:rPr>
        <w:t xml:space="preserve"> de fapt  pe baza materialului probator administrat în cauză: </w:t>
      </w:r>
      <w:r w:rsidRPr="008F5EAB">
        <w:rPr>
          <w:sz w:val="28"/>
          <w:szCs w:val="28"/>
          <w:u w:val="single"/>
        </w:rPr>
        <w:t>înscrisuri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fişa</w:t>
      </w:r>
      <w:proofErr w:type="spellEnd"/>
      <w:r>
        <w:rPr>
          <w:sz w:val="28"/>
          <w:szCs w:val="28"/>
        </w:rPr>
        <w:t xml:space="preserve"> postului inculpatei </w:t>
      </w:r>
      <w:r w:rsidR="00D82EAC">
        <w:rPr>
          <w:sz w:val="28"/>
          <w:szCs w:val="28"/>
        </w:rPr>
        <w:t>X</w:t>
      </w:r>
      <w:r>
        <w:rPr>
          <w:sz w:val="28"/>
          <w:szCs w:val="28"/>
        </w:rPr>
        <w:t xml:space="preserve">, notă explicativă, sesizare, procese-verbale încheiate de Comisia de disciplină a C.A.S </w:t>
      </w:r>
      <w:r w:rsidR="00D82EAC">
        <w:rPr>
          <w:sz w:val="28"/>
          <w:szCs w:val="28"/>
        </w:rPr>
        <w:t>…..</w:t>
      </w:r>
      <w:r>
        <w:rPr>
          <w:sz w:val="28"/>
          <w:szCs w:val="28"/>
        </w:rPr>
        <w:t xml:space="preserve">; </w:t>
      </w:r>
      <w:proofErr w:type="spellStart"/>
      <w:r w:rsidRPr="008F5EAB">
        <w:rPr>
          <w:sz w:val="28"/>
          <w:szCs w:val="28"/>
          <w:u w:val="single"/>
        </w:rPr>
        <w:t>declaraţiile</w:t>
      </w:r>
      <w:proofErr w:type="spellEnd"/>
      <w:r>
        <w:rPr>
          <w:sz w:val="28"/>
          <w:szCs w:val="28"/>
        </w:rPr>
        <w:t xml:space="preserve"> martorilor </w:t>
      </w:r>
      <w:r w:rsidR="00D82EAC">
        <w:rPr>
          <w:sz w:val="28"/>
          <w:szCs w:val="28"/>
        </w:rPr>
        <w:t>A</w:t>
      </w:r>
      <w:r>
        <w:rPr>
          <w:sz w:val="28"/>
          <w:szCs w:val="28"/>
        </w:rPr>
        <w:t xml:space="preserve">, </w:t>
      </w:r>
      <w:r w:rsidR="00D82EAC">
        <w:rPr>
          <w:sz w:val="28"/>
          <w:szCs w:val="28"/>
        </w:rPr>
        <w:t>B</w:t>
      </w:r>
      <w:r>
        <w:rPr>
          <w:sz w:val="28"/>
          <w:szCs w:val="28"/>
        </w:rPr>
        <w:t xml:space="preserve">, </w:t>
      </w:r>
      <w:r w:rsidR="009558BA">
        <w:rPr>
          <w:sz w:val="28"/>
          <w:szCs w:val="28"/>
        </w:rPr>
        <w:t>C</w:t>
      </w:r>
      <w:r>
        <w:rPr>
          <w:sz w:val="28"/>
          <w:szCs w:val="28"/>
        </w:rPr>
        <w:t xml:space="preserve">, </w:t>
      </w:r>
      <w:r w:rsidR="009558BA">
        <w:rPr>
          <w:sz w:val="28"/>
          <w:szCs w:val="28"/>
        </w:rPr>
        <w:t>D</w:t>
      </w:r>
      <w:r>
        <w:rPr>
          <w:sz w:val="28"/>
          <w:szCs w:val="28"/>
        </w:rPr>
        <w:t xml:space="preserve">, </w:t>
      </w:r>
      <w:r w:rsidR="009558BA">
        <w:rPr>
          <w:sz w:val="28"/>
          <w:szCs w:val="28"/>
        </w:rPr>
        <w:t>E</w:t>
      </w:r>
      <w:r>
        <w:rPr>
          <w:sz w:val="28"/>
          <w:szCs w:val="28"/>
        </w:rPr>
        <w:t xml:space="preserve">, </w:t>
      </w:r>
      <w:r w:rsidR="009558BA">
        <w:rPr>
          <w:sz w:val="28"/>
          <w:szCs w:val="28"/>
        </w:rPr>
        <w:t>G</w:t>
      </w:r>
      <w:r>
        <w:rPr>
          <w:sz w:val="28"/>
          <w:szCs w:val="28"/>
        </w:rPr>
        <w:t xml:space="preserve">, </w:t>
      </w:r>
      <w:r w:rsidR="009558BA">
        <w:rPr>
          <w:sz w:val="28"/>
          <w:szCs w:val="28"/>
        </w:rPr>
        <w:t>H</w:t>
      </w:r>
      <w:r>
        <w:rPr>
          <w:sz w:val="28"/>
          <w:szCs w:val="28"/>
        </w:rPr>
        <w:t xml:space="preserve">, </w:t>
      </w:r>
      <w:r w:rsidR="009558BA">
        <w:rPr>
          <w:sz w:val="28"/>
          <w:szCs w:val="28"/>
        </w:rPr>
        <w:t>G</w:t>
      </w:r>
      <w:r>
        <w:rPr>
          <w:sz w:val="28"/>
          <w:szCs w:val="28"/>
        </w:rPr>
        <w:t xml:space="preserve">, </w:t>
      </w:r>
      <w:r w:rsidR="009558BA">
        <w:rPr>
          <w:sz w:val="28"/>
          <w:szCs w:val="28"/>
        </w:rPr>
        <w:t>P</w:t>
      </w:r>
      <w:r>
        <w:rPr>
          <w:sz w:val="28"/>
          <w:szCs w:val="28"/>
        </w:rPr>
        <w:t xml:space="preserve">, </w:t>
      </w:r>
      <w:r w:rsidR="009558BA">
        <w:rPr>
          <w:sz w:val="28"/>
          <w:szCs w:val="28"/>
        </w:rPr>
        <w:t>R</w:t>
      </w:r>
      <w:r>
        <w:rPr>
          <w:sz w:val="28"/>
          <w:szCs w:val="28"/>
        </w:rPr>
        <w:t xml:space="preserve">, </w:t>
      </w:r>
      <w:r w:rsidR="009558BA">
        <w:rPr>
          <w:sz w:val="28"/>
          <w:szCs w:val="28"/>
        </w:rPr>
        <w:t>Ș</w:t>
      </w:r>
      <w:r>
        <w:rPr>
          <w:sz w:val="28"/>
          <w:szCs w:val="28"/>
        </w:rPr>
        <w:t xml:space="preserve">, </w:t>
      </w:r>
      <w:r w:rsidR="009558BA">
        <w:rPr>
          <w:sz w:val="28"/>
          <w:szCs w:val="28"/>
        </w:rPr>
        <w:t>J</w:t>
      </w:r>
      <w:r>
        <w:rPr>
          <w:sz w:val="28"/>
          <w:szCs w:val="28"/>
        </w:rPr>
        <w:t xml:space="preserve">, </w:t>
      </w:r>
      <w:r w:rsidR="009558BA">
        <w:rPr>
          <w:sz w:val="28"/>
          <w:szCs w:val="28"/>
        </w:rPr>
        <w:t>K</w:t>
      </w:r>
      <w:r>
        <w:rPr>
          <w:sz w:val="28"/>
          <w:szCs w:val="28"/>
        </w:rPr>
        <w:t xml:space="preserve">, </w:t>
      </w:r>
      <w:r w:rsidR="009558BA">
        <w:rPr>
          <w:sz w:val="28"/>
          <w:szCs w:val="28"/>
        </w:rPr>
        <w:t>L</w:t>
      </w:r>
      <w:r>
        <w:rPr>
          <w:sz w:val="28"/>
          <w:szCs w:val="28"/>
        </w:rPr>
        <w:t xml:space="preserve">, </w:t>
      </w:r>
      <w:r w:rsidR="009558BA">
        <w:rPr>
          <w:sz w:val="28"/>
          <w:szCs w:val="28"/>
        </w:rPr>
        <w:t>I</w:t>
      </w:r>
      <w:r>
        <w:rPr>
          <w:sz w:val="28"/>
          <w:szCs w:val="28"/>
        </w:rPr>
        <w:t xml:space="preserve">, </w:t>
      </w:r>
      <w:r w:rsidR="009558BA">
        <w:rPr>
          <w:sz w:val="28"/>
          <w:szCs w:val="28"/>
        </w:rPr>
        <w:t>N</w:t>
      </w:r>
      <w:r>
        <w:rPr>
          <w:sz w:val="28"/>
          <w:szCs w:val="28"/>
        </w:rPr>
        <w:t xml:space="preserve">, </w:t>
      </w:r>
      <w:r w:rsidRPr="00275DA2">
        <w:rPr>
          <w:sz w:val="28"/>
          <w:szCs w:val="28"/>
          <w:u w:val="single"/>
        </w:rPr>
        <w:t xml:space="preserve">extrase cuprinzând </w:t>
      </w:r>
      <w:proofErr w:type="spellStart"/>
      <w:r w:rsidRPr="00275DA2">
        <w:rPr>
          <w:sz w:val="28"/>
          <w:szCs w:val="28"/>
          <w:u w:val="single"/>
        </w:rPr>
        <w:t>situaţia</w:t>
      </w:r>
      <w:proofErr w:type="spellEnd"/>
      <w:r w:rsidRPr="00275DA2">
        <w:rPr>
          <w:sz w:val="28"/>
          <w:szCs w:val="28"/>
          <w:u w:val="single"/>
        </w:rPr>
        <w:t xml:space="preserve">  </w:t>
      </w:r>
      <w:proofErr w:type="spellStart"/>
      <w:r w:rsidRPr="00275DA2">
        <w:rPr>
          <w:sz w:val="28"/>
          <w:szCs w:val="28"/>
          <w:u w:val="single"/>
        </w:rPr>
        <w:t>contribuţiilor</w:t>
      </w:r>
      <w:proofErr w:type="spellEnd"/>
      <w:r w:rsidRPr="00275DA2">
        <w:rPr>
          <w:sz w:val="28"/>
          <w:szCs w:val="28"/>
          <w:u w:val="single"/>
        </w:rPr>
        <w:t xml:space="preserve"> </w:t>
      </w:r>
      <w:r w:rsidRPr="00275DA2">
        <w:rPr>
          <w:color w:val="FF0000"/>
          <w:sz w:val="28"/>
          <w:szCs w:val="28"/>
          <w:u w:val="single"/>
        </w:rPr>
        <w:t>c…)</w:t>
      </w:r>
      <w:r w:rsidRPr="00275DA2">
        <w:rPr>
          <w:sz w:val="28"/>
          <w:szCs w:val="28"/>
          <w:u w:val="single"/>
        </w:rPr>
        <w:t>;</w:t>
      </w:r>
      <w:r>
        <w:rPr>
          <w:sz w:val="28"/>
          <w:szCs w:val="28"/>
        </w:rPr>
        <w:t xml:space="preserve"> </w:t>
      </w:r>
      <w:r w:rsidRPr="00275DA2">
        <w:rPr>
          <w:sz w:val="28"/>
          <w:szCs w:val="28"/>
          <w:u w:val="single"/>
        </w:rPr>
        <w:t>raport de expertiză contabilă judiciară întocmit  de expertul  contabil judiciar</w:t>
      </w:r>
      <w:r>
        <w:rPr>
          <w:sz w:val="28"/>
          <w:szCs w:val="28"/>
        </w:rPr>
        <w:t xml:space="preserve"> ec. </w:t>
      </w:r>
      <w:r w:rsidR="009558BA">
        <w:rPr>
          <w:sz w:val="28"/>
          <w:szCs w:val="28"/>
        </w:rPr>
        <w:t>Ț</w:t>
      </w:r>
      <w:r>
        <w:rPr>
          <w:sz w:val="28"/>
          <w:szCs w:val="28"/>
        </w:rPr>
        <w:t>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75DA2">
        <w:rPr>
          <w:sz w:val="28"/>
          <w:szCs w:val="28"/>
          <w:u w:val="single"/>
        </w:rPr>
        <w:t>Reiese în mod cert</w:t>
      </w:r>
      <w:r>
        <w:rPr>
          <w:sz w:val="28"/>
          <w:szCs w:val="28"/>
        </w:rPr>
        <w:t xml:space="preserve"> că  inculpata </w:t>
      </w:r>
      <w:r w:rsidR="009558BA">
        <w:rPr>
          <w:sz w:val="28"/>
          <w:szCs w:val="28"/>
        </w:rPr>
        <w:t>X</w:t>
      </w:r>
      <w:r>
        <w:rPr>
          <w:sz w:val="28"/>
          <w:szCs w:val="28"/>
        </w:rPr>
        <w:t xml:space="preserve"> , în calitate de  referent la Serviciul </w:t>
      </w:r>
      <w:proofErr w:type="spellStart"/>
      <w:r>
        <w:rPr>
          <w:sz w:val="28"/>
          <w:szCs w:val="28"/>
        </w:rPr>
        <w:t>Evidenţă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Asiguraţi</w:t>
      </w:r>
      <w:proofErr w:type="spellEnd"/>
      <w:r>
        <w:rPr>
          <w:sz w:val="28"/>
          <w:szCs w:val="28"/>
        </w:rPr>
        <w:t xml:space="preserve"> al Casei de Asigurări de Sănătate, în perioada octombrie 2006-mai 2008, a efectuat, în mod ilicit, înregistrări ale unor </w:t>
      </w:r>
      <w:proofErr w:type="spellStart"/>
      <w:r>
        <w:rPr>
          <w:sz w:val="28"/>
          <w:szCs w:val="28"/>
        </w:rPr>
        <w:t>operaţiuni</w:t>
      </w:r>
      <w:proofErr w:type="spellEnd"/>
      <w:r>
        <w:rPr>
          <w:sz w:val="28"/>
          <w:szCs w:val="28"/>
        </w:rPr>
        <w:t xml:space="preserve"> de transfer de încasări în sistemul informatic ASSET între  conturile contribuabililor la fondul asigurator de sănătate,</w:t>
      </w:r>
      <w:r w:rsidRPr="00A42704">
        <w:rPr>
          <w:color w:val="C00000"/>
          <w:sz w:val="28"/>
          <w:szCs w:val="28"/>
        </w:rPr>
        <w:t xml:space="preserve"> </w:t>
      </w:r>
      <w:r w:rsidRPr="00A42704">
        <w:rPr>
          <w:sz w:val="28"/>
          <w:szCs w:val="28"/>
        </w:rPr>
        <w:t>sustrăgând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în mod necuvenit debitele unora dintre  </w:t>
      </w:r>
      <w:proofErr w:type="spellStart"/>
      <w:r>
        <w:rPr>
          <w:sz w:val="28"/>
          <w:szCs w:val="28"/>
        </w:rPr>
        <w:t>aceştia</w:t>
      </w:r>
      <w:proofErr w:type="spellEnd"/>
      <w:r>
        <w:rPr>
          <w:sz w:val="28"/>
          <w:szCs w:val="28"/>
        </w:rPr>
        <w:t>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42704">
        <w:rPr>
          <w:sz w:val="28"/>
          <w:szCs w:val="28"/>
          <w:u w:val="single"/>
        </w:rPr>
        <w:t>Din raportul de expertiză tehnică judiciară</w:t>
      </w:r>
      <w:r>
        <w:rPr>
          <w:sz w:val="28"/>
          <w:szCs w:val="28"/>
        </w:rPr>
        <w:t xml:space="preserve">, rezultă că inculpata </w:t>
      </w:r>
      <w:r w:rsidR="009558BA">
        <w:rPr>
          <w:sz w:val="28"/>
          <w:szCs w:val="28"/>
        </w:rPr>
        <w:t>X</w:t>
      </w:r>
      <w:r>
        <w:rPr>
          <w:sz w:val="28"/>
          <w:szCs w:val="28"/>
        </w:rPr>
        <w:t xml:space="preserve"> a prejudiciat statul în perioada 22.06.2006-23.05.2008,realizând </w:t>
      </w:r>
      <w:proofErr w:type="spellStart"/>
      <w:r>
        <w:rPr>
          <w:sz w:val="28"/>
          <w:szCs w:val="28"/>
        </w:rPr>
        <w:t>operaţiuni</w:t>
      </w:r>
      <w:proofErr w:type="spellEnd"/>
      <w:r>
        <w:rPr>
          <w:sz w:val="28"/>
          <w:szCs w:val="28"/>
        </w:rPr>
        <w:t xml:space="preserve"> în plus în </w:t>
      </w:r>
      <w:proofErr w:type="spellStart"/>
      <w:r>
        <w:rPr>
          <w:sz w:val="28"/>
          <w:szCs w:val="28"/>
        </w:rPr>
        <w:t>fişele</w:t>
      </w:r>
      <w:proofErr w:type="spellEnd"/>
      <w:r>
        <w:rPr>
          <w:sz w:val="28"/>
          <w:szCs w:val="28"/>
        </w:rPr>
        <w:t xml:space="preserve"> analitice ale </w:t>
      </w:r>
      <w:proofErr w:type="spellStart"/>
      <w:r>
        <w:rPr>
          <w:sz w:val="28"/>
          <w:szCs w:val="28"/>
        </w:rPr>
        <w:t>asiguraţilor</w:t>
      </w:r>
      <w:proofErr w:type="spellEnd"/>
      <w:r>
        <w:rPr>
          <w:sz w:val="28"/>
          <w:szCs w:val="28"/>
        </w:rPr>
        <w:t xml:space="preserve">, prin care au fost transferate sume  în valoare de 112.798 lei, sume cu care erau stinse debite la fondul de sănătate ale diferiților </w:t>
      </w:r>
      <w:proofErr w:type="spellStart"/>
      <w:r>
        <w:rPr>
          <w:sz w:val="28"/>
          <w:szCs w:val="28"/>
        </w:rPr>
        <w:t>asiguraţi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aceştia</w:t>
      </w:r>
      <w:proofErr w:type="spellEnd"/>
      <w:r>
        <w:rPr>
          <w:sz w:val="28"/>
          <w:szCs w:val="28"/>
        </w:rPr>
        <w:t xml:space="preserve"> apărând astfel  fără datorii.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Prin </w:t>
      </w:r>
      <w:proofErr w:type="spellStart"/>
      <w:r>
        <w:rPr>
          <w:sz w:val="28"/>
          <w:szCs w:val="28"/>
        </w:rPr>
        <w:t>declaraţiile</w:t>
      </w:r>
      <w:proofErr w:type="spellEnd"/>
      <w:r>
        <w:rPr>
          <w:sz w:val="28"/>
          <w:szCs w:val="28"/>
        </w:rPr>
        <w:t xml:space="preserve"> date în cursul procesului, inculpata nu a recunoscut  comiterea faptei de fals intelectual  de care este acuzată.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Cu toate acestea, </w:t>
      </w:r>
      <w:proofErr w:type="spellStart"/>
      <w:r>
        <w:rPr>
          <w:sz w:val="28"/>
          <w:szCs w:val="28"/>
        </w:rPr>
        <w:t>vinovăţia</w:t>
      </w:r>
      <w:proofErr w:type="spellEnd"/>
      <w:r>
        <w:rPr>
          <w:sz w:val="28"/>
          <w:szCs w:val="28"/>
        </w:rPr>
        <w:t xml:space="preserve"> ei reiese în mod neîndoielnic  din probatoriul administrat  în cauză 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prezentat anterior.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8B1CC0">
        <w:rPr>
          <w:sz w:val="28"/>
          <w:szCs w:val="28"/>
          <w:u w:val="single"/>
        </w:rPr>
        <w:t xml:space="preserve">Hotărârea primei </w:t>
      </w:r>
      <w:proofErr w:type="spellStart"/>
      <w:r w:rsidRPr="008B1CC0">
        <w:rPr>
          <w:sz w:val="28"/>
          <w:szCs w:val="28"/>
          <w:u w:val="single"/>
        </w:rPr>
        <w:t>instanţe</w:t>
      </w:r>
      <w:proofErr w:type="spellEnd"/>
      <w:r w:rsidRPr="008B1CC0">
        <w:rPr>
          <w:sz w:val="28"/>
          <w:szCs w:val="28"/>
          <w:u w:val="single"/>
        </w:rPr>
        <w:t xml:space="preserve"> este nelegală</w:t>
      </w:r>
      <w:r>
        <w:rPr>
          <w:sz w:val="28"/>
          <w:szCs w:val="28"/>
        </w:rPr>
        <w:t>, întrucât în cauză  nu este incident temeiul legal prevăzut de art. 16 alin. 1 litera b , teza  I Cod procedură penală- fapta nu este prevăzută de legea penală.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8B1CC0">
        <w:rPr>
          <w:sz w:val="28"/>
          <w:szCs w:val="28"/>
          <w:u w:val="single"/>
        </w:rPr>
        <w:t>Evidenţa</w:t>
      </w:r>
      <w:proofErr w:type="spellEnd"/>
      <w:r w:rsidRPr="008B1CC0">
        <w:rPr>
          <w:sz w:val="28"/>
          <w:szCs w:val="28"/>
          <w:u w:val="single"/>
        </w:rPr>
        <w:t xml:space="preserve"> informatizată (FNUASS)</w:t>
      </w:r>
      <w:r>
        <w:rPr>
          <w:sz w:val="28"/>
          <w:szCs w:val="28"/>
        </w:rPr>
        <w:t xml:space="preserve"> a contribuabililor la Fondul Naţional Unic de Asigurări Social de Sănătate  are toate elementele unui „înscris oficial”, astfel cum este definit  de art. 150 alin. 2 Codul penal 1969.</w:t>
      </w:r>
      <w:r>
        <w:rPr>
          <w:sz w:val="28"/>
          <w:szCs w:val="28"/>
        </w:rPr>
        <w:tab/>
        <w:t xml:space="preserve">Această bază de date </w:t>
      </w:r>
      <w:proofErr w:type="spellStart"/>
      <w:r>
        <w:rPr>
          <w:sz w:val="28"/>
          <w:szCs w:val="28"/>
        </w:rPr>
        <w:t>aparţine</w:t>
      </w:r>
      <w:proofErr w:type="spellEnd"/>
      <w:r>
        <w:rPr>
          <w:sz w:val="28"/>
          <w:szCs w:val="28"/>
        </w:rPr>
        <w:t xml:space="preserve">  unei </w:t>
      </w:r>
      <w:proofErr w:type="spellStart"/>
      <w:r>
        <w:rPr>
          <w:sz w:val="28"/>
          <w:szCs w:val="28"/>
        </w:rPr>
        <w:t>unităţi</w:t>
      </w:r>
      <w:proofErr w:type="spellEnd"/>
      <w:r>
        <w:rPr>
          <w:sz w:val="28"/>
          <w:szCs w:val="28"/>
        </w:rPr>
        <w:t xml:space="preserve"> dintre cele la care se referă art. 145 Cod penal 1969, nefiind  relevant  suportul material pe care  este stocată.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Inculpata </w:t>
      </w:r>
      <w:r w:rsidR="009558BA">
        <w:rPr>
          <w:sz w:val="28"/>
          <w:szCs w:val="28"/>
        </w:rPr>
        <w:t>X</w:t>
      </w:r>
      <w:r>
        <w:rPr>
          <w:sz w:val="28"/>
          <w:szCs w:val="28"/>
        </w:rPr>
        <w:t xml:space="preserve"> îndeplinea o </w:t>
      </w:r>
      <w:proofErr w:type="spellStart"/>
      <w:r>
        <w:rPr>
          <w:sz w:val="28"/>
          <w:szCs w:val="28"/>
        </w:rPr>
        <w:t>funcţie</w:t>
      </w:r>
      <w:proofErr w:type="spellEnd"/>
      <w:r>
        <w:rPr>
          <w:sz w:val="28"/>
          <w:szCs w:val="28"/>
        </w:rPr>
        <w:t xml:space="preserve"> publică-  referent de  specialitate  în cadrul Casei de Asigurări de Sănătate, iar  </w:t>
      </w:r>
      <w:proofErr w:type="spellStart"/>
      <w:r>
        <w:rPr>
          <w:sz w:val="28"/>
          <w:szCs w:val="28"/>
        </w:rPr>
        <w:t>operaţiunile</w:t>
      </w:r>
      <w:proofErr w:type="spellEnd"/>
      <w:r>
        <w:rPr>
          <w:sz w:val="28"/>
          <w:szCs w:val="28"/>
        </w:rPr>
        <w:t xml:space="preserve">  în sistemul informatic  realizate  de aceasta  constau, în mod concret ” în atestarea unor fapte sau împrejurări necorespunzătoare  adevărului”.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8B1CC0">
        <w:rPr>
          <w:sz w:val="28"/>
          <w:szCs w:val="28"/>
          <w:u w:val="single"/>
        </w:rPr>
        <w:t>Noţiunea</w:t>
      </w:r>
      <w:proofErr w:type="spellEnd"/>
      <w:r w:rsidRPr="008B1CC0">
        <w:rPr>
          <w:sz w:val="28"/>
          <w:szCs w:val="28"/>
          <w:u w:val="single"/>
        </w:rPr>
        <w:t xml:space="preserve"> de „înscris oficial”</w:t>
      </w:r>
      <w:r>
        <w:rPr>
          <w:sz w:val="28"/>
          <w:szCs w:val="28"/>
        </w:rPr>
        <w:t xml:space="preserve">, trebuie analizată din punct de vedere juridic, suportul material pe care se  consemnează </w:t>
      </w:r>
      <w:proofErr w:type="spellStart"/>
      <w:r>
        <w:rPr>
          <w:sz w:val="28"/>
          <w:szCs w:val="28"/>
        </w:rPr>
        <w:t>menţiunile</w:t>
      </w:r>
      <w:proofErr w:type="spellEnd"/>
      <w:r>
        <w:rPr>
          <w:sz w:val="28"/>
          <w:szCs w:val="28"/>
        </w:rPr>
        <w:t xml:space="preserve"> în </w:t>
      </w:r>
      <w:proofErr w:type="spellStart"/>
      <w:r>
        <w:rPr>
          <w:sz w:val="28"/>
          <w:szCs w:val="28"/>
        </w:rPr>
        <w:t>discuţie</w:t>
      </w:r>
      <w:proofErr w:type="spellEnd"/>
      <w:r>
        <w:rPr>
          <w:sz w:val="28"/>
          <w:szCs w:val="28"/>
        </w:rPr>
        <w:t xml:space="preserve"> fiind  reprezentat atât de hârtie, cât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de alte elemente, respectiv bandă magnetică, medii de stocare etc.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Luând în considerare criteriile de individualizare stabilite de art. 72 Cod penal 1969, Curtea  apreciază că o pedeapsă de 2 ani  închisoare  este în măsură  să asigure atingerea scopului  educativ- preventiv al </w:t>
      </w:r>
      <w:proofErr w:type="spellStart"/>
      <w:r>
        <w:rPr>
          <w:sz w:val="28"/>
          <w:szCs w:val="28"/>
        </w:rPr>
        <w:t>sancţiunii</w:t>
      </w:r>
      <w:proofErr w:type="spellEnd"/>
      <w:r>
        <w:rPr>
          <w:sz w:val="28"/>
          <w:szCs w:val="28"/>
        </w:rPr>
        <w:t>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Având în vedere  că inculpata  nu are  condamnări  în antecedente, a avut o atitudine procesuală activă </w:t>
      </w:r>
      <w:proofErr w:type="spellStart"/>
      <w:r>
        <w:rPr>
          <w:sz w:val="28"/>
          <w:szCs w:val="28"/>
        </w:rPr>
        <w:t>consimţind</w:t>
      </w:r>
      <w:proofErr w:type="spellEnd"/>
      <w:r>
        <w:rPr>
          <w:sz w:val="28"/>
          <w:szCs w:val="28"/>
        </w:rPr>
        <w:t xml:space="preserve"> la darea de </w:t>
      </w:r>
      <w:proofErr w:type="spellStart"/>
      <w:r>
        <w:rPr>
          <w:sz w:val="28"/>
          <w:szCs w:val="28"/>
        </w:rPr>
        <w:t>declaraţii</w:t>
      </w:r>
      <w:proofErr w:type="spellEnd"/>
      <w:r>
        <w:rPr>
          <w:sz w:val="28"/>
          <w:szCs w:val="28"/>
        </w:rPr>
        <w:t xml:space="preserve"> în </w:t>
      </w:r>
      <w:proofErr w:type="spellStart"/>
      <w:r>
        <w:rPr>
          <w:sz w:val="28"/>
          <w:szCs w:val="28"/>
        </w:rPr>
        <w:t>cauză,ţinând</w:t>
      </w:r>
      <w:proofErr w:type="spellEnd"/>
      <w:r>
        <w:rPr>
          <w:sz w:val="28"/>
          <w:szCs w:val="28"/>
        </w:rPr>
        <w:t xml:space="preserve"> cont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de cuantumul pedepsei  ce îi va fi aplicată, Curtea apreciază că scopul </w:t>
      </w:r>
      <w:proofErr w:type="spellStart"/>
      <w:r>
        <w:rPr>
          <w:sz w:val="28"/>
          <w:szCs w:val="28"/>
        </w:rPr>
        <w:t>sancţiunii</w:t>
      </w:r>
      <w:proofErr w:type="spellEnd"/>
      <w:r>
        <w:rPr>
          <w:sz w:val="28"/>
          <w:szCs w:val="28"/>
        </w:rPr>
        <w:t xml:space="preserve"> poate fi atins  chiar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fără  executarea acesteia.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Prin urmare, se vor aplica  </w:t>
      </w:r>
      <w:proofErr w:type="spellStart"/>
      <w:r>
        <w:rPr>
          <w:sz w:val="28"/>
          <w:szCs w:val="28"/>
        </w:rPr>
        <w:t>dispoziţiile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art</w:t>
      </w:r>
      <w:proofErr w:type="spellEnd"/>
      <w:r>
        <w:rPr>
          <w:sz w:val="28"/>
          <w:szCs w:val="28"/>
        </w:rPr>
        <w:t xml:space="preserve"> 81,82 Cod penal 1969 referitoare la suspendarea </w:t>
      </w:r>
      <w:proofErr w:type="spellStart"/>
      <w:r>
        <w:rPr>
          <w:sz w:val="28"/>
          <w:szCs w:val="28"/>
        </w:rPr>
        <w:t>condiţionată</w:t>
      </w:r>
      <w:proofErr w:type="spellEnd"/>
      <w:r>
        <w:rPr>
          <w:sz w:val="28"/>
          <w:szCs w:val="28"/>
        </w:rPr>
        <w:t xml:space="preserve"> a executării pedepsei.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La  individualizarea  pedepsei accesorii, vor fi avute în vedere atât </w:t>
      </w:r>
      <w:proofErr w:type="spellStart"/>
      <w:r>
        <w:rPr>
          <w:sz w:val="28"/>
          <w:szCs w:val="28"/>
        </w:rPr>
        <w:t>dispoziţiile</w:t>
      </w:r>
      <w:proofErr w:type="spellEnd"/>
      <w:r>
        <w:rPr>
          <w:sz w:val="28"/>
          <w:szCs w:val="28"/>
        </w:rPr>
        <w:t xml:space="preserve">  art. 71 alin. 2 Cod penal 1969, cât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jurisprudenţa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Curţii</w:t>
      </w:r>
      <w:proofErr w:type="spellEnd"/>
      <w:r>
        <w:rPr>
          <w:sz w:val="28"/>
          <w:szCs w:val="28"/>
        </w:rPr>
        <w:t xml:space="preserve"> Europene a Drepturilor Omului (hotărârile Sabău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Pârcălab împotriva României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Hirst</w:t>
      </w:r>
      <w:proofErr w:type="spellEnd"/>
      <w:r>
        <w:rPr>
          <w:sz w:val="28"/>
          <w:szCs w:val="28"/>
        </w:rPr>
        <w:t xml:space="preserve"> contra Marii Britanii).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Legea penală mai favorabilă inculpatei  este Codul penal din 1969 în raport cu Legea nr.286/2009 întrucât </w:t>
      </w:r>
      <w:proofErr w:type="spellStart"/>
      <w:r>
        <w:rPr>
          <w:sz w:val="28"/>
          <w:szCs w:val="28"/>
        </w:rPr>
        <w:t>instituţia</w:t>
      </w:r>
      <w:proofErr w:type="spellEnd"/>
      <w:r>
        <w:rPr>
          <w:sz w:val="28"/>
          <w:szCs w:val="28"/>
        </w:rPr>
        <w:t xml:space="preserve"> „suspendării </w:t>
      </w:r>
      <w:proofErr w:type="spellStart"/>
      <w:r>
        <w:rPr>
          <w:sz w:val="28"/>
          <w:szCs w:val="28"/>
        </w:rPr>
        <w:t>condiţionate</w:t>
      </w:r>
      <w:proofErr w:type="spellEnd"/>
      <w:r>
        <w:rPr>
          <w:sz w:val="28"/>
          <w:szCs w:val="28"/>
        </w:rPr>
        <w:t xml:space="preserve">” nu impune </w:t>
      </w:r>
      <w:proofErr w:type="spellStart"/>
      <w:r>
        <w:rPr>
          <w:sz w:val="28"/>
          <w:szCs w:val="28"/>
        </w:rPr>
        <w:t>obligaţii</w:t>
      </w:r>
      <w:proofErr w:type="spellEnd"/>
      <w:r>
        <w:rPr>
          <w:sz w:val="28"/>
          <w:szCs w:val="28"/>
        </w:rPr>
        <w:t xml:space="preserve">  active în sarcina acesteia.</w:t>
      </w:r>
    </w:p>
    <w:p w:rsidR="00284668" w:rsidRDefault="00284668" w:rsidP="002846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Casa de Asigurări de Sănătate </w:t>
      </w:r>
      <w:r w:rsidR="009558BA">
        <w:rPr>
          <w:sz w:val="28"/>
          <w:szCs w:val="28"/>
        </w:rPr>
        <w:t>………..</w:t>
      </w:r>
      <w:r>
        <w:rPr>
          <w:sz w:val="28"/>
          <w:szCs w:val="28"/>
        </w:rPr>
        <w:t xml:space="preserve"> s-a constituit parte civilă cu suma de 112.798 lei reprezentând prejudiciul cauzat de inculpată, însă fapta de „ fals intelectual” este o </w:t>
      </w:r>
      <w:proofErr w:type="spellStart"/>
      <w:r>
        <w:rPr>
          <w:sz w:val="28"/>
          <w:szCs w:val="28"/>
        </w:rPr>
        <w:t>infracţiune</w:t>
      </w:r>
      <w:proofErr w:type="spellEnd"/>
      <w:r>
        <w:rPr>
          <w:sz w:val="28"/>
          <w:szCs w:val="28"/>
        </w:rPr>
        <w:t xml:space="preserve"> de pericol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nu de rezultat, astfel încât </w:t>
      </w:r>
      <w:proofErr w:type="spellStart"/>
      <w:r>
        <w:rPr>
          <w:sz w:val="28"/>
          <w:szCs w:val="28"/>
        </w:rPr>
        <w:t>acţiunea</w:t>
      </w:r>
      <w:proofErr w:type="spellEnd"/>
      <w:r>
        <w:rPr>
          <w:sz w:val="28"/>
          <w:szCs w:val="28"/>
        </w:rPr>
        <w:t xml:space="preserve">  civilă nu poate fi alăturată  </w:t>
      </w:r>
      <w:proofErr w:type="spellStart"/>
      <w:r>
        <w:rPr>
          <w:sz w:val="28"/>
          <w:szCs w:val="28"/>
        </w:rPr>
        <w:t>acţiunii</w:t>
      </w:r>
      <w:proofErr w:type="spellEnd"/>
      <w:r>
        <w:rPr>
          <w:sz w:val="28"/>
          <w:szCs w:val="28"/>
        </w:rPr>
        <w:t xml:space="preserve"> penale  din prezenta cauză.</w:t>
      </w:r>
    </w:p>
    <w:p w:rsidR="00284668" w:rsidRPr="00E220BC" w:rsidRDefault="00284668" w:rsidP="0028466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cele arătate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de  art. 417,418,420,421 punctul 2 litera a Cod procedură penală va admite  apelul </w:t>
      </w:r>
      <w:r w:rsidRPr="00E220BC">
        <w:rPr>
          <w:sz w:val="28"/>
          <w:szCs w:val="28"/>
        </w:rPr>
        <w:t xml:space="preserve">formulat de </w:t>
      </w:r>
      <w:r w:rsidRPr="006A58B6">
        <w:rPr>
          <w:sz w:val="28"/>
          <w:szCs w:val="28"/>
        </w:rPr>
        <w:t xml:space="preserve">Parchetul de pe lângă Judecătoria </w:t>
      </w:r>
      <w:r w:rsidR="009558BA">
        <w:rPr>
          <w:sz w:val="28"/>
          <w:szCs w:val="28"/>
        </w:rPr>
        <w:t>……….</w:t>
      </w:r>
      <w:r w:rsidRPr="006A58B6">
        <w:rPr>
          <w:sz w:val="28"/>
          <w:szCs w:val="28"/>
        </w:rPr>
        <w:t>.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  <w:r w:rsidRPr="00E220BC">
        <w:rPr>
          <w:sz w:val="28"/>
          <w:szCs w:val="28"/>
        </w:rPr>
        <w:tab/>
      </w:r>
      <w:r>
        <w:rPr>
          <w:sz w:val="28"/>
          <w:szCs w:val="28"/>
        </w:rPr>
        <w:t xml:space="preserve">Va </w:t>
      </w:r>
      <w:proofErr w:type="spellStart"/>
      <w:r>
        <w:rPr>
          <w:sz w:val="28"/>
          <w:szCs w:val="28"/>
        </w:rPr>
        <w:t>desfiinţa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sentinţa</w:t>
      </w:r>
      <w:proofErr w:type="spellEnd"/>
      <w:r w:rsidRPr="00E220BC">
        <w:rPr>
          <w:sz w:val="28"/>
          <w:szCs w:val="28"/>
        </w:rPr>
        <w:t xml:space="preserve"> penală nr</w:t>
      </w:r>
      <w:r w:rsidR="00061A67">
        <w:rPr>
          <w:sz w:val="28"/>
          <w:szCs w:val="28"/>
        </w:rPr>
        <w:t>….</w:t>
      </w:r>
      <w:r w:rsidRPr="00E220BC">
        <w:rPr>
          <w:sz w:val="28"/>
          <w:szCs w:val="28"/>
        </w:rPr>
        <w:t xml:space="preserve">/07.05.2015 a Judecătoriei </w:t>
      </w:r>
      <w:r w:rsidR="00061A67">
        <w:rPr>
          <w:sz w:val="28"/>
          <w:szCs w:val="28"/>
        </w:rPr>
        <w:t>……</w:t>
      </w:r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în rejudecare: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  <w:r w:rsidRPr="00E220BC">
        <w:rPr>
          <w:sz w:val="28"/>
          <w:szCs w:val="28"/>
        </w:rPr>
        <w:tab/>
        <w:t xml:space="preserve">În baza  art. 289 vechiul Cod penal, cu  aplicarea  art. 41 alin. 2 vechiul Cod penal cu aplicarea  art. 5 Noul Cod penal,  </w:t>
      </w:r>
      <w:r>
        <w:rPr>
          <w:sz w:val="28"/>
          <w:szCs w:val="28"/>
          <w:u w:val="single"/>
        </w:rPr>
        <w:t xml:space="preserve">va condamna </w:t>
      </w:r>
      <w:r w:rsidRPr="00E220BC">
        <w:rPr>
          <w:sz w:val="28"/>
          <w:szCs w:val="28"/>
        </w:rPr>
        <w:t xml:space="preserve"> pe inculpata </w:t>
      </w:r>
      <w:r w:rsidR="00061A67">
        <w:rPr>
          <w:b/>
          <w:sz w:val="28"/>
          <w:szCs w:val="28"/>
        </w:rPr>
        <w:t>X</w:t>
      </w:r>
      <w:r w:rsidRPr="00E220BC">
        <w:rPr>
          <w:i/>
          <w:sz w:val="28"/>
          <w:szCs w:val="28"/>
        </w:rPr>
        <w:t>,</w:t>
      </w:r>
      <w:r w:rsidRPr="00E220BC">
        <w:rPr>
          <w:sz w:val="28"/>
          <w:szCs w:val="28"/>
        </w:rPr>
        <w:t xml:space="preserve"> la o pedeapsă principală de  2 ani închisoare (faptă </w:t>
      </w:r>
      <w:proofErr w:type="spellStart"/>
      <w:r w:rsidRPr="00E220BC">
        <w:rPr>
          <w:sz w:val="28"/>
          <w:szCs w:val="28"/>
        </w:rPr>
        <w:t>săvârşită</w:t>
      </w:r>
      <w:proofErr w:type="spellEnd"/>
      <w:r w:rsidRPr="00E220BC">
        <w:rPr>
          <w:sz w:val="28"/>
          <w:szCs w:val="28"/>
        </w:rPr>
        <w:t xml:space="preserve"> în perioada octombrie 2006- mai 2008,  parte vătămată  Casa de Asigurări  de Sănătate </w:t>
      </w:r>
      <w:r w:rsidR="00061A67">
        <w:rPr>
          <w:sz w:val="28"/>
          <w:szCs w:val="28"/>
        </w:rPr>
        <w:t>……</w:t>
      </w:r>
      <w:r>
        <w:rPr>
          <w:sz w:val="28"/>
          <w:szCs w:val="28"/>
        </w:rPr>
        <w:t>)</w:t>
      </w:r>
      <w:r w:rsidRPr="00E220BC">
        <w:rPr>
          <w:sz w:val="28"/>
          <w:szCs w:val="28"/>
        </w:rPr>
        <w:t>.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  <w:r w:rsidRPr="00E220BC">
        <w:rPr>
          <w:sz w:val="28"/>
          <w:szCs w:val="28"/>
        </w:rPr>
        <w:tab/>
        <w:t xml:space="preserve">În baza art. 71 alin. 2 vechiul Cod penal </w:t>
      </w:r>
      <w:r>
        <w:rPr>
          <w:sz w:val="28"/>
          <w:szCs w:val="28"/>
        </w:rPr>
        <w:t>va aplica</w:t>
      </w:r>
      <w:r w:rsidRPr="00E220BC">
        <w:rPr>
          <w:sz w:val="28"/>
          <w:szCs w:val="28"/>
        </w:rPr>
        <w:t xml:space="preserve"> inculpatei </w:t>
      </w:r>
      <w:r w:rsidR="00061A67">
        <w:rPr>
          <w:sz w:val="28"/>
          <w:szCs w:val="28"/>
        </w:rPr>
        <w:t>X</w:t>
      </w:r>
      <w:r w:rsidRPr="00E220BC">
        <w:rPr>
          <w:sz w:val="28"/>
          <w:szCs w:val="28"/>
        </w:rPr>
        <w:t xml:space="preserve">  pedeapsa accesorie a interzicerii  drepturilor  prevăzute de art. 64 alin. 1  litera a teza II, b, c vechiul Cod penal: (a) dreptul de a fi  ales în </w:t>
      </w:r>
      <w:proofErr w:type="spellStart"/>
      <w:r w:rsidRPr="00E220BC">
        <w:rPr>
          <w:sz w:val="28"/>
          <w:szCs w:val="28"/>
        </w:rPr>
        <w:t>autorităţile</w:t>
      </w:r>
      <w:proofErr w:type="spellEnd"/>
      <w:r w:rsidRPr="00E220BC">
        <w:rPr>
          <w:sz w:val="28"/>
          <w:szCs w:val="28"/>
        </w:rPr>
        <w:t xml:space="preserve"> publice sau în </w:t>
      </w:r>
      <w:proofErr w:type="spellStart"/>
      <w:r w:rsidRPr="00E220BC">
        <w:rPr>
          <w:sz w:val="28"/>
          <w:szCs w:val="28"/>
        </w:rPr>
        <w:t>funcţii</w:t>
      </w:r>
      <w:proofErr w:type="spellEnd"/>
      <w:r w:rsidRPr="00E220BC">
        <w:rPr>
          <w:sz w:val="28"/>
          <w:szCs w:val="28"/>
        </w:rPr>
        <w:t xml:space="preserve"> electiv publice; (b) dreptul de a ocupa o </w:t>
      </w:r>
      <w:proofErr w:type="spellStart"/>
      <w:r w:rsidRPr="00E220BC">
        <w:rPr>
          <w:sz w:val="28"/>
          <w:szCs w:val="28"/>
        </w:rPr>
        <w:t>funcţie</w:t>
      </w:r>
      <w:proofErr w:type="spellEnd"/>
      <w:r w:rsidRPr="00E220BC">
        <w:rPr>
          <w:sz w:val="28"/>
          <w:szCs w:val="28"/>
        </w:rPr>
        <w:t xml:space="preserve">  ce  implică </w:t>
      </w:r>
      <w:proofErr w:type="spellStart"/>
      <w:r w:rsidRPr="00E220BC">
        <w:rPr>
          <w:sz w:val="28"/>
          <w:szCs w:val="28"/>
        </w:rPr>
        <w:t>exerciţiul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autorităţilor</w:t>
      </w:r>
      <w:proofErr w:type="spellEnd"/>
      <w:r w:rsidRPr="00E220BC">
        <w:rPr>
          <w:sz w:val="28"/>
          <w:szCs w:val="28"/>
        </w:rPr>
        <w:t xml:space="preserve"> de stat; (c) </w:t>
      </w:r>
      <w:r w:rsidRPr="00E220BC">
        <w:rPr>
          <w:sz w:val="28"/>
          <w:szCs w:val="28"/>
        </w:rPr>
        <w:lastRenderedPageBreak/>
        <w:t xml:space="preserve">dreptul  de a mai  îndeplini  </w:t>
      </w:r>
      <w:proofErr w:type="spellStart"/>
      <w:r w:rsidRPr="00E220BC">
        <w:rPr>
          <w:sz w:val="28"/>
          <w:szCs w:val="28"/>
        </w:rPr>
        <w:t>funcţia</w:t>
      </w:r>
      <w:proofErr w:type="spellEnd"/>
      <w:r w:rsidRPr="00E220BC">
        <w:rPr>
          <w:sz w:val="28"/>
          <w:szCs w:val="28"/>
        </w:rPr>
        <w:t xml:space="preserve"> de operator- calculatoare la Casa de Asigurări de  Sănătate  .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  <w:r w:rsidRPr="00E220BC">
        <w:rPr>
          <w:sz w:val="28"/>
          <w:szCs w:val="28"/>
        </w:rPr>
        <w:tab/>
        <w:t xml:space="preserve">În baza art. 81 vechiul Cod penal 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art. 71 alin. 5 vechiul Cod penal,  </w:t>
      </w:r>
      <w:r>
        <w:rPr>
          <w:sz w:val="28"/>
          <w:szCs w:val="28"/>
        </w:rPr>
        <w:t xml:space="preserve">va </w:t>
      </w:r>
      <w:r w:rsidRPr="00E220BC">
        <w:rPr>
          <w:sz w:val="28"/>
          <w:szCs w:val="28"/>
        </w:rPr>
        <w:t xml:space="preserve">dispune suspendarea </w:t>
      </w:r>
      <w:proofErr w:type="spellStart"/>
      <w:r w:rsidRPr="00E220BC">
        <w:rPr>
          <w:sz w:val="28"/>
          <w:szCs w:val="28"/>
        </w:rPr>
        <w:t>condiţionată</w:t>
      </w:r>
      <w:proofErr w:type="spellEnd"/>
      <w:r w:rsidRPr="00E220BC">
        <w:rPr>
          <w:sz w:val="28"/>
          <w:szCs w:val="28"/>
        </w:rPr>
        <w:t xml:space="preserve"> a executării pedepsei principale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a pedepsei accesorii aplicate  inculpatei </w:t>
      </w:r>
      <w:r w:rsidR="00061A67">
        <w:rPr>
          <w:sz w:val="28"/>
          <w:szCs w:val="28"/>
        </w:rPr>
        <w:t>X</w:t>
      </w:r>
      <w:r w:rsidRPr="00E220BC">
        <w:rPr>
          <w:sz w:val="28"/>
          <w:szCs w:val="28"/>
        </w:rPr>
        <w:t>, pe  durata unui termen de încercare  de 4 ani stabilit potrivit  art. 82 vechiul Cod penal.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  <w:r w:rsidRPr="00E220BC">
        <w:rPr>
          <w:sz w:val="28"/>
          <w:szCs w:val="28"/>
        </w:rPr>
        <w:tab/>
      </w:r>
      <w:r>
        <w:rPr>
          <w:sz w:val="28"/>
          <w:szCs w:val="28"/>
        </w:rPr>
        <w:t>Va a</w:t>
      </w:r>
      <w:r w:rsidRPr="00E220BC">
        <w:rPr>
          <w:sz w:val="28"/>
          <w:szCs w:val="28"/>
        </w:rPr>
        <w:t xml:space="preserve">trage </w:t>
      </w:r>
      <w:proofErr w:type="spellStart"/>
      <w:r w:rsidRPr="00E220BC">
        <w:rPr>
          <w:sz w:val="28"/>
          <w:szCs w:val="28"/>
        </w:rPr>
        <w:t>atenţia</w:t>
      </w:r>
      <w:proofErr w:type="spellEnd"/>
      <w:r w:rsidRPr="00E220BC">
        <w:rPr>
          <w:sz w:val="28"/>
          <w:szCs w:val="28"/>
        </w:rPr>
        <w:t xml:space="preserve"> inculpatei </w:t>
      </w:r>
      <w:r w:rsidR="00061A67">
        <w:rPr>
          <w:sz w:val="28"/>
          <w:szCs w:val="28"/>
        </w:rPr>
        <w:t>X</w:t>
      </w:r>
      <w:r w:rsidRPr="00E220BC">
        <w:rPr>
          <w:sz w:val="28"/>
          <w:szCs w:val="28"/>
        </w:rPr>
        <w:t xml:space="preserve">  asupra prevederilor  art. 83 vechiul Cod penal privitoare la  revocarea  suspendării </w:t>
      </w:r>
      <w:proofErr w:type="spellStart"/>
      <w:r w:rsidRPr="00E220BC">
        <w:rPr>
          <w:sz w:val="28"/>
          <w:szCs w:val="28"/>
        </w:rPr>
        <w:t>condiţionate</w:t>
      </w:r>
      <w:proofErr w:type="spellEnd"/>
      <w:r w:rsidRPr="00E220BC">
        <w:rPr>
          <w:sz w:val="28"/>
          <w:szCs w:val="28"/>
        </w:rPr>
        <w:t xml:space="preserve"> a  executării pedepsei.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  <w:r w:rsidRPr="00E220BC">
        <w:rPr>
          <w:sz w:val="28"/>
          <w:szCs w:val="28"/>
        </w:rPr>
        <w:tab/>
        <w:t xml:space="preserve">În baza  art. 404 alin. 4 litera i Cod procedură penală </w:t>
      </w:r>
      <w:r>
        <w:rPr>
          <w:sz w:val="28"/>
          <w:szCs w:val="28"/>
        </w:rPr>
        <w:t xml:space="preserve">va </w:t>
      </w:r>
      <w:r w:rsidRPr="00E220BC">
        <w:rPr>
          <w:sz w:val="28"/>
          <w:szCs w:val="28"/>
        </w:rPr>
        <w:t xml:space="preserve">dispune anularea </w:t>
      </w:r>
      <w:proofErr w:type="spellStart"/>
      <w:r w:rsidRPr="00E220BC">
        <w:rPr>
          <w:sz w:val="28"/>
          <w:szCs w:val="28"/>
        </w:rPr>
        <w:t>menţiunilor</w:t>
      </w:r>
      <w:proofErr w:type="spellEnd"/>
      <w:r w:rsidRPr="00E220BC">
        <w:rPr>
          <w:sz w:val="28"/>
          <w:szCs w:val="28"/>
        </w:rPr>
        <w:t xml:space="preserve">  inexacte din sistemul informatic al Casei de Asigurări  de Sănătate- </w:t>
      </w:r>
      <w:r w:rsidR="00061A67">
        <w:rPr>
          <w:sz w:val="28"/>
          <w:szCs w:val="28"/>
        </w:rPr>
        <w:t>….</w:t>
      </w:r>
      <w:r w:rsidRPr="00E220BC">
        <w:rPr>
          <w:sz w:val="28"/>
          <w:szCs w:val="28"/>
        </w:rPr>
        <w:t xml:space="preserve">conform celor arătate în raportul  de expertiză contabilă judiciară – </w:t>
      </w:r>
      <w:r w:rsidR="00061A67">
        <w:rPr>
          <w:sz w:val="28"/>
          <w:szCs w:val="28"/>
        </w:rPr>
        <w:t>Ț</w:t>
      </w:r>
      <w:r w:rsidRPr="00E220BC">
        <w:rPr>
          <w:sz w:val="28"/>
          <w:szCs w:val="28"/>
        </w:rPr>
        <w:t>, aflat la  filele 186-208 volum I  dosar urmărire penală.</w:t>
      </w:r>
      <w:r w:rsidRPr="00E220BC">
        <w:rPr>
          <w:sz w:val="28"/>
          <w:szCs w:val="28"/>
        </w:rPr>
        <w:tab/>
      </w:r>
    </w:p>
    <w:p w:rsidR="00284668" w:rsidRDefault="00284668" w:rsidP="00284668">
      <w:pPr>
        <w:ind w:firstLine="708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În baza art. 274 alin. 1 Cod procedură penală </w:t>
      </w:r>
      <w:r>
        <w:rPr>
          <w:sz w:val="28"/>
          <w:szCs w:val="28"/>
        </w:rPr>
        <w:t xml:space="preserve">va </w:t>
      </w:r>
      <w:r w:rsidRPr="00E220BC">
        <w:rPr>
          <w:sz w:val="28"/>
          <w:szCs w:val="28"/>
        </w:rPr>
        <w:t xml:space="preserve">obligă pe  inculpata </w:t>
      </w:r>
      <w:r w:rsidR="00061A67">
        <w:rPr>
          <w:sz w:val="28"/>
          <w:szCs w:val="28"/>
        </w:rPr>
        <w:t xml:space="preserve">X </w:t>
      </w:r>
      <w:r w:rsidRPr="00E220BC">
        <w:rPr>
          <w:sz w:val="28"/>
          <w:szCs w:val="28"/>
        </w:rPr>
        <w:t>la  plata către stat a sumei de  1000 lei cu titlu de  cheltuieli judiciare  la judecata în fond a  cauzei (din care suma de 587 lei  reprezintă  cheltuieli judiciare  în faza de urmărire penală).</w:t>
      </w:r>
      <w:r>
        <w:rPr>
          <w:sz w:val="28"/>
          <w:szCs w:val="28"/>
        </w:rPr>
        <w:t xml:space="preserve"> </w:t>
      </w:r>
    </w:p>
    <w:p w:rsidR="00284668" w:rsidRPr="00E220BC" w:rsidRDefault="00284668" w:rsidP="00284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Văzând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dispoziţiile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art</w:t>
      </w:r>
      <w:proofErr w:type="spellEnd"/>
      <w:r>
        <w:rPr>
          <w:sz w:val="28"/>
          <w:szCs w:val="28"/>
        </w:rPr>
        <w:t xml:space="preserve"> 275 alin. 3 Cod procedură penală.</w:t>
      </w:r>
    </w:p>
    <w:p w:rsidR="00284668" w:rsidRPr="00E220BC" w:rsidRDefault="00284668" w:rsidP="00284668">
      <w:pPr>
        <w:tabs>
          <w:tab w:val="left" w:pos="5670"/>
        </w:tabs>
        <w:jc w:val="center"/>
        <w:rPr>
          <w:sz w:val="28"/>
          <w:szCs w:val="28"/>
        </w:rPr>
      </w:pPr>
    </w:p>
    <w:p w:rsidR="00284668" w:rsidRPr="00E220BC" w:rsidRDefault="00284668" w:rsidP="00284668">
      <w:pPr>
        <w:tabs>
          <w:tab w:val="left" w:pos="5670"/>
        </w:tabs>
        <w:jc w:val="center"/>
        <w:rPr>
          <w:sz w:val="28"/>
          <w:szCs w:val="28"/>
        </w:rPr>
      </w:pPr>
    </w:p>
    <w:p w:rsidR="00284668" w:rsidRPr="00E220BC" w:rsidRDefault="00284668" w:rsidP="00284668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PENTRU ACESTE MOTIVE</w:t>
      </w:r>
    </w:p>
    <w:p w:rsidR="00284668" w:rsidRPr="00E220BC" w:rsidRDefault="00284668" w:rsidP="00284668">
      <w:pPr>
        <w:tabs>
          <w:tab w:val="left" w:pos="5670"/>
        </w:tabs>
        <w:jc w:val="center"/>
        <w:rPr>
          <w:b/>
          <w:sz w:val="28"/>
          <w:szCs w:val="28"/>
        </w:rPr>
      </w:pPr>
      <w:r w:rsidRPr="00E220BC">
        <w:rPr>
          <w:b/>
          <w:sz w:val="28"/>
          <w:szCs w:val="28"/>
        </w:rPr>
        <w:t>ÎN NUMELE LEGII</w:t>
      </w:r>
    </w:p>
    <w:p w:rsidR="00284668" w:rsidRPr="00E220BC" w:rsidRDefault="00284668" w:rsidP="00284668">
      <w:pPr>
        <w:tabs>
          <w:tab w:val="left" w:pos="5670"/>
        </w:tabs>
        <w:jc w:val="center"/>
        <w:rPr>
          <w:b/>
          <w:sz w:val="28"/>
          <w:szCs w:val="28"/>
        </w:rPr>
      </w:pPr>
      <w:r w:rsidRPr="00E220BC">
        <w:rPr>
          <w:b/>
          <w:sz w:val="28"/>
          <w:szCs w:val="28"/>
        </w:rPr>
        <w:t>D E C I D E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</w:p>
    <w:p w:rsidR="00284668" w:rsidRPr="00E220BC" w:rsidRDefault="00284668" w:rsidP="00284668">
      <w:pPr>
        <w:ind w:firstLine="708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Admite apelul  formulat de </w:t>
      </w:r>
      <w:r w:rsidRPr="00E220BC">
        <w:rPr>
          <w:b/>
          <w:sz w:val="28"/>
          <w:szCs w:val="28"/>
        </w:rPr>
        <w:t xml:space="preserve">Parchetul de pe lângă Judecătoria </w:t>
      </w:r>
      <w:r w:rsidR="00061A67">
        <w:rPr>
          <w:b/>
          <w:sz w:val="28"/>
          <w:szCs w:val="28"/>
        </w:rPr>
        <w:t>……………..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  <w:r w:rsidRPr="00E220BC">
        <w:rPr>
          <w:sz w:val="28"/>
          <w:szCs w:val="28"/>
        </w:rPr>
        <w:tab/>
      </w:r>
      <w:proofErr w:type="spellStart"/>
      <w:r w:rsidRPr="00E220BC">
        <w:rPr>
          <w:sz w:val="28"/>
          <w:szCs w:val="28"/>
        </w:rPr>
        <w:t>Desfiinţează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sentinţa</w:t>
      </w:r>
      <w:proofErr w:type="spellEnd"/>
      <w:r w:rsidRPr="00E220BC">
        <w:rPr>
          <w:sz w:val="28"/>
          <w:szCs w:val="28"/>
        </w:rPr>
        <w:t xml:space="preserve"> penală nr</w:t>
      </w:r>
      <w:r w:rsidR="00061A67">
        <w:rPr>
          <w:sz w:val="28"/>
          <w:szCs w:val="28"/>
        </w:rPr>
        <w:t>……</w:t>
      </w:r>
      <w:r w:rsidRPr="00E220BC">
        <w:rPr>
          <w:sz w:val="28"/>
          <w:szCs w:val="28"/>
        </w:rPr>
        <w:t>/</w:t>
      </w:r>
      <w:r w:rsidR="00061A67">
        <w:rPr>
          <w:sz w:val="28"/>
          <w:szCs w:val="28"/>
        </w:rPr>
        <w:t>……….</w:t>
      </w:r>
      <w:r w:rsidRPr="00E220BC">
        <w:rPr>
          <w:sz w:val="28"/>
          <w:szCs w:val="28"/>
        </w:rPr>
        <w:t xml:space="preserve"> a Judecătoriei </w:t>
      </w:r>
      <w:r w:rsidR="00061A67">
        <w:rPr>
          <w:sz w:val="28"/>
          <w:szCs w:val="28"/>
        </w:rPr>
        <w:t>………….</w:t>
      </w:r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în rejudecare: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  <w:r w:rsidRPr="00E220BC">
        <w:rPr>
          <w:sz w:val="28"/>
          <w:szCs w:val="28"/>
        </w:rPr>
        <w:tab/>
        <w:t xml:space="preserve">În baza  art. 289 vechiul Cod penal, cu  aplicarea  art. 41 alin. 2 vechiul Cod penal cu aplicarea  art. 5 Noul Cod penal,  </w:t>
      </w:r>
      <w:r w:rsidRPr="00E220BC">
        <w:rPr>
          <w:sz w:val="28"/>
          <w:szCs w:val="28"/>
          <w:u w:val="single"/>
        </w:rPr>
        <w:t>condamnă</w:t>
      </w:r>
      <w:r w:rsidRPr="00E220BC">
        <w:rPr>
          <w:sz w:val="28"/>
          <w:szCs w:val="28"/>
        </w:rPr>
        <w:t xml:space="preserve"> pe inculpata </w:t>
      </w:r>
      <w:r w:rsidR="00061A67">
        <w:rPr>
          <w:b/>
          <w:sz w:val="28"/>
          <w:szCs w:val="28"/>
        </w:rPr>
        <w:t>X</w:t>
      </w:r>
      <w:r w:rsidRPr="00E220BC">
        <w:rPr>
          <w:b/>
          <w:sz w:val="28"/>
          <w:szCs w:val="28"/>
        </w:rPr>
        <w:t xml:space="preserve"> </w:t>
      </w:r>
      <w:r w:rsidRPr="00E220BC">
        <w:rPr>
          <w:b/>
          <w:i/>
          <w:sz w:val="28"/>
          <w:szCs w:val="28"/>
        </w:rPr>
        <w:t>(</w:t>
      </w:r>
      <w:r w:rsidRPr="00E220BC">
        <w:rPr>
          <w:i/>
          <w:sz w:val="28"/>
          <w:szCs w:val="28"/>
        </w:rPr>
        <w:t xml:space="preserve">fiica lui </w:t>
      </w:r>
      <w:r w:rsidR="00061A67">
        <w:rPr>
          <w:i/>
          <w:sz w:val="28"/>
          <w:szCs w:val="28"/>
        </w:rPr>
        <w:t>…..</w:t>
      </w:r>
      <w:r w:rsidRPr="00E220BC">
        <w:rPr>
          <w:i/>
          <w:sz w:val="28"/>
          <w:szCs w:val="28"/>
        </w:rPr>
        <w:t xml:space="preserve"> </w:t>
      </w:r>
      <w:proofErr w:type="spellStart"/>
      <w:r w:rsidRPr="00E220BC">
        <w:rPr>
          <w:i/>
          <w:sz w:val="28"/>
          <w:szCs w:val="28"/>
        </w:rPr>
        <w:t>şi</w:t>
      </w:r>
      <w:proofErr w:type="spellEnd"/>
      <w:r w:rsidRPr="00E220BC">
        <w:rPr>
          <w:i/>
          <w:sz w:val="28"/>
          <w:szCs w:val="28"/>
        </w:rPr>
        <w:t xml:space="preserve"> </w:t>
      </w:r>
      <w:r w:rsidR="00061A67">
        <w:rPr>
          <w:i/>
          <w:sz w:val="28"/>
          <w:szCs w:val="28"/>
        </w:rPr>
        <w:t>…..</w:t>
      </w:r>
      <w:r w:rsidRPr="00E220BC">
        <w:rPr>
          <w:i/>
          <w:sz w:val="28"/>
          <w:szCs w:val="28"/>
        </w:rPr>
        <w:t xml:space="preserve">, născută la data de </w:t>
      </w:r>
      <w:r w:rsidR="00061A67">
        <w:rPr>
          <w:i/>
          <w:sz w:val="28"/>
          <w:szCs w:val="28"/>
        </w:rPr>
        <w:t>…..</w:t>
      </w:r>
      <w:r w:rsidRPr="00E220BC">
        <w:rPr>
          <w:i/>
          <w:sz w:val="28"/>
          <w:szCs w:val="28"/>
        </w:rPr>
        <w:t xml:space="preserve"> în </w:t>
      </w:r>
      <w:r w:rsidR="00061A67">
        <w:rPr>
          <w:i/>
          <w:sz w:val="28"/>
          <w:szCs w:val="28"/>
        </w:rPr>
        <w:t>…</w:t>
      </w:r>
      <w:r w:rsidRPr="00E220BC">
        <w:rPr>
          <w:i/>
          <w:sz w:val="28"/>
          <w:szCs w:val="28"/>
        </w:rPr>
        <w:t>i, CNP-</w:t>
      </w:r>
      <w:r w:rsidR="00061A67">
        <w:rPr>
          <w:i/>
          <w:sz w:val="28"/>
          <w:szCs w:val="28"/>
        </w:rPr>
        <w:t>……..</w:t>
      </w:r>
      <w:r w:rsidRPr="00E220BC">
        <w:rPr>
          <w:i/>
          <w:sz w:val="28"/>
          <w:szCs w:val="28"/>
        </w:rPr>
        <w:t xml:space="preserve">, cetățenie română, studii superioare, cu domiciliul în </w:t>
      </w:r>
      <w:r w:rsidR="00061A67">
        <w:rPr>
          <w:i/>
          <w:sz w:val="28"/>
          <w:szCs w:val="28"/>
        </w:rPr>
        <w:t>….</w:t>
      </w:r>
      <w:r w:rsidRPr="00E220BC">
        <w:rPr>
          <w:i/>
          <w:sz w:val="28"/>
          <w:szCs w:val="28"/>
        </w:rPr>
        <w:t xml:space="preserve">, </w:t>
      </w:r>
      <w:proofErr w:type="spellStart"/>
      <w:r w:rsidRPr="00E220BC">
        <w:rPr>
          <w:i/>
          <w:sz w:val="28"/>
          <w:szCs w:val="28"/>
        </w:rPr>
        <w:t>Str</w:t>
      </w:r>
      <w:proofErr w:type="spellEnd"/>
      <w:r w:rsidR="00061A67">
        <w:rPr>
          <w:i/>
          <w:sz w:val="28"/>
          <w:szCs w:val="28"/>
        </w:rPr>
        <w:t>…..</w:t>
      </w:r>
      <w:r w:rsidRPr="00E220BC">
        <w:rPr>
          <w:i/>
          <w:sz w:val="28"/>
          <w:szCs w:val="28"/>
        </w:rPr>
        <w:t xml:space="preserve"> </w:t>
      </w:r>
      <w:r w:rsidR="00061A67">
        <w:rPr>
          <w:i/>
          <w:sz w:val="28"/>
          <w:szCs w:val="28"/>
        </w:rPr>
        <w:t>….</w:t>
      </w:r>
      <w:r w:rsidRPr="00E220BC">
        <w:rPr>
          <w:i/>
          <w:sz w:val="28"/>
          <w:szCs w:val="28"/>
        </w:rPr>
        <w:t xml:space="preserve"> nr</w:t>
      </w:r>
      <w:r w:rsidR="00061A67">
        <w:rPr>
          <w:i/>
          <w:sz w:val="28"/>
          <w:szCs w:val="28"/>
        </w:rPr>
        <w:t>…..</w:t>
      </w:r>
      <w:r w:rsidRPr="00E220BC">
        <w:rPr>
          <w:i/>
          <w:sz w:val="28"/>
          <w:szCs w:val="28"/>
        </w:rPr>
        <w:t xml:space="preserve">; </w:t>
      </w:r>
      <w:r w:rsidR="00061A67">
        <w:rPr>
          <w:i/>
          <w:sz w:val="28"/>
          <w:szCs w:val="28"/>
        </w:rPr>
        <w:t>…</w:t>
      </w:r>
      <w:r w:rsidRPr="00E220BC">
        <w:rPr>
          <w:i/>
          <w:sz w:val="28"/>
          <w:szCs w:val="28"/>
        </w:rPr>
        <w:t xml:space="preserve"> , str. </w:t>
      </w:r>
      <w:r w:rsidR="00061A67">
        <w:rPr>
          <w:i/>
          <w:sz w:val="28"/>
          <w:szCs w:val="28"/>
        </w:rPr>
        <w:t>…..</w:t>
      </w:r>
      <w:r w:rsidRPr="00E220BC">
        <w:rPr>
          <w:i/>
          <w:sz w:val="28"/>
          <w:szCs w:val="28"/>
        </w:rPr>
        <w:t xml:space="preserve"> ,nr. </w:t>
      </w:r>
      <w:r w:rsidR="00061A67">
        <w:rPr>
          <w:i/>
          <w:sz w:val="28"/>
          <w:szCs w:val="28"/>
        </w:rPr>
        <w:t xml:space="preserve">… Bl., scara, ap. </w:t>
      </w:r>
      <w:r w:rsidRPr="00E220BC">
        <w:rPr>
          <w:i/>
          <w:sz w:val="28"/>
          <w:szCs w:val="28"/>
        </w:rPr>
        <w:t xml:space="preserve">, </w:t>
      </w:r>
      <w:proofErr w:type="spellStart"/>
      <w:r w:rsidRPr="00E220BC">
        <w:rPr>
          <w:i/>
          <w:sz w:val="28"/>
          <w:szCs w:val="28"/>
        </w:rPr>
        <w:t>Judeţul</w:t>
      </w:r>
      <w:proofErr w:type="spellEnd"/>
      <w:r w:rsidRPr="00E220BC">
        <w:rPr>
          <w:i/>
          <w:sz w:val="28"/>
          <w:szCs w:val="28"/>
        </w:rPr>
        <w:t xml:space="preserve"> </w:t>
      </w:r>
      <w:r w:rsidR="00061A67">
        <w:rPr>
          <w:i/>
          <w:sz w:val="28"/>
          <w:szCs w:val="28"/>
        </w:rPr>
        <w:t>…</w:t>
      </w:r>
      <w:r w:rsidRPr="00E220BC">
        <w:rPr>
          <w:i/>
          <w:sz w:val="28"/>
          <w:szCs w:val="28"/>
        </w:rPr>
        <w:t>),</w:t>
      </w:r>
      <w:r w:rsidRPr="00E220BC">
        <w:rPr>
          <w:sz w:val="28"/>
          <w:szCs w:val="28"/>
        </w:rPr>
        <w:t xml:space="preserve"> la o pedeapsă principală de  2 ani închisoare (faptă </w:t>
      </w:r>
      <w:proofErr w:type="spellStart"/>
      <w:r w:rsidRPr="00E220BC">
        <w:rPr>
          <w:sz w:val="28"/>
          <w:szCs w:val="28"/>
        </w:rPr>
        <w:t>săvârşită</w:t>
      </w:r>
      <w:proofErr w:type="spellEnd"/>
      <w:r w:rsidRPr="00E220BC">
        <w:rPr>
          <w:sz w:val="28"/>
          <w:szCs w:val="28"/>
        </w:rPr>
        <w:t xml:space="preserve"> în perioada octombrie 2006- mai 2008,  parte vătămată  Casa </w:t>
      </w:r>
      <w:r w:rsidR="00061A67">
        <w:rPr>
          <w:sz w:val="28"/>
          <w:szCs w:val="28"/>
        </w:rPr>
        <w:t>de Asigurări  de Sănătate ……</w:t>
      </w:r>
      <w:r w:rsidRPr="00E220BC">
        <w:rPr>
          <w:sz w:val="28"/>
          <w:szCs w:val="28"/>
        </w:rPr>
        <w:t xml:space="preserve">- </w:t>
      </w:r>
      <w:r w:rsidRPr="00E220BC">
        <w:rPr>
          <w:i/>
          <w:sz w:val="28"/>
          <w:szCs w:val="28"/>
        </w:rPr>
        <w:t xml:space="preserve">cu sediul în </w:t>
      </w:r>
      <w:r w:rsidR="00061A67">
        <w:rPr>
          <w:i/>
          <w:sz w:val="28"/>
          <w:szCs w:val="28"/>
        </w:rPr>
        <w:t>…..</w:t>
      </w:r>
      <w:r w:rsidRPr="00E220BC">
        <w:rPr>
          <w:i/>
          <w:sz w:val="28"/>
          <w:szCs w:val="28"/>
        </w:rPr>
        <w:t xml:space="preserve"> , </w:t>
      </w:r>
      <w:proofErr w:type="spellStart"/>
      <w:r w:rsidRPr="00E220BC">
        <w:rPr>
          <w:i/>
          <w:sz w:val="28"/>
          <w:szCs w:val="28"/>
        </w:rPr>
        <w:t>str</w:t>
      </w:r>
      <w:proofErr w:type="spellEnd"/>
      <w:r w:rsidRPr="00E220BC">
        <w:rPr>
          <w:i/>
          <w:sz w:val="28"/>
          <w:szCs w:val="28"/>
        </w:rPr>
        <w:t xml:space="preserve"> </w:t>
      </w:r>
      <w:r w:rsidR="00061A67">
        <w:rPr>
          <w:i/>
          <w:sz w:val="28"/>
          <w:szCs w:val="28"/>
        </w:rPr>
        <w:t>….</w:t>
      </w:r>
      <w:r w:rsidRPr="00E220BC">
        <w:rPr>
          <w:i/>
          <w:sz w:val="28"/>
          <w:szCs w:val="28"/>
        </w:rPr>
        <w:t xml:space="preserve">, nr. </w:t>
      </w:r>
      <w:r w:rsidR="00061A67">
        <w:rPr>
          <w:i/>
          <w:sz w:val="28"/>
          <w:szCs w:val="28"/>
        </w:rPr>
        <w:t xml:space="preserve">….., </w:t>
      </w:r>
      <w:proofErr w:type="spellStart"/>
      <w:r w:rsidR="00061A67">
        <w:rPr>
          <w:i/>
          <w:sz w:val="28"/>
          <w:szCs w:val="28"/>
        </w:rPr>
        <w:t>Judeţul</w:t>
      </w:r>
      <w:proofErr w:type="spellEnd"/>
      <w:r w:rsidR="00061A67">
        <w:rPr>
          <w:i/>
          <w:sz w:val="28"/>
          <w:szCs w:val="28"/>
        </w:rPr>
        <w:t xml:space="preserve"> …..</w:t>
      </w:r>
      <w:r w:rsidRPr="00E220BC">
        <w:rPr>
          <w:sz w:val="28"/>
          <w:szCs w:val="28"/>
        </w:rPr>
        <w:t>).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  <w:r w:rsidRPr="00E220BC">
        <w:rPr>
          <w:sz w:val="28"/>
          <w:szCs w:val="28"/>
        </w:rPr>
        <w:tab/>
        <w:t xml:space="preserve">În baza art. 71 alin. 2 vechiul Cod penal aplică inculpatei </w:t>
      </w:r>
      <w:r w:rsidR="00061A67">
        <w:rPr>
          <w:sz w:val="28"/>
          <w:szCs w:val="28"/>
        </w:rPr>
        <w:t>X</w:t>
      </w:r>
      <w:r w:rsidRPr="00E220BC">
        <w:rPr>
          <w:sz w:val="28"/>
          <w:szCs w:val="28"/>
        </w:rPr>
        <w:t xml:space="preserve">  pedeapsa accesorie a interzicerii  drepturilor  prevăzute de art. 64 alin. 1  litera a teza II, b, c vechiul Cod penal: (a) dreptul de a fi  ales în </w:t>
      </w:r>
      <w:proofErr w:type="spellStart"/>
      <w:r w:rsidRPr="00E220BC">
        <w:rPr>
          <w:sz w:val="28"/>
          <w:szCs w:val="28"/>
        </w:rPr>
        <w:t>autorităţile</w:t>
      </w:r>
      <w:proofErr w:type="spellEnd"/>
      <w:r w:rsidRPr="00E220BC">
        <w:rPr>
          <w:sz w:val="28"/>
          <w:szCs w:val="28"/>
        </w:rPr>
        <w:t xml:space="preserve"> publice sau în </w:t>
      </w:r>
      <w:proofErr w:type="spellStart"/>
      <w:r w:rsidRPr="00E220BC">
        <w:rPr>
          <w:sz w:val="28"/>
          <w:szCs w:val="28"/>
        </w:rPr>
        <w:t>funcţii</w:t>
      </w:r>
      <w:proofErr w:type="spellEnd"/>
      <w:r w:rsidRPr="00E220BC">
        <w:rPr>
          <w:sz w:val="28"/>
          <w:szCs w:val="28"/>
        </w:rPr>
        <w:t xml:space="preserve"> electiv publice; (b) dreptul de a ocupa o </w:t>
      </w:r>
      <w:proofErr w:type="spellStart"/>
      <w:r w:rsidRPr="00E220BC">
        <w:rPr>
          <w:sz w:val="28"/>
          <w:szCs w:val="28"/>
        </w:rPr>
        <w:t>funcţie</w:t>
      </w:r>
      <w:proofErr w:type="spellEnd"/>
      <w:r w:rsidRPr="00E220BC">
        <w:rPr>
          <w:sz w:val="28"/>
          <w:szCs w:val="28"/>
        </w:rPr>
        <w:t xml:space="preserve">  ce  implică </w:t>
      </w:r>
      <w:proofErr w:type="spellStart"/>
      <w:r w:rsidRPr="00E220BC">
        <w:rPr>
          <w:sz w:val="28"/>
          <w:szCs w:val="28"/>
        </w:rPr>
        <w:t>exerciţiul</w:t>
      </w:r>
      <w:proofErr w:type="spellEnd"/>
      <w:r w:rsidRPr="00E220BC">
        <w:rPr>
          <w:sz w:val="28"/>
          <w:szCs w:val="28"/>
        </w:rPr>
        <w:t xml:space="preserve"> </w:t>
      </w:r>
      <w:proofErr w:type="spellStart"/>
      <w:r w:rsidRPr="00E220BC">
        <w:rPr>
          <w:sz w:val="28"/>
          <w:szCs w:val="28"/>
        </w:rPr>
        <w:t>autorităţilor</w:t>
      </w:r>
      <w:proofErr w:type="spellEnd"/>
      <w:r w:rsidRPr="00E220BC">
        <w:rPr>
          <w:sz w:val="28"/>
          <w:szCs w:val="28"/>
        </w:rPr>
        <w:t xml:space="preserve"> de stat; (c) dreptul  de a mai  îndeplini  </w:t>
      </w:r>
      <w:proofErr w:type="spellStart"/>
      <w:r w:rsidRPr="00E220BC">
        <w:rPr>
          <w:sz w:val="28"/>
          <w:szCs w:val="28"/>
        </w:rPr>
        <w:t>funcţia</w:t>
      </w:r>
      <w:proofErr w:type="spellEnd"/>
      <w:r w:rsidRPr="00E220BC">
        <w:rPr>
          <w:sz w:val="28"/>
          <w:szCs w:val="28"/>
        </w:rPr>
        <w:t xml:space="preserve"> de operator- calculatoare la Casa de Asigurări de  Sănătate  </w:t>
      </w:r>
      <w:r w:rsidR="00061A67">
        <w:rPr>
          <w:sz w:val="28"/>
          <w:szCs w:val="28"/>
        </w:rPr>
        <w:t>……..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  <w:r w:rsidRPr="00E220BC">
        <w:rPr>
          <w:sz w:val="28"/>
          <w:szCs w:val="28"/>
        </w:rPr>
        <w:tab/>
        <w:t xml:space="preserve">În baza art. 81 vechiul Cod penal 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art. 71 alin. 5 vechiul Cod penal,  dispune suspendarea </w:t>
      </w:r>
      <w:proofErr w:type="spellStart"/>
      <w:r w:rsidRPr="00E220BC">
        <w:rPr>
          <w:sz w:val="28"/>
          <w:szCs w:val="28"/>
        </w:rPr>
        <w:t>condiţionată</w:t>
      </w:r>
      <w:proofErr w:type="spellEnd"/>
      <w:r w:rsidRPr="00E220BC">
        <w:rPr>
          <w:sz w:val="28"/>
          <w:szCs w:val="28"/>
        </w:rPr>
        <w:t xml:space="preserve"> a executării pedepsei principale </w:t>
      </w:r>
      <w:proofErr w:type="spellStart"/>
      <w:r w:rsidRPr="00E220BC">
        <w:rPr>
          <w:sz w:val="28"/>
          <w:szCs w:val="28"/>
        </w:rPr>
        <w:t>şi</w:t>
      </w:r>
      <w:proofErr w:type="spellEnd"/>
      <w:r w:rsidRPr="00E220BC">
        <w:rPr>
          <w:sz w:val="28"/>
          <w:szCs w:val="28"/>
        </w:rPr>
        <w:t xml:space="preserve"> a pedepsei accesorii aplicate  inculpatei </w:t>
      </w:r>
      <w:r w:rsidR="00061A67">
        <w:rPr>
          <w:sz w:val="28"/>
          <w:szCs w:val="28"/>
        </w:rPr>
        <w:t>X</w:t>
      </w:r>
      <w:r w:rsidRPr="00E220BC">
        <w:rPr>
          <w:sz w:val="28"/>
          <w:szCs w:val="28"/>
        </w:rPr>
        <w:t>, pe  durata unui termen de încercare  de 4 ani stabilit potrivit  art. 82 vechiul Cod penal.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  <w:r w:rsidRPr="00E220BC">
        <w:rPr>
          <w:sz w:val="28"/>
          <w:szCs w:val="28"/>
        </w:rPr>
        <w:tab/>
        <w:t xml:space="preserve">Atrage </w:t>
      </w:r>
      <w:proofErr w:type="spellStart"/>
      <w:r w:rsidRPr="00E220BC">
        <w:rPr>
          <w:sz w:val="28"/>
          <w:szCs w:val="28"/>
        </w:rPr>
        <w:t>atenţia</w:t>
      </w:r>
      <w:proofErr w:type="spellEnd"/>
      <w:r w:rsidRPr="00E220BC">
        <w:rPr>
          <w:sz w:val="28"/>
          <w:szCs w:val="28"/>
        </w:rPr>
        <w:t xml:space="preserve"> inculpatei </w:t>
      </w:r>
      <w:r w:rsidR="00061A67">
        <w:rPr>
          <w:sz w:val="28"/>
          <w:szCs w:val="28"/>
        </w:rPr>
        <w:t>X</w:t>
      </w:r>
      <w:r w:rsidRPr="00E220BC">
        <w:rPr>
          <w:sz w:val="28"/>
          <w:szCs w:val="28"/>
        </w:rPr>
        <w:t xml:space="preserve">  asupra prevederilor  art. 83 vechiul Cod penal privitoare la  revocarea  suspendării </w:t>
      </w:r>
      <w:proofErr w:type="spellStart"/>
      <w:r w:rsidRPr="00E220BC">
        <w:rPr>
          <w:sz w:val="28"/>
          <w:szCs w:val="28"/>
        </w:rPr>
        <w:t>condiţionate</w:t>
      </w:r>
      <w:proofErr w:type="spellEnd"/>
      <w:r w:rsidRPr="00E220BC">
        <w:rPr>
          <w:sz w:val="28"/>
          <w:szCs w:val="28"/>
        </w:rPr>
        <w:t xml:space="preserve"> a  executării pedepsei.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  <w:r w:rsidRPr="00E220BC">
        <w:rPr>
          <w:sz w:val="28"/>
          <w:szCs w:val="28"/>
        </w:rPr>
        <w:lastRenderedPageBreak/>
        <w:tab/>
        <w:t xml:space="preserve">În baza  art. 404 alin. 4 litera i Cod procedură penală dispune anularea </w:t>
      </w:r>
      <w:proofErr w:type="spellStart"/>
      <w:r w:rsidRPr="00E220BC">
        <w:rPr>
          <w:sz w:val="28"/>
          <w:szCs w:val="28"/>
        </w:rPr>
        <w:t>menţiunilor</w:t>
      </w:r>
      <w:proofErr w:type="spellEnd"/>
      <w:r w:rsidRPr="00E220BC">
        <w:rPr>
          <w:sz w:val="28"/>
          <w:szCs w:val="28"/>
        </w:rPr>
        <w:t xml:space="preserve">  inexacte din sistemul informatic al Casei de Asigurări  de Sănătate</w:t>
      </w:r>
      <w:r w:rsidR="00061A67">
        <w:rPr>
          <w:sz w:val="28"/>
          <w:szCs w:val="28"/>
        </w:rPr>
        <w:t>……..</w:t>
      </w:r>
      <w:r w:rsidRPr="00E220BC">
        <w:rPr>
          <w:sz w:val="28"/>
          <w:szCs w:val="28"/>
        </w:rPr>
        <w:t xml:space="preserve"> conform celor arătate în raportul  de expertiză contabilă judiciară – </w:t>
      </w:r>
      <w:r w:rsidR="00061A67">
        <w:rPr>
          <w:sz w:val="28"/>
          <w:szCs w:val="28"/>
        </w:rPr>
        <w:t>Ț</w:t>
      </w:r>
      <w:r w:rsidRPr="00E220BC">
        <w:rPr>
          <w:sz w:val="28"/>
          <w:szCs w:val="28"/>
        </w:rPr>
        <w:t>, aflat la  filele 186-208 volum I  dosar urmărire penală.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  <w:r w:rsidRPr="00E220BC">
        <w:rPr>
          <w:sz w:val="28"/>
          <w:szCs w:val="28"/>
        </w:rPr>
        <w:tab/>
      </w:r>
    </w:p>
    <w:p w:rsidR="00284668" w:rsidRPr="00E220BC" w:rsidRDefault="00284668" w:rsidP="00284668">
      <w:pPr>
        <w:ind w:firstLine="708"/>
        <w:jc w:val="both"/>
        <w:rPr>
          <w:sz w:val="28"/>
          <w:szCs w:val="28"/>
        </w:rPr>
      </w:pPr>
      <w:r w:rsidRPr="00E220BC">
        <w:rPr>
          <w:sz w:val="28"/>
          <w:szCs w:val="28"/>
        </w:rPr>
        <w:t xml:space="preserve">În baza art. 274 alin. 1 Cod procedură penală obligă pe  inculpata </w:t>
      </w:r>
      <w:r w:rsidR="00061A67">
        <w:rPr>
          <w:sz w:val="28"/>
          <w:szCs w:val="28"/>
        </w:rPr>
        <w:t>X</w:t>
      </w:r>
      <w:r w:rsidRPr="00E220BC">
        <w:rPr>
          <w:sz w:val="28"/>
          <w:szCs w:val="28"/>
        </w:rPr>
        <w:t xml:space="preserve"> la  plata către stat a sumei de  1000 lei cu titlu de  cheltuieli judiciare  la judecata în fond a  cauzei (din care suma de 587 lei  reprezintă  cheltuieli judiciare  în faza de urmărire penală).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  <w:r w:rsidRPr="00E220BC">
        <w:rPr>
          <w:sz w:val="28"/>
          <w:szCs w:val="28"/>
        </w:rPr>
        <w:tab/>
      </w:r>
      <w:r w:rsidRPr="00E220BC">
        <w:rPr>
          <w:b/>
          <w:sz w:val="28"/>
          <w:szCs w:val="28"/>
        </w:rPr>
        <w:t>Definitivă</w:t>
      </w:r>
      <w:r w:rsidRPr="00E220BC">
        <w:rPr>
          <w:sz w:val="28"/>
          <w:szCs w:val="28"/>
        </w:rPr>
        <w:t>.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  <w:r w:rsidRPr="00E220BC">
        <w:rPr>
          <w:sz w:val="28"/>
          <w:szCs w:val="28"/>
        </w:rPr>
        <w:tab/>
      </w:r>
      <w:proofErr w:type="spellStart"/>
      <w:r w:rsidRPr="00E220BC">
        <w:rPr>
          <w:sz w:val="28"/>
          <w:szCs w:val="28"/>
        </w:rPr>
        <w:t>Pronunţată</w:t>
      </w:r>
      <w:proofErr w:type="spellEnd"/>
      <w:r w:rsidRPr="00E220BC">
        <w:rPr>
          <w:sz w:val="28"/>
          <w:szCs w:val="28"/>
        </w:rPr>
        <w:t xml:space="preserve">  în </w:t>
      </w:r>
      <w:proofErr w:type="spellStart"/>
      <w:r w:rsidRPr="00E220BC">
        <w:rPr>
          <w:sz w:val="28"/>
          <w:szCs w:val="28"/>
        </w:rPr>
        <w:t>şedinţa</w:t>
      </w:r>
      <w:proofErr w:type="spellEnd"/>
      <w:r w:rsidRPr="00E220BC">
        <w:rPr>
          <w:sz w:val="28"/>
          <w:szCs w:val="28"/>
        </w:rPr>
        <w:t xml:space="preserve"> publică azi </w:t>
      </w:r>
      <w:r w:rsidR="00061A67">
        <w:rPr>
          <w:sz w:val="28"/>
          <w:szCs w:val="28"/>
        </w:rPr>
        <w:t>………</w:t>
      </w:r>
      <w:r w:rsidRPr="00E220BC">
        <w:rPr>
          <w:sz w:val="28"/>
          <w:szCs w:val="28"/>
        </w:rPr>
        <w:t>.</w:t>
      </w:r>
    </w:p>
    <w:p w:rsidR="00284668" w:rsidRPr="00E220BC" w:rsidRDefault="00284668" w:rsidP="00284668">
      <w:pPr>
        <w:jc w:val="both"/>
        <w:rPr>
          <w:sz w:val="28"/>
          <w:szCs w:val="28"/>
        </w:rPr>
      </w:pPr>
    </w:p>
    <w:p w:rsidR="00284668" w:rsidRPr="00E220BC" w:rsidRDefault="00284668" w:rsidP="00284668">
      <w:pPr>
        <w:ind w:firstLine="708"/>
        <w:jc w:val="both"/>
        <w:rPr>
          <w:sz w:val="28"/>
          <w:szCs w:val="28"/>
        </w:rPr>
      </w:pPr>
    </w:p>
    <w:p w:rsidR="00284668" w:rsidRPr="00E220BC" w:rsidRDefault="00284668" w:rsidP="00284668">
      <w:pPr>
        <w:jc w:val="both"/>
        <w:rPr>
          <w:sz w:val="28"/>
          <w:szCs w:val="28"/>
        </w:rPr>
      </w:pPr>
    </w:p>
    <w:p w:rsidR="00284668" w:rsidRPr="00E220BC" w:rsidRDefault="00284668" w:rsidP="00284668">
      <w:pPr>
        <w:jc w:val="both"/>
        <w:rPr>
          <w:b/>
          <w:sz w:val="28"/>
          <w:szCs w:val="28"/>
        </w:rPr>
      </w:pPr>
      <w:r w:rsidRPr="00E220BC">
        <w:rPr>
          <w:b/>
          <w:sz w:val="28"/>
          <w:szCs w:val="28"/>
        </w:rPr>
        <w:t xml:space="preserve">                 </w:t>
      </w:r>
      <w:proofErr w:type="spellStart"/>
      <w:r w:rsidRPr="00E220BC">
        <w:rPr>
          <w:b/>
          <w:sz w:val="28"/>
          <w:szCs w:val="28"/>
        </w:rPr>
        <w:t>Preşedinte</w:t>
      </w:r>
      <w:proofErr w:type="spellEnd"/>
      <w:r w:rsidRPr="00E220BC">
        <w:rPr>
          <w:b/>
          <w:sz w:val="28"/>
          <w:szCs w:val="28"/>
        </w:rPr>
        <w:t>,                                                   Judecător</w:t>
      </w:r>
    </w:p>
    <w:p w:rsidR="00284668" w:rsidRPr="00E220BC" w:rsidRDefault="00284668" w:rsidP="00284668">
      <w:pPr>
        <w:tabs>
          <w:tab w:val="left" w:pos="6825"/>
        </w:tabs>
        <w:jc w:val="both"/>
        <w:rPr>
          <w:b/>
          <w:sz w:val="28"/>
          <w:szCs w:val="28"/>
        </w:rPr>
      </w:pPr>
      <w:r w:rsidRPr="00E220BC">
        <w:rPr>
          <w:b/>
          <w:sz w:val="28"/>
          <w:szCs w:val="28"/>
        </w:rPr>
        <w:t xml:space="preserve">dr. </w:t>
      </w:r>
      <w:r w:rsidR="00061A67">
        <w:rPr>
          <w:b/>
          <w:sz w:val="28"/>
          <w:szCs w:val="28"/>
        </w:rPr>
        <w:t>……………..</w:t>
      </w:r>
      <w:r w:rsidRPr="00E220BC">
        <w:rPr>
          <w:b/>
          <w:sz w:val="28"/>
          <w:szCs w:val="28"/>
        </w:rPr>
        <w:t xml:space="preserve"> - judecător                            </w:t>
      </w:r>
      <w:r w:rsidR="00061A67">
        <w:rPr>
          <w:b/>
          <w:sz w:val="28"/>
          <w:szCs w:val="28"/>
        </w:rPr>
        <w:t>COD 1013</w:t>
      </w:r>
    </w:p>
    <w:p w:rsidR="00284668" w:rsidRPr="00E220BC" w:rsidRDefault="00284668" w:rsidP="00284668">
      <w:pPr>
        <w:tabs>
          <w:tab w:val="left" w:pos="6825"/>
        </w:tabs>
        <w:jc w:val="both"/>
        <w:rPr>
          <w:b/>
          <w:sz w:val="28"/>
          <w:szCs w:val="28"/>
        </w:rPr>
      </w:pPr>
    </w:p>
    <w:p w:rsidR="00284668" w:rsidRPr="00E220BC" w:rsidRDefault="00284668" w:rsidP="00284668">
      <w:pPr>
        <w:jc w:val="both"/>
        <w:rPr>
          <w:b/>
          <w:sz w:val="28"/>
          <w:szCs w:val="28"/>
        </w:rPr>
      </w:pPr>
    </w:p>
    <w:p w:rsidR="00284668" w:rsidRPr="00E220BC" w:rsidRDefault="00284668" w:rsidP="00284668">
      <w:pPr>
        <w:jc w:val="both"/>
        <w:rPr>
          <w:b/>
          <w:sz w:val="28"/>
          <w:szCs w:val="28"/>
        </w:rPr>
      </w:pPr>
      <w:r w:rsidRPr="00E220BC">
        <w:rPr>
          <w:b/>
          <w:sz w:val="28"/>
          <w:szCs w:val="28"/>
        </w:rPr>
        <w:t xml:space="preserve">                                                                                     Grefier,</w:t>
      </w:r>
    </w:p>
    <w:p w:rsidR="00284668" w:rsidRPr="00E220BC" w:rsidRDefault="00061A67" w:rsidP="002846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…………………………………………………………………………..</w:t>
      </w:r>
    </w:p>
    <w:p w:rsidR="00284668" w:rsidRDefault="00284668" w:rsidP="00284668">
      <w:pPr>
        <w:rPr>
          <w:sz w:val="28"/>
          <w:szCs w:val="28"/>
        </w:rPr>
      </w:pPr>
    </w:p>
    <w:p w:rsidR="00284668" w:rsidRDefault="00284668" w:rsidP="00284668">
      <w:pPr>
        <w:rPr>
          <w:sz w:val="28"/>
          <w:szCs w:val="28"/>
        </w:rPr>
      </w:pPr>
    </w:p>
    <w:p w:rsidR="00284668" w:rsidRDefault="00284668" w:rsidP="00284668">
      <w:pPr>
        <w:tabs>
          <w:tab w:val="left" w:pos="1290"/>
        </w:tabs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Red</w:t>
      </w:r>
      <w:proofErr w:type="spellEnd"/>
      <w:r>
        <w:rPr>
          <w:sz w:val="28"/>
          <w:szCs w:val="28"/>
        </w:rPr>
        <w:t xml:space="preserve"> </w:t>
      </w:r>
      <w:r w:rsidR="00061A67">
        <w:rPr>
          <w:sz w:val="28"/>
          <w:szCs w:val="28"/>
        </w:rPr>
        <w:t>COD 1013-</w:t>
      </w:r>
    </w:p>
    <w:p w:rsidR="00284668" w:rsidRPr="006A58B6" w:rsidRDefault="00284668" w:rsidP="00284668">
      <w:pPr>
        <w:tabs>
          <w:tab w:val="left" w:pos="1290"/>
        </w:tabs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Sact</w:t>
      </w:r>
      <w:proofErr w:type="spellEnd"/>
      <w:r>
        <w:rPr>
          <w:sz w:val="28"/>
          <w:szCs w:val="28"/>
        </w:rPr>
        <w:t xml:space="preserve"> </w:t>
      </w:r>
      <w:r w:rsidR="008A3D32">
        <w:rPr>
          <w:sz w:val="28"/>
          <w:szCs w:val="28"/>
        </w:rPr>
        <w:t>……………….</w:t>
      </w:r>
    </w:p>
    <w:p w:rsidR="00284668" w:rsidRPr="00FB2A15" w:rsidRDefault="00284668" w:rsidP="00284668"/>
    <w:p w:rsidR="00392639" w:rsidRDefault="00392639"/>
    <w:sectPr w:rsidR="00392639" w:rsidSect="00FE71FD">
      <w:footerReference w:type="default" r:id="rId6"/>
      <w:pgSz w:w="11906" w:h="16838" w:code="9"/>
      <w:pgMar w:top="567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3D1" w:rsidRDefault="00D223D1">
      <w:r>
        <w:separator/>
      </w:r>
    </w:p>
  </w:endnote>
  <w:endnote w:type="continuationSeparator" w:id="0">
    <w:p w:rsidR="00D223D1" w:rsidRDefault="00D22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115" w:rsidRDefault="00284668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5EEF">
      <w:rPr>
        <w:noProof/>
      </w:rPr>
      <w:t>1</w:t>
    </w:r>
    <w:r>
      <w:rPr>
        <w:noProof/>
      </w:rPr>
      <w:fldChar w:fldCharType="end"/>
    </w:r>
  </w:p>
  <w:p w:rsidR="00965115" w:rsidRDefault="00075EE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3D1" w:rsidRDefault="00D223D1">
      <w:r>
        <w:separator/>
      </w:r>
    </w:p>
  </w:footnote>
  <w:footnote w:type="continuationSeparator" w:id="0">
    <w:p w:rsidR="00D223D1" w:rsidRDefault="00D22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292"/>
    <w:rsid w:val="00061A67"/>
    <w:rsid w:val="00075EEF"/>
    <w:rsid w:val="0008740B"/>
    <w:rsid w:val="00091156"/>
    <w:rsid w:val="00284668"/>
    <w:rsid w:val="002975B1"/>
    <w:rsid w:val="00392639"/>
    <w:rsid w:val="00596F74"/>
    <w:rsid w:val="007A1B74"/>
    <w:rsid w:val="007B3141"/>
    <w:rsid w:val="007D54BA"/>
    <w:rsid w:val="008A3D32"/>
    <w:rsid w:val="009156EB"/>
    <w:rsid w:val="009473D7"/>
    <w:rsid w:val="009558BA"/>
    <w:rsid w:val="009D0D71"/>
    <w:rsid w:val="00A44292"/>
    <w:rsid w:val="00AA1734"/>
    <w:rsid w:val="00B013CD"/>
    <w:rsid w:val="00B44A39"/>
    <w:rsid w:val="00C15725"/>
    <w:rsid w:val="00C25A92"/>
    <w:rsid w:val="00C93F9A"/>
    <w:rsid w:val="00C96E3D"/>
    <w:rsid w:val="00CB48F4"/>
    <w:rsid w:val="00CE3D13"/>
    <w:rsid w:val="00D223D1"/>
    <w:rsid w:val="00D82EAC"/>
    <w:rsid w:val="00E56DF5"/>
    <w:rsid w:val="00F4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35E46A08-0372-47F7-9ECC-A4DEDFA6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rsid w:val="00284668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284668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4060</Words>
  <Characters>23549</Characters>
  <Application>Microsoft Office Word</Application>
  <DocSecurity>0</DocSecurity>
  <Lines>196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Novac</dc:creator>
  <cp:lastModifiedBy>Marius, PATRASCU</cp:lastModifiedBy>
  <cp:revision>12</cp:revision>
  <cp:lastPrinted>2021-08-18T12:21:00Z</cp:lastPrinted>
  <dcterms:created xsi:type="dcterms:W3CDTF">2021-10-12T06:39:00Z</dcterms:created>
  <dcterms:modified xsi:type="dcterms:W3CDTF">2021-11-11T11:49:00Z</dcterms:modified>
</cp:coreProperties>
</file>