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B2B7E" w14:textId="6D001398" w:rsidR="00030BC4" w:rsidRDefault="00030BC4" w:rsidP="00030BC4">
      <w:r>
        <w:t xml:space="preserve">CANDIDAT COD: </w:t>
      </w:r>
      <w:r>
        <w:rPr>
          <w:b/>
        </w:rPr>
        <w:t>1005                                                                       HOTARAREA NR. 2</w:t>
      </w:r>
      <w:r>
        <w:rPr>
          <w:b/>
        </w:rPr>
        <w:t>0</w:t>
      </w:r>
    </w:p>
    <w:p w14:paraId="2F6068ED" w14:textId="77777777" w:rsidR="00030BC4" w:rsidRDefault="00030BC4" w:rsidP="00030BC4">
      <w:r>
        <w:t>COD ECLI.........................</w:t>
      </w:r>
    </w:p>
    <w:p w14:paraId="20A61202" w14:textId="77777777" w:rsidR="00030BC4" w:rsidRDefault="00030BC4" w:rsidP="00030BC4">
      <w:r>
        <w:t>ROMANIA</w:t>
      </w:r>
    </w:p>
    <w:p w14:paraId="1E0D9C43" w14:textId="77777777" w:rsidR="00030BC4" w:rsidRDefault="00030BC4" w:rsidP="00030BC4">
      <w:pPr>
        <w:rPr>
          <w:b/>
        </w:rPr>
      </w:pPr>
      <w:r>
        <w:rPr>
          <w:b/>
        </w:rPr>
        <w:t>CURTEA DE APEL …</w:t>
      </w:r>
    </w:p>
    <w:p w14:paraId="0B307F66" w14:textId="77777777" w:rsidR="00030BC4" w:rsidRDefault="00030BC4" w:rsidP="00030BC4">
      <w:pPr>
        <w:rPr>
          <w:b/>
        </w:rPr>
      </w:pPr>
      <w:r>
        <w:rPr>
          <w:b/>
        </w:rPr>
        <w:t>SECŢIA …</w:t>
      </w:r>
    </w:p>
    <w:p w14:paraId="16B8C0F6" w14:textId="5E94235A" w:rsidR="00852A55" w:rsidRPr="009E746E" w:rsidRDefault="00030BC4" w:rsidP="00030BC4">
      <w:pPr>
        <w:jc w:val="both"/>
      </w:pPr>
      <w:r>
        <w:rPr>
          <w:b/>
        </w:rPr>
        <w:t>Dosar nr…</w:t>
      </w:r>
    </w:p>
    <w:p w14:paraId="48CF5E54" w14:textId="73E6CE0A" w:rsidR="00852A55" w:rsidRPr="009E746E" w:rsidRDefault="00852A55" w:rsidP="00852A55">
      <w:pPr>
        <w:jc w:val="center"/>
        <w:rPr>
          <w:b/>
        </w:rPr>
      </w:pPr>
      <w:r w:rsidRPr="009E746E">
        <w:rPr>
          <w:b/>
        </w:rPr>
        <w:t xml:space="preserve">ÎNCHEIEREA </w:t>
      </w:r>
      <w:r w:rsidR="00B82E7D">
        <w:rPr>
          <w:b/>
        </w:rPr>
        <w:t>...</w:t>
      </w:r>
      <w:r w:rsidRPr="009E746E">
        <w:rPr>
          <w:b/>
        </w:rPr>
        <w:t xml:space="preserve"> NR. </w:t>
      </w:r>
      <w:r w:rsidR="00B82E7D">
        <w:rPr>
          <w:b/>
        </w:rPr>
        <w:t>...</w:t>
      </w:r>
    </w:p>
    <w:p w14:paraId="5662A8DC" w14:textId="77777777" w:rsidR="00852A55" w:rsidRDefault="00852A55" w:rsidP="00852A55">
      <w:pPr>
        <w:jc w:val="center"/>
        <w:rPr>
          <w:lang w:val="fr-FR"/>
        </w:rPr>
      </w:pPr>
    </w:p>
    <w:p w14:paraId="21F4F2CA" w14:textId="77777777" w:rsidR="00852A55" w:rsidRPr="009E746E" w:rsidRDefault="00852A55" w:rsidP="00852A55">
      <w:pPr>
        <w:jc w:val="center"/>
        <w:rPr>
          <w:lang w:val="fr-FR"/>
        </w:rPr>
      </w:pPr>
    </w:p>
    <w:p w14:paraId="4D12F451" w14:textId="27B8C253" w:rsidR="00852A55" w:rsidRPr="009E746E" w:rsidRDefault="00852A55" w:rsidP="00852A55">
      <w:pPr>
        <w:jc w:val="center"/>
      </w:pPr>
      <w:proofErr w:type="spellStart"/>
      <w:r w:rsidRPr="009E746E">
        <w:t>Şedinţa</w:t>
      </w:r>
      <w:proofErr w:type="spellEnd"/>
      <w:r w:rsidRPr="009E746E">
        <w:t xml:space="preserve"> camerei de consiliu  de la </w:t>
      </w:r>
      <w:r w:rsidR="00B82E7D">
        <w:t>.....</w:t>
      </w:r>
    </w:p>
    <w:p w14:paraId="6B33A575" w14:textId="77777777" w:rsidR="00852A55" w:rsidRPr="009E746E" w:rsidRDefault="00852A55" w:rsidP="00852A55">
      <w:pPr>
        <w:jc w:val="center"/>
      </w:pPr>
      <w:r w:rsidRPr="009E746E">
        <w:t>Completul compus din:</w:t>
      </w:r>
    </w:p>
    <w:p w14:paraId="375F7822" w14:textId="05859F58" w:rsidR="00852A55" w:rsidRPr="009E746E" w:rsidRDefault="00852A55" w:rsidP="00852A55">
      <w:pPr>
        <w:jc w:val="center"/>
      </w:pPr>
      <w:r w:rsidRPr="009E746E">
        <w:t xml:space="preserve">JUDECĂTOR DE DREPTURI ŞI LIBERTĂŢI </w:t>
      </w:r>
      <w:r w:rsidR="00B82E7D">
        <w:t>1005</w:t>
      </w:r>
    </w:p>
    <w:p w14:paraId="6490894A" w14:textId="77777777" w:rsidR="00852A55" w:rsidRPr="009E746E" w:rsidRDefault="00852A55" w:rsidP="00852A55">
      <w:pPr>
        <w:jc w:val="center"/>
      </w:pPr>
    </w:p>
    <w:p w14:paraId="17EFCD07" w14:textId="06CA8077" w:rsidR="00852A55" w:rsidRPr="009E746E" w:rsidRDefault="00852A55" w:rsidP="00852A55">
      <w:pPr>
        <w:jc w:val="center"/>
      </w:pPr>
      <w:r w:rsidRPr="009E746E">
        <w:t xml:space="preserve">Grefier </w:t>
      </w:r>
      <w:r w:rsidR="00B82E7D">
        <w:t>1</w:t>
      </w:r>
    </w:p>
    <w:p w14:paraId="659943A8" w14:textId="77777777" w:rsidR="00852A55" w:rsidRPr="009E746E" w:rsidRDefault="00852A55" w:rsidP="00852A55">
      <w:pPr>
        <w:jc w:val="center"/>
      </w:pPr>
    </w:p>
    <w:p w14:paraId="43C57420" w14:textId="4444A711" w:rsidR="00852A55" w:rsidRPr="009E746E" w:rsidRDefault="00852A55" w:rsidP="00852A55">
      <w:pPr>
        <w:jc w:val="center"/>
      </w:pPr>
      <w:r w:rsidRPr="009E746E">
        <w:t xml:space="preserve">Ministerul Public – Parchetul de pe lângă Curtea de Apel </w:t>
      </w:r>
      <w:r w:rsidR="00B82E7D">
        <w:t>....</w:t>
      </w:r>
      <w:r w:rsidRPr="009E746E">
        <w:t xml:space="preserve"> reprezentat prin procuror </w:t>
      </w:r>
      <w:r w:rsidR="00B82E7D">
        <w:t>2</w:t>
      </w:r>
    </w:p>
    <w:p w14:paraId="0904BF47" w14:textId="77777777" w:rsidR="00852A55" w:rsidRPr="009E746E" w:rsidRDefault="00852A55" w:rsidP="00852A55">
      <w:pPr>
        <w:jc w:val="both"/>
      </w:pPr>
    </w:p>
    <w:p w14:paraId="162ABD7E" w14:textId="77777777" w:rsidR="00852A55" w:rsidRPr="009E746E" w:rsidRDefault="00852A55" w:rsidP="00852A55">
      <w:pPr>
        <w:jc w:val="both"/>
      </w:pPr>
    </w:p>
    <w:p w14:paraId="00B4552E" w14:textId="77777777" w:rsidR="00852A55" w:rsidRPr="009E746E" w:rsidRDefault="00852A55" w:rsidP="00852A55">
      <w:pPr>
        <w:jc w:val="both"/>
      </w:pPr>
    </w:p>
    <w:p w14:paraId="2134875A" w14:textId="1BE36E1C" w:rsidR="00852A55" w:rsidRPr="009E746E" w:rsidRDefault="00852A55" w:rsidP="00852A55">
      <w:pPr>
        <w:ind w:firstLine="709"/>
        <w:jc w:val="both"/>
      </w:pPr>
      <w:r w:rsidRPr="009E746E">
        <w:t xml:space="preserve">Pe rol fiind </w:t>
      </w:r>
      <w:proofErr w:type="spellStart"/>
      <w:r w:rsidRPr="009E746E">
        <w:t>pronunţarea</w:t>
      </w:r>
      <w:proofErr w:type="spellEnd"/>
      <w:r w:rsidRPr="009E746E">
        <w:t xml:space="preserve"> </w:t>
      </w:r>
      <w:proofErr w:type="spellStart"/>
      <w:r w:rsidRPr="009E746E">
        <w:t>soluţiei</w:t>
      </w:r>
      <w:proofErr w:type="spellEnd"/>
      <w:r w:rsidRPr="009E746E">
        <w:t xml:space="preserve"> în cauza penală cu numărul de mai sus privind </w:t>
      </w:r>
      <w:proofErr w:type="spellStart"/>
      <w:r w:rsidRPr="009E746E">
        <w:t>contestaţia</w:t>
      </w:r>
      <w:proofErr w:type="spellEnd"/>
      <w:r w:rsidRPr="009E746E">
        <w:t xml:space="preserve"> formulata de contestatorii </w:t>
      </w:r>
      <w:r w:rsidR="00B82E7D">
        <w:t>C1</w:t>
      </w:r>
      <w:r w:rsidRPr="009E746E">
        <w:t xml:space="preserve"> și SC </w:t>
      </w:r>
      <w:r w:rsidR="00B82E7D">
        <w:t>C2</w:t>
      </w:r>
      <w:r w:rsidRPr="009E746E">
        <w:t xml:space="preserve"> SRL privind durata procesului penal în dosarul </w:t>
      </w:r>
      <w:r w:rsidR="00B82E7D">
        <w:t>...</w:t>
      </w:r>
      <w:r w:rsidRPr="009E746E">
        <w:t xml:space="preserve"> nr. </w:t>
      </w:r>
      <w:r w:rsidR="00B82E7D">
        <w:t>...</w:t>
      </w:r>
      <w:r w:rsidRPr="009E746E">
        <w:t xml:space="preserve"> al Parchetului de pe lângă Curtea de Apel </w:t>
      </w:r>
      <w:r w:rsidR="00B82E7D">
        <w:t>...</w:t>
      </w:r>
      <w:r w:rsidRPr="009E746E">
        <w:t>.</w:t>
      </w:r>
    </w:p>
    <w:p w14:paraId="77393FAA" w14:textId="77777777" w:rsidR="00852A55" w:rsidRPr="009E746E" w:rsidRDefault="00852A55" w:rsidP="00852A55">
      <w:pPr>
        <w:ind w:firstLine="709"/>
        <w:jc w:val="both"/>
      </w:pPr>
      <w:r w:rsidRPr="009E746E">
        <w:t xml:space="preserve">Procedura este legal îndeplinită fără citarea </w:t>
      </w:r>
      <w:proofErr w:type="spellStart"/>
      <w:r w:rsidRPr="009E746E">
        <w:t>părţilor</w:t>
      </w:r>
      <w:proofErr w:type="spellEnd"/>
      <w:r w:rsidRPr="009E746E">
        <w:t>, conform prevederilor art. 405 alin. 2 Cod procedură penală.</w:t>
      </w:r>
    </w:p>
    <w:p w14:paraId="6A4C5C65" w14:textId="6C9271D7" w:rsidR="00852A55" w:rsidRPr="009E746E" w:rsidRDefault="00852A55" w:rsidP="00852A55">
      <w:pPr>
        <w:ind w:firstLine="709"/>
        <w:jc w:val="both"/>
      </w:pPr>
      <w:r w:rsidRPr="009E746E">
        <w:t xml:space="preserve">Mersul dezbaterilor </w:t>
      </w:r>
      <w:proofErr w:type="spellStart"/>
      <w:r w:rsidRPr="009E746E">
        <w:t>şi</w:t>
      </w:r>
      <w:proofErr w:type="spellEnd"/>
      <w:r w:rsidRPr="009E746E">
        <w:t xml:space="preserve"> </w:t>
      </w:r>
      <w:proofErr w:type="spellStart"/>
      <w:r w:rsidRPr="009E746E">
        <w:t>susţinerile</w:t>
      </w:r>
      <w:proofErr w:type="spellEnd"/>
      <w:r w:rsidRPr="009E746E">
        <w:t xml:space="preserve"> </w:t>
      </w:r>
      <w:proofErr w:type="spellStart"/>
      <w:r w:rsidRPr="009E746E">
        <w:t>părţilor</w:t>
      </w:r>
      <w:proofErr w:type="spellEnd"/>
      <w:r w:rsidRPr="009E746E">
        <w:t xml:space="preserve"> au fost consemnate în încheierea </w:t>
      </w:r>
      <w:proofErr w:type="spellStart"/>
      <w:r w:rsidRPr="009E746E">
        <w:t>pronunţată</w:t>
      </w:r>
      <w:proofErr w:type="spellEnd"/>
      <w:r w:rsidRPr="009E746E">
        <w:t xml:space="preserve"> în </w:t>
      </w:r>
      <w:proofErr w:type="spellStart"/>
      <w:r w:rsidRPr="009E746E">
        <w:t>şedinţa</w:t>
      </w:r>
      <w:proofErr w:type="spellEnd"/>
      <w:r w:rsidRPr="009E746E">
        <w:t xml:space="preserve"> camerei de consiliu din </w:t>
      </w:r>
      <w:r w:rsidR="00B82E7D">
        <w:t>...</w:t>
      </w:r>
      <w:r w:rsidRPr="009E746E">
        <w:t xml:space="preserve">, când s-a stabilit termen de </w:t>
      </w:r>
      <w:proofErr w:type="spellStart"/>
      <w:r w:rsidRPr="009E746E">
        <w:t>pronunţare</w:t>
      </w:r>
      <w:proofErr w:type="spellEnd"/>
      <w:r w:rsidRPr="009E746E">
        <w:t xml:space="preserve"> la data de </w:t>
      </w:r>
      <w:r w:rsidR="00B82E7D">
        <w:t>...</w:t>
      </w:r>
      <w:r w:rsidRPr="009E746E">
        <w:t>, încheiere care face parte integrantă din prezenta încheiere.</w:t>
      </w:r>
    </w:p>
    <w:p w14:paraId="0E818C0D" w14:textId="77777777" w:rsidR="00852A55" w:rsidRDefault="00852A55" w:rsidP="00852A55">
      <w:pPr>
        <w:ind w:firstLine="709"/>
        <w:jc w:val="both"/>
      </w:pPr>
    </w:p>
    <w:p w14:paraId="1AE67DC8" w14:textId="77777777" w:rsidR="00852A55" w:rsidRPr="009E746E" w:rsidRDefault="00852A55" w:rsidP="00852A55">
      <w:pPr>
        <w:ind w:firstLine="709"/>
        <w:jc w:val="both"/>
      </w:pPr>
    </w:p>
    <w:p w14:paraId="177417D5" w14:textId="77777777" w:rsidR="00852A55" w:rsidRPr="009E746E" w:rsidRDefault="00852A55" w:rsidP="00852A55">
      <w:pPr>
        <w:ind w:firstLine="709"/>
        <w:jc w:val="center"/>
        <w:rPr>
          <w:b/>
          <w:i/>
        </w:rPr>
      </w:pPr>
      <w:r w:rsidRPr="009E746E">
        <w:rPr>
          <w:b/>
          <w:i/>
        </w:rPr>
        <w:t>JUDECĂTORUL DE DREPTURI ŞI LIBERTĂŢI</w:t>
      </w:r>
    </w:p>
    <w:p w14:paraId="5BC3065E" w14:textId="77777777" w:rsidR="00852A55" w:rsidRPr="009E746E" w:rsidRDefault="00852A55" w:rsidP="00852A55">
      <w:pPr>
        <w:ind w:firstLine="709"/>
        <w:jc w:val="center"/>
        <w:rPr>
          <w:b/>
          <w:i/>
        </w:rPr>
      </w:pPr>
      <w:r w:rsidRPr="009E746E">
        <w:rPr>
          <w:b/>
          <w:i/>
        </w:rPr>
        <w:t xml:space="preserve">Deliberând asupra cauzei penale de </w:t>
      </w:r>
      <w:proofErr w:type="spellStart"/>
      <w:r w:rsidRPr="009E746E">
        <w:rPr>
          <w:b/>
          <w:i/>
        </w:rPr>
        <w:t>faţă</w:t>
      </w:r>
      <w:proofErr w:type="spellEnd"/>
      <w:r w:rsidRPr="009E746E">
        <w:rPr>
          <w:b/>
          <w:i/>
        </w:rPr>
        <w:t>, reține următoarele:</w:t>
      </w:r>
    </w:p>
    <w:p w14:paraId="63D822A2" w14:textId="77777777" w:rsidR="00852A55" w:rsidRPr="009E746E" w:rsidRDefault="00852A55" w:rsidP="00852A55">
      <w:pPr>
        <w:ind w:firstLine="709"/>
        <w:jc w:val="center"/>
        <w:rPr>
          <w:b/>
          <w:i/>
        </w:rPr>
      </w:pPr>
    </w:p>
    <w:p w14:paraId="75B57C90" w14:textId="77777777" w:rsidR="00852A55" w:rsidRPr="009E746E" w:rsidRDefault="00852A55" w:rsidP="00852A55">
      <w:pPr>
        <w:ind w:firstLine="709"/>
        <w:jc w:val="both"/>
        <w:rPr>
          <w:b/>
          <w:i/>
        </w:rPr>
      </w:pPr>
    </w:p>
    <w:p w14:paraId="4E7886BD" w14:textId="05AA7A28" w:rsidR="00852A55" w:rsidRDefault="00852A55" w:rsidP="00852A55">
      <w:pPr>
        <w:ind w:firstLine="709"/>
        <w:jc w:val="both"/>
      </w:pPr>
      <w:r w:rsidRPr="009E746E">
        <w:t xml:space="preserve">Constată că prin contestația formulată de contestatorii </w:t>
      </w:r>
      <w:r w:rsidR="00B82E7D">
        <w:t>C1</w:t>
      </w:r>
      <w:r w:rsidRPr="009E746E">
        <w:t xml:space="preserve"> și SC </w:t>
      </w:r>
      <w:r w:rsidR="00B82E7D">
        <w:t>C2</w:t>
      </w:r>
      <w:r w:rsidRPr="009E746E">
        <w:t xml:space="preserve"> SRL privind durata procesului penal în dosarul </w:t>
      </w:r>
      <w:r w:rsidR="00BB6E0B">
        <w:t>...</w:t>
      </w:r>
      <w:r w:rsidRPr="009E746E">
        <w:t xml:space="preserve"> nr. </w:t>
      </w:r>
      <w:r w:rsidR="00BB6E0B">
        <w:t>...</w:t>
      </w:r>
      <w:r w:rsidRPr="009E746E">
        <w:t xml:space="preserve"> al Parchetului de pe lângă Curtea de Apel </w:t>
      </w:r>
      <w:r w:rsidR="00BB6E0B">
        <w:t>....</w:t>
      </w:r>
      <w:r w:rsidRPr="009E746E">
        <w:t xml:space="preserve"> s-a solicitat să se dispună prin încheiere dată în cameră de consiliu stabilirea unui termen în care procurorul să rezolve cauza.</w:t>
      </w:r>
    </w:p>
    <w:p w14:paraId="00D5E631" w14:textId="1AED1E17" w:rsidR="00852A55" w:rsidRPr="00E74902" w:rsidRDefault="00852A55" w:rsidP="00852A55">
      <w:pPr>
        <w:ind w:firstLine="709"/>
        <w:jc w:val="both"/>
      </w:pPr>
      <w:r w:rsidRPr="00E74902">
        <w:t xml:space="preserve">În motivarea contestației se arată că, în fapt, la </w:t>
      </w:r>
      <w:r w:rsidR="00BB6E0B">
        <w:t>...</w:t>
      </w:r>
      <w:r w:rsidRPr="00E74902">
        <w:t xml:space="preserve"> la DNA - Serviciul Teritorial </w:t>
      </w:r>
      <w:r w:rsidR="00BB6E0B">
        <w:t>...</w:t>
      </w:r>
      <w:r w:rsidRPr="00E74902">
        <w:t xml:space="preserve"> a fost înregistrată sub nr. </w:t>
      </w:r>
      <w:r w:rsidR="00BB6E0B">
        <w:t>...</w:t>
      </w:r>
      <w:r w:rsidRPr="00E74902">
        <w:t xml:space="preserve">, plângerea formulată de SC </w:t>
      </w:r>
      <w:r w:rsidR="00BB6E0B">
        <w:t>P</w:t>
      </w:r>
      <w:r w:rsidRPr="00E74902">
        <w:t xml:space="preserve"> SA împotriva </w:t>
      </w:r>
      <w:proofErr w:type="spellStart"/>
      <w:r w:rsidRPr="00E74902">
        <w:t>numiţilor</w:t>
      </w:r>
      <w:proofErr w:type="spellEnd"/>
      <w:r w:rsidRPr="00E74902">
        <w:t xml:space="preserve"> </w:t>
      </w:r>
      <w:r w:rsidR="00BB6E0B">
        <w:t>R1</w:t>
      </w:r>
      <w:r w:rsidRPr="00E74902">
        <w:t xml:space="preserve"> - avocat în cadrul Baroului </w:t>
      </w:r>
      <w:r w:rsidR="00BB6E0B">
        <w:t>...</w:t>
      </w:r>
      <w:r w:rsidRPr="00E74902">
        <w:t xml:space="preserve">, </w:t>
      </w:r>
      <w:r w:rsidR="00BB6E0B">
        <w:t>R2</w:t>
      </w:r>
      <w:r w:rsidRPr="00E74902">
        <w:t xml:space="preserve"> - fost </w:t>
      </w:r>
      <w:proofErr w:type="spellStart"/>
      <w:r w:rsidRPr="00E74902">
        <w:t>preşedinte</w:t>
      </w:r>
      <w:proofErr w:type="spellEnd"/>
      <w:r w:rsidRPr="00E74902">
        <w:t xml:space="preserve"> al CA </w:t>
      </w:r>
      <w:proofErr w:type="spellStart"/>
      <w:r w:rsidRPr="00E74902">
        <w:t>şi</w:t>
      </w:r>
      <w:proofErr w:type="spellEnd"/>
      <w:r w:rsidRPr="00E74902">
        <w:t xml:space="preserve"> director general adjunct al SC </w:t>
      </w:r>
      <w:r w:rsidR="00BB6E0B">
        <w:t>P</w:t>
      </w:r>
      <w:r w:rsidRPr="00E74902">
        <w:t xml:space="preserve"> SA,  </w:t>
      </w:r>
      <w:r w:rsidR="00BB6E0B">
        <w:t>R3</w:t>
      </w:r>
      <w:r w:rsidRPr="00E74902">
        <w:t xml:space="preserve"> - director economic </w:t>
      </w:r>
      <w:proofErr w:type="spellStart"/>
      <w:r w:rsidRPr="00E74902">
        <w:t>şi</w:t>
      </w:r>
      <w:proofErr w:type="spellEnd"/>
      <w:r w:rsidRPr="00E74902">
        <w:t xml:space="preserve"> </w:t>
      </w:r>
      <w:r w:rsidR="00BB6E0B">
        <w:t>R4</w:t>
      </w:r>
      <w:r w:rsidRPr="00E74902">
        <w:t xml:space="preserve"> - avocat în cadrul Baroului </w:t>
      </w:r>
      <w:r w:rsidR="00727614">
        <w:t>...</w:t>
      </w:r>
      <w:r w:rsidRPr="00E74902">
        <w:t xml:space="preserve">, pentru </w:t>
      </w:r>
      <w:proofErr w:type="spellStart"/>
      <w:r w:rsidRPr="00E74902">
        <w:t>săvârşirea</w:t>
      </w:r>
      <w:proofErr w:type="spellEnd"/>
      <w:r w:rsidRPr="00E74902">
        <w:t xml:space="preserve"> </w:t>
      </w:r>
      <w:proofErr w:type="spellStart"/>
      <w:r w:rsidRPr="00E74902">
        <w:t>infracţiunilor</w:t>
      </w:r>
      <w:proofErr w:type="spellEnd"/>
      <w:r w:rsidRPr="00E74902">
        <w:t xml:space="preserve">, prev. de art. 367 </w:t>
      </w:r>
      <w:proofErr w:type="spellStart"/>
      <w:r w:rsidRPr="00E74902">
        <w:t>C.pen</w:t>
      </w:r>
      <w:proofErr w:type="spellEnd"/>
      <w:r w:rsidRPr="00E74902">
        <w:t xml:space="preserve">., evaziune fiscală prev. de art. 9 alin. 1 lit. c </w:t>
      </w:r>
      <w:proofErr w:type="spellStart"/>
      <w:r w:rsidRPr="00E74902">
        <w:t>şi</w:t>
      </w:r>
      <w:proofErr w:type="spellEnd"/>
      <w:r w:rsidRPr="00E74902">
        <w:t xml:space="preserve"> art. 3 din Legea nr. 241/2005, delapidare prev. de art. 295 </w:t>
      </w:r>
      <w:proofErr w:type="spellStart"/>
      <w:r w:rsidRPr="00E74902">
        <w:t>C.pen</w:t>
      </w:r>
      <w:proofErr w:type="spellEnd"/>
      <w:r w:rsidRPr="00E74902">
        <w:t xml:space="preserve">. fals intelectual prev. de art. 321 </w:t>
      </w:r>
      <w:proofErr w:type="spellStart"/>
      <w:r w:rsidRPr="00E74902">
        <w:t>C.pen</w:t>
      </w:r>
      <w:proofErr w:type="spellEnd"/>
      <w:r w:rsidRPr="00E74902">
        <w:t xml:space="preserve">., abuz în serviciu prev. de art. 297 </w:t>
      </w:r>
      <w:proofErr w:type="spellStart"/>
      <w:r w:rsidRPr="00E74902">
        <w:t>C.pen</w:t>
      </w:r>
      <w:proofErr w:type="spellEnd"/>
      <w:r w:rsidRPr="00E74902">
        <w:t xml:space="preserve">., </w:t>
      </w:r>
      <w:proofErr w:type="spellStart"/>
      <w:r w:rsidRPr="00E74902">
        <w:t>şi</w:t>
      </w:r>
      <w:proofErr w:type="spellEnd"/>
      <w:r w:rsidRPr="00E74902">
        <w:t xml:space="preserve"> spălare a banilor prev. de art. 29 alin. 1 lit. a din Legea nr. 656/2002.</w:t>
      </w:r>
    </w:p>
    <w:p w14:paraId="28EC9E00" w14:textId="65804DC8" w:rsidR="00852A55" w:rsidRPr="009E746E" w:rsidRDefault="00852A55" w:rsidP="00852A55">
      <w:pPr>
        <w:ind w:firstLine="709"/>
        <w:jc w:val="both"/>
      </w:pPr>
      <w:r w:rsidRPr="009E746E">
        <w:t xml:space="preserve">S-a </w:t>
      </w:r>
      <w:proofErr w:type="spellStart"/>
      <w:r w:rsidRPr="009E746E">
        <w:t>susţinut</w:t>
      </w:r>
      <w:proofErr w:type="spellEnd"/>
      <w:r w:rsidRPr="009E746E">
        <w:t xml:space="preserve"> că în perioada </w:t>
      </w:r>
      <w:r w:rsidR="00727614">
        <w:t>...</w:t>
      </w:r>
      <w:r w:rsidRPr="009E746E">
        <w:t xml:space="preserve">- </w:t>
      </w:r>
      <w:r w:rsidR="00727614">
        <w:t>...</w:t>
      </w:r>
      <w:r w:rsidRPr="009E746E">
        <w:t xml:space="preserve"> s-au încheiat mai multe contracte de </w:t>
      </w:r>
      <w:proofErr w:type="spellStart"/>
      <w:r w:rsidRPr="009E746E">
        <w:t>asistenţă</w:t>
      </w:r>
      <w:proofErr w:type="spellEnd"/>
      <w:r w:rsidRPr="009E746E">
        <w:t xml:space="preserve"> juridică, fictive reprezentate de </w:t>
      </w:r>
      <w:r w:rsidR="00BB6E0B">
        <w:t>R2</w:t>
      </w:r>
      <w:r w:rsidRPr="009E746E">
        <w:t xml:space="preserve"> </w:t>
      </w:r>
      <w:proofErr w:type="spellStart"/>
      <w:r w:rsidRPr="009E746E">
        <w:t>şi</w:t>
      </w:r>
      <w:proofErr w:type="spellEnd"/>
      <w:r w:rsidRPr="009E746E">
        <w:t xml:space="preserve"> Cabinetele de Avocatură </w:t>
      </w:r>
      <w:r w:rsidR="00BB6E0B">
        <w:t>R1</w:t>
      </w:r>
      <w:r w:rsidRPr="009E746E">
        <w:t xml:space="preserve"> </w:t>
      </w:r>
      <w:proofErr w:type="spellStart"/>
      <w:r w:rsidRPr="009E746E">
        <w:t>şi</w:t>
      </w:r>
      <w:proofErr w:type="spellEnd"/>
      <w:r w:rsidRPr="009E746E">
        <w:t xml:space="preserve"> </w:t>
      </w:r>
      <w:r w:rsidR="00BB6E0B">
        <w:t>R4</w:t>
      </w:r>
      <w:r w:rsidRPr="009E746E">
        <w:t>.</w:t>
      </w:r>
    </w:p>
    <w:p w14:paraId="18762252" w14:textId="75E36E8C" w:rsidR="00852A55" w:rsidRPr="009E746E" w:rsidRDefault="00852A55" w:rsidP="00852A55">
      <w:pPr>
        <w:ind w:firstLine="709"/>
        <w:jc w:val="both"/>
      </w:pPr>
      <w:r w:rsidRPr="009E746E">
        <w:t xml:space="preserve">Valoarea totală a acestora fiind 9.212.404,18 lei în </w:t>
      </w:r>
      <w:proofErr w:type="spellStart"/>
      <w:r w:rsidRPr="009E746E">
        <w:t>condiţiile</w:t>
      </w:r>
      <w:proofErr w:type="spellEnd"/>
      <w:r w:rsidRPr="009E746E">
        <w:t xml:space="preserve"> în care nu au fost emise facturi fiscale iar suma a fost plătită în contul personal, în cazul avocatului </w:t>
      </w:r>
      <w:r w:rsidR="00BB6E0B">
        <w:t>R1</w:t>
      </w:r>
      <w:r w:rsidRPr="009E746E">
        <w:t xml:space="preserve"> </w:t>
      </w:r>
      <w:proofErr w:type="spellStart"/>
      <w:r w:rsidRPr="009E746E">
        <w:t>şi</w:t>
      </w:r>
      <w:proofErr w:type="spellEnd"/>
      <w:r w:rsidRPr="009E746E">
        <w:t xml:space="preserve"> contul Cabinetului de Avocatură în cazul avocatului </w:t>
      </w:r>
      <w:r w:rsidR="00BB6E0B">
        <w:t>R4</w:t>
      </w:r>
      <w:r w:rsidRPr="009E746E">
        <w:t>.</w:t>
      </w:r>
    </w:p>
    <w:p w14:paraId="070F6B3D" w14:textId="768B2BF8" w:rsidR="00852A55" w:rsidRPr="009E746E" w:rsidRDefault="00852A55" w:rsidP="00852A55">
      <w:pPr>
        <w:ind w:firstLine="709"/>
        <w:jc w:val="both"/>
      </w:pPr>
      <w:r w:rsidRPr="009E746E">
        <w:t xml:space="preserve">S-a mai </w:t>
      </w:r>
      <w:proofErr w:type="spellStart"/>
      <w:r w:rsidRPr="009E746E">
        <w:t>susţinut</w:t>
      </w:r>
      <w:proofErr w:type="spellEnd"/>
      <w:r w:rsidRPr="009E746E">
        <w:t xml:space="preserve"> că suma a fost </w:t>
      </w:r>
      <w:proofErr w:type="spellStart"/>
      <w:r w:rsidRPr="009E746E">
        <w:t>împărţită</w:t>
      </w:r>
      <w:proofErr w:type="spellEnd"/>
      <w:r w:rsidRPr="009E746E">
        <w:t xml:space="preserve"> de cei doi </w:t>
      </w:r>
      <w:proofErr w:type="spellStart"/>
      <w:r w:rsidRPr="009E746E">
        <w:t>avocaţi</w:t>
      </w:r>
      <w:proofErr w:type="spellEnd"/>
      <w:r w:rsidRPr="009E746E">
        <w:t xml:space="preserve"> cu </w:t>
      </w:r>
      <w:r w:rsidR="00727614">
        <w:t>R2</w:t>
      </w:r>
      <w:r w:rsidRPr="009E746E">
        <w:t xml:space="preserve"> </w:t>
      </w:r>
      <w:proofErr w:type="spellStart"/>
      <w:r w:rsidRPr="009E746E">
        <w:t>şi</w:t>
      </w:r>
      <w:proofErr w:type="spellEnd"/>
      <w:r w:rsidRPr="009E746E">
        <w:t xml:space="preserve"> că nefiind emise facturi fiscale a fost eludată plata sumelor datorate bugetului consolidat al statului.</w:t>
      </w:r>
    </w:p>
    <w:p w14:paraId="7591AAE8" w14:textId="004A3A82" w:rsidR="00852A55" w:rsidRPr="009E746E" w:rsidRDefault="00852A55" w:rsidP="00852A55">
      <w:pPr>
        <w:pStyle w:val="Bodytext60"/>
        <w:shd w:val="clear" w:color="auto" w:fill="auto"/>
        <w:spacing w:line="240" w:lineRule="auto"/>
        <w:ind w:firstLine="709"/>
        <w:rPr>
          <w:sz w:val="24"/>
          <w:szCs w:val="24"/>
        </w:rPr>
      </w:pPr>
      <w:r w:rsidRPr="009E746E">
        <w:rPr>
          <w:rStyle w:val="Bodytext6NotItalic"/>
          <w:rFonts w:eastAsiaTheme="minorHAnsi"/>
          <w:sz w:val="24"/>
          <w:szCs w:val="24"/>
        </w:rPr>
        <w:t xml:space="preserve">Prin </w:t>
      </w:r>
      <w:proofErr w:type="spellStart"/>
      <w:r w:rsidRPr="009E746E">
        <w:rPr>
          <w:rStyle w:val="Bodytext6NotItalic"/>
          <w:rFonts w:eastAsiaTheme="minorHAnsi"/>
          <w:sz w:val="24"/>
          <w:szCs w:val="24"/>
        </w:rPr>
        <w:t>ordonanţa</w:t>
      </w:r>
      <w:proofErr w:type="spellEnd"/>
      <w:r w:rsidRPr="009E746E">
        <w:rPr>
          <w:rStyle w:val="Bodytext6NotItalic"/>
          <w:rFonts w:eastAsiaTheme="minorHAnsi"/>
          <w:sz w:val="24"/>
          <w:szCs w:val="24"/>
        </w:rPr>
        <w:t xml:space="preserve"> din </w:t>
      </w:r>
      <w:r w:rsidR="00727614">
        <w:rPr>
          <w:color w:val="000000"/>
          <w:sz w:val="24"/>
          <w:szCs w:val="24"/>
        </w:rPr>
        <w:t>...</w:t>
      </w:r>
      <w:r w:rsidRPr="009E746E">
        <w:rPr>
          <w:color w:val="000000"/>
          <w:sz w:val="24"/>
          <w:szCs w:val="24"/>
        </w:rPr>
        <w:t xml:space="preserve">s-a dispus începerea urmăririi penale pentru comiterea </w:t>
      </w:r>
      <w:proofErr w:type="spellStart"/>
      <w:r w:rsidRPr="009E746E">
        <w:rPr>
          <w:color w:val="000000"/>
          <w:sz w:val="24"/>
          <w:szCs w:val="24"/>
        </w:rPr>
        <w:lastRenderedPageBreak/>
        <w:t>infracţiunilor</w:t>
      </w:r>
      <w:proofErr w:type="spellEnd"/>
      <w:r w:rsidRPr="009E746E">
        <w:rPr>
          <w:color w:val="000000"/>
          <w:sz w:val="24"/>
          <w:szCs w:val="24"/>
        </w:rPr>
        <w:t xml:space="preserve"> enumerate mai sus.</w:t>
      </w:r>
    </w:p>
    <w:p w14:paraId="70568120" w14:textId="0AB911B7" w:rsidR="00852A55" w:rsidRPr="009E746E" w:rsidRDefault="00852A55" w:rsidP="00852A55">
      <w:pPr>
        <w:ind w:firstLine="709"/>
        <w:jc w:val="both"/>
      </w:pPr>
      <w:r w:rsidRPr="009E746E">
        <w:t xml:space="preserve">La </w:t>
      </w:r>
      <w:r w:rsidR="00727614">
        <w:t>...</w:t>
      </w:r>
      <w:r w:rsidRPr="009E746E">
        <w:t xml:space="preserve"> la DNA - ST </w:t>
      </w:r>
      <w:r w:rsidR="00727614">
        <w:t>...</w:t>
      </w:r>
      <w:r w:rsidRPr="009E746E">
        <w:t xml:space="preserve"> a fost înregistrată </w:t>
      </w:r>
      <w:proofErr w:type="spellStart"/>
      <w:r w:rsidRPr="009E746E">
        <w:t>ordonanţa</w:t>
      </w:r>
      <w:proofErr w:type="spellEnd"/>
      <w:r w:rsidRPr="009E746E">
        <w:t xml:space="preserve"> Parchetului de pe lângă Curtea de Apel </w:t>
      </w:r>
      <w:r w:rsidR="00727614">
        <w:t>...</w:t>
      </w:r>
      <w:r w:rsidRPr="009E746E">
        <w:t xml:space="preserve"> nr. </w:t>
      </w:r>
      <w:r w:rsidR="00727614">
        <w:t>...</w:t>
      </w:r>
      <w:r w:rsidRPr="009E746E">
        <w:t xml:space="preserve">, din </w:t>
      </w:r>
      <w:r w:rsidR="00727614">
        <w:t>...</w:t>
      </w:r>
      <w:r w:rsidRPr="009E746E">
        <w:t xml:space="preserve"> prin care s-a dispus declinarea acestei cauze în favoarea DNA - ST </w:t>
      </w:r>
      <w:r w:rsidR="00727614">
        <w:t>...</w:t>
      </w:r>
      <w:r w:rsidRPr="009E746E">
        <w:t>.</w:t>
      </w:r>
    </w:p>
    <w:p w14:paraId="41A48E01" w14:textId="73680FE3" w:rsidR="00852A55" w:rsidRPr="009E746E" w:rsidRDefault="00852A55" w:rsidP="00852A55">
      <w:pPr>
        <w:ind w:firstLine="709"/>
        <w:jc w:val="both"/>
      </w:pPr>
      <w:r w:rsidRPr="009E746E">
        <w:t xml:space="preserve">Dosarul nr. </w:t>
      </w:r>
      <w:r w:rsidR="00727614">
        <w:t>...</w:t>
      </w:r>
      <w:r w:rsidRPr="009E746E">
        <w:t xml:space="preserve"> a fost înregistrat la Parchetul de pe lângă Curtea de Apel </w:t>
      </w:r>
      <w:r w:rsidR="00727614">
        <w:t>...</w:t>
      </w:r>
      <w:r w:rsidRPr="009E746E">
        <w:t xml:space="preserve"> ca urmare a sesizării Oficiului </w:t>
      </w:r>
      <w:proofErr w:type="spellStart"/>
      <w:r w:rsidRPr="009E746E">
        <w:t>Naţional</w:t>
      </w:r>
      <w:proofErr w:type="spellEnd"/>
      <w:r w:rsidRPr="009E746E">
        <w:t xml:space="preserve"> de Prevenire </w:t>
      </w:r>
      <w:proofErr w:type="spellStart"/>
      <w:r w:rsidRPr="009E746E">
        <w:t>şi</w:t>
      </w:r>
      <w:proofErr w:type="spellEnd"/>
      <w:r w:rsidRPr="009E746E">
        <w:t xml:space="preserve"> Combatere a Spălării Banilor, sub aspectul </w:t>
      </w:r>
      <w:proofErr w:type="spellStart"/>
      <w:r w:rsidRPr="009E746E">
        <w:t>infracţiunii</w:t>
      </w:r>
      <w:proofErr w:type="spellEnd"/>
      <w:r w:rsidRPr="009E746E">
        <w:t xml:space="preserve"> de evaziune fiscală, prev. de art. 9 alin. 1 lit. e din Legea nr. 241/2005.</w:t>
      </w:r>
    </w:p>
    <w:p w14:paraId="60E88D0F" w14:textId="5B4DB9F3" w:rsidR="00852A55" w:rsidRPr="009E746E" w:rsidRDefault="00852A55" w:rsidP="00852A55">
      <w:pPr>
        <w:ind w:firstLine="709"/>
        <w:jc w:val="both"/>
      </w:pPr>
      <w:r w:rsidRPr="009E746E">
        <w:t xml:space="preserve">La </w:t>
      </w:r>
      <w:r w:rsidR="00727614">
        <w:t>...</w:t>
      </w:r>
      <w:r w:rsidRPr="009E746E">
        <w:t xml:space="preserve"> s-a dispus prin </w:t>
      </w:r>
      <w:proofErr w:type="spellStart"/>
      <w:r w:rsidRPr="009E746E">
        <w:t>ordonanţă</w:t>
      </w:r>
      <w:proofErr w:type="spellEnd"/>
      <w:r w:rsidRPr="009E746E">
        <w:t xml:space="preserve"> reunirea la dosarul nr. </w:t>
      </w:r>
      <w:r w:rsidR="00727614">
        <w:t>...</w:t>
      </w:r>
      <w:r w:rsidRPr="009E746E">
        <w:t xml:space="preserve"> </w:t>
      </w:r>
      <w:proofErr w:type="spellStart"/>
      <w:r w:rsidRPr="009E746E">
        <w:t>şi</w:t>
      </w:r>
      <w:proofErr w:type="spellEnd"/>
      <w:r w:rsidRPr="009E746E">
        <w:t xml:space="preserve"> a dosarului </w:t>
      </w:r>
      <w:r w:rsidR="00727614">
        <w:t>...</w:t>
      </w:r>
      <w:r w:rsidRPr="009E746E">
        <w:t xml:space="preserve"> nr. </w:t>
      </w:r>
      <w:r w:rsidR="00727614">
        <w:t>...</w:t>
      </w:r>
      <w:r w:rsidRPr="009E746E">
        <w:t xml:space="preserve"> unde se efectuau cercetări sub aspectul comiterii </w:t>
      </w:r>
      <w:proofErr w:type="spellStart"/>
      <w:r w:rsidRPr="009E746E">
        <w:t>infracţiunilor</w:t>
      </w:r>
      <w:proofErr w:type="spellEnd"/>
      <w:r w:rsidRPr="009E746E">
        <w:t xml:space="preserve"> de delapidare, abuz în serviciu </w:t>
      </w:r>
      <w:proofErr w:type="spellStart"/>
      <w:r w:rsidRPr="009E746E">
        <w:t>şi</w:t>
      </w:r>
      <w:proofErr w:type="spellEnd"/>
      <w:r w:rsidRPr="009E746E">
        <w:t xml:space="preserve"> evaziune fiscală.</w:t>
      </w:r>
    </w:p>
    <w:p w14:paraId="54786A57" w14:textId="2E28E3DF" w:rsidR="00852A55" w:rsidRPr="009E746E" w:rsidRDefault="00852A55" w:rsidP="00852A55">
      <w:pPr>
        <w:ind w:firstLine="709"/>
        <w:jc w:val="both"/>
      </w:pPr>
      <w:r w:rsidRPr="009E746E">
        <w:t xml:space="preserve">Acest din urmă dosar fusese mai întâi declinat de DIICOT - BT </w:t>
      </w:r>
      <w:r w:rsidR="00727614">
        <w:t>...</w:t>
      </w:r>
      <w:r w:rsidRPr="009E746E">
        <w:t xml:space="preserve">, unde era înregistrat sub nr. </w:t>
      </w:r>
      <w:r w:rsidR="00727614">
        <w:t>...</w:t>
      </w:r>
      <w:r w:rsidRPr="009E746E">
        <w:t>.</w:t>
      </w:r>
    </w:p>
    <w:p w14:paraId="2A94690B" w14:textId="5DEB2C9B" w:rsidR="00852A55" w:rsidRPr="009E746E" w:rsidRDefault="00852A55" w:rsidP="00852A55">
      <w:pPr>
        <w:ind w:firstLine="709"/>
        <w:jc w:val="both"/>
      </w:pPr>
      <w:r w:rsidRPr="009E746E">
        <w:t xml:space="preserve">Anterior declinării, DIICOT - BT </w:t>
      </w:r>
      <w:r w:rsidR="00727614">
        <w:t>...</w:t>
      </w:r>
      <w:r w:rsidRPr="009E746E">
        <w:t xml:space="preserve"> a dispus </w:t>
      </w:r>
      <w:proofErr w:type="spellStart"/>
      <w:r w:rsidRPr="009E746E">
        <w:t>şi</w:t>
      </w:r>
      <w:proofErr w:type="spellEnd"/>
      <w:r w:rsidRPr="009E746E">
        <w:t xml:space="preserve"> clasarea pentru </w:t>
      </w:r>
      <w:proofErr w:type="spellStart"/>
      <w:r w:rsidRPr="009E746E">
        <w:t>infracţiunea</w:t>
      </w:r>
      <w:proofErr w:type="spellEnd"/>
      <w:r w:rsidRPr="009E746E">
        <w:t xml:space="preserve"> de constituire a unui grup </w:t>
      </w:r>
      <w:proofErr w:type="spellStart"/>
      <w:r w:rsidRPr="009E746E">
        <w:t>infracţional</w:t>
      </w:r>
      <w:proofErr w:type="spellEnd"/>
      <w:r w:rsidRPr="009E746E">
        <w:t xml:space="preserve"> organizat prev. de art. 367 alin. 1 </w:t>
      </w:r>
      <w:proofErr w:type="spellStart"/>
      <w:r w:rsidRPr="009E746E">
        <w:t>şi</w:t>
      </w:r>
      <w:proofErr w:type="spellEnd"/>
      <w:r w:rsidRPr="009E746E">
        <w:t xml:space="preserve"> 3 </w:t>
      </w:r>
      <w:proofErr w:type="spellStart"/>
      <w:r w:rsidRPr="009E746E">
        <w:t>C.pen</w:t>
      </w:r>
      <w:proofErr w:type="spellEnd"/>
      <w:r w:rsidRPr="009E746E">
        <w:t>.</w:t>
      </w:r>
    </w:p>
    <w:p w14:paraId="1A8E91E2" w14:textId="3DAC3B60" w:rsidR="00852A55" w:rsidRPr="009E746E" w:rsidRDefault="00852A55" w:rsidP="00852A55">
      <w:pPr>
        <w:ind w:firstLine="709"/>
        <w:jc w:val="both"/>
      </w:pPr>
      <w:r w:rsidRPr="009E746E">
        <w:t xml:space="preserve">La </w:t>
      </w:r>
      <w:r w:rsidR="00727614">
        <w:t>...</w:t>
      </w:r>
      <w:r w:rsidRPr="009E746E">
        <w:t xml:space="preserve"> s-a înregistrat la DNA - ST </w:t>
      </w:r>
      <w:r w:rsidR="00727614">
        <w:t>...</w:t>
      </w:r>
      <w:r w:rsidRPr="009E746E">
        <w:t xml:space="preserve"> cu nr. </w:t>
      </w:r>
      <w:r w:rsidR="00727614">
        <w:t>...</w:t>
      </w:r>
      <w:r w:rsidRPr="009E746E">
        <w:t xml:space="preserve"> plângerea formulată de numitul </w:t>
      </w:r>
      <w:r w:rsidR="00B82E7D">
        <w:t>C1</w:t>
      </w:r>
      <w:r w:rsidRPr="009E746E">
        <w:t xml:space="preserve"> împotriva numitei </w:t>
      </w:r>
      <w:r w:rsidR="00727614">
        <w:t>R2</w:t>
      </w:r>
      <w:r w:rsidRPr="009E746E">
        <w:t xml:space="preserve">, pentru </w:t>
      </w:r>
      <w:proofErr w:type="spellStart"/>
      <w:r w:rsidRPr="009E746E">
        <w:t>săvârşirea</w:t>
      </w:r>
      <w:proofErr w:type="spellEnd"/>
      <w:r w:rsidRPr="009E746E">
        <w:t xml:space="preserve"> </w:t>
      </w:r>
      <w:proofErr w:type="spellStart"/>
      <w:r w:rsidRPr="009E746E">
        <w:t>infracţiunilor</w:t>
      </w:r>
      <w:proofErr w:type="spellEnd"/>
      <w:r w:rsidRPr="009E746E">
        <w:t xml:space="preserve"> prev. de art. 297 </w:t>
      </w:r>
      <w:proofErr w:type="spellStart"/>
      <w:r w:rsidRPr="009E746E">
        <w:t>C.pen</w:t>
      </w:r>
      <w:proofErr w:type="spellEnd"/>
      <w:r w:rsidRPr="009E746E">
        <w:t xml:space="preserve">., </w:t>
      </w:r>
      <w:proofErr w:type="spellStart"/>
      <w:r w:rsidRPr="009E746E">
        <w:t>şantaj</w:t>
      </w:r>
      <w:proofErr w:type="spellEnd"/>
      <w:r w:rsidRPr="009E746E">
        <w:t xml:space="preserve"> prev. de art. 207 </w:t>
      </w:r>
      <w:proofErr w:type="spellStart"/>
      <w:r w:rsidRPr="009E746E">
        <w:t>C.pen</w:t>
      </w:r>
      <w:proofErr w:type="spellEnd"/>
      <w:r w:rsidRPr="009E746E">
        <w:t xml:space="preserve">., luare de mită prev. de art. 289 </w:t>
      </w:r>
      <w:proofErr w:type="spellStart"/>
      <w:r w:rsidRPr="009E746E">
        <w:t>C.pen</w:t>
      </w:r>
      <w:proofErr w:type="spellEnd"/>
      <w:r w:rsidRPr="009E746E">
        <w:t xml:space="preserve">. </w:t>
      </w:r>
      <w:proofErr w:type="spellStart"/>
      <w:r w:rsidRPr="009E746E">
        <w:t>şi</w:t>
      </w:r>
      <w:proofErr w:type="spellEnd"/>
      <w:r w:rsidRPr="009E746E">
        <w:t xml:space="preserve"> divulgarea </w:t>
      </w:r>
      <w:proofErr w:type="spellStart"/>
      <w:r w:rsidRPr="009E746E">
        <w:t>informaţiilor</w:t>
      </w:r>
      <w:proofErr w:type="spellEnd"/>
      <w:r w:rsidRPr="009E746E">
        <w:t xml:space="preserve"> secrete de serviciu sau nepublice prev. de 304 </w:t>
      </w:r>
      <w:proofErr w:type="spellStart"/>
      <w:r w:rsidRPr="009E746E">
        <w:t>C.pen</w:t>
      </w:r>
      <w:proofErr w:type="spellEnd"/>
      <w:r w:rsidRPr="009E746E">
        <w:t>.</w:t>
      </w:r>
    </w:p>
    <w:p w14:paraId="6A7F3822" w14:textId="1075CA29" w:rsidR="00852A55" w:rsidRPr="009E746E" w:rsidRDefault="00852A55" w:rsidP="00852A55">
      <w:pPr>
        <w:pStyle w:val="Bodytext60"/>
        <w:shd w:val="clear" w:color="auto" w:fill="auto"/>
        <w:spacing w:line="240" w:lineRule="auto"/>
        <w:ind w:firstLine="709"/>
        <w:rPr>
          <w:sz w:val="24"/>
          <w:szCs w:val="24"/>
        </w:rPr>
      </w:pPr>
      <w:r w:rsidRPr="009E746E">
        <w:rPr>
          <w:rStyle w:val="Bodytext6NotItalic"/>
          <w:rFonts w:eastAsiaTheme="minorHAnsi"/>
          <w:sz w:val="24"/>
          <w:szCs w:val="24"/>
        </w:rPr>
        <w:t xml:space="preserve">Prin </w:t>
      </w:r>
      <w:proofErr w:type="spellStart"/>
      <w:r w:rsidRPr="009E746E">
        <w:rPr>
          <w:rStyle w:val="Bodytext6NotItalic"/>
          <w:rFonts w:eastAsiaTheme="minorHAnsi"/>
          <w:sz w:val="24"/>
          <w:szCs w:val="24"/>
        </w:rPr>
        <w:t>ordonanţa</w:t>
      </w:r>
      <w:proofErr w:type="spellEnd"/>
      <w:r w:rsidRPr="009E746E">
        <w:rPr>
          <w:rStyle w:val="Bodytext6NotItalic"/>
          <w:rFonts w:eastAsiaTheme="minorHAnsi"/>
          <w:sz w:val="24"/>
          <w:szCs w:val="24"/>
        </w:rPr>
        <w:t xml:space="preserve"> din </w:t>
      </w:r>
      <w:r w:rsidR="00727614">
        <w:rPr>
          <w:rStyle w:val="Bodytext6NotItalic"/>
          <w:rFonts w:eastAsiaTheme="minorHAnsi"/>
          <w:sz w:val="24"/>
          <w:szCs w:val="24"/>
        </w:rPr>
        <w:t>...</w:t>
      </w:r>
      <w:r w:rsidRPr="009E746E">
        <w:rPr>
          <w:rStyle w:val="Bodytext6NotItalic"/>
          <w:rFonts w:eastAsiaTheme="minorHAnsi"/>
          <w:sz w:val="24"/>
          <w:szCs w:val="24"/>
        </w:rPr>
        <w:t xml:space="preserve"> în acest dosar </w:t>
      </w:r>
      <w:r w:rsidRPr="009E746E">
        <w:rPr>
          <w:color w:val="000000"/>
          <w:sz w:val="24"/>
          <w:szCs w:val="24"/>
        </w:rPr>
        <w:t>s-a dispus începerea urmăririi penale in rem.</w:t>
      </w:r>
    </w:p>
    <w:p w14:paraId="2D995090" w14:textId="44D7F0C2" w:rsidR="00852A55" w:rsidRPr="009E746E" w:rsidRDefault="00852A55" w:rsidP="00852A55">
      <w:pPr>
        <w:ind w:firstLine="709"/>
        <w:jc w:val="both"/>
      </w:pPr>
      <w:r w:rsidRPr="009E746E">
        <w:t xml:space="preserve">Prin </w:t>
      </w:r>
      <w:proofErr w:type="spellStart"/>
      <w:r w:rsidRPr="009E746E">
        <w:t>ordonanţa</w:t>
      </w:r>
      <w:proofErr w:type="spellEnd"/>
      <w:r w:rsidRPr="009E746E">
        <w:t xml:space="preserve"> din </w:t>
      </w:r>
      <w:r w:rsidR="00727614">
        <w:t>...</w:t>
      </w:r>
      <w:r w:rsidRPr="009E746E">
        <w:t xml:space="preserve"> dosarul nr. </w:t>
      </w:r>
      <w:r w:rsidR="00727614">
        <w:t>...</w:t>
      </w:r>
      <w:r w:rsidRPr="009E746E">
        <w:t xml:space="preserve"> a fost reunit la dosarul nr. </w:t>
      </w:r>
      <w:r w:rsidR="005541C3">
        <w:t>...</w:t>
      </w:r>
      <w:r w:rsidRPr="009E746E">
        <w:t>.</w:t>
      </w:r>
    </w:p>
    <w:p w14:paraId="6DB4607A" w14:textId="4DDACE58" w:rsidR="00852A55" w:rsidRPr="009E746E" w:rsidRDefault="00852A55" w:rsidP="00852A55">
      <w:pPr>
        <w:ind w:firstLine="709"/>
        <w:jc w:val="both"/>
      </w:pPr>
      <w:r w:rsidRPr="009E746E">
        <w:t xml:space="preserve">La </w:t>
      </w:r>
      <w:r w:rsidR="005541C3">
        <w:t>...</w:t>
      </w:r>
      <w:r w:rsidRPr="009E746E">
        <w:t xml:space="preserve"> a fost înregistrată plângerea SC </w:t>
      </w:r>
      <w:r w:rsidR="00B82E7D">
        <w:t>C2</w:t>
      </w:r>
      <w:r w:rsidRPr="009E746E">
        <w:t xml:space="preserve"> SRL împotriva </w:t>
      </w:r>
      <w:proofErr w:type="spellStart"/>
      <w:r w:rsidRPr="009E746E">
        <w:t>aceloraşi</w:t>
      </w:r>
      <w:proofErr w:type="spellEnd"/>
      <w:r w:rsidRPr="009E746E">
        <w:t xml:space="preserve"> persoane, </w:t>
      </w:r>
      <w:proofErr w:type="spellStart"/>
      <w:r w:rsidRPr="009E746E">
        <w:t>menţionate</w:t>
      </w:r>
      <w:proofErr w:type="spellEnd"/>
      <w:r w:rsidRPr="009E746E">
        <w:t xml:space="preserve"> mai sus </w:t>
      </w:r>
      <w:r w:rsidR="00BB6E0B">
        <w:t>R1</w:t>
      </w:r>
      <w:r w:rsidRPr="009E746E">
        <w:t xml:space="preserve">, </w:t>
      </w:r>
      <w:r w:rsidR="00BB6E0B">
        <w:t>R4</w:t>
      </w:r>
      <w:r w:rsidRPr="009E746E">
        <w:t xml:space="preserve">, </w:t>
      </w:r>
      <w:r w:rsidR="005541C3">
        <w:t>R2</w:t>
      </w:r>
      <w:r w:rsidRPr="009E746E">
        <w:t xml:space="preserve">, </w:t>
      </w:r>
      <w:r w:rsidR="00BB6E0B">
        <w:t>R3</w:t>
      </w:r>
      <w:r w:rsidRPr="009E746E">
        <w:t xml:space="preserve">, </w:t>
      </w:r>
      <w:proofErr w:type="spellStart"/>
      <w:r w:rsidRPr="009E746E">
        <w:t>constituindu-se</w:t>
      </w:r>
      <w:proofErr w:type="spellEnd"/>
      <w:r w:rsidRPr="009E746E">
        <w:t xml:space="preserve"> dosarul nr. </w:t>
      </w:r>
      <w:r w:rsidR="005541C3">
        <w:t>...</w:t>
      </w:r>
      <w:r w:rsidRPr="009E746E">
        <w:t>.</w:t>
      </w:r>
    </w:p>
    <w:p w14:paraId="3BE6230E" w14:textId="66618444" w:rsidR="00852A55" w:rsidRPr="009E746E" w:rsidRDefault="00852A55" w:rsidP="00852A55">
      <w:pPr>
        <w:ind w:firstLine="709"/>
        <w:jc w:val="both"/>
      </w:pPr>
      <w:r w:rsidRPr="009E746E">
        <w:t xml:space="preserve">Prin </w:t>
      </w:r>
      <w:proofErr w:type="spellStart"/>
      <w:r w:rsidRPr="009E746E">
        <w:t>ordonanţa</w:t>
      </w:r>
      <w:proofErr w:type="spellEnd"/>
      <w:r w:rsidRPr="009E746E">
        <w:t xml:space="preserve"> din </w:t>
      </w:r>
      <w:r w:rsidR="005541C3">
        <w:t>...</w:t>
      </w:r>
      <w:r w:rsidRPr="009E746E">
        <w:t xml:space="preserve"> </w:t>
      </w:r>
      <w:proofErr w:type="spellStart"/>
      <w:r w:rsidRPr="009E746E">
        <w:t>şi</w:t>
      </w:r>
      <w:proofErr w:type="spellEnd"/>
      <w:r w:rsidRPr="009E746E">
        <w:t xml:space="preserve"> acest dosar nr. </w:t>
      </w:r>
      <w:r w:rsidR="005541C3">
        <w:t>...</w:t>
      </w:r>
      <w:r w:rsidRPr="009E746E">
        <w:t xml:space="preserve"> a fost reunit la dosarul nr. </w:t>
      </w:r>
      <w:r w:rsidR="005541C3">
        <w:t>...</w:t>
      </w:r>
      <w:r w:rsidRPr="009E746E">
        <w:t>.</w:t>
      </w:r>
    </w:p>
    <w:p w14:paraId="06DB97F2" w14:textId="7FF319A3" w:rsidR="00852A55" w:rsidRPr="009E746E" w:rsidRDefault="00852A55" w:rsidP="00852A55">
      <w:pPr>
        <w:ind w:firstLine="709"/>
        <w:jc w:val="both"/>
      </w:pPr>
      <w:r w:rsidRPr="009E746E">
        <w:t xml:space="preserve">Ulterior, respectiv la </w:t>
      </w:r>
      <w:r w:rsidR="005541C3">
        <w:t>...</w:t>
      </w:r>
      <w:r w:rsidRPr="009E746E">
        <w:t xml:space="preserve"> </w:t>
      </w:r>
      <w:proofErr w:type="spellStart"/>
      <w:r w:rsidRPr="009E746E">
        <w:t>şi</w:t>
      </w:r>
      <w:proofErr w:type="spellEnd"/>
      <w:r w:rsidRPr="009E746E">
        <w:t xml:space="preserve"> respectiv </w:t>
      </w:r>
      <w:r w:rsidR="005541C3">
        <w:t>...</w:t>
      </w:r>
      <w:r w:rsidRPr="009E746E">
        <w:t xml:space="preserve">, </w:t>
      </w:r>
      <w:r w:rsidR="00B82E7D">
        <w:t>C1</w:t>
      </w:r>
      <w:r w:rsidRPr="009E746E">
        <w:t xml:space="preserve"> a completat plângerea ce a făcut </w:t>
      </w:r>
      <w:proofErr w:type="spellStart"/>
      <w:r w:rsidRPr="009E746E">
        <w:t>iniţial</w:t>
      </w:r>
      <w:proofErr w:type="spellEnd"/>
      <w:r w:rsidRPr="009E746E">
        <w:t xml:space="preserve"> obiect al dosarului nr. </w:t>
      </w:r>
      <w:r w:rsidR="005541C3">
        <w:t>...</w:t>
      </w:r>
      <w:r w:rsidRPr="009E746E">
        <w:t>.</w:t>
      </w:r>
    </w:p>
    <w:p w14:paraId="3160D9CF" w14:textId="343C488B" w:rsidR="00852A55" w:rsidRPr="009E746E" w:rsidRDefault="00852A55" w:rsidP="00852A55">
      <w:pPr>
        <w:pStyle w:val="Bodytext60"/>
        <w:shd w:val="clear" w:color="auto" w:fill="auto"/>
        <w:spacing w:line="240" w:lineRule="auto"/>
        <w:ind w:firstLine="709"/>
        <w:rPr>
          <w:sz w:val="24"/>
          <w:szCs w:val="24"/>
        </w:rPr>
      </w:pPr>
      <w:r w:rsidRPr="009E746E">
        <w:rPr>
          <w:color w:val="000000"/>
          <w:sz w:val="24"/>
          <w:szCs w:val="24"/>
        </w:rPr>
        <w:t xml:space="preserve">Prin </w:t>
      </w:r>
      <w:proofErr w:type="spellStart"/>
      <w:r w:rsidRPr="009E746E">
        <w:rPr>
          <w:color w:val="000000"/>
          <w:sz w:val="24"/>
          <w:szCs w:val="24"/>
        </w:rPr>
        <w:t>ordonanţa</w:t>
      </w:r>
      <w:proofErr w:type="spellEnd"/>
      <w:r w:rsidRPr="009E746E">
        <w:rPr>
          <w:color w:val="000000"/>
          <w:sz w:val="24"/>
          <w:szCs w:val="24"/>
        </w:rPr>
        <w:t xml:space="preserve"> nr. </w:t>
      </w:r>
      <w:r w:rsidR="005541C3">
        <w:rPr>
          <w:color w:val="000000"/>
          <w:sz w:val="24"/>
          <w:szCs w:val="24"/>
        </w:rPr>
        <w:t>...</w:t>
      </w:r>
      <w:r w:rsidRPr="009E746E">
        <w:rPr>
          <w:color w:val="000000"/>
          <w:sz w:val="24"/>
          <w:szCs w:val="24"/>
        </w:rPr>
        <w:t xml:space="preserve"> din </w:t>
      </w:r>
      <w:r w:rsidR="005541C3">
        <w:rPr>
          <w:rStyle w:val="Bodytext6Bold"/>
          <w:rFonts w:eastAsia="Lucida Sans Unicode"/>
          <w:sz w:val="24"/>
          <w:szCs w:val="24"/>
        </w:rPr>
        <w:t>...</w:t>
      </w:r>
      <w:r w:rsidRPr="009E746E">
        <w:rPr>
          <w:rStyle w:val="Bodytext6LucidaSansUnicode"/>
          <w:rFonts w:ascii="Times New Roman" w:hAnsi="Times New Roman" w:cs="Times New Roman"/>
          <w:sz w:val="24"/>
          <w:szCs w:val="24"/>
        </w:rPr>
        <w:t xml:space="preserve"> </w:t>
      </w:r>
      <w:r w:rsidRPr="009E746E">
        <w:rPr>
          <w:color w:val="000000"/>
          <w:sz w:val="24"/>
          <w:szCs w:val="24"/>
        </w:rPr>
        <w:t xml:space="preserve">DNA - ST </w:t>
      </w:r>
      <w:r w:rsidR="005541C3">
        <w:rPr>
          <w:color w:val="000000"/>
          <w:sz w:val="24"/>
          <w:szCs w:val="24"/>
        </w:rPr>
        <w:t>...</w:t>
      </w:r>
      <w:r w:rsidRPr="009E746E">
        <w:rPr>
          <w:color w:val="000000"/>
          <w:sz w:val="24"/>
          <w:szCs w:val="24"/>
        </w:rPr>
        <w:t xml:space="preserve"> a dispus clasarea cauzei pentru in </w:t>
      </w:r>
      <w:proofErr w:type="spellStart"/>
      <w:r w:rsidRPr="009E746E">
        <w:rPr>
          <w:color w:val="000000"/>
          <w:sz w:val="24"/>
          <w:szCs w:val="24"/>
        </w:rPr>
        <w:t>fracţiunile</w:t>
      </w:r>
      <w:proofErr w:type="spellEnd"/>
      <w:r w:rsidRPr="009E746E">
        <w:rPr>
          <w:color w:val="000000"/>
          <w:sz w:val="24"/>
          <w:szCs w:val="24"/>
        </w:rPr>
        <w:t xml:space="preserve"> de abuz în serviciu , luare de mită </w:t>
      </w:r>
      <w:proofErr w:type="spellStart"/>
      <w:r w:rsidRPr="009E746E">
        <w:rPr>
          <w:color w:val="000000"/>
          <w:sz w:val="24"/>
          <w:szCs w:val="24"/>
        </w:rPr>
        <w:t>şi</w:t>
      </w:r>
      <w:proofErr w:type="spellEnd"/>
      <w:r w:rsidRPr="009E746E">
        <w:rPr>
          <w:color w:val="000000"/>
          <w:sz w:val="24"/>
          <w:szCs w:val="24"/>
        </w:rPr>
        <w:t xml:space="preserve"> constituire de grup </w:t>
      </w:r>
      <w:proofErr w:type="spellStart"/>
      <w:r w:rsidRPr="009E746E">
        <w:rPr>
          <w:color w:val="000000"/>
          <w:sz w:val="24"/>
          <w:szCs w:val="24"/>
        </w:rPr>
        <w:t>infracţional</w:t>
      </w:r>
      <w:proofErr w:type="spellEnd"/>
      <w:r w:rsidRPr="009E746E">
        <w:rPr>
          <w:color w:val="000000"/>
          <w:sz w:val="24"/>
          <w:szCs w:val="24"/>
        </w:rPr>
        <w:t xml:space="preserve"> organizat </w:t>
      </w:r>
      <w:proofErr w:type="spellStart"/>
      <w:r w:rsidRPr="009E746E">
        <w:rPr>
          <w:color w:val="000000"/>
          <w:sz w:val="24"/>
          <w:szCs w:val="24"/>
        </w:rPr>
        <w:t>şi</w:t>
      </w:r>
      <w:proofErr w:type="spellEnd"/>
      <w:r w:rsidRPr="009E746E">
        <w:rPr>
          <w:color w:val="000000"/>
          <w:sz w:val="24"/>
          <w:szCs w:val="24"/>
        </w:rPr>
        <w:t xml:space="preserve"> totodată disjungerea </w:t>
      </w:r>
      <w:proofErr w:type="spellStart"/>
      <w:r w:rsidRPr="009E746E">
        <w:rPr>
          <w:color w:val="000000"/>
          <w:sz w:val="24"/>
          <w:szCs w:val="24"/>
        </w:rPr>
        <w:t>şi</w:t>
      </w:r>
      <w:proofErr w:type="spellEnd"/>
      <w:r w:rsidRPr="009E746E">
        <w:rPr>
          <w:color w:val="000000"/>
          <w:sz w:val="24"/>
          <w:szCs w:val="24"/>
        </w:rPr>
        <w:t xml:space="preserve"> declinarea </w:t>
      </w:r>
      <w:proofErr w:type="spellStart"/>
      <w:r w:rsidRPr="009E746E">
        <w:rPr>
          <w:color w:val="000000"/>
          <w:sz w:val="24"/>
          <w:szCs w:val="24"/>
        </w:rPr>
        <w:t>competenţei</w:t>
      </w:r>
      <w:proofErr w:type="spellEnd"/>
      <w:r w:rsidRPr="009E746E">
        <w:rPr>
          <w:color w:val="000000"/>
          <w:sz w:val="24"/>
          <w:szCs w:val="24"/>
        </w:rPr>
        <w:t xml:space="preserve"> pentru celelalte </w:t>
      </w:r>
      <w:proofErr w:type="spellStart"/>
      <w:r w:rsidRPr="009E746E">
        <w:rPr>
          <w:color w:val="000000"/>
          <w:sz w:val="24"/>
          <w:szCs w:val="24"/>
        </w:rPr>
        <w:t>infracţiuni</w:t>
      </w:r>
      <w:proofErr w:type="spellEnd"/>
      <w:r w:rsidRPr="009E746E">
        <w:rPr>
          <w:color w:val="000000"/>
          <w:sz w:val="24"/>
          <w:szCs w:val="24"/>
        </w:rPr>
        <w:t xml:space="preserve"> în favoarea Parchetului de pe lângă Curtea de Apel </w:t>
      </w:r>
      <w:r w:rsidR="005541C3">
        <w:rPr>
          <w:color w:val="000000"/>
          <w:sz w:val="24"/>
          <w:szCs w:val="24"/>
        </w:rPr>
        <w:t>...</w:t>
      </w:r>
      <w:r w:rsidRPr="009E746E">
        <w:rPr>
          <w:color w:val="000000"/>
          <w:sz w:val="24"/>
          <w:szCs w:val="24"/>
        </w:rPr>
        <w:t>.</w:t>
      </w:r>
    </w:p>
    <w:p w14:paraId="6B90AB32" w14:textId="1A353FC3" w:rsidR="00852A55" w:rsidRPr="009E746E" w:rsidRDefault="00852A55" w:rsidP="00852A55">
      <w:pPr>
        <w:pStyle w:val="Bodytext60"/>
        <w:shd w:val="clear" w:color="auto" w:fill="auto"/>
        <w:spacing w:line="240" w:lineRule="auto"/>
        <w:ind w:firstLine="709"/>
        <w:rPr>
          <w:i w:val="0"/>
          <w:sz w:val="24"/>
          <w:szCs w:val="24"/>
        </w:rPr>
      </w:pPr>
      <w:r w:rsidRPr="009E746E">
        <w:rPr>
          <w:i w:val="0"/>
          <w:sz w:val="24"/>
          <w:szCs w:val="24"/>
        </w:rPr>
        <w:t xml:space="preserve">După înregistrarea cauzei la Parchetul de pe lângă Curtea de Apel </w:t>
      </w:r>
      <w:r w:rsidR="005541C3">
        <w:rPr>
          <w:i w:val="0"/>
          <w:sz w:val="24"/>
          <w:szCs w:val="24"/>
        </w:rPr>
        <w:t>...</w:t>
      </w:r>
      <w:r w:rsidRPr="009E746E">
        <w:rPr>
          <w:i w:val="0"/>
          <w:sz w:val="24"/>
          <w:szCs w:val="24"/>
        </w:rPr>
        <w:t xml:space="preserve">, sub nr. </w:t>
      </w:r>
      <w:r w:rsidR="00BB6E0B">
        <w:rPr>
          <w:rStyle w:val="Bodytext2"/>
          <w:rFonts w:eastAsia="Arial Unicode MS"/>
          <w:i w:val="0"/>
          <w:sz w:val="24"/>
          <w:szCs w:val="24"/>
        </w:rPr>
        <w:t>...</w:t>
      </w:r>
      <w:r w:rsidRPr="009E746E">
        <w:rPr>
          <w:rStyle w:val="Bodytext2"/>
          <w:rFonts w:eastAsia="Arial Unicode MS"/>
          <w:i w:val="0"/>
          <w:sz w:val="24"/>
          <w:szCs w:val="24"/>
        </w:rPr>
        <w:t>,</w:t>
      </w:r>
      <w:r w:rsidRPr="009E746E">
        <w:rPr>
          <w:i w:val="0"/>
          <w:sz w:val="24"/>
          <w:szCs w:val="24"/>
        </w:rPr>
        <w:t xml:space="preserve"> în mod repetat, am formulat mai multe plângeri </w:t>
      </w:r>
      <w:proofErr w:type="spellStart"/>
      <w:r w:rsidRPr="009E746E">
        <w:rPr>
          <w:i w:val="0"/>
          <w:sz w:val="24"/>
          <w:szCs w:val="24"/>
        </w:rPr>
        <w:t>şi</w:t>
      </w:r>
      <w:proofErr w:type="spellEnd"/>
      <w:r w:rsidRPr="009E746E">
        <w:rPr>
          <w:i w:val="0"/>
          <w:sz w:val="24"/>
          <w:szCs w:val="24"/>
        </w:rPr>
        <w:t xml:space="preserve"> cereri în vederea efectuării cu ritmicitate </w:t>
      </w:r>
      <w:proofErr w:type="spellStart"/>
      <w:r w:rsidRPr="009E746E">
        <w:rPr>
          <w:i w:val="0"/>
          <w:sz w:val="24"/>
          <w:szCs w:val="24"/>
        </w:rPr>
        <w:t>şi</w:t>
      </w:r>
      <w:proofErr w:type="spellEnd"/>
      <w:r w:rsidRPr="009E746E">
        <w:rPr>
          <w:i w:val="0"/>
          <w:sz w:val="24"/>
          <w:szCs w:val="24"/>
        </w:rPr>
        <w:t xml:space="preserve"> celeritate a urmăririi penale, însă am primit diverse răspunsuri care nu ne-au satisfăcut.</w:t>
      </w:r>
    </w:p>
    <w:p w14:paraId="28048491" w14:textId="62DADF37" w:rsidR="00852A55" w:rsidRPr="009E746E" w:rsidRDefault="00852A55" w:rsidP="00852A55">
      <w:pPr>
        <w:ind w:firstLine="709"/>
        <w:jc w:val="both"/>
      </w:pPr>
      <w:proofErr w:type="spellStart"/>
      <w:r w:rsidRPr="009E746E">
        <w:t>Deşi</w:t>
      </w:r>
      <w:proofErr w:type="spellEnd"/>
      <w:r w:rsidRPr="009E746E">
        <w:t xml:space="preserve"> în cauză </w:t>
      </w:r>
      <w:r w:rsidRPr="009E746E">
        <w:rPr>
          <w:rStyle w:val="Bodytext2Bold"/>
          <w:rFonts w:eastAsia="Arial Unicode MS"/>
          <w:b w:val="0"/>
          <w:sz w:val="24"/>
          <w:szCs w:val="24"/>
        </w:rPr>
        <w:t>nu s-au efectuat acte de urmărire penală</w:t>
      </w:r>
      <w:r w:rsidRPr="009E746E">
        <w:rPr>
          <w:rStyle w:val="Bodytext2Bold"/>
          <w:rFonts w:eastAsia="Arial Unicode MS"/>
          <w:sz w:val="24"/>
          <w:szCs w:val="24"/>
        </w:rPr>
        <w:t xml:space="preserve"> </w:t>
      </w:r>
      <w:r w:rsidRPr="009E746E">
        <w:t xml:space="preserve">la </w:t>
      </w:r>
      <w:r w:rsidR="005541C3">
        <w:t>...</w:t>
      </w:r>
      <w:r w:rsidRPr="009E746E">
        <w:t xml:space="preserve">, prin </w:t>
      </w:r>
      <w:proofErr w:type="spellStart"/>
      <w:r w:rsidRPr="009E746E">
        <w:t>ordonanţă</w:t>
      </w:r>
      <w:proofErr w:type="spellEnd"/>
      <w:r w:rsidRPr="009E746E">
        <w:t xml:space="preserve"> procurorul </w:t>
      </w:r>
      <w:r w:rsidRPr="008D717E">
        <w:t>dese</w:t>
      </w:r>
      <w:r w:rsidRPr="008D717E">
        <w:rPr>
          <w:rStyle w:val="Bodytext2"/>
          <w:rFonts w:eastAsia="Arial Unicode MS"/>
          <w:sz w:val="24"/>
          <w:szCs w:val="24"/>
          <w:u w:val="none"/>
        </w:rPr>
        <w:t xml:space="preserve">mnat </w:t>
      </w:r>
      <w:r w:rsidR="005541C3" w:rsidRPr="008D717E">
        <w:rPr>
          <w:rStyle w:val="Bodytext2"/>
          <w:rFonts w:eastAsia="Arial Unicode MS"/>
          <w:sz w:val="24"/>
          <w:szCs w:val="24"/>
          <w:u w:val="none"/>
        </w:rPr>
        <w:t>3</w:t>
      </w:r>
      <w:r w:rsidRPr="009E746E">
        <w:rPr>
          <w:rStyle w:val="Bodytext2"/>
          <w:rFonts w:eastAsia="Arial Unicode MS"/>
        </w:rPr>
        <w:t>,</w:t>
      </w:r>
      <w:r w:rsidRPr="009E746E">
        <w:t xml:space="preserve"> fără a </w:t>
      </w:r>
      <w:proofErr w:type="spellStart"/>
      <w:r w:rsidRPr="009E746E">
        <w:t>pronunţa</w:t>
      </w:r>
      <w:proofErr w:type="spellEnd"/>
      <w:r w:rsidRPr="009E746E">
        <w:t xml:space="preserve"> o </w:t>
      </w:r>
      <w:proofErr w:type="spellStart"/>
      <w:r w:rsidRPr="009E746E">
        <w:t>soluţie</w:t>
      </w:r>
      <w:proofErr w:type="spellEnd"/>
      <w:r w:rsidRPr="009E746E">
        <w:t xml:space="preserve"> de clasare a dispus disjungerea </w:t>
      </w:r>
      <w:proofErr w:type="spellStart"/>
      <w:r w:rsidRPr="009E746E">
        <w:t>şi</w:t>
      </w:r>
      <w:proofErr w:type="spellEnd"/>
      <w:r w:rsidRPr="009E746E">
        <w:t xml:space="preserve"> declinarea </w:t>
      </w:r>
      <w:proofErr w:type="spellStart"/>
      <w:r w:rsidRPr="009E746E">
        <w:t>competenţei</w:t>
      </w:r>
      <w:proofErr w:type="spellEnd"/>
      <w:r w:rsidRPr="009E746E">
        <w:t xml:space="preserve"> în favoarea Parchetului de pe lângă Judecătoria </w:t>
      </w:r>
      <w:r w:rsidR="00F84767">
        <w:t>...</w:t>
      </w:r>
      <w:r w:rsidRPr="009E746E">
        <w:t xml:space="preserve"> pentru </w:t>
      </w:r>
      <w:proofErr w:type="spellStart"/>
      <w:r w:rsidRPr="009E746E">
        <w:t>infracţiunile</w:t>
      </w:r>
      <w:proofErr w:type="spellEnd"/>
      <w:r w:rsidRPr="009E746E">
        <w:t xml:space="preserve"> de delapidare, instigare la delapidare, </w:t>
      </w:r>
      <w:proofErr w:type="spellStart"/>
      <w:r w:rsidRPr="009E746E">
        <w:t>şantaj</w:t>
      </w:r>
      <w:proofErr w:type="spellEnd"/>
      <w:r w:rsidRPr="009E746E">
        <w:t xml:space="preserve">, divulgarea </w:t>
      </w:r>
      <w:proofErr w:type="spellStart"/>
      <w:r w:rsidRPr="009E746E">
        <w:t>informaţiilor</w:t>
      </w:r>
      <w:proofErr w:type="spellEnd"/>
      <w:r w:rsidRPr="009E746E">
        <w:t xml:space="preserve"> secrete de serviciu, prezentarea cu rea </w:t>
      </w:r>
      <w:proofErr w:type="spellStart"/>
      <w:r w:rsidRPr="009E746E">
        <w:t>credinţă</w:t>
      </w:r>
      <w:proofErr w:type="spellEnd"/>
      <w:r w:rsidRPr="009E746E">
        <w:t xml:space="preserve"> a unor </w:t>
      </w:r>
      <w:proofErr w:type="spellStart"/>
      <w:r w:rsidRPr="009E746E">
        <w:t>situaţii</w:t>
      </w:r>
      <w:proofErr w:type="spellEnd"/>
      <w:r w:rsidRPr="009E746E">
        <w:t xml:space="preserve"> financiare inexacte.</w:t>
      </w:r>
    </w:p>
    <w:p w14:paraId="505E7BA0" w14:textId="499ABD05" w:rsidR="00852A55" w:rsidRPr="009E746E" w:rsidRDefault="00852A55" w:rsidP="00852A55">
      <w:pPr>
        <w:ind w:firstLine="709"/>
        <w:jc w:val="both"/>
      </w:pPr>
      <w:r w:rsidRPr="009E746E">
        <w:t xml:space="preserve">Totodată a dispus reînregistrarea cauzei la Parchetul de pe lângă Curtea de Apel </w:t>
      </w:r>
      <w:r w:rsidR="00F84767">
        <w:t>...</w:t>
      </w:r>
      <w:r w:rsidRPr="009E746E">
        <w:t xml:space="preserve">, sub număr nou penal, pentru </w:t>
      </w:r>
      <w:proofErr w:type="spellStart"/>
      <w:r w:rsidRPr="009E746E">
        <w:t>infracţiunile</w:t>
      </w:r>
      <w:proofErr w:type="spellEnd"/>
      <w:r w:rsidRPr="009E746E">
        <w:t xml:space="preserve"> de evaziune fiscală, complicitate la evaziune fiscală </w:t>
      </w:r>
      <w:proofErr w:type="spellStart"/>
      <w:r w:rsidRPr="009E746E">
        <w:t>şi</w:t>
      </w:r>
      <w:proofErr w:type="spellEnd"/>
      <w:r w:rsidRPr="009E746E">
        <w:t xml:space="preserve"> spălarea banilor.</w:t>
      </w:r>
    </w:p>
    <w:p w14:paraId="53B997DE" w14:textId="0282E03C" w:rsidR="00852A55" w:rsidRPr="009E746E" w:rsidRDefault="00852A55" w:rsidP="00852A55">
      <w:pPr>
        <w:ind w:firstLine="709"/>
        <w:jc w:val="both"/>
      </w:pPr>
      <w:r w:rsidRPr="009E746E">
        <w:t xml:space="preserve">Urmare plângerii formulate de </w:t>
      </w:r>
      <w:r w:rsidR="00B82E7D">
        <w:t>C1</w:t>
      </w:r>
      <w:r w:rsidRPr="009E746E">
        <w:t xml:space="preserve"> </w:t>
      </w:r>
      <w:proofErr w:type="spellStart"/>
      <w:r w:rsidRPr="009E746E">
        <w:t>şi</w:t>
      </w:r>
      <w:proofErr w:type="spellEnd"/>
      <w:r w:rsidRPr="009E746E">
        <w:t xml:space="preserve"> SC </w:t>
      </w:r>
      <w:r w:rsidR="00B82E7D">
        <w:t>C2</w:t>
      </w:r>
      <w:r w:rsidRPr="009E746E">
        <w:t xml:space="preserve"> SRL, împotriva acestei </w:t>
      </w:r>
      <w:proofErr w:type="spellStart"/>
      <w:r w:rsidRPr="009E746E">
        <w:t>ordonanţe</w:t>
      </w:r>
      <w:proofErr w:type="spellEnd"/>
      <w:r w:rsidRPr="009E746E">
        <w:t xml:space="preserve">, Procurorul General prin </w:t>
      </w:r>
      <w:proofErr w:type="spellStart"/>
      <w:r w:rsidRPr="009E746E">
        <w:t>ordonanţa</w:t>
      </w:r>
      <w:proofErr w:type="spellEnd"/>
      <w:r w:rsidRPr="009E746E">
        <w:t xml:space="preserve"> din </w:t>
      </w:r>
      <w:r w:rsidR="00F84767">
        <w:t>...</w:t>
      </w:r>
      <w:r w:rsidRPr="009E746E">
        <w:t xml:space="preserve"> a admis plângerea, a infirmat </w:t>
      </w:r>
      <w:proofErr w:type="spellStart"/>
      <w:r w:rsidRPr="009E746E">
        <w:t>ordonanţa</w:t>
      </w:r>
      <w:proofErr w:type="spellEnd"/>
      <w:r w:rsidRPr="009E746E">
        <w:t xml:space="preserve"> din </w:t>
      </w:r>
      <w:r w:rsidR="00F84767">
        <w:t>...</w:t>
      </w:r>
      <w:r w:rsidRPr="009E746E">
        <w:t xml:space="preserve"> </w:t>
      </w:r>
      <w:proofErr w:type="spellStart"/>
      <w:r w:rsidRPr="009E746E">
        <w:t>şi</w:t>
      </w:r>
      <w:proofErr w:type="spellEnd"/>
      <w:r w:rsidRPr="009E746E">
        <w:t xml:space="preserve"> a dispus reunirea cauzelor disjunse </w:t>
      </w:r>
      <w:proofErr w:type="spellStart"/>
      <w:r w:rsidRPr="009E746E">
        <w:t>şi</w:t>
      </w:r>
      <w:proofErr w:type="spellEnd"/>
      <w:r w:rsidRPr="009E746E">
        <w:t xml:space="preserve"> continuarea cercetării penale sub aspectul tuturor </w:t>
      </w:r>
      <w:proofErr w:type="spellStart"/>
      <w:r w:rsidRPr="009E746E">
        <w:t>infracţiunilor</w:t>
      </w:r>
      <w:proofErr w:type="spellEnd"/>
      <w:r w:rsidRPr="009E746E">
        <w:t>.</w:t>
      </w:r>
    </w:p>
    <w:p w14:paraId="12040B53" w14:textId="57E7BB29" w:rsidR="00852A55" w:rsidRPr="009E746E" w:rsidRDefault="00852A55" w:rsidP="00852A55">
      <w:pPr>
        <w:ind w:firstLine="709"/>
        <w:jc w:val="both"/>
      </w:pPr>
      <w:r w:rsidRPr="009E746E">
        <w:t xml:space="preserve">Deoarece, de la data înregistrării cauzei la Parchetul de pe lângă Curtea de Apel </w:t>
      </w:r>
      <w:r w:rsidR="00F84767">
        <w:t>...</w:t>
      </w:r>
      <w:r w:rsidRPr="009E746E">
        <w:t xml:space="preserve">, sub nr. </w:t>
      </w:r>
      <w:r w:rsidR="00BB6E0B">
        <w:t>...</w:t>
      </w:r>
      <w:r w:rsidRPr="009E746E">
        <w:t xml:space="preserve">, în mod efectiv nu s-au efectuat acte de urmărire penală iar pentru unele fapte există pericolul intervenirii </w:t>
      </w:r>
      <w:proofErr w:type="spellStart"/>
      <w:r w:rsidRPr="009E746E">
        <w:t>prescripţiei</w:t>
      </w:r>
      <w:proofErr w:type="spellEnd"/>
      <w:r w:rsidRPr="009E746E">
        <w:t xml:space="preserve"> pe de o parte, iar pe de altă parte </w:t>
      </w:r>
      <w:proofErr w:type="spellStart"/>
      <w:r w:rsidRPr="009E746E">
        <w:t>şi</w:t>
      </w:r>
      <w:proofErr w:type="spellEnd"/>
      <w:r w:rsidRPr="009E746E">
        <w:t xml:space="preserve"> după emiterea ultimei </w:t>
      </w:r>
      <w:proofErr w:type="spellStart"/>
      <w:r w:rsidRPr="009E746E">
        <w:t>ordonanţe</w:t>
      </w:r>
      <w:proofErr w:type="spellEnd"/>
      <w:r w:rsidRPr="009E746E">
        <w:t xml:space="preserve"> de infirmare, cauza este în nelucrare, procurorul tergiversând în mod nejustificat </w:t>
      </w:r>
      <w:proofErr w:type="spellStart"/>
      <w:r w:rsidRPr="009E746E">
        <w:t>şi</w:t>
      </w:r>
      <w:proofErr w:type="spellEnd"/>
      <w:r w:rsidRPr="009E746E">
        <w:t xml:space="preserve"> inexplicabil </w:t>
      </w:r>
      <w:proofErr w:type="spellStart"/>
      <w:r w:rsidRPr="009E746E">
        <w:t>soluţionarea</w:t>
      </w:r>
      <w:proofErr w:type="spellEnd"/>
      <w:r w:rsidRPr="009E746E">
        <w:t xml:space="preserve"> cauzei, a fost nevoie să se formuleze prezenta </w:t>
      </w:r>
      <w:proofErr w:type="spellStart"/>
      <w:r w:rsidRPr="009E746E">
        <w:t>contestaţie</w:t>
      </w:r>
      <w:proofErr w:type="spellEnd"/>
      <w:r w:rsidRPr="009E746E">
        <w:t xml:space="preserve">. </w:t>
      </w:r>
    </w:p>
    <w:p w14:paraId="4033234E" w14:textId="77777777" w:rsidR="00852A55" w:rsidRPr="009E746E" w:rsidRDefault="00852A55" w:rsidP="00852A55">
      <w:pPr>
        <w:ind w:firstLine="709"/>
        <w:jc w:val="both"/>
      </w:pPr>
      <w:r w:rsidRPr="009E746E">
        <w:t xml:space="preserve">Se menționează că sunt îndeplinite </w:t>
      </w:r>
      <w:proofErr w:type="spellStart"/>
      <w:r w:rsidRPr="009E746E">
        <w:t>cerinţele</w:t>
      </w:r>
      <w:proofErr w:type="spellEnd"/>
      <w:r w:rsidRPr="009E746E">
        <w:t xml:space="preserve"> art. 488 indice 1 alin. 1- 3 lit. a </w:t>
      </w:r>
      <w:proofErr w:type="spellStart"/>
      <w:r w:rsidRPr="009E746E">
        <w:t>C.pr.pen</w:t>
      </w:r>
      <w:proofErr w:type="spellEnd"/>
      <w:r w:rsidRPr="009E746E">
        <w:t xml:space="preserve">. </w:t>
      </w:r>
      <w:proofErr w:type="spellStart"/>
      <w:r w:rsidRPr="009E746E">
        <w:t>şi</w:t>
      </w:r>
      <w:proofErr w:type="spellEnd"/>
      <w:r w:rsidRPr="009E746E">
        <w:t xml:space="preserve"> în </w:t>
      </w:r>
      <w:proofErr w:type="spellStart"/>
      <w:r w:rsidRPr="009E746E">
        <w:t>consecinţă</w:t>
      </w:r>
      <w:proofErr w:type="spellEnd"/>
      <w:r w:rsidRPr="009E746E">
        <w:t xml:space="preserve"> în temeiul art. 488 indice 6 </w:t>
      </w:r>
      <w:proofErr w:type="spellStart"/>
      <w:r w:rsidRPr="009E746E">
        <w:t>C.pr.pen</w:t>
      </w:r>
      <w:proofErr w:type="spellEnd"/>
      <w:r w:rsidRPr="009E746E">
        <w:t xml:space="preserve">. se solicită admiterea </w:t>
      </w:r>
      <w:proofErr w:type="spellStart"/>
      <w:r w:rsidRPr="009E746E">
        <w:t>contestaţiei</w:t>
      </w:r>
      <w:proofErr w:type="spellEnd"/>
      <w:r w:rsidRPr="009E746E">
        <w:t xml:space="preserve"> </w:t>
      </w:r>
      <w:proofErr w:type="spellStart"/>
      <w:r w:rsidRPr="009E746E">
        <w:t>şi</w:t>
      </w:r>
      <w:proofErr w:type="spellEnd"/>
      <w:r w:rsidRPr="009E746E">
        <w:t xml:space="preserve"> stabilirea unui termen în care procurorul să rezolve cauza potrivit art. 327 </w:t>
      </w:r>
      <w:proofErr w:type="spellStart"/>
      <w:r w:rsidRPr="009E746E">
        <w:t>C.pr.pen</w:t>
      </w:r>
      <w:proofErr w:type="spellEnd"/>
      <w:r w:rsidRPr="009E746E">
        <w:t>.</w:t>
      </w:r>
    </w:p>
    <w:p w14:paraId="04DE2B00" w14:textId="77777777" w:rsidR="00852A55" w:rsidRPr="009E746E" w:rsidRDefault="00852A55" w:rsidP="00852A55">
      <w:pPr>
        <w:ind w:firstLine="709"/>
        <w:jc w:val="both"/>
        <w:rPr>
          <w:b/>
        </w:rPr>
      </w:pPr>
    </w:p>
    <w:p w14:paraId="5A24534C" w14:textId="77777777" w:rsidR="00852A55" w:rsidRPr="009E746E" w:rsidRDefault="00852A55" w:rsidP="00852A55">
      <w:pPr>
        <w:ind w:firstLine="709"/>
        <w:jc w:val="both"/>
        <w:rPr>
          <w:b/>
        </w:rPr>
      </w:pPr>
      <w:r w:rsidRPr="009E746E">
        <w:rPr>
          <w:b/>
        </w:rPr>
        <w:t>Procurorul de caz a formulat un punct de vedere cu privire la prezenta contestație, prin care a prezentat istoricul acestui dosar penal și a formulat un punct de vedere cu privire la durata procedurii judiciare din prezentul dosar.</w:t>
      </w:r>
    </w:p>
    <w:p w14:paraId="3E9C8292" w14:textId="2BC26561" w:rsidR="00852A55" w:rsidRPr="009E746E" w:rsidRDefault="00852A55" w:rsidP="00852A55">
      <w:pPr>
        <w:pStyle w:val="Heading10"/>
        <w:keepNext/>
        <w:keepLines/>
        <w:shd w:val="clear" w:color="auto" w:fill="auto"/>
        <w:spacing w:after="0" w:line="240" w:lineRule="auto"/>
        <w:ind w:firstLine="709"/>
        <w:jc w:val="both"/>
        <w:rPr>
          <w:b w:val="0"/>
          <w:sz w:val="24"/>
          <w:szCs w:val="24"/>
        </w:rPr>
      </w:pPr>
      <w:r w:rsidRPr="009E746E">
        <w:rPr>
          <w:b w:val="0"/>
          <w:sz w:val="24"/>
          <w:szCs w:val="24"/>
        </w:rPr>
        <w:t xml:space="preserve">În concret, acesta a arătat, cu privire la </w:t>
      </w:r>
      <w:proofErr w:type="spellStart"/>
      <w:r w:rsidRPr="009E746E">
        <w:rPr>
          <w:b w:val="0"/>
          <w:sz w:val="24"/>
          <w:szCs w:val="24"/>
        </w:rPr>
        <w:t>contestaţia</w:t>
      </w:r>
      <w:proofErr w:type="spellEnd"/>
      <w:r w:rsidRPr="009E746E">
        <w:rPr>
          <w:b w:val="0"/>
          <w:sz w:val="24"/>
          <w:szCs w:val="24"/>
        </w:rPr>
        <w:t xml:space="preserve"> formulată în dosarul nr. </w:t>
      </w:r>
      <w:r w:rsidR="00F84767">
        <w:rPr>
          <w:b w:val="0"/>
          <w:sz w:val="24"/>
          <w:szCs w:val="24"/>
        </w:rPr>
        <w:t>...</w:t>
      </w:r>
      <w:r w:rsidRPr="009E746E">
        <w:rPr>
          <w:b w:val="0"/>
          <w:sz w:val="24"/>
          <w:szCs w:val="24"/>
        </w:rPr>
        <w:t xml:space="preserve"> de către </w:t>
      </w:r>
      <w:r w:rsidR="00B82E7D">
        <w:rPr>
          <w:b w:val="0"/>
          <w:sz w:val="24"/>
          <w:szCs w:val="24"/>
        </w:rPr>
        <w:t>C1</w:t>
      </w:r>
      <w:r w:rsidRPr="009E746E">
        <w:rPr>
          <w:b w:val="0"/>
          <w:sz w:val="24"/>
          <w:szCs w:val="24"/>
        </w:rPr>
        <w:t xml:space="preserve"> </w:t>
      </w:r>
      <w:proofErr w:type="spellStart"/>
      <w:r w:rsidRPr="009E746E">
        <w:rPr>
          <w:b w:val="0"/>
          <w:sz w:val="24"/>
          <w:szCs w:val="24"/>
        </w:rPr>
        <w:t>şi</w:t>
      </w:r>
      <w:proofErr w:type="spellEnd"/>
      <w:r w:rsidRPr="009E746E">
        <w:rPr>
          <w:b w:val="0"/>
          <w:sz w:val="24"/>
          <w:szCs w:val="24"/>
        </w:rPr>
        <w:t xml:space="preserve"> SC </w:t>
      </w:r>
      <w:r w:rsidR="00B82E7D">
        <w:rPr>
          <w:b w:val="0"/>
          <w:sz w:val="24"/>
          <w:szCs w:val="24"/>
        </w:rPr>
        <w:t>C2</w:t>
      </w:r>
      <w:r w:rsidRPr="009E746E">
        <w:rPr>
          <w:b w:val="0"/>
          <w:sz w:val="24"/>
          <w:szCs w:val="24"/>
        </w:rPr>
        <w:t xml:space="preserve"> SRL în temeiul art. 488 indice 4 alin. 1 lit. c din </w:t>
      </w:r>
      <w:proofErr w:type="spellStart"/>
      <w:r w:rsidRPr="009E746E">
        <w:rPr>
          <w:b w:val="0"/>
          <w:sz w:val="24"/>
          <w:szCs w:val="24"/>
        </w:rPr>
        <w:t>c.p.pen</w:t>
      </w:r>
      <w:proofErr w:type="spellEnd"/>
      <w:r w:rsidRPr="009E746E">
        <w:rPr>
          <w:b w:val="0"/>
          <w:sz w:val="24"/>
          <w:szCs w:val="24"/>
        </w:rPr>
        <w:t xml:space="preserve">., că prin </w:t>
      </w:r>
      <w:proofErr w:type="spellStart"/>
      <w:r w:rsidRPr="009E746E">
        <w:rPr>
          <w:b w:val="0"/>
          <w:sz w:val="24"/>
          <w:szCs w:val="24"/>
        </w:rPr>
        <w:t>ordonanţa</w:t>
      </w:r>
      <w:proofErr w:type="spellEnd"/>
      <w:r w:rsidRPr="009E746E">
        <w:rPr>
          <w:b w:val="0"/>
          <w:sz w:val="24"/>
          <w:szCs w:val="24"/>
        </w:rPr>
        <w:t xml:space="preserve"> </w:t>
      </w:r>
      <w:r w:rsidR="00F84767">
        <w:rPr>
          <w:b w:val="0"/>
          <w:sz w:val="24"/>
          <w:szCs w:val="24"/>
        </w:rPr>
        <w:t>...</w:t>
      </w:r>
      <w:r w:rsidRPr="009E746E">
        <w:rPr>
          <w:b w:val="0"/>
          <w:sz w:val="24"/>
          <w:szCs w:val="24"/>
        </w:rPr>
        <w:t xml:space="preserve"> din </w:t>
      </w:r>
      <w:r w:rsidR="00F84767">
        <w:rPr>
          <w:b w:val="0"/>
          <w:sz w:val="24"/>
          <w:szCs w:val="24"/>
        </w:rPr>
        <w:t>...</w:t>
      </w:r>
      <w:r w:rsidRPr="009E746E">
        <w:rPr>
          <w:b w:val="0"/>
          <w:sz w:val="24"/>
          <w:szCs w:val="24"/>
        </w:rPr>
        <w:t xml:space="preserve"> </w:t>
      </w:r>
      <w:proofErr w:type="spellStart"/>
      <w:r w:rsidRPr="009E746E">
        <w:rPr>
          <w:b w:val="0"/>
          <w:sz w:val="24"/>
          <w:szCs w:val="24"/>
        </w:rPr>
        <w:t>Direcţia</w:t>
      </w:r>
      <w:proofErr w:type="spellEnd"/>
      <w:r w:rsidRPr="009E746E">
        <w:rPr>
          <w:b w:val="0"/>
          <w:sz w:val="24"/>
          <w:szCs w:val="24"/>
        </w:rPr>
        <w:t xml:space="preserve"> </w:t>
      </w:r>
      <w:proofErr w:type="spellStart"/>
      <w:r w:rsidRPr="009E746E">
        <w:rPr>
          <w:b w:val="0"/>
          <w:sz w:val="24"/>
          <w:szCs w:val="24"/>
        </w:rPr>
        <w:t>Naţională</w:t>
      </w:r>
      <w:proofErr w:type="spellEnd"/>
      <w:r w:rsidRPr="009E746E">
        <w:rPr>
          <w:b w:val="0"/>
          <w:sz w:val="24"/>
          <w:szCs w:val="24"/>
        </w:rPr>
        <w:t xml:space="preserve"> </w:t>
      </w:r>
      <w:proofErr w:type="spellStart"/>
      <w:r w:rsidRPr="009E746E">
        <w:rPr>
          <w:b w:val="0"/>
          <w:sz w:val="24"/>
          <w:szCs w:val="24"/>
        </w:rPr>
        <w:t>Anticorupţie</w:t>
      </w:r>
      <w:proofErr w:type="spellEnd"/>
      <w:r w:rsidRPr="009E746E">
        <w:rPr>
          <w:b w:val="0"/>
          <w:sz w:val="24"/>
          <w:szCs w:val="24"/>
        </w:rPr>
        <w:t xml:space="preserve"> - Serviciul Teritorial </w:t>
      </w:r>
      <w:r w:rsidR="00F84767">
        <w:rPr>
          <w:b w:val="0"/>
          <w:sz w:val="24"/>
          <w:szCs w:val="24"/>
        </w:rPr>
        <w:t>...</w:t>
      </w:r>
      <w:r w:rsidRPr="009E746E">
        <w:rPr>
          <w:b w:val="0"/>
          <w:sz w:val="24"/>
          <w:szCs w:val="24"/>
        </w:rPr>
        <w:t xml:space="preserve"> a dispus, în temeiul art. 315 alin. (1) lit. b) Cod procedură penală, cu referire la art. 314 alin. (1) lit. a) Cod procedură penală, rap. la art. 16 alin.(l) lit. a, b </w:t>
      </w:r>
      <w:proofErr w:type="spellStart"/>
      <w:r w:rsidRPr="009E746E">
        <w:rPr>
          <w:b w:val="0"/>
          <w:sz w:val="24"/>
          <w:szCs w:val="24"/>
        </w:rPr>
        <w:t>şi</w:t>
      </w:r>
      <w:proofErr w:type="spellEnd"/>
      <w:r w:rsidRPr="009E746E">
        <w:rPr>
          <w:b w:val="0"/>
          <w:sz w:val="24"/>
          <w:szCs w:val="24"/>
        </w:rPr>
        <w:t xml:space="preserve"> e din Cod procedură penală, în temeiul art. 275 alin.(3) Cod procedură penală, în temeiul art. 46 Cod procedură penală </w:t>
      </w:r>
      <w:proofErr w:type="spellStart"/>
      <w:r w:rsidRPr="009E746E">
        <w:rPr>
          <w:b w:val="0"/>
          <w:sz w:val="24"/>
          <w:szCs w:val="24"/>
        </w:rPr>
        <w:t>şi</w:t>
      </w:r>
      <w:proofErr w:type="spellEnd"/>
      <w:r w:rsidRPr="009E746E">
        <w:rPr>
          <w:b w:val="0"/>
          <w:sz w:val="24"/>
          <w:szCs w:val="24"/>
        </w:rPr>
        <w:t xml:space="preserve"> art. 58 Cod procedură penală, cu referire la art. 38 al. 1 lit. d Cod procedură penală, în temeiul art. 316 alin. (1) Cod procedură penală, a dispus:</w:t>
      </w:r>
    </w:p>
    <w:p w14:paraId="1549ED77" w14:textId="77777777" w:rsidR="00852A55" w:rsidRPr="009E746E" w:rsidRDefault="00852A55" w:rsidP="00852A55">
      <w:pPr>
        <w:widowControl w:val="0"/>
        <w:numPr>
          <w:ilvl w:val="0"/>
          <w:numId w:val="1"/>
        </w:numPr>
        <w:tabs>
          <w:tab w:val="left" w:pos="1054"/>
        </w:tabs>
        <w:ind w:firstLine="709"/>
        <w:jc w:val="both"/>
      </w:pPr>
      <w:r w:rsidRPr="009E746E">
        <w:t xml:space="preserve">Clasarea cauzei având ca obiect </w:t>
      </w:r>
      <w:proofErr w:type="spellStart"/>
      <w:r w:rsidRPr="009E746E">
        <w:t>infracţiunea</w:t>
      </w:r>
      <w:proofErr w:type="spellEnd"/>
      <w:r w:rsidRPr="009E746E">
        <w:t xml:space="preserve"> de abuz în serviciu, prev. de art. 297 al. 1 din Codul penal.</w:t>
      </w:r>
    </w:p>
    <w:p w14:paraId="50279A36" w14:textId="77777777" w:rsidR="00852A55" w:rsidRPr="009E746E" w:rsidRDefault="00852A55" w:rsidP="00852A55">
      <w:pPr>
        <w:widowControl w:val="0"/>
        <w:numPr>
          <w:ilvl w:val="0"/>
          <w:numId w:val="1"/>
        </w:numPr>
        <w:tabs>
          <w:tab w:val="left" w:pos="1064"/>
        </w:tabs>
        <w:ind w:firstLine="709"/>
        <w:jc w:val="both"/>
      </w:pPr>
      <w:r w:rsidRPr="009E746E">
        <w:t xml:space="preserve">Clasarea cauzei având ca obiect </w:t>
      </w:r>
      <w:proofErr w:type="spellStart"/>
      <w:r w:rsidRPr="009E746E">
        <w:t>infracţiunea</w:t>
      </w:r>
      <w:proofErr w:type="spellEnd"/>
      <w:r w:rsidRPr="009E746E">
        <w:t xml:space="preserve"> de luare de mită, prev. de art. 289 din Codul penal.</w:t>
      </w:r>
    </w:p>
    <w:p w14:paraId="1A53FB5C" w14:textId="77777777" w:rsidR="00852A55" w:rsidRPr="009E746E" w:rsidRDefault="00852A55" w:rsidP="00852A55">
      <w:pPr>
        <w:widowControl w:val="0"/>
        <w:numPr>
          <w:ilvl w:val="0"/>
          <w:numId w:val="1"/>
        </w:numPr>
        <w:tabs>
          <w:tab w:val="left" w:pos="1064"/>
        </w:tabs>
        <w:ind w:firstLine="709"/>
        <w:jc w:val="both"/>
      </w:pPr>
      <w:r w:rsidRPr="009E746E">
        <w:t xml:space="preserve">Clasarea cauzei având ca obiect </w:t>
      </w:r>
      <w:proofErr w:type="spellStart"/>
      <w:r w:rsidRPr="009E746E">
        <w:t>infracţiunea</w:t>
      </w:r>
      <w:proofErr w:type="spellEnd"/>
      <w:r w:rsidRPr="009E746E">
        <w:t xml:space="preserve"> de constituire a unui grup </w:t>
      </w:r>
      <w:proofErr w:type="spellStart"/>
      <w:r w:rsidRPr="009E746E">
        <w:t>infracţional</w:t>
      </w:r>
      <w:proofErr w:type="spellEnd"/>
      <w:r w:rsidRPr="009E746E">
        <w:t xml:space="preserve"> organizat, prev. de art. 367 alin. 1 din Codul penal.</w:t>
      </w:r>
    </w:p>
    <w:p w14:paraId="22DEC7EC" w14:textId="77777777" w:rsidR="00852A55" w:rsidRPr="009E746E" w:rsidRDefault="00852A55" w:rsidP="00852A55">
      <w:pPr>
        <w:widowControl w:val="0"/>
        <w:numPr>
          <w:ilvl w:val="0"/>
          <w:numId w:val="1"/>
        </w:numPr>
        <w:tabs>
          <w:tab w:val="left" w:pos="1073"/>
        </w:tabs>
        <w:ind w:firstLine="709"/>
        <w:jc w:val="both"/>
      </w:pPr>
      <w:r w:rsidRPr="009E746E">
        <w:t>Cheltuielile judiciare, în cuantum de 50 lei, rămân în sarcina statului.</w:t>
      </w:r>
    </w:p>
    <w:p w14:paraId="57A877DC" w14:textId="67947680" w:rsidR="00852A55" w:rsidRPr="009E746E" w:rsidRDefault="00852A55" w:rsidP="00852A55">
      <w:pPr>
        <w:widowControl w:val="0"/>
        <w:numPr>
          <w:ilvl w:val="0"/>
          <w:numId w:val="1"/>
        </w:numPr>
        <w:tabs>
          <w:tab w:val="left" w:pos="1002"/>
        </w:tabs>
        <w:ind w:firstLine="709"/>
        <w:jc w:val="both"/>
      </w:pPr>
      <w:r w:rsidRPr="009E746E">
        <w:t xml:space="preserve">Disjungerea </w:t>
      </w:r>
      <w:proofErr w:type="spellStart"/>
      <w:r w:rsidRPr="009E746E">
        <w:t>şi</w:t>
      </w:r>
      <w:proofErr w:type="spellEnd"/>
      <w:r w:rsidRPr="009E746E">
        <w:t xml:space="preserve"> declinarea </w:t>
      </w:r>
      <w:proofErr w:type="spellStart"/>
      <w:r w:rsidRPr="009E746E">
        <w:t>competenţei</w:t>
      </w:r>
      <w:proofErr w:type="spellEnd"/>
      <w:r w:rsidRPr="009E746E">
        <w:t xml:space="preserve"> de </w:t>
      </w:r>
      <w:proofErr w:type="spellStart"/>
      <w:r w:rsidRPr="009E746E">
        <w:t>soluţionare</w:t>
      </w:r>
      <w:proofErr w:type="spellEnd"/>
      <w:r w:rsidRPr="009E746E">
        <w:t xml:space="preserve"> a cauzei privind </w:t>
      </w:r>
      <w:proofErr w:type="spellStart"/>
      <w:r w:rsidRPr="009E746E">
        <w:t>infracţiunile</w:t>
      </w:r>
      <w:proofErr w:type="spellEnd"/>
      <w:r w:rsidRPr="009E746E">
        <w:t xml:space="preserve"> de evaziune fiscală, prev. de art. 9 alin. 1 lit. a, b </w:t>
      </w:r>
      <w:proofErr w:type="spellStart"/>
      <w:r w:rsidRPr="009E746E">
        <w:t>şi</w:t>
      </w:r>
      <w:proofErr w:type="spellEnd"/>
      <w:r w:rsidRPr="009E746E">
        <w:t xml:space="preserve"> c din Lg. 241/2005, complicitate la evaziune fiscală, prev. de art. 48 din Codul penal, rap. la art. 9 alin. 1 lit. a, b </w:t>
      </w:r>
      <w:proofErr w:type="spellStart"/>
      <w:r w:rsidRPr="009E746E">
        <w:t>şi</w:t>
      </w:r>
      <w:proofErr w:type="spellEnd"/>
      <w:r w:rsidRPr="009E746E">
        <w:t xml:space="preserve"> c din Lg. 241/2005, delapidare, prev. de art. 295 din Codul penal, instigare la delapidare, prev. de art. 47 din Codul penal, rap. la art. 295 al. 1 din Codul penal, </w:t>
      </w:r>
      <w:proofErr w:type="spellStart"/>
      <w:r w:rsidRPr="009E746E">
        <w:t>şantaj</w:t>
      </w:r>
      <w:proofErr w:type="spellEnd"/>
      <w:r w:rsidRPr="009E746E">
        <w:t xml:space="preserve">, prev. de art. 207 din Codul penal, divulgarea </w:t>
      </w:r>
      <w:proofErr w:type="spellStart"/>
      <w:r w:rsidRPr="009E746E">
        <w:t>informaţiilor</w:t>
      </w:r>
      <w:proofErr w:type="spellEnd"/>
      <w:r w:rsidRPr="009E746E">
        <w:t xml:space="preserve"> secrete de serviciu sau nepublice, prev. de art. 304 din Codul penal, spălarea banilor, prev. de art. 29 alin. 1 lit. a din Legea nr. 656/2002, prezentarea, cu rea-</w:t>
      </w:r>
      <w:proofErr w:type="spellStart"/>
      <w:r w:rsidRPr="009E746E">
        <w:t>credinţă</w:t>
      </w:r>
      <w:proofErr w:type="spellEnd"/>
      <w:r w:rsidRPr="009E746E">
        <w:t xml:space="preserve">, </w:t>
      </w:r>
      <w:proofErr w:type="spellStart"/>
      <w:r w:rsidRPr="009E746E">
        <w:t>acţionarilor</w:t>
      </w:r>
      <w:proofErr w:type="spellEnd"/>
      <w:r w:rsidRPr="009E746E">
        <w:t>/</w:t>
      </w:r>
      <w:proofErr w:type="spellStart"/>
      <w:r w:rsidRPr="009E746E">
        <w:t>asociaţilor</w:t>
      </w:r>
      <w:proofErr w:type="spellEnd"/>
      <w:r w:rsidRPr="009E746E">
        <w:t xml:space="preserve"> o </w:t>
      </w:r>
      <w:proofErr w:type="spellStart"/>
      <w:r w:rsidRPr="009E746E">
        <w:t>situaţie</w:t>
      </w:r>
      <w:proofErr w:type="spellEnd"/>
      <w:r w:rsidRPr="009E746E">
        <w:t xml:space="preserve"> financiară inexactă sau cu date inexacte asupra </w:t>
      </w:r>
      <w:proofErr w:type="spellStart"/>
      <w:r w:rsidRPr="009E746E">
        <w:t>condiţiilor</w:t>
      </w:r>
      <w:proofErr w:type="spellEnd"/>
      <w:r w:rsidRPr="009E746E">
        <w:t xml:space="preserve"> economice sau juridice ale </w:t>
      </w:r>
      <w:proofErr w:type="spellStart"/>
      <w:r w:rsidRPr="009E746E">
        <w:t>societăţii</w:t>
      </w:r>
      <w:proofErr w:type="spellEnd"/>
      <w:r w:rsidRPr="009E746E">
        <w:t xml:space="preserve">, în vederea ascunderii </w:t>
      </w:r>
      <w:proofErr w:type="spellStart"/>
      <w:r w:rsidRPr="009E746E">
        <w:t>situaţiei</w:t>
      </w:r>
      <w:proofErr w:type="spellEnd"/>
      <w:r w:rsidRPr="009E746E">
        <w:t xml:space="preserve"> ei reale, faptă. prev. de art. 271 lit. b din Lg. 31/1990 </w:t>
      </w:r>
      <w:proofErr w:type="spellStart"/>
      <w:r w:rsidRPr="009E746E">
        <w:t>şi</w:t>
      </w:r>
      <w:proofErr w:type="spellEnd"/>
      <w:r w:rsidRPr="009E746E">
        <w:t xml:space="preserve"> a </w:t>
      </w:r>
      <w:proofErr w:type="spellStart"/>
      <w:r w:rsidRPr="009E746E">
        <w:t>infracţiunii</w:t>
      </w:r>
      <w:proofErr w:type="spellEnd"/>
      <w:r w:rsidRPr="009E746E">
        <w:t xml:space="preserve"> prev. de art. 272 al. 1, lit. b din Lg. 31/1990, în favoarea Parchetului de pe lângă Curtea de Apel </w:t>
      </w:r>
      <w:r w:rsidR="00F84767">
        <w:t>...</w:t>
      </w:r>
      <w:r w:rsidRPr="009E746E">
        <w:t xml:space="preserve"> </w:t>
      </w:r>
      <w:r w:rsidRPr="009E746E">
        <w:rPr>
          <w:rStyle w:val="Bodytext2Bold"/>
          <w:sz w:val="24"/>
          <w:szCs w:val="24"/>
        </w:rPr>
        <w:t xml:space="preserve">unde a fost înregistrat dosarul penal nr. </w:t>
      </w:r>
      <w:r w:rsidR="00BB6E0B">
        <w:rPr>
          <w:rStyle w:val="Bodytext2Bold"/>
          <w:sz w:val="24"/>
          <w:szCs w:val="24"/>
        </w:rPr>
        <w:t>...</w:t>
      </w:r>
      <w:r w:rsidRPr="009E746E">
        <w:rPr>
          <w:rStyle w:val="Bodytext2Bold"/>
          <w:sz w:val="24"/>
          <w:szCs w:val="24"/>
        </w:rPr>
        <w:t xml:space="preserve">, repartizat la procuror la data de </w:t>
      </w:r>
      <w:r w:rsidR="00F84767">
        <w:rPr>
          <w:rStyle w:val="Bodytext2Bold"/>
          <w:sz w:val="24"/>
          <w:szCs w:val="24"/>
        </w:rPr>
        <w:t>...</w:t>
      </w:r>
      <w:r w:rsidRPr="009E746E">
        <w:rPr>
          <w:rStyle w:val="Bodytext2Bold"/>
          <w:rFonts w:eastAsia="Lucida Sans Unicode"/>
          <w:sz w:val="24"/>
          <w:szCs w:val="24"/>
        </w:rPr>
        <w:t>.</w:t>
      </w:r>
    </w:p>
    <w:p w14:paraId="750B0591" w14:textId="77777777" w:rsidR="00852A55" w:rsidRPr="009E746E" w:rsidRDefault="00852A55" w:rsidP="00852A55">
      <w:pPr>
        <w:ind w:firstLine="709"/>
        <w:jc w:val="both"/>
      </w:pPr>
      <w:r w:rsidRPr="009E746E">
        <w:t xml:space="preserve">Pentru a dispune acestea, prin </w:t>
      </w:r>
      <w:proofErr w:type="spellStart"/>
      <w:r w:rsidRPr="009E746E">
        <w:t>ordonanţa</w:t>
      </w:r>
      <w:proofErr w:type="spellEnd"/>
      <w:r w:rsidRPr="009E746E">
        <w:t xml:space="preserve"> cu numărul de mai sus s-au </w:t>
      </w:r>
      <w:proofErr w:type="spellStart"/>
      <w:r w:rsidRPr="009E746E">
        <w:t>reţinut</w:t>
      </w:r>
      <w:proofErr w:type="spellEnd"/>
      <w:r w:rsidRPr="009E746E">
        <w:t xml:space="preserve"> următoarele:</w:t>
      </w:r>
    </w:p>
    <w:p w14:paraId="42E172ED" w14:textId="5546F1D4" w:rsidR="00852A55" w:rsidRPr="009E746E" w:rsidRDefault="00852A55" w:rsidP="00852A55">
      <w:pPr>
        <w:ind w:firstLine="709"/>
        <w:jc w:val="both"/>
      </w:pPr>
      <w:r w:rsidRPr="009E746E">
        <w:t xml:space="preserve">La data de </w:t>
      </w:r>
      <w:r w:rsidR="00773F41">
        <w:t>...</w:t>
      </w:r>
      <w:r w:rsidRPr="009E746E">
        <w:t xml:space="preserve"> la </w:t>
      </w:r>
      <w:proofErr w:type="spellStart"/>
      <w:r w:rsidRPr="009E746E">
        <w:t>Direcţia</w:t>
      </w:r>
      <w:proofErr w:type="spellEnd"/>
      <w:r w:rsidRPr="009E746E">
        <w:t xml:space="preserve"> </w:t>
      </w:r>
      <w:proofErr w:type="spellStart"/>
      <w:r w:rsidRPr="009E746E">
        <w:t>Naţională</w:t>
      </w:r>
      <w:proofErr w:type="spellEnd"/>
      <w:r w:rsidRPr="009E746E">
        <w:t xml:space="preserve"> </w:t>
      </w:r>
      <w:proofErr w:type="spellStart"/>
      <w:r w:rsidRPr="009E746E">
        <w:t>Anticorupţie</w:t>
      </w:r>
      <w:proofErr w:type="spellEnd"/>
      <w:r w:rsidRPr="009E746E">
        <w:t xml:space="preserve"> - Serviciul Teritorial </w:t>
      </w:r>
      <w:r w:rsidR="00773F41">
        <w:t>...</w:t>
      </w:r>
      <w:r w:rsidRPr="009E746E">
        <w:t xml:space="preserve"> a fost înregistrată cu numărul de mai sus plângerea penală formulată de SC </w:t>
      </w:r>
      <w:r w:rsidR="00BB6E0B">
        <w:t>P</w:t>
      </w:r>
      <w:r w:rsidRPr="009E746E">
        <w:t xml:space="preserve"> SA reprezentată de directorul general </w:t>
      </w:r>
      <w:r w:rsidR="00773F41">
        <w:t>P1</w:t>
      </w:r>
      <w:r w:rsidRPr="009E746E">
        <w:t xml:space="preserve">, împotriva </w:t>
      </w:r>
      <w:proofErr w:type="spellStart"/>
      <w:r w:rsidRPr="009E746E">
        <w:t>numiţilor</w:t>
      </w:r>
      <w:proofErr w:type="spellEnd"/>
      <w:r w:rsidRPr="009E746E">
        <w:t xml:space="preserve"> </w:t>
      </w:r>
      <w:r w:rsidR="00BB6E0B">
        <w:t>R1</w:t>
      </w:r>
      <w:r w:rsidRPr="009E746E">
        <w:t xml:space="preserve"> - avocat în cadrul Baroului </w:t>
      </w:r>
      <w:r w:rsidR="00773F41">
        <w:t>...</w:t>
      </w:r>
      <w:r w:rsidRPr="009E746E">
        <w:t xml:space="preserve">, </w:t>
      </w:r>
      <w:r w:rsidR="00727614">
        <w:t>R2</w:t>
      </w:r>
      <w:r w:rsidRPr="009E746E">
        <w:t xml:space="preserve"> - fostă </w:t>
      </w:r>
      <w:proofErr w:type="spellStart"/>
      <w:r w:rsidRPr="009E746E">
        <w:t>preşedinte</w:t>
      </w:r>
      <w:proofErr w:type="spellEnd"/>
      <w:r w:rsidRPr="009E746E">
        <w:t xml:space="preserve"> al Consiliului de </w:t>
      </w:r>
      <w:proofErr w:type="spellStart"/>
      <w:r w:rsidRPr="009E746E">
        <w:t>Administraţie</w:t>
      </w:r>
      <w:proofErr w:type="spellEnd"/>
      <w:r w:rsidRPr="009E746E">
        <w:t xml:space="preserve"> </w:t>
      </w:r>
      <w:proofErr w:type="spellStart"/>
      <w:r w:rsidRPr="009E746E">
        <w:t>şi</w:t>
      </w:r>
      <w:proofErr w:type="spellEnd"/>
      <w:r w:rsidRPr="009E746E">
        <w:t xml:space="preserve"> director general adjunct al SC </w:t>
      </w:r>
      <w:r w:rsidR="00BB6E0B">
        <w:t>P</w:t>
      </w:r>
      <w:r w:rsidRPr="009E746E">
        <w:t xml:space="preserve"> SA, </w:t>
      </w:r>
      <w:r w:rsidR="00BB6E0B">
        <w:t>R3</w:t>
      </w:r>
      <w:r w:rsidRPr="009E746E">
        <w:t xml:space="preserve"> - director economic la SC </w:t>
      </w:r>
      <w:r w:rsidR="00BB6E0B">
        <w:t>P</w:t>
      </w:r>
      <w:r w:rsidRPr="009E746E">
        <w:t xml:space="preserve"> SA, </w:t>
      </w:r>
      <w:r w:rsidR="003B1D8F">
        <w:t>P2</w:t>
      </w:r>
      <w:r w:rsidRPr="009E746E">
        <w:t xml:space="preserve"> - director economic adjunct la SC </w:t>
      </w:r>
      <w:r w:rsidR="00BB6E0B">
        <w:t>P</w:t>
      </w:r>
      <w:r w:rsidRPr="009E746E">
        <w:t xml:space="preserve"> SA </w:t>
      </w:r>
      <w:proofErr w:type="spellStart"/>
      <w:r w:rsidRPr="009E746E">
        <w:t>şi</w:t>
      </w:r>
      <w:proofErr w:type="spellEnd"/>
      <w:r w:rsidRPr="009E746E">
        <w:t xml:space="preserve"> </w:t>
      </w:r>
      <w:r w:rsidR="003B1D8F">
        <w:t>R4</w:t>
      </w:r>
      <w:r w:rsidRPr="009E746E">
        <w:t xml:space="preserve"> - avocat în cadrul Baroului </w:t>
      </w:r>
      <w:r w:rsidR="003B1D8F">
        <w:t>...</w:t>
      </w:r>
      <w:r w:rsidRPr="009E746E">
        <w:t xml:space="preserve">, pentru </w:t>
      </w:r>
      <w:proofErr w:type="spellStart"/>
      <w:r w:rsidRPr="009E746E">
        <w:t>săvârşirea</w:t>
      </w:r>
      <w:proofErr w:type="spellEnd"/>
      <w:r w:rsidRPr="009E746E">
        <w:t xml:space="preserve"> </w:t>
      </w:r>
      <w:proofErr w:type="spellStart"/>
      <w:r w:rsidRPr="009E746E">
        <w:t>infracţiunilor</w:t>
      </w:r>
      <w:proofErr w:type="spellEnd"/>
      <w:r w:rsidRPr="009E746E">
        <w:t xml:space="preserve"> de constituire a unui grup </w:t>
      </w:r>
      <w:proofErr w:type="spellStart"/>
      <w:r w:rsidRPr="009E746E">
        <w:t>infracţional</w:t>
      </w:r>
      <w:proofErr w:type="spellEnd"/>
      <w:r w:rsidRPr="009E746E">
        <w:t xml:space="preserve"> organizat, prev. de art. 367 </w:t>
      </w:r>
      <w:proofErr w:type="spellStart"/>
      <w:r w:rsidRPr="009E746E">
        <w:t>C.pen</w:t>
      </w:r>
      <w:proofErr w:type="spellEnd"/>
      <w:r w:rsidRPr="009E746E">
        <w:t xml:space="preserve">., evaziune fiscală, prev. de art. 9 alin. 1 lit. c </w:t>
      </w:r>
      <w:proofErr w:type="spellStart"/>
      <w:r w:rsidRPr="009E746E">
        <w:t>şi</w:t>
      </w:r>
      <w:proofErr w:type="spellEnd"/>
      <w:r w:rsidRPr="009E746E">
        <w:t xml:space="preserve"> art. 3 din Legea nr. 241/2005, delapidare, prev. de art. 295 C.</w:t>
      </w:r>
      <w:proofErr w:type="spellStart"/>
      <w:r w:rsidRPr="009E746E">
        <w:t>pen</w:t>
      </w:r>
      <w:proofErr w:type="spellEnd"/>
      <w:r w:rsidRPr="009E746E">
        <w:t xml:space="preserve">.,fals intelectual prev. de art. 321 </w:t>
      </w:r>
      <w:proofErr w:type="spellStart"/>
      <w:r w:rsidRPr="009E746E">
        <w:t>C.pen</w:t>
      </w:r>
      <w:proofErr w:type="spellEnd"/>
      <w:r w:rsidRPr="009E746E">
        <w:t xml:space="preserve">., abuz în serviciu, prev. de art. 297 </w:t>
      </w:r>
      <w:proofErr w:type="spellStart"/>
      <w:r w:rsidRPr="009E746E">
        <w:t>C.pen</w:t>
      </w:r>
      <w:proofErr w:type="spellEnd"/>
      <w:r w:rsidRPr="009E746E">
        <w:t xml:space="preserve">. </w:t>
      </w:r>
      <w:proofErr w:type="spellStart"/>
      <w:r w:rsidRPr="009E746E">
        <w:t>şi</w:t>
      </w:r>
      <w:proofErr w:type="spellEnd"/>
      <w:r w:rsidRPr="009E746E">
        <w:t xml:space="preserve"> spălare a banilor, prev. de art. 29 alin. 1 lit. a din Legea nr. 656/2002.</w:t>
      </w:r>
    </w:p>
    <w:p w14:paraId="5E02D3A0" w14:textId="1DB832FA" w:rsidR="00852A55" w:rsidRPr="009E746E" w:rsidRDefault="00852A55" w:rsidP="00852A55">
      <w:pPr>
        <w:ind w:firstLine="709"/>
        <w:jc w:val="both"/>
      </w:pPr>
      <w:r w:rsidRPr="009E746E">
        <w:t xml:space="preserve">Din actul de sesizare rezultă că </w:t>
      </w:r>
      <w:proofErr w:type="spellStart"/>
      <w:r w:rsidRPr="009E746E">
        <w:t>numiţii</w:t>
      </w:r>
      <w:proofErr w:type="spellEnd"/>
      <w:r w:rsidRPr="009E746E">
        <w:t xml:space="preserve"> </w:t>
      </w:r>
      <w:r w:rsidR="00BB6E0B">
        <w:t>R1</w:t>
      </w:r>
      <w:r w:rsidRPr="009E746E">
        <w:t xml:space="preserve">, </w:t>
      </w:r>
      <w:r w:rsidR="00727614">
        <w:t>R2</w:t>
      </w:r>
      <w:r w:rsidRPr="009E746E">
        <w:t xml:space="preserve">, </w:t>
      </w:r>
      <w:r w:rsidR="00BB6E0B">
        <w:t>R3</w:t>
      </w:r>
      <w:r w:rsidRPr="009E746E">
        <w:t xml:space="preserve"> </w:t>
      </w:r>
      <w:proofErr w:type="spellStart"/>
      <w:r w:rsidRPr="009E746E">
        <w:t>şi</w:t>
      </w:r>
      <w:proofErr w:type="spellEnd"/>
      <w:r w:rsidRPr="009E746E">
        <w:t xml:space="preserve"> </w:t>
      </w:r>
      <w:r w:rsidR="003B1D8F">
        <w:t>P2</w:t>
      </w:r>
      <w:r w:rsidRPr="009E746E">
        <w:t xml:space="preserve"> au constituit un grup </w:t>
      </w:r>
      <w:proofErr w:type="spellStart"/>
      <w:r w:rsidRPr="009E746E">
        <w:t>infracţional</w:t>
      </w:r>
      <w:proofErr w:type="spellEnd"/>
      <w:r w:rsidRPr="009E746E">
        <w:t xml:space="preserve"> organizat în vederea fraudării SC </w:t>
      </w:r>
      <w:r w:rsidR="00BB6E0B">
        <w:t>P</w:t>
      </w:r>
      <w:r w:rsidRPr="009E746E">
        <w:t xml:space="preserve"> SA, la care a aderat </w:t>
      </w:r>
      <w:proofErr w:type="spellStart"/>
      <w:r w:rsidRPr="009E746E">
        <w:t>şi</w:t>
      </w:r>
      <w:proofErr w:type="spellEnd"/>
      <w:r w:rsidRPr="009E746E">
        <w:t xml:space="preserve"> </w:t>
      </w:r>
      <w:r w:rsidR="00BB6E0B">
        <w:t>R4</w:t>
      </w:r>
      <w:r w:rsidRPr="009E746E">
        <w:t>.</w:t>
      </w:r>
    </w:p>
    <w:p w14:paraId="2D7D7FB0" w14:textId="03E02B44" w:rsidR="00852A55" w:rsidRPr="009E746E" w:rsidRDefault="00852A55" w:rsidP="00852A55">
      <w:pPr>
        <w:ind w:firstLine="709"/>
        <w:jc w:val="both"/>
      </w:pPr>
      <w:r w:rsidRPr="009E746E">
        <w:t xml:space="preserve">Astfel, în perioada </w:t>
      </w:r>
      <w:r w:rsidR="003B1D8F">
        <w:t>....</w:t>
      </w:r>
      <w:r w:rsidRPr="009E746E">
        <w:t xml:space="preserve"> - </w:t>
      </w:r>
      <w:r w:rsidR="003B1D8F">
        <w:t>....</w:t>
      </w:r>
      <w:r w:rsidRPr="009E746E">
        <w:t xml:space="preserve"> au fost încheiate mai multe contracte de </w:t>
      </w:r>
      <w:proofErr w:type="spellStart"/>
      <w:r w:rsidRPr="009E746E">
        <w:t>asistenţă</w:t>
      </w:r>
      <w:proofErr w:type="spellEnd"/>
      <w:r w:rsidRPr="009E746E">
        <w:t xml:space="preserve"> juridică fictive între SC </w:t>
      </w:r>
      <w:r w:rsidR="00BB6E0B">
        <w:t>P</w:t>
      </w:r>
      <w:r w:rsidRPr="009E746E">
        <w:t xml:space="preserve"> SA, reprezentată de </w:t>
      </w:r>
      <w:r w:rsidR="00727614">
        <w:t>R2</w:t>
      </w:r>
      <w:r w:rsidRPr="009E746E">
        <w:t xml:space="preserve"> </w:t>
      </w:r>
      <w:r w:rsidR="003B1D8F">
        <w:t>...</w:t>
      </w:r>
      <w:r w:rsidRPr="009E746E">
        <w:t xml:space="preserve"> </w:t>
      </w:r>
      <w:proofErr w:type="spellStart"/>
      <w:r w:rsidRPr="009E746E">
        <w:t>şi</w:t>
      </w:r>
      <w:proofErr w:type="spellEnd"/>
      <w:r w:rsidRPr="009E746E">
        <w:t xml:space="preserve"> Cabinetul de Avocatură "</w:t>
      </w:r>
      <w:r w:rsidR="00BB6E0B">
        <w:t>R1</w:t>
      </w:r>
      <w:r w:rsidRPr="009E746E">
        <w:t xml:space="preserve">", valoarea totală a acestora fiind de 7.843.904,18 lei. Această sumă a fost avizată la plată de directorii economici ai SC </w:t>
      </w:r>
      <w:r w:rsidR="00BB6E0B">
        <w:t>P</w:t>
      </w:r>
      <w:r w:rsidRPr="009E746E">
        <w:t xml:space="preserve"> SA în </w:t>
      </w:r>
      <w:proofErr w:type="spellStart"/>
      <w:r w:rsidRPr="009E746E">
        <w:t>condiţiile</w:t>
      </w:r>
      <w:proofErr w:type="spellEnd"/>
      <w:r w:rsidRPr="009E746E">
        <w:t xml:space="preserve"> în care nu au fost emise facturi fiscale, iar suma a fost plătită în contul personal al avocatului </w:t>
      </w:r>
      <w:proofErr w:type="spellStart"/>
      <w:r w:rsidRPr="009E746E">
        <w:t>şi</w:t>
      </w:r>
      <w:proofErr w:type="spellEnd"/>
      <w:r w:rsidRPr="009E746E">
        <w:t xml:space="preserve"> nu în contul cabinetului de avocatură, cu scopul de a eluda plata taxelor datorate bugetului general consolidat al statului.</w:t>
      </w:r>
    </w:p>
    <w:p w14:paraId="42983F41" w14:textId="0C2090A1" w:rsidR="00852A55" w:rsidRPr="009E746E" w:rsidRDefault="00852A55" w:rsidP="00852A55">
      <w:pPr>
        <w:ind w:firstLine="709"/>
        <w:jc w:val="both"/>
      </w:pPr>
      <w:r w:rsidRPr="009E746E">
        <w:t xml:space="preserve">În </w:t>
      </w:r>
      <w:proofErr w:type="spellStart"/>
      <w:r w:rsidRPr="009E746E">
        <w:t>aceleaşi</w:t>
      </w:r>
      <w:proofErr w:type="spellEnd"/>
      <w:r w:rsidRPr="009E746E">
        <w:t xml:space="preserve"> </w:t>
      </w:r>
      <w:proofErr w:type="spellStart"/>
      <w:r w:rsidRPr="009E746E">
        <w:t>condiţii</w:t>
      </w:r>
      <w:proofErr w:type="spellEnd"/>
      <w:r w:rsidRPr="009E746E">
        <w:t xml:space="preserve">, în perioada </w:t>
      </w:r>
      <w:r w:rsidR="003B1D8F">
        <w:t>...</w:t>
      </w:r>
      <w:r w:rsidRPr="009E746E">
        <w:t xml:space="preserve"> - </w:t>
      </w:r>
      <w:r w:rsidR="003B1D8F">
        <w:t>...</w:t>
      </w:r>
      <w:r w:rsidRPr="009E746E">
        <w:t xml:space="preserve"> au fost efectuate </w:t>
      </w:r>
      <w:proofErr w:type="spellStart"/>
      <w:r w:rsidRPr="009E746E">
        <w:t>plăţi</w:t>
      </w:r>
      <w:proofErr w:type="spellEnd"/>
      <w:r w:rsidRPr="009E746E">
        <w:t xml:space="preserve"> către avocatul </w:t>
      </w:r>
      <w:r w:rsidR="003B1D8F">
        <w:t>R4</w:t>
      </w:r>
      <w:r w:rsidRPr="009E746E">
        <w:t xml:space="preserve"> în valoare totală de 1.368.500 lei.</w:t>
      </w:r>
    </w:p>
    <w:p w14:paraId="65BF82EB" w14:textId="6768963A" w:rsidR="00852A55" w:rsidRPr="009E746E" w:rsidRDefault="00852A55" w:rsidP="00852A55">
      <w:pPr>
        <w:ind w:firstLine="709"/>
        <w:jc w:val="both"/>
      </w:pPr>
      <w:r w:rsidRPr="009E746E">
        <w:lastRenderedPageBreak/>
        <w:t xml:space="preserve">Prejudiciul reclamat de SC </w:t>
      </w:r>
      <w:r w:rsidR="00BB6E0B">
        <w:t>P</w:t>
      </w:r>
      <w:r w:rsidRPr="009E746E">
        <w:t xml:space="preserve"> SA este în sumă totală de 9.212.404,18 lei, sumă care ar fi fost </w:t>
      </w:r>
      <w:proofErr w:type="spellStart"/>
      <w:r w:rsidRPr="009E746E">
        <w:t>împărţită</w:t>
      </w:r>
      <w:proofErr w:type="spellEnd"/>
      <w:r w:rsidRPr="009E746E">
        <w:t xml:space="preserve"> între membrii grupării </w:t>
      </w:r>
      <w:proofErr w:type="spellStart"/>
      <w:r w:rsidRPr="009E746E">
        <w:t>infracţionale</w:t>
      </w:r>
      <w:proofErr w:type="spellEnd"/>
      <w:r w:rsidRPr="009E746E">
        <w:t>.</w:t>
      </w:r>
    </w:p>
    <w:p w14:paraId="7F0E5732" w14:textId="69C13FB5" w:rsidR="00852A55" w:rsidRPr="009E746E" w:rsidRDefault="00852A55" w:rsidP="00852A55">
      <w:pPr>
        <w:ind w:firstLine="709"/>
        <w:jc w:val="both"/>
      </w:pPr>
      <w:r w:rsidRPr="009E746E">
        <w:t xml:space="preserve">Prin </w:t>
      </w:r>
      <w:proofErr w:type="spellStart"/>
      <w:r w:rsidRPr="009E746E">
        <w:t>ordonanţa</w:t>
      </w:r>
      <w:proofErr w:type="spellEnd"/>
      <w:r w:rsidRPr="009E746E">
        <w:t xml:space="preserve"> din data de </w:t>
      </w:r>
      <w:r w:rsidR="00724283">
        <w:t>...</w:t>
      </w:r>
      <w:r w:rsidRPr="009E746E">
        <w:t xml:space="preserve"> s-a dispus începerea urmăririi penale in rem sub aspectul comiterii </w:t>
      </w:r>
      <w:proofErr w:type="spellStart"/>
      <w:r w:rsidRPr="009E746E">
        <w:t>infracţiunilor</w:t>
      </w:r>
      <w:proofErr w:type="spellEnd"/>
      <w:r w:rsidRPr="009E746E">
        <w:t xml:space="preserve"> de constituire a unui grup </w:t>
      </w:r>
      <w:proofErr w:type="spellStart"/>
      <w:r w:rsidRPr="009E746E">
        <w:t>infracţional</w:t>
      </w:r>
      <w:proofErr w:type="spellEnd"/>
      <w:r w:rsidRPr="009E746E">
        <w:t xml:space="preserve"> organizat, prev. de art. 367 alin. 1 </w:t>
      </w:r>
      <w:proofErr w:type="spellStart"/>
      <w:r w:rsidRPr="009E746E">
        <w:t>C.pen</w:t>
      </w:r>
      <w:proofErr w:type="spellEnd"/>
      <w:r w:rsidRPr="009E746E">
        <w:t xml:space="preserve">., evaziune fiscală, prev. de art. 9 alin. 1 lit. b din Lg. 241/2005, abuz în serviciu, prev. de art. 297 alin. 1 </w:t>
      </w:r>
      <w:proofErr w:type="spellStart"/>
      <w:r w:rsidRPr="009E746E">
        <w:t>C.pen</w:t>
      </w:r>
      <w:proofErr w:type="spellEnd"/>
      <w:r w:rsidRPr="009E746E">
        <w:t xml:space="preserve">. </w:t>
      </w:r>
      <w:proofErr w:type="spellStart"/>
      <w:r w:rsidRPr="009E746E">
        <w:t>şi</w:t>
      </w:r>
      <w:proofErr w:type="spellEnd"/>
      <w:r w:rsidRPr="009E746E">
        <w:t xml:space="preserve"> spălare a banilor, prev. de art. 29 alin. 1 lit. a din Legea nr. 656/2002, cu aplicarea art. 38 alin. 1 </w:t>
      </w:r>
      <w:proofErr w:type="spellStart"/>
      <w:r w:rsidRPr="009E746E">
        <w:t>C.pen</w:t>
      </w:r>
      <w:proofErr w:type="spellEnd"/>
      <w:r w:rsidRPr="009E746E">
        <w:t>.</w:t>
      </w:r>
    </w:p>
    <w:p w14:paraId="64341398" w14:textId="15C56B20" w:rsidR="00852A55" w:rsidRPr="009E746E" w:rsidRDefault="00852A55" w:rsidP="00852A55">
      <w:pPr>
        <w:ind w:firstLine="709"/>
        <w:jc w:val="both"/>
      </w:pPr>
      <w:r w:rsidRPr="009E746E">
        <w:t xml:space="preserve">La data de </w:t>
      </w:r>
      <w:r w:rsidR="00724283">
        <w:t>...</w:t>
      </w:r>
      <w:r w:rsidRPr="009E746E">
        <w:t xml:space="preserve"> la DNA - ST </w:t>
      </w:r>
      <w:r w:rsidR="00724283">
        <w:t>....</w:t>
      </w:r>
      <w:r w:rsidRPr="009E746E">
        <w:t xml:space="preserve"> a fost înregistrată </w:t>
      </w:r>
      <w:proofErr w:type="spellStart"/>
      <w:r w:rsidRPr="009E746E">
        <w:t>ordonanţa</w:t>
      </w:r>
      <w:proofErr w:type="spellEnd"/>
      <w:r w:rsidRPr="009E746E">
        <w:t xml:space="preserve"> Parchetului de pe lângă Curtea de Apel </w:t>
      </w:r>
      <w:r w:rsidR="00724283">
        <w:t>...</w:t>
      </w:r>
      <w:r w:rsidRPr="009E746E">
        <w:t xml:space="preserve"> nr. </w:t>
      </w:r>
      <w:r w:rsidR="00724283">
        <w:t>...</w:t>
      </w:r>
      <w:r w:rsidRPr="009E746E">
        <w:t xml:space="preserve"> din </w:t>
      </w:r>
      <w:r w:rsidR="00724283">
        <w:t>...</w:t>
      </w:r>
      <w:r w:rsidRPr="009E746E">
        <w:t xml:space="preserve"> prin care s-a dispus declinarea cauzei cu privire la </w:t>
      </w:r>
      <w:proofErr w:type="spellStart"/>
      <w:r w:rsidRPr="009E746E">
        <w:t>săvârşirea</w:t>
      </w:r>
      <w:proofErr w:type="spellEnd"/>
      <w:r w:rsidRPr="009E746E">
        <w:t xml:space="preserve"> </w:t>
      </w:r>
      <w:proofErr w:type="spellStart"/>
      <w:r w:rsidRPr="009E746E">
        <w:t>infracţiunilor</w:t>
      </w:r>
      <w:proofErr w:type="spellEnd"/>
      <w:r w:rsidRPr="009E746E">
        <w:t xml:space="preserve"> prev. de art. 297 </w:t>
      </w:r>
      <w:proofErr w:type="spellStart"/>
      <w:r w:rsidRPr="009E746E">
        <w:t>C.pen</w:t>
      </w:r>
      <w:proofErr w:type="spellEnd"/>
      <w:r w:rsidRPr="009E746E">
        <w:t xml:space="preserve">., rap. la art. 308 alin. 1 </w:t>
      </w:r>
      <w:proofErr w:type="spellStart"/>
      <w:r w:rsidRPr="009E746E">
        <w:t>C.pen</w:t>
      </w:r>
      <w:proofErr w:type="spellEnd"/>
      <w:r w:rsidRPr="009E746E">
        <w:t xml:space="preserve">., art. 295 </w:t>
      </w:r>
      <w:proofErr w:type="spellStart"/>
      <w:r w:rsidRPr="009E746E">
        <w:t>C.pen</w:t>
      </w:r>
      <w:proofErr w:type="spellEnd"/>
      <w:r w:rsidRPr="009E746E">
        <w:t xml:space="preserve">., art. 9 alin. 1 lit. a, b </w:t>
      </w:r>
      <w:proofErr w:type="spellStart"/>
      <w:r w:rsidRPr="009E746E">
        <w:t>şi</w:t>
      </w:r>
      <w:proofErr w:type="spellEnd"/>
      <w:r w:rsidRPr="009E746E">
        <w:t xml:space="preserve"> c din Legea nr. 241/2005 </w:t>
      </w:r>
      <w:proofErr w:type="spellStart"/>
      <w:r w:rsidRPr="009E746E">
        <w:t>şi</w:t>
      </w:r>
      <w:proofErr w:type="spellEnd"/>
      <w:r w:rsidRPr="009E746E">
        <w:t xml:space="preserve"> art. 29 alin. 1 din Legea nr. 656/2002 în favoarea D.N.A.- ST </w:t>
      </w:r>
      <w:r w:rsidR="00724283">
        <w:t>...</w:t>
      </w:r>
      <w:r w:rsidRPr="009E746E">
        <w:t>.</w:t>
      </w:r>
    </w:p>
    <w:p w14:paraId="3CE0A6EE" w14:textId="507E24FC" w:rsidR="00852A55" w:rsidRPr="009E746E" w:rsidRDefault="00852A55" w:rsidP="00852A55">
      <w:pPr>
        <w:ind w:firstLine="709"/>
        <w:jc w:val="both"/>
      </w:pPr>
      <w:r w:rsidRPr="009E746E">
        <w:t xml:space="preserve">Dosarul </w:t>
      </w:r>
      <w:r w:rsidR="00724283">
        <w:t>...</w:t>
      </w:r>
      <w:r w:rsidRPr="009E746E">
        <w:t xml:space="preserve"> nr. </w:t>
      </w:r>
      <w:r w:rsidR="00724283">
        <w:t>...</w:t>
      </w:r>
      <w:r w:rsidRPr="009E746E">
        <w:t xml:space="preserve"> a fost înregistrat la Parchetul de pe lângă Curtea de Apel </w:t>
      </w:r>
      <w:r w:rsidR="00724283">
        <w:t>...</w:t>
      </w:r>
      <w:r w:rsidRPr="009E746E">
        <w:t xml:space="preserve"> ca urmare a sesizării Oficiului </w:t>
      </w:r>
      <w:proofErr w:type="spellStart"/>
      <w:r w:rsidRPr="009E746E">
        <w:t>Naţional</w:t>
      </w:r>
      <w:proofErr w:type="spellEnd"/>
      <w:r w:rsidRPr="009E746E">
        <w:t xml:space="preserve"> de Prevenire </w:t>
      </w:r>
      <w:proofErr w:type="spellStart"/>
      <w:r w:rsidRPr="009E746E">
        <w:t>şi</w:t>
      </w:r>
      <w:proofErr w:type="spellEnd"/>
      <w:r w:rsidRPr="009E746E">
        <w:t xml:space="preserve"> Combatere a Spălării Banilor privind comiterea </w:t>
      </w:r>
      <w:proofErr w:type="spellStart"/>
      <w:r w:rsidRPr="009E746E">
        <w:t>infracţiunii</w:t>
      </w:r>
      <w:proofErr w:type="spellEnd"/>
      <w:r w:rsidRPr="009E746E">
        <w:t xml:space="preserve"> de evaziune fiscală, prev. de art. 9 al. 1, lit. b </w:t>
      </w:r>
      <w:proofErr w:type="spellStart"/>
      <w:r w:rsidRPr="009E746E">
        <w:t>dinLg</w:t>
      </w:r>
      <w:proofErr w:type="spellEnd"/>
      <w:r w:rsidRPr="009E746E">
        <w:t xml:space="preserve">. 241/2005, iar prin </w:t>
      </w:r>
      <w:proofErr w:type="spellStart"/>
      <w:r w:rsidRPr="009E746E">
        <w:t>ordonanţa</w:t>
      </w:r>
      <w:proofErr w:type="spellEnd"/>
      <w:r w:rsidRPr="009E746E">
        <w:t xml:space="preserve"> din data de </w:t>
      </w:r>
      <w:r w:rsidR="00724283">
        <w:t>...</w:t>
      </w:r>
      <w:r w:rsidRPr="009E746E">
        <w:t xml:space="preserve"> s-a dispus reunirea la acest dosar penal a dosarului penal nr. </w:t>
      </w:r>
      <w:r w:rsidR="00724283">
        <w:t>...</w:t>
      </w:r>
      <w:r w:rsidRPr="009E746E">
        <w:t xml:space="preserve"> în care se efectuau cercetări sub aspectul comiterii </w:t>
      </w:r>
      <w:proofErr w:type="spellStart"/>
      <w:r w:rsidRPr="009E746E">
        <w:t>infracţiunilor</w:t>
      </w:r>
      <w:proofErr w:type="spellEnd"/>
      <w:r w:rsidRPr="009E746E">
        <w:t xml:space="preserve"> prev. de art. 297 </w:t>
      </w:r>
      <w:proofErr w:type="spellStart"/>
      <w:r w:rsidRPr="009E746E">
        <w:t>C.pen</w:t>
      </w:r>
      <w:proofErr w:type="spellEnd"/>
      <w:r w:rsidRPr="009E746E">
        <w:t xml:space="preserve">., rap. la art. 308 alin. 1 </w:t>
      </w:r>
      <w:proofErr w:type="spellStart"/>
      <w:r w:rsidRPr="009E746E">
        <w:t>C.pen</w:t>
      </w:r>
      <w:proofErr w:type="spellEnd"/>
      <w:r w:rsidRPr="009E746E">
        <w:t xml:space="preserve">., art. 295 </w:t>
      </w:r>
      <w:proofErr w:type="spellStart"/>
      <w:r w:rsidRPr="009E746E">
        <w:t>C.pen</w:t>
      </w:r>
      <w:proofErr w:type="spellEnd"/>
      <w:r w:rsidRPr="009E746E">
        <w:t xml:space="preserve">., art. 9 alin. 1 lit. a </w:t>
      </w:r>
      <w:proofErr w:type="spellStart"/>
      <w:r w:rsidRPr="009E746E">
        <w:t>şi</w:t>
      </w:r>
      <w:proofErr w:type="spellEnd"/>
      <w:r w:rsidRPr="009E746E">
        <w:t xml:space="preserve"> c din Legea nr. 241/2005 </w:t>
      </w:r>
      <w:proofErr w:type="spellStart"/>
      <w:r w:rsidRPr="009E746E">
        <w:t>şi</w:t>
      </w:r>
      <w:proofErr w:type="spellEnd"/>
      <w:r w:rsidRPr="009E746E">
        <w:t xml:space="preserve"> art. 29 alin. 1 din Legea nr. 656/2002.</w:t>
      </w:r>
    </w:p>
    <w:p w14:paraId="1170C3D8" w14:textId="55C8307A" w:rsidR="00852A55" w:rsidRPr="009E746E" w:rsidRDefault="00852A55" w:rsidP="00852A55">
      <w:pPr>
        <w:ind w:firstLine="709"/>
        <w:jc w:val="both"/>
      </w:pPr>
      <w:r w:rsidRPr="009E746E">
        <w:t xml:space="preserve">Dosarul </w:t>
      </w:r>
      <w:r w:rsidR="00724283">
        <w:t>...</w:t>
      </w:r>
      <w:r w:rsidRPr="009E746E">
        <w:t xml:space="preserve">nr. </w:t>
      </w:r>
      <w:r w:rsidR="00724283">
        <w:t>...</w:t>
      </w:r>
      <w:r w:rsidRPr="009E746E">
        <w:t xml:space="preserve"> a fost înregistrat la Parchetul de pe lângă Curtea de Apel </w:t>
      </w:r>
      <w:r w:rsidR="00724283">
        <w:t>...</w:t>
      </w:r>
      <w:r w:rsidRPr="009E746E">
        <w:t xml:space="preserve"> ca urmare a declinării de către DIICOT - Biroul Teritorial </w:t>
      </w:r>
      <w:r w:rsidR="00724283">
        <w:t>...</w:t>
      </w:r>
      <w:r w:rsidRPr="009E746E">
        <w:t xml:space="preserve"> a dosarului penal nr. </w:t>
      </w:r>
      <w:r w:rsidR="00724283">
        <w:t>...</w:t>
      </w:r>
      <w:r w:rsidRPr="009E746E">
        <w:t xml:space="preserve"> având ca obiect plângerea penală formulată de către SC </w:t>
      </w:r>
      <w:r w:rsidR="00B82E7D">
        <w:t>C2</w:t>
      </w:r>
      <w:r w:rsidRPr="009E746E">
        <w:t xml:space="preserve"> SRL </w:t>
      </w:r>
      <w:r w:rsidR="00724283">
        <w:t>...</w:t>
      </w:r>
      <w:r w:rsidRPr="009E746E">
        <w:t xml:space="preserve"> împotriva </w:t>
      </w:r>
      <w:proofErr w:type="spellStart"/>
      <w:r w:rsidRPr="009E746E">
        <w:t>numiţilor</w:t>
      </w:r>
      <w:proofErr w:type="spellEnd"/>
      <w:r w:rsidRPr="009E746E">
        <w:t xml:space="preserve"> </w:t>
      </w:r>
      <w:r w:rsidR="00BB6E0B">
        <w:t>R2</w:t>
      </w:r>
      <w:r w:rsidRPr="009E746E">
        <w:t xml:space="preserve">, </w:t>
      </w:r>
      <w:r w:rsidR="00BB6E0B">
        <w:t>R1</w:t>
      </w:r>
      <w:r w:rsidRPr="009E746E">
        <w:t xml:space="preserve"> </w:t>
      </w:r>
      <w:proofErr w:type="spellStart"/>
      <w:r w:rsidRPr="009E746E">
        <w:t>şi</w:t>
      </w:r>
      <w:proofErr w:type="spellEnd"/>
      <w:r w:rsidRPr="009E746E">
        <w:t xml:space="preserve"> </w:t>
      </w:r>
      <w:r w:rsidR="00724283">
        <w:t>R4</w:t>
      </w:r>
      <w:r w:rsidRPr="009E746E">
        <w:t xml:space="preserve"> pentru comiterea </w:t>
      </w:r>
      <w:proofErr w:type="spellStart"/>
      <w:r w:rsidRPr="009E746E">
        <w:t>infracţiunilor</w:t>
      </w:r>
      <w:proofErr w:type="spellEnd"/>
      <w:r w:rsidRPr="009E746E">
        <w:t xml:space="preserve"> de </w:t>
      </w:r>
      <w:proofErr w:type="spellStart"/>
      <w:r w:rsidRPr="009E746E">
        <w:t>iniţiere</w:t>
      </w:r>
      <w:proofErr w:type="spellEnd"/>
      <w:r w:rsidRPr="009E746E">
        <w:t xml:space="preserve"> sau constituire a unui grup </w:t>
      </w:r>
      <w:proofErr w:type="spellStart"/>
      <w:r w:rsidRPr="009E746E">
        <w:t>infracţional</w:t>
      </w:r>
      <w:proofErr w:type="spellEnd"/>
      <w:r w:rsidRPr="009E746E">
        <w:t xml:space="preserve"> organizat </w:t>
      </w:r>
      <w:proofErr w:type="spellStart"/>
      <w:r w:rsidRPr="009E746E">
        <w:t>şi</w:t>
      </w:r>
      <w:proofErr w:type="spellEnd"/>
      <w:r w:rsidRPr="009E746E">
        <w:t>/sau aderarea sau sprijinirea sub orice formă a acestui grup, abuz în serviciu, delapidare, evaziune fiscală, spălare de bani.</w:t>
      </w:r>
    </w:p>
    <w:p w14:paraId="2E15DE9B" w14:textId="619E6732" w:rsidR="00852A55" w:rsidRPr="009E746E" w:rsidRDefault="00852A55" w:rsidP="00852A55">
      <w:pPr>
        <w:ind w:firstLine="709"/>
        <w:jc w:val="both"/>
      </w:pPr>
      <w:r w:rsidRPr="009E746E">
        <w:t xml:space="preserve">În plângerea penală s-a arătat faptul că în perioada </w:t>
      </w:r>
      <w:r w:rsidR="006C2179">
        <w:t>...</w:t>
      </w:r>
      <w:r w:rsidRPr="009E746E">
        <w:t xml:space="preserve"> numita </w:t>
      </w:r>
      <w:r w:rsidR="00BB6E0B">
        <w:t>R2</w:t>
      </w:r>
      <w:r w:rsidRPr="009E746E">
        <w:t xml:space="preserve">, în calitate de director al Departamentului Juridic din cadrul SC </w:t>
      </w:r>
      <w:r w:rsidR="00BB6E0B">
        <w:t>P</w:t>
      </w:r>
      <w:r w:rsidRPr="009E746E">
        <w:t xml:space="preserve"> SA a încheiat mai multe contracte de </w:t>
      </w:r>
      <w:proofErr w:type="spellStart"/>
      <w:r w:rsidRPr="009E746E">
        <w:t>asistenţă</w:t>
      </w:r>
      <w:proofErr w:type="spellEnd"/>
      <w:r w:rsidRPr="009E746E">
        <w:t xml:space="preserve"> juridică cu Cabinetele de Avocatură </w:t>
      </w:r>
      <w:r w:rsidR="00BB6E0B">
        <w:t>R1</w:t>
      </w:r>
      <w:r w:rsidRPr="009E746E">
        <w:t xml:space="preserve"> </w:t>
      </w:r>
      <w:proofErr w:type="spellStart"/>
      <w:r w:rsidRPr="009E746E">
        <w:t>şi</w:t>
      </w:r>
      <w:proofErr w:type="spellEnd"/>
      <w:r w:rsidRPr="009E746E">
        <w:t xml:space="preserve"> </w:t>
      </w:r>
      <w:r w:rsidR="006C2179">
        <w:t>R4</w:t>
      </w:r>
      <w:r w:rsidRPr="009E746E">
        <w:t>, contracte fi</w:t>
      </w:r>
      <w:r w:rsidRPr="009E746E">
        <w:rPr>
          <w:rStyle w:val="Bodytext2"/>
        </w:rPr>
        <w:t>ctive al căror obiect nu ar</w:t>
      </w:r>
      <w:r w:rsidRPr="009E746E">
        <w:t xml:space="preserve"> fi fost prestat în realitate, iar sumele achitate de societate în baza acestor contracte au fost virate în conturile personale ale </w:t>
      </w:r>
      <w:proofErr w:type="spellStart"/>
      <w:r w:rsidRPr="009E746E">
        <w:t>numiţilor</w:t>
      </w:r>
      <w:proofErr w:type="spellEnd"/>
      <w:r w:rsidRPr="009E746E">
        <w:t xml:space="preserve"> </w:t>
      </w:r>
      <w:r w:rsidR="00BB6E0B">
        <w:t>R1</w:t>
      </w:r>
      <w:r w:rsidRPr="009E746E">
        <w:t xml:space="preserve"> </w:t>
      </w:r>
      <w:proofErr w:type="spellStart"/>
      <w:r w:rsidRPr="009E746E">
        <w:t>şi</w:t>
      </w:r>
      <w:proofErr w:type="spellEnd"/>
      <w:r w:rsidRPr="009E746E">
        <w:t xml:space="preserve"> </w:t>
      </w:r>
      <w:r w:rsidR="006C2179">
        <w:t>R4</w:t>
      </w:r>
      <w:r w:rsidRPr="009E746E">
        <w:t xml:space="preserve">, </w:t>
      </w:r>
      <w:proofErr w:type="spellStart"/>
      <w:r w:rsidRPr="009E746E">
        <w:t>avocaţii</w:t>
      </w:r>
      <w:proofErr w:type="spellEnd"/>
      <w:r w:rsidRPr="009E746E">
        <w:t xml:space="preserve"> respectivi sustrăgându-se astfel, de la plata </w:t>
      </w:r>
      <w:proofErr w:type="spellStart"/>
      <w:r w:rsidRPr="009E746E">
        <w:t>obligaţiilor</w:t>
      </w:r>
      <w:proofErr w:type="spellEnd"/>
      <w:r w:rsidRPr="009E746E">
        <w:t xml:space="preserve"> fiscale către stat. Conform sesizării, în perioada </w:t>
      </w:r>
      <w:r w:rsidR="006C2179">
        <w:t>...</w:t>
      </w:r>
      <w:r w:rsidRPr="009E746E">
        <w:t xml:space="preserve"> în contul personal al numitului </w:t>
      </w:r>
      <w:r w:rsidR="00BB6E0B">
        <w:t>R1</w:t>
      </w:r>
      <w:r w:rsidRPr="009E746E">
        <w:t xml:space="preserve"> ar fi fost plătită în mod nelegal suma de 7.843.904,18 lei, iar ulterior au fost încheiate contracte cu Cabinetul de Avocat </w:t>
      </w:r>
      <w:r w:rsidR="006C2179">
        <w:t>R4</w:t>
      </w:r>
      <w:r w:rsidRPr="009E746E">
        <w:t xml:space="preserve">, valoarea acestora ajungând în perioada </w:t>
      </w:r>
      <w:r w:rsidR="006C2179">
        <w:t>...</w:t>
      </w:r>
      <w:r w:rsidRPr="009E746E">
        <w:t xml:space="preserve"> la suma de 1.368.500 lei, în </w:t>
      </w:r>
      <w:proofErr w:type="spellStart"/>
      <w:r w:rsidRPr="009E746E">
        <w:t>aceeaşi</w:t>
      </w:r>
      <w:proofErr w:type="spellEnd"/>
      <w:r w:rsidRPr="009E746E">
        <w:t xml:space="preserve"> modalitate existând bănuiala că nici aceste contracte nu au fost încheiate ori executate în mod legal, fiind o continuare a mecanismului </w:t>
      </w:r>
      <w:proofErr w:type="spellStart"/>
      <w:r w:rsidRPr="009E746E">
        <w:t>infracţional</w:t>
      </w:r>
      <w:proofErr w:type="spellEnd"/>
      <w:r w:rsidRPr="009E746E">
        <w:t xml:space="preserve"> sesizat.</w:t>
      </w:r>
    </w:p>
    <w:p w14:paraId="1809AF70" w14:textId="633381E5" w:rsidR="00852A55" w:rsidRPr="009E746E" w:rsidRDefault="00852A55" w:rsidP="00852A55">
      <w:pPr>
        <w:ind w:firstLine="709"/>
        <w:jc w:val="both"/>
      </w:pPr>
      <w:r w:rsidRPr="009E746E">
        <w:t xml:space="preserve">Prin </w:t>
      </w:r>
      <w:proofErr w:type="spellStart"/>
      <w:r w:rsidRPr="009E746E">
        <w:t>ordonanţa</w:t>
      </w:r>
      <w:proofErr w:type="spellEnd"/>
      <w:r w:rsidRPr="009E746E">
        <w:t xml:space="preserve"> nr. </w:t>
      </w:r>
      <w:r w:rsidR="006C2179">
        <w:t>...</w:t>
      </w:r>
      <w:r w:rsidRPr="009E746E">
        <w:t xml:space="preserve"> din </w:t>
      </w:r>
      <w:r w:rsidR="006C2179">
        <w:t>...</w:t>
      </w:r>
      <w:r w:rsidRPr="009E746E">
        <w:t xml:space="preserve"> DIICOT - BT </w:t>
      </w:r>
      <w:r w:rsidR="006C2179">
        <w:t>...</w:t>
      </w:r>
      <w:r w:rsidRPr="009E746E">
        <w:t xml:space="preserve"> a dispus clasarea cauzei pentru </w:t>
      </w:r>
      <w:proofErr w:type="spellStart"/>
      <w:r w:rsidRPr="009E746E">
        <w:t>infracţiunea</w:t>
      </w:r>
      <w:proofErr w:type="spellEnd"/>
      <w:r w:rsidRPr="009E746E">
        <w:t xml:space="preserve"> prev. de art. 367 al. 1 </w:t>
      </w:r>
      <w:proofErr w:type="spellStart"/>
      <w:r w:rsidRPr="009E746E">
        <w:t>şi</w:t>
      </w:r>
      <w:proofErr w:type="spellEnd"/>
      <w:r w:rsidRPr="009E746E">
        <w:t xml:space="preserve"> 3 din Codul penal </w:t>
      </w:r>
      <w:proofErr w:type="spellStart"/>
      <w:r w:rsidRPr="009E746E">
        <w:t>şi</w:t>
      </w:r>
      <w:proofErr w:type="spellEnd"/>
      <w:r w:rsidRPr="009E746E">
        <w:t xml:space="preserve"> declinarea cauzei la Parchetul de pe lângă Curtea de Apel </w:t>
      </w:r>
      <w:r w:rsidR="006C2179">
        <w:t>...</w:t>
      </w:r>
      <w:r w:rsidRPr="009E746E">
        <w:t xml:space="preserve"> sub aspectul </w:t>
      </w:r>
      <w:proofErr w:type="spellStart"/>
      <w:r w:rsidRPr="009E746E">
        <w:t>săvârşirii</w:t>
      </w:r>
      <w:proofErr w:type="spellEnd"/>
      <w:r w:rsidRPr="009E746E">
        <w:t xml:space="preserve"> </w:t>
      </w:r>
      <w:proofErr w:type="spellStart"/>
      <w:r w:rsidRPr="009E746E">
        <w:t>infracţiunilor</w:t>
      </w:r>
      <w:proofErr w:type="spellEnd"/>
      <w:r w:rsidRPr="009E746E">
        <w:t xml:space="preserve"> prev. de art. 297 din Codul penal, rap. la art. 308 al. 1 din Codul penal, art. 295 din Codul penal, art. 9 al. 1, lit. a </w:t>
      </w:r>
      <w:proofErr w:type="spellStart"/>
      <w:r w:rsidRPr="009E746E">
        <w:t>şi</w:t>
      </w:r>
      <w:proofErr w:type="spellEnd"/>
      <w:r w:rsidRPr="009E746E">
        <w:t xml:space="preserve"> c din Lg. 241/2005 </w:t>
      </w:r>
      <w:proofErr w:type="spellStart"/>
      <w:r w:rsidRPr="009E746E">
        <w:t>şi</w:t>
      </w:r>
      <w:proofErr w:type="spellEnd"/>
      <w:r w:rsidRPr="009E746E">
        <w:t xml:space="preserve"> art. 29 al. 1 din Lg. 656/2002, dosarul fiind înregistrat la această ultimă unitate de parchet sub numărul </w:t>
      </w:r>
      <w:r w:rsidR="006C2179">
        <w:t>...</w:t>
      </w:r>
      <w:r w:rsidRPr="009E746E">
        <w:t>.</w:t>
      </w:r>
    </w:p>
    <w:p w14:paraId="469C07F8" w14:textId="69139314" w:rsidR="00852A55" w:rsidRPr="009E746E" w:rsidRDefault="00852A55" w:rsidP="00852A55">
      <w:pPr>
        <w:ind w:firstLine="709"/>
        <w:jc w:val="both"/>
      </w:pPr>
      <w:r w:rsidRPr="009E746E">
        <w:t xml:space="preserve">Prin </w:t>
      </w:r>
      <w:proofErr w:type="spellStart"/>
      <w:r w:rsidRPr="009E746E">
        <w:t>ordonanţa</w:t>
      </w:r>
      <w:proofErr w:type="spellEnd"/>
      <w:r w:rsidRPr="009E746E">
        <w:t xml:space="preserve"> din data de </w:t>
      </w:r>
      <w:r w:rsidR="006C2179">
        <w:t>...</w:t>
      </w:r>
      <w:r w:rsidRPr="009E746E">
        <w:t xml:space="preserve"> a Parchetului de pe lângă Curtea de Apel </w:t>
      </w:r>
      <w:r w:rsidR="006C2179">
        <w:t>...</w:t>
      </w:r>
      <w:r w:rsidRPr="009E746E">
        <w:t xml:space="preserve">, dosarul penal nr. </w:t>
      </w:r>
      <w:r w:rsidR="006C2179">
        <w:t>...</w:t>
      </w:r>
      <w:r w:rsidRPr="009E746E">
        <w:t xml:space="preserve"> a fost declinat în favoarea DNA - ST </w:t>
      </w:r>
      <w:r w:rsidR="006C2179">
        <w:t>...</w:t>
      </w:r>
      <w:r w:rsidRPr="009E746E">
        <w:t xml:space="preserve">, având în vedere că SC </w:t>
      </w:r>
      <w:r w:rsidR="00B82E7D">
        <w:t>C2</w:t>
      </w:r>
      <w:r w:rsidRPr="009E746E">
        <w:t xml:space="preserve"> SRL a sesizat comiterea </w:t>
      </w:r>
      <w:proofErr w:type="spellStart"/>
      <w:r w:rsidRPr="009E746E">
        <w:t>infracţiunii</w:t>
      </w:r>
      <w:proofErr w:type="spellEnd"/>
      <w:r w:rsidRPr="009E746E">
        <w:t xml:space="preserve"> de abuz în serviciu, prev. de art. 297 din Codul penal prin care s-a cauzat o pagubă mai mare decât echivalentul în lei a 1.000.000 de euro, dosarul fiind înregistrat sub numărul </w:t>
      </w:r>
      <w:r w:rsidR="006C2179">
        <w:t>...</w:t>
      </w:r>
      <w:r w:rsidRPr="009E746E">
        <w:t xml:space="preserve">, iar prin </w:t>
      </w:r>
      <w:proofErr w:type="spellStart"/>
      <w:r w:rsidRPr="009E746E">
        <w:t>ordonanţa</w:t>
      </w:r>
      <w:proofErr w:type="spellEnd"/>
      <w:r w:rsidRPr="009E746E">
        <w:t xml:space="preserve"> din data de </w:t>
      </w:r>
      <w:r w:rsidR="006C2179">
        <w:t>...</w:t>
      </w:r>
      <w:r w:rsidRPr="009E746E">
        <w:t xml:space="preserve"> acest dosar penal a fost reunit la dosarul penal nr. </w:t>
      </w:r>
      <w:r w:rsidR="006C2179">
        <w:t>...</w:t>
      </w:r>
      <w:r w:rsidRPr="009E746E">
        <w:t>.</w:t>
      </w:r>
    </w:p>
    <w:p w14:paraId="6AEA9C58" w14:textId="2C1E26D0" w:rsidR="00852A55" w:rsidRPr="009E746E" w:rsidRDefault="00852A55" w:rsidP="00852A55">
      <w:pPr>
        <w:ind w:firstLine="709"/>
        <w:jc w:val="both"/>
      </w:pPr>
      <w:r w:rsidRPr="009E746E">
        <w:rPr>
          <w:rStyle w:val="Bodytext2"/>
        </w:rPr>
        <w:t xml:space="preserve">La data de </w:t>
      </w:r>
      <w:r w:rsidR="006C2179">
        <w:rPr>
          <w:rStyle w:val="Bodytext2"/>
        </w:rPr>
        <w:t>...</w:t>
      </w:r>
      <w:r w:rsidRPr="009E746E">
        <w:rPr>
          <w:rStyle w:val="Bodytext2"/>
        </w:rPr>
        <w:t xml:space="preserve"> s-a înregistrat la DNA - ST </w:t>
      </w:r>
      <w:r w:rsidR="006C2179">
        <w:rPr>
          <w:rStyle w:val="Bodytext2"/>
        </w:rPr>
        <w:t>...</w:t>
      </w:r>
      <w:r w:rsidRPr="009E746E">
        <w:rPr>
          <w:rStyle w:val="Bodytext2"/>
        </w:rPr>
        <w:t xml:space="preserve"> cu nr. </w:t>
      </w:r>
      <w:r w:rsidR="006C2179">
        <w:rPr>
          <w:rStyle w:val="Bodytext2"/>
        </w:rPr>
        <w:t>...</w:t>
      </w:r>
      <w:r w:rsidRPr="009E746E">
        <w:rPr>
          <w:rStyle w:val="Bodytext2"/>
        </w:rPr>
        <w:t xml:space="preserve"> plângerea formulată de numitul </w:t>
      </w:r>
      <w:r w:rsidR="00B82E7D">
        <w:rPr>
          <w:rStyle w:val="Bodytext2"/>
        </w:rPr>
        <w:t>C1</w:t>
      </w:r>
      <w:r w:rsidRPr="009E746E">
        <w:rPr>
          <w:rStyle w:val="Bodytext2"/>
        </w:rPr>
        <w:t xml:space="preserve"> împotriva numitei </w:t>
      </w:r>
      <w:r w:rsidR="00727614">
        <w:rPr>
          <w:rStyle w:val="Bodytext2"/>
        </w:rPr>
        <w:t>R2</w:t>
      </w:r>
      <w:r w:rsidRPr="009E746E">
        <w:rPr>
          <w:rStyle w:val="Bodytext2"/>
        </w:rPr>
        <w:t>,</w:t>
      </w:r>
      <w:r w:rsidRPr="009E746E">
        <w:t xml:space="preserve"> solicitând cercetarea penală </w:t>
      </w:r>
      <w:proofErr w:type="spellStart"/>
      <w:r w:rsidRPr="009E746E">
        <w:t>şi</w:t>
      </w:r>
      <w:proofErr w:type="spellEnd"/>
      <w:r w:rsidRPr="009E746E">
        <w:t xml:space="preserve"> trimiterea în judecată a acesteia sub aspectul comiterii </w:t>
      </w:r>
      <w:proofErr w:type="spellStart"/>
      <w:r w:rsidRPr="009E746E">
        <w:t>infracţiunilor</w:t>
      </w:r>
      <w:proofErr w:type="spellEnd"/>
      <w:r w:rsidRPr="009E746E">
        <w:t xml:space="preserve"> de </w:t>
      </w:r>
      <w:r w:rsidRPr="009E746E">
        <w:rPr>
          <w:rStyle w:val="Bodytext2"/>
        </w:rPr>
        <w:t xml:space="preserve">abuz în serviciu prev. de art. 297 </w:t>
      </w:r>
      <w:proofErr w:type="spellStart"/>
      <w:r w:rsidRPr="009E746E">
        <w:rPr>
          <w:rStyle w:val="Bodytext2"/>
        </w:rPr>
        <w:t>C.pen</w:t>
      </w:r>
      <w:proofErr w:type="spellEnd"/>
      <w:r w:rsidRPr="009E746E">
        <w:rPr>
          <w:rStyle w:val="Bodytext2"/>
        </w:rPr>
        <w:t xml:space="preserve">., </w:t>
      </w:r>
      <w:proofErr w:type="spellStart"/>
      <w:r w:rsidRPr="009E746E">
        <w:rPr>
          <w:rStyle w:val="Bodytext2"/>
        </w:rPr>
        <w:t>şantaj</w:t>
      </w:r>
      <w:proofErr w:type="spellEnd"/>
      <w:r w:rsidRPr="009E746E">
        <w:rPr>
          <w:rStyle w:val="Bodytext2"/>
        </w:rPr>
        <w:t xml:space="preserve">, </w:t>
      </w:r>
      <w:r w:rsidRPr="009E746E">
        <w:rPr>
          <w:rStyle w:val="Bodytext2"/>
          <w:lang w:val="en-US" w:eastAsia="en-US" w:bidi="en-US"/>
        </w:rPr>
        <w:t xml:space="preserve">prev.de </w:t>
      </w:r>
      <w:r w:rsidRPr="009E746E">
        <w:rPr>
          <w:rStyle w:val="Bodytext2"/>
        </w:rPr>
        <w:t xml:space="preserve">art. 207 </w:t>
      </w:r>
      <w:proofErr w:type="spellStart"/>
      <w:r w:rsidRPr="009E746E">
        <w:rPr>
          <w:rStyle w:val="Bodytext2"/>
        </w:rPr>
        <w:t>C.pen</w:t>
      </w:r>
      <w:proofErr w:type="spellEnd"/>
      <w:r w:rsidRPr="009E746E">
        <w:rPr>
          <w:rStyle w:val="Bodytext2"/>
        </w:rPr>
        <w:t xml:space="preserve">., luare de mită, </w:t>
      </w:r>
      <w:r w:rsidRPr="009E746E">
        <w:rPr>
          <w:rStyle w:val="Bodytext2"/>
          <w:lang w:val="en-US" w:eastAsia="en-US" w:bidi="en-US"/>
        </w:rPr>
        <w:t xml:space="preserve">prev.de </w:t>
      </w:r>
      <w:r w:rsidRPr="009E746E">
        <w:rPr>
          <w:rStyle w:val="Bodytext2"/>
        </w:rPr>
        <w:t xml:space="preserve">art. 289 </w:t>
      </w:r>
      <w:proofErr w:type="spellStart"/>
      <w:r w:rsidRPr="009E746E">
        <w:rPr>
          <w:rStyle w:val="Bodytext2"/>
        </w:rPr>
        <w:t>C.pen</w:t>
      </w:r>
      <w:proofErr w:type="spellEnd"/>
      <w:r w:rsidRPr="009E746E">
        <w:rPr>
          <w:rStyle w:val="Bodytext2"/>
        </w:rPr>
        <w:t xml:space="preserve">. </w:t>
      </w:r>
      <w:proofErr w:type="spellStart"/>
      <w:r w:rsidRPr="009E746E">
        <w:rPr>
          <w:rStyle w:val="Bodytext2"/>
        </w:rPr>
        <w:t>şi</w:t>
      </w:r>
      <w:proofErr w:type="spellEnd"/>
      <w:r w:rsidRPr="009E746E">
        <w:rPr>
          <w:rStyle w:val="Bodytext2"/>
        </w:rPr>
        <w:t xml:space="preserve"> divulgarea </w:t>
      </w:r>
      <w:proofErr w:type="spellStart"/>
      <w:r w:rsidRPr="009E746E">
        <w:rPr>
          <w:rStyle w:val="Bodytext2"/>
        </w:rPr>
        <w:t>informaţiilor</w:t>
      </w:r>
      <w:proofErr w:type="spellEnd"/>
      <w:r w:rsidRPr="009E746E">
        <w:rPr>
          <w:rStyle w:val="Bodytext2"/>
        </w:rPr>
        <w:t xml:space="preserve"> secrete de serviciu sau nepublice, prev. de art. 304 </w:t>
      </w:r>
      <w:proofErr w:type="spellStart"/>
      <w:r w:rsidRPr="009E746E">
        <w:rPr>
          <w:rStyle w:val="Bodytext2"/>
        </w:rPr>
        <w:t>C.pen</w:t>
      </w:r>
      <w:proofErr w:type="spellEnd"/>
      <w:r w:rsidRPr="009E746E">
        <w:rPr>
          <w:rStyle w:val="Bodytext2"/>
        </w:rPr>
        <w:t>,</w:t>
      </w:r>
    </w:p>
    <w:p w14:paraId="457CC159" w14:textId="444EC989" w:rsidR="00852A55" w:rsidRPr="009E746E" w:rsidRDefault="00852A55" w:rsidP="00852A55">
      <w:pPr>
        <w:ind w:firstLine="709"/>
        <w:jc w:val="both"/>
      </w:pPr>
      <w:r w:rsidRPr="009E746E">
        <w:lastRenderedPageBreak/>
        <w:t xml:space="preserve">Prin </w:t>
      </w:r>
      <w:proofErr w:type="spellStart"/>
      <w:r w:rsidRPr="009E746E">
        <w:t>ordonanţa</w:t>
      </w:r>
      <w:proofErr w:type="spellEnd"/>
      <w:r w:rsidRPr="009E746E">
        <w:t xml:space="preserve"> din data de </w:t>
      </w:r>
      <w:r w:rsidR="00C24C1C">
        <w:t>...</w:t>
      </w:r>
      <w:r w:rsidRPr="009E746E">
        <w:t xml:space="preserve"> în acest dosar penal s-a dispus începerea urmăririi penale in rem sub aspectul comiterii </w:t>
      </w:r>
      <w:proofErr w:type="spellStart"/>
      <w:r w:rsidRPr="009E746E">
        <w:t>infracţiunilor</w:t>
      </w:r>
      <w:proofErr w:type="spellEnd"/>
      <w:r w:rsidRPr="009E746E">
        <w:t xml:space="preserve"> de abuz în serviciu prev. de art. 297 </w:t>
      </w:r>
      <w:proofErr w:type="spellStart"/>
      <w:r w:rsidRPr="009E746E">
        <w:t>C.pen</w:t>
      </w:r>
      <w:proofErr w:type="spellEnd"/>
      <w:r w:rsidRPr="009E746E">
        <w:t xml:space="preserve">., </w:t>
      </w:r>
      <w:proofErr w:type="spellStart"/>
      <w:r w:rsidRPr="009E746E">
        <w:t>şantaj</w:t>
      </w:r>
      <w:proofErr w:type="spellEnd"/>
      <w:r w:rsidRPr="009E746E">
        <w:t xml:space="preserve">, </w:t>
      </w:r>
      <w:r w:rsidRPr="009E746E">
        <w:rPr>
          <w:lang w:val="en-US" w:eastAsia="en-US" w:bidi="en-US"/>
        </w:rPr>
        <w:t xml:space="preserve">prev.de </w:t>
      </w:r>
      <w:r w:rsidRPr="009E746E">
        <w:t xml:space="preserve">art. 207 </w:t>
      </w:r>
      <w:proofErr w:type="spellStart"/>
      <w:r w:rsidRPr="009E746E">
        <w:t>C.pen</w:t>
      </w:r>
      <w:proofErr w:type="spellEnd"/>
      <w:r w:rsidRPr="009E746E">
        <w:t xml:space="preserve">., luare de mită, </w:t>
      </w:r>
      <w:r w:rsidRPr="009E746E">
        <w:rPr>
          <w:lang w:val="en-US" w:eastAsia="en-US" w:bidi="en-US"/>
        </w:rPr>
        <w:t xml:space="preserve">prev.de </w:t>
      </w:r>
      <w:r w:rsidRPr="009E746E">
        <w:t xml:space="preserve">art. 289 </w:t>
      </w:r>
      <w:proofErr w:type="spellStart"/>
      <w:r w:rsidRPr="009E746E">
        <w:t>C.pen</w:t>
      </w:r>
      <w:proofErr w:type="spellEnd"/>
      <w:r w:rsidRPr="009E746E">
        <w:t xml:space="preserve">. </w:t>
      </w:r>
      <w:proofErr w:type="spellStart"/>
      <w:r w:rsidRPr="009E746E">
        <w:t>şi</w:t>
      </w:r>
      <w:proofErr w:type="spellEnd"/>
      <w:r w:rsidRPr="009E746E">
        <w:t xml:space="preserve"> divulgarea </w:t>
      </w:r>
      <w:proofErr w:type="spellStart"/>
      <w:r w:rsidRPr="009E746E">
        <w:t>informaţiilor</w:t>
      </w:r>
      <w:proofErr w:type="spellEnd"/>
      <w:r w:rsidRPr="009E746E">
        <w:t xml:space="preserve"> secrete de serviciu sau nepublice, prev. de art. 304 </w:t>
      </w:r>
      <w:proofErr w:type="spellStart"/>
      <w:r w:rsidRPr="009E746E">
        <w:t>C.pen</w:t>
      </w:r>
      <w:proofErr w:type="spellEnd"/>
      <w:r w:rsidRPr="009E746E">
        <w:t>.</w:t>
      </w:r>
    </w:p>
    <w:p w14:paraId="5E124407" w14:textId="2711E2D9" w:rsidR="00852A55" w:rsidRPr="009E746E" w:rsidRDefault="00852A55" w:rsidP="00852A55">
      <w:pPr>
        <w:ind w:firstLine="709"/>
        <w:jc w:val="both"/>
      </w:pPr>
      <w:r w:rsidRPr="009E746E">
        <w:t xml:space="preserve">În fapt, s-a </w:t>
      </w:r>
      <w:proofErr w:type="spellStart"/>
      <w:r w:rsidRPr="009E746E">
        <w:t>reţinut</w:t>
      </w:r>
      <w:proofErr w:type="spellEnd"/>
      <w:r w:rsidRPr="009E746E">
        <w:t xml:space="preserve"> că numita </w:t>
      </w:r>
      <w:r w:rsidR="00727614">
        <w:t>R2</w:t>
      </w:r>
      <w:r w:rsidRPr="009E746E">
        <w:t xml:space="preserve"> în calitate de director al </w:t>
      </w:r>
      <w:proofErr w:type="spellStart"/>
      <w:r w:rsidRPr="009E746E">
        <w:t>Direcţiei</w:t>
      </w:r>
      <w:proofErr w:type="spellEnd"/>
      <w:r w:rsidRPr="009E746E">
        <w:t xml:space="preserve"> Juridice din cadrul S.C. </w:t>
      </w:r>
      <w:r w:rsidR="00BB6E0B">
        <w:t>P</w:t>
      </w:r>
      <w:r w:rsidRPr="009E746E">
        <w:t xml:space="preserve"> în</w:t>
      </w:r>
      <w:r w:rsidR="00C24C1C">
        <w:t xml:space="preserve"> </w:t>
      </w:r>
      <w:r w:rsidRPr="009E746E">
        <w:t>perioada</w:t>
      </w:r>
      <w:r w:rsidR="00C24C1C">
        <w:t xml:space="preserve"> ...</w:t>
      </w:r>
      <w:r w:rsidRPr="009E746E">
        <w:t xml:space="preserve"> </w:t>
      </w:r>
      <w:proofErr w:type="spellStart"/>
      <w:r w:rsidRPr="009E746E">
        <w:t>şi</w:t>
      </w:r>
      <w:proofErr w:type="spellEnd"/>
      <w:r w:rsidRPr="009E746E">
        <w:t xml:space="preserve"> de </w:t>
      </w:r>
      <w:proofErr w:type="spellStart"/>
      <w:r w:rsidRPr="009E746E">
        <w:t>Preşedinte</w:t>
      </w:r>
      <w:proofErr w:type="spellEnd"/>
      <w:r w:rsidRPr="009E746E">
        <w:t xml:space="preserve"> al Consiliului de </w:t>
      </w:r>
      <w:proofErr w:type="spellStart"/>
      <w:r w:rsidRPr="009E746E">
        <w:t>Administraţie</w:t>
      </w:r>
      <w:proofErr w:type="spellEnd"/>
      <w:r w:rsidRPr="009E746E">
        <w:t xml:space="preserve"> </w:t>
      </w:r>
      <w:proofErr w:type="spellStart"/>
      <w:r w:rsidRPr="009E746E">
        <w:t>şi</w:t>
      </w:r>
      <w:proofErr w:type="spellEnd"/>
      <w:r w:rsidRPr="009E746E">
        <w:t xml:space="preserve"> Director General Adjunct în perioada </w:t>
      </w:r>
      <w:r w:rsidR="00C24C1C">
        <w:t>...</w:t>
      </w:r>
      <w:r w:rsidRPr="009E746E">
        <w:t xml:space="preserve"> </w:t>
      </w:r>
      <w:proofErr w:type="spellStart"/>
      <w:r w:rsidRPr="009E746E">
        <w:t>şi</w:t>
      </w:r>
      <w:proofErr w:type="spellEnd"/>
      <w:r w:rsidRPr="009E746E">
        <w:t xml:space="preserve">-a îndeplinit în mod defectuos </w:t>
      </w:r>
      <w:proofErr w:type="spellStart"/>
      <w:r w:rsidRPr="009E746E">
        <w:t>atribuţiile</w:t>
      </w:r>
      <w:proofErr w:type="spellEnd"/>
      <w:r w:rsidRPr="009E746E">
        <w:t xml:space="preserve"> de serviciu, în sensul că în perioada </w:t>
      </w:r>
      <w:r w:rsidR="00C24C1C">
        <w:t>...</w:t>
      </w:r>
      <w:r w:rsidRPr="009E746E">
        <w:t xml:space="preserve"> nu a înregistrat </w:t>
      </w:r>
      <w:proofErr w:type="spellStart"/>
      <w:r w:rsidRPr="009E746E">
        <w:t>şi</w:t>
      </w:r>
      <w:proofErr w:type="spellEnd"/>
      <w:r w:rsidRPr="009E746E">
        <w:t xml:space="preserve"> nu a organizat înregistrarea </w:t>
      </w:r>
      <w:proofErr w:type="spellStart"/>
      <w:r w:rsidRPr="009E746E">
        <w:t>şi</w:t>
      </w:r>
      <w:proofErr w:type="spellEnd"/>
      <w:r w:rsidRPr="009E746E">
        <w:t xml:space="preserve"> </w:t>
      </w:r>
      <w:proofErr w:type="spellStart"/>
      <w:r w:rsidRPr="009E746E">
        <w:t>evidenţierea</w:t>
      </w:r>
      <w:proofErr w:type="spellEnd"/>
      <w:r w:rsidRPr="009E746E">
        <w:t xml:space="preserve"> dosarelor aflate pe rolul </w:t>
      </w:r>
      <w:proofErr w:type="spellStart"/>
      <w:r w:rsidRPr="009E746E">
        <w:t>instanţelor</w:t>
      </w:r>
      <w:proofErr w:type="spellEnd"/>
      <w:r w:rsidRPr="009E746E">
        <w:t xml:space="preserve"> din </w:t>
      </w:r>
      <w:proofErr w:type="spellStart"/>
      <w:r w:rsidRPr="009E746E">
        <w:t>ţară</w:t>
      </w:r>
      <w:proofErr w:type="spellEnd"/>
      <w:r w:rsidRPr="009E746E">
        <w:t xml:space="preserve"> </w:t>
      </w:r>
      <w:proofErr w:type="spellStart"/>
      <w:r w:rsidRPr="009E746E">
        <w:t>şi</w:t>
      </w:r>
      <w:proofErr w:type="spellEnd"/>
      <w:r w:rsidRPr="009E746E">
        <w:t xml:space="preserve"> în care S.C. </w:t>
      </w:r>
      <w:r w:rsidR="00BB6E0B">
        <w:t>P</w:t>
      </w:r>
      <w:r w:rsidRPr="009E746E">
        <w:t xml:space="preserve">. S.A. avea calitatea de asigurător, societatea acumulând </w:t>
      </w:r>
      <w:proofErr w:type="spellStart"/>
      <w:r w:rsidRPr="009E746E">
        <w:t>penalităţi</w:t>
      </w:r>
      <w:proofErr w:type="spellEnd"/>
      <w:r w:rsidRPr="009E746E">
        <w:t xml:space="preserve"> de întârziere la plată de peste 100.000.000 lei.</w:t>
      </w:r>
    </w:p>
    <w:p w14:paraId="7DC8B26E" w14:textId="6A6A4729" w:rsidR="00852A55" w:rsidRPr="009E746E" w:rsidRDefault="00852A55" w:rsidP="00852A55">
      <w:pPr>
        <w:ind w:firstLine="709"/>
        <w:jc w:val="both"/>
      </w:pPr>
      <w:r w:rsidRPr="009E746E">
        <w:t xml:space="preserve">Totodată, </w:t>
      </w:r>
      <w:proofErr w:type="spellStart"/>
      <w:r w:rsidRPr="009E746E">
        <w:t>deşi</w:t>
      </w:r>
      <w:proofErr w:type="spellEnd"/>
      <w:r w:rsidRPr="009E746E">
        <w:t xml:space="preserve"> nu avea </w:t>
      </w:r>
      <w:proofErr w:type="spellStart"/>
      <w:r w:rsidRPr="009E746E">
        <w:t>atribuţii</w:t>
      </w:r>
      <w:proofErr w:type="spellEnd"/>
      <w:r w:rsidRPr="009E746E">
        <w:t xml:space="preserve"> de serviciu privind repartizarea pe </w:t>
      </w:r>
      <w:proofErr w:type="spellStart"/>
      <w:r w:rsidRPr="009E746E">
        <w:t>avocaţi</w:t>
      </w:r>
      <w:proofErr w:type="spellEnd"/>
      <w:r w:rsidRPr="009E746E">
        <w:t xml:space="preserve"> a dosarelor penale, a organizat repartizarea cauzelor pe 10 </w:t>
      </w:r>
      <w:proofErr w:type="spellStart"/>
      <w:r w:rsidRPr="009E746E">
        <w:t>localităţi</w:t>
      </w:r>
      <w:proofErr w:type="spellEnd"/>
      <w:r w:rsidRPr="009E746E">
        <w:t xml:space="preserve"> din </w:t>
      </w:r>
      <w:proofErr w:type="spellStart"/>
      <w:r w:rsidRPr="009E746E">
        <w:t>ţară</w:t>
      </w:r>
      <w:proofErr w:type="spellEnd"/>
      <w:r w:rsidRPr="009E746E">
        <w:t xml:space="preserve"> către avocatul </w:t>
      </w:r>
      <w:r w:rsidR="00BB6E0B">
        <w:t>R1</w:t>
      </w:r>
      <w:r w:rsidRPr="009E746E">
        <w:t xml:space="preserve">, activitate pentru care acesta a încasat sume cuprinse între 700.000 </w:t>
      </w:r>
      <w:proofErr w:type="spellStart"/>
      <w:r w:rsidRPr="009E746E">
        <w:t>şi</w:t>
      </w:r>
      <w:proofErr w:type="spellEnd"/>
      <w:r w:rsidRPr="009E746E">
        <w:t xml:space="preserve"> 1.000.000 euro pe an, onorariile acordate fiind mult mai mari decât ale </w:t>
      </w:r>
      <w:proofErr w:type="spellStart"/>
      <w:r w:rsidRPr="009E746E">
        <w:t>celorlalţi</w:t>
      </w:r>
      <w:proofErr w:type="spellEnd"/>
      <w:r w:rsidRPr="009E746E">
        <w:t xml:space="preserve"> </w:t>
      </w:r>
      <w:proofErr w:type="spellStart"/>
      <w:r w:rsidRPr="009E746E">
        <w:t>avocaţi</w:t>
      </w:r>
      <w:proofErr w:type="spellEnd"/>
      <w:r w:rsidRPr="009E746E">
        <w:t xml:space="preserve">, iar numita </w:t>
      </w:r>
      <w:r w:rsidR="00727614">
        <w:t>R2</w:t>
      </w:r>
      <w:r w:rsidRPr="009E746E">
        <w:t xml:space="preserve"> ar fi a beneficiat de foloase patrimoniale din partea avocatului </w:t>
      </w:r>
      <w:r w:rsidR="00BB6E0B">
        <w:t>R1</w:t>
      </w:r>
      <w:r w:rsidRPr="009E746E">
        <w:t xml:space="preserve"> în urma contractelor de </w:t>
      </w:r>
      <w:proofErr w:type="spellStart"/>
      <w:r w:rsidRPr="009E746E">
        <w:t>asistenţă</w:t>
      </w:r>
      <w:proofErr w:type="spellEnd"/>
      <w:r w:rsidRPr="009E746E">
        <w:t xml:space="preserve"> juridică încheiate cu acesta.</w:t>
      </w:r>
    </w:p>
    <w:p w14:paraId="177229C3" w14:textId="076403D2" w:rsidR="00852A55" w:rsidRPr="009E746E" w:rsidRDefault="00852A55" w:rsidP="00852A55">
      <w:pPr>
        <w:ind w:firstLine="709"/>
        <w:jc w:val="both"/>
      </w:pPr>
      <w:r w:rsidRPr="009E746E">
        <w:t xml:space="preserve">S-a mai </w:t>
      </w:r>
      <w:proofErr w:type="spellStart"/>
      <w:r w:rsidRPr="009E746E">
        <w:t>reţinut</w:t>
      </w:r>
      <w:proofErr w:type="spellEnd"/>
      <w:r w:rsidRPr="009E746E">
        <w:t xml:space="preserve"> că numita </w:t>
      </w:r>
      <w:r w:rsidR="00727614">
        <w:t>R2</w:t>
      </w:r>
      <w:r w:rsidRPr="009E746E">
        <w:t xml:space="preserve"> a impus în mod abuziv Consiliului de </w:t>
      </w:r>
      <w:proofErr w:type="spellStart"/>
      <w:r w:rsidRPr="009E746E">
        <w:t>Administraţie</w:t>
      </w:r>
      <w:proofErr w:type="spellEnd"/>
      <w:r w:rsidRPr="009E746E">
        <w:t xml:space="preserve"> mărirea salariului </w:t>
      </w:r>
      <w:proofErr w:type="spellStart"/>
      <w:r w:rsidRPr="009E746E">
        <w:t>şi</w:t>
      </w:r>
      <w:proofErr w:type="spellEnd"/>
      <w:r w:rsidRPr="009E746E">
        <w:t xml:space="preserve"> a </w:t>
      </w:r>
      <w:proofErr w:type="spellStart"/>
      <w:r w:rsidRPr="009E746E">
        <w:t>indemnizaţiei</w:t>
      </w:r>
      <w:proofErr w:type="spellEnd"/>
      <w:r w:rsidRPr="009E746E">
        <w:t xml:space="preserve"> de participare la </w:t>
      </w:r>
      <w:proofErr w:type="spellStart"/>
      <w:r w:rsidRPr="009E746E">
        <w:t>şedinţe</w:t>
      </w:r>
      <w:proofErr w:type="spellEnd"/>
      <w:r w:rsidRPr="009E746E">
        <w:t xml:space="preserve"> </w:t>
      </w:r>
      <w:proofErr w:type="spellStart"/>
      <w:r w:rsidRPr="009E746E">
        <w:t>şi</w:t>
      </w:r>
      <w:proofErr w:type="spellEnd"/>
      <w:r w:rsidRPr="009E746E">
        <w:t xml:space="preserve"> a solicitat în mod abuziv </w:t>
      </w:r>
      <w:proofErr w:type="spellStart"/>
      <w:r w:rsidRPr="009E746E">
        <w:t>acţionarilor</w:t>
      </w:r>
      <w:proofErr w:type="spellEnd"/>
      <w:r w:rsidRPr="009E746E">
        <w:t xml:space="preserve"> cumpărarea unui autoturism, iar în anul </w:t>
      </w:r>
      <w:r w:rsidR="008D0B5B">
        <w:t>...</w:t>
      </w:r>
      <w:r w:rsidRPr="009E746E">
        <w:t xml:space="preserve"> i-ar fi comunicat numitului </w:t>
      </w:r>
      <w:r w:rsidR="00B82E7D">
        <w:t>C1</w:t>
      </w:r>
      <w:r w:rsidRPr="009E746E">
        <w:t xml:space="preserve"> că urmează să fie arestat ca urmare a trimiterii sale în judecată </w:t>
      </w:r>
      <w:proofErr w:type="spellStart"/>
      <w:r w:rsidRPr="009E746E">
        <w:t>şi</w:t>
      </w:r>
      <w:proofErr w:type="spellEnd"/>
      <w:r w:rsidRPr="009E746E">
        <w:t xml:space="preserve"> faptul că ar avea </w:t>
      </w:r>
      <w:proofErr w:type="spellStart"/>
      <w:r w:rsidRPr="009E746E">
        <w:t>informaţii</w:t>
      </w:r>
      <w:proofErr w:type="spellEnd"/>
      <w:r w:rsidRPr="009E746E">
        <w:t xml:space="preserve"> de la SRI că este urmărit penal pentru </w:t>
      </w:r>
      <w:proofErr w:type="spellStart"/>
      <w:r w:rsidRPr="009E746E">
        <w:t>săvârşirea</w:t>
      </w:r>
      <w:proofErr w:type="spellEnd"/>
      <w:r w:rsidRPr="009E746E">
        <w:t xml:space="preserve"> </w:t>
      </w:r>
      <w:proofErr w:type="spellStart"/>
      <w:r w:rsidRPr="009E746E">
        <w:t>infracţiunii</w:t>
      </w:r>
      <w:proofErr w:type="spellEnd"/>
      <w:r w:rsidRPr="009E746E">
        <w:t xml:space="preserve"> de dare de mită.</w:t>
      </w:r>
    </w:p>
    <w:p w14:paraId="11B8E4CD" w14:textId="5327D1F2" w:rsidR="00852A55" w:rsidRPr="009E746E" w:rsidRDefault="00852A55" w:rsidP="00852A55">
      <w:pPr>
        <w:ind w:firstLine="709"/>
        <w:jc w:val="both"/>
      </w:pPr>
      <w:r w:rsidRPr="009E746E">
        <w:t xml:space="preserve">Totodată </w:t>
      </w:r>
      <w:r w:rsidR="00727614">
        <w:t>R2</w:t>
      </w:r>
      <w:r w:rsidRPr="009E746E">
        <w:t xml:space="preserve"> l-ar fi </w:t>
      </w:r>
      <w:proofErr w:type="spellStart"/>
      <w:r w:rsidRPr="009E746E">
        <w:t>ameninţat</w:t>
      </w:r>
      <w:proofErr w:type="spellEnd"/>
      <w:r w:rsidRPr="009E746E">
        <w:t xml:space="preserve"> pe numitul </w:t>
      </w:r>
      <w:r w:rsidR="008D0B5B">
        <w:t>P3</w:t>
      </w:r>
      <w:r w:rsidRPr="009E746E">
        <w:t xml:space="preserve"> cu scopul de a interveni la </w:t>
      </w:r>
      <w:r w:rsidR="00B82E7D">
        <w:t>C1</w:t>
      </w:r>
      <w:r w:rsidRPr="009E746E">
        <w:t xml:space="preserve"> pentru a nu modifica actul constitutiv al S.C. </w:t>
      </w:r>
      <w:r w:rsidR="00BB6E0B">
        <w:t>P</w:t>
      </w:r>
      <w:r w:rsidRPr="009E746E">
        <w:t xml:space="preserve"> S.A </w:t>
      </w:r>
      <w:proofErr w:type="spellStart"/>
      <w:r w:rsidRPr="009E746E">
        <w:t>şi</w:t>
      </w:r>
      <w:proofErr w:type="spellEnd"/>
      <w:r w:rsidRPr="009E746E">
        <w:t xml:space="preserve"> a nu fi îndepărtată din </w:t>
      </w:r>
      <w:proofErr w:type="spellStart"/>
      <w:r w:rsidRPr="009E746E">
        <w:t>funcţia</w:t>
      </w:r>
      <w:proofErr w:type="spellEnd"/>
      <w:r w:rsidRPr="009E746E">
        <w:t xml:space="preserve"> de </w:t>
      </w:r>
      <w:proofErr w:type="spellStart"/>
      <w:r w:rsidRPr="009E746E">
        <w:t>Preşedinte</w:t>
      </w:r>
      <w:proofErr w:type="spellEnd"/>
      <w:r w:rsidRPr="009E746E">
        <w:t xml:space="preserve"> al Consiliului de </w:t>
      </w:r>
      <w:proofErr w:type="spellStart"/>
      <w:r w:rsidRPr="009E746E">
        <w:t>Administraţie</w:t>
      </w:r>
      <w:proofErr w:type="spellEnd"/>
      <w:r w:rsidRPr="009E746E">
        <w:t xml:space="preserve"> </w:t>
      </w:r>
      <w:proofErr w:type="spellStart"/>
      <w:r w:rsidRPr="009E746E">
        <w:t>şi</w:t>
      </w:r>
      <w:proofErr w:type="spellEnd"/>
      <w:r w:rsidRPr="009E746E">
        <w:t xml:space="preserve"> Director General Adjunct.</w:t>
      </w:r>
    </w:p>
    <w:p w14:paraId="7D2E4078" w14:textId="6549EE13" w:rsidR="00852A55" w:rsidRPr="009E746E" w:rsidRDefault="00852A55" w:rsidP="00852A55">
      <w:pPr>
        <w:ind w:firstLine="709"/>
        <w:jc w:val="both"/>
      </w:pPr>
      <w:r w:rsidRPr="009E746E">
        <w:t xml:space="preserve">Prin </w:t>
      </w:r>
      <w:proofErr w:type="spellStart"/>
      <w:r w:rsidRPr="009E746E">
        <w:t>ordonanţa</w:t>
      </w:r>
      <w:proofErr w:type="spellEnd"/>
      <w:r w:rsidRPr="009E746E">
        <w:t xml:space="preserve"> din data de </w:t>
      </w:r>
      <w:r w:rsidR="008D0B5B">
        <w:t>...</w:t>
      </w:r>
      <w:r w:rsidRPr="009E746E">
        <w:t xml:space="preserve"> dosarul penal nr. </w:t>
      </w:r>
      <w:r w:rsidR="008D0B5B">
        <w:t>...</w:t>
      </w:r>
      <w:r w:rsidRPr="009E746E">
        <w:t xml:space="preserve"> a fost reunit la dosarul penal nr. </w:t>
      </w:r>
      <w:r w:rsidR="008D0B5B">
        <w:t>...</w:t>
      </w:r>
      <w:r w:rsidRPr="009E746E">
        <w:t>.</w:t>
      </w:r>
    </w:p>
    <w:p w14:paraId="726C3E0B" w14:textId="38FD425C" w:rsidR="00852A55" w:rsidRPr="009E746E" w:rsidRDefault="00852A55" w:rsidP="00852A55">
      <w:pPr>
        <w:ind w:firstLine="709"/>
        <w:jc w:val="both"/>
      </w:pPr>
      <w:r w:rsidRPr="009E746E">
        <w:t xml:space="preserve">La data de </w:t>
      </w:r>
      <w:r w:rsidR="008D0B5B">
        <w:t>...</w:t>
      </w:r>
      <w:r w:rsidRPr="009E746E">
        <w:t xml:space="preserve"> s-a înregistrat la DNA - ST </w:t>
      </w:r>
      <w:r w:rsidR="008D0B5B">
        <w:t>...</w:t>
      </w:r>
      <w:r w:rsidRPr="009E746E">
        <w:t xml:space="preserve"> cu nr.</w:t>
      </w:r>
      <w:r w:rsidR="008D0B5B">
        <w:t>...</w:t>
      </w:r>
      <w:r w:rsidRPr="009E746E">
        <w:t xml:space="preserve"> plângerea formulată de SC </w:t>
      </w:r>
      <w:r w:rsidR="00B82E7D">
        <w:t>C2</w:t>
      </w:r>
      <w:r w:rsidRPr="009E746E">
        <w:t xml:space="preserve"> SRL, reprezentată de administratorul </w:t>
      </w:r>
      <w:r w:rsidR="007C4989">
        <w:t>AD</w:t>
      </w:r>
      <w:r w:rsidRPr="009E746E">
        <w:t xml:space="preserve">, împotriva </w:t>
      </w:r>
      <w:proofErr w:type="spellStart"/>
      <w:r w:rsidRPr="009E746E">
        <w:t>numiţilor</w:t>
      </w:r>
      <w:proofErr w:type="spellEnd"/>
      <w:r w:rsidRPr="009E746E">
        <w:t xml:space="preserve"> </w:t>
      </w:r>
      <w:r w:rsidR="00BB6E0B">
        <w:rPr>
          <w:rStyle w:val="Bodytext2"/>
        </w:rPr>
        <w:t>R1</w:t>
      </w:r>
      <w:r w:rsidRPr="009E746E">
        <w:rPr>
          <w:rStyle w:val="Bodytext2"/>
        </w:rPr>
        <w:t xml:space="preserve"> – avocat, </w:t>
      </w:r>
      <w:r w:rsidR="00BB6E0B">
        <w:rPr>
          <w:rStyle w:val="Bodytext2"/>
        </w:rPr>
        <w:t>R4</w:t>
      </w:r>
      <w:r w:rsidRPr="009E746E">
        <w:rPr>
          <w:rStyle w:val="Bodytext2"/>
        </w:rPr>
        <w:t xml:space="preserve"> - avocat. </w:t>
      </w:r>
      <w:r w:rsidR="00BB6E0B">
        <w:rPr>
          <w:rStyle w:val="Bodytext2"/>
        </w:rPr>
        <w:t>R2</w:t>
      </w:r>
      <w:r w:rsidRPr="009E746E">
        <w:rPr>
          <w:rStyle w:val="Bodytext2"/>
        </w:rPr>
        <w:t xml:space="preserve"> - director general adjunct al SC </w:t>
      </w:r>
      <w:r w:rsidR="00BB6E0B">
        <w:rPr>
          <w:rStyle w:val="Bodytext2"/>
        </w:rPr>
        <w:t>P</w:t>
      </w:r>
      <w:r w:rsidRPr="009E746E">
        <w:rPr>
          <w:rStyle w:val="Bodytext2"/>
        </w:rPr>
        <w:t xml:space="preserve"> SA, </w:t>
      </w:r>
      <w:r w:rsidR="007C4989">
        <w:rPr>
          <w:rStyle w:val="Bodytext2"/>
        </w:rPr>
        <w:t>R3</w:t>
      </w:r>
      <w:r w:rsidRPr="009E746E">
        <w:rPr>
          <w:rStyle w:val="Bodytext2"/>
        </w:rPr>
        <w:t xml:space="preserve"> - director economic al SC </w:t>
      </w:r>
      <w:r w:rsidR="00BB6E0B">
        <w:rPr>
          <w:rStyle w:val="Bodytext2"/>
        </w:rPr>
        <w:t>P</w:t>
      </w:r>
      <w:r w:rsidRPr="009E746E">
        <w:rPr>
          <w:rStyle w:val="Bodytext2"/>
        </w:rPr>
        <w:t xml:space="preserve"> SA </w:t>
      </w:r>
      <w:proofErr w:type="spellStart"/>
      <w:r w:rsidRPr="009E746E">
        <w:rPr>
          <w:rStyle w:val="Bodytext2"/>
        </w:rPr>
        <w:t>şi</w:t>
      </w:r>
      <w:proofErr w:type="spellEnd"/>
      <w:r w:rsidRPr="009E746E">
        <w:rPr>
          <w:rStyle w:val="Bodytext2"/>
        </w:rPr>
        <w:t xml:space="preserve"> </w:t>
      </w:r>
      <w:r w:rsidR="007C4989">
        <w:rPr>
          <w:rStyle w:val="Bodytext2"/>
        </w:rPr>
        <w:t>P2</w:t>
      </w:r>
      <w:r w:rsidRPr="009E746E">
        <w:rPr>
          <w:rStyle w:val="Bodytext2"/>
        </w:rPr>
        <w:t xml:space="preserve"> — director economic adjunct al SC </w:t>
      </w:r>
      <w:r w:rsidR="00BB6E0B">
        <w:rPr>
          <w:rStyle w:val="Bodytext2"/>
        </w:rPr>
        <w:t>P</w:t>
      </w:r>
      <w:r w:rsidRPr="009E746E">
        <w:rPr>
          <w:rStyle w:val="Bodytext2"/>
        </w:rPr>
        <w:t xml:space="preserve"> SA,</w:t>
      </w:r>
      <w:r w:rsidRPr="009E746E">
        <w:t xml:space="preserve"> solicitând cercetarea penală </w:t>
      </w:r>
      <w:proofErr w:type="spellStart"/>
      <w:r w:rsidRPr="009E746E">
        <w:t>şi</w:t>
      </w:r>
      <w:proofErr w:type="spellEnd"/>
      <w:r w:rsidRPr="009E746E">
        <w:t xml:space="preserve"> trimiterea în judecată a acestora sub aspectul comiterii </w:t>
      </w:r>
      <w:proofErr w:type="spellStart"/>
      <w:r w:rsidRPr="009E746E">
        <w:t>infracţiunilor</w:t>
      </w:r>
      <w:proofErr w:type="spellEnd"/>
      <w:r w:rsidRPr="009E746E">
        <w:t xml:space="preserve"> de constituire a unui grup </w:t>
      </w:r>
      <w:proofErr w:type="spellStart"/>
      <w:r w:rsidRPr="009E746E">
        <w:t>infracţional</w:t>
      </w:r>
      <w:proofErr w:type="spellEnd"/>
      <w:r w:rsidRPr="009E746E">
        <w:t xml:space="preserve"> organizat, prev. De art. 367 al. 1 din Codul penal, instigare la abuz în serviciu prev. de art. 47 din Codul penal, rap. la art. 297 </w:t>
      </w:r>
      <w:proofErr w:type="spellStart"/>
      <w:r w:rsidRPr="009E746E">
        <w:t>C.pen</w:t>
      </w:r>
      <w:proofErr w:type="spellEnd"/>
      <w:r w:rsidRPr="009E746E">
        <w:t>., cu aplic. art. 13</w:t>
      </w:r>
      <w:r w:rsidRPr="009E746E">
        <w:rPr>
          <w:vertAlign w:val="superscript"/>
        </w:rPr>
        <w:t>2</w:t>
      </w:r>
      <w:r w:rsidRPr="009E746E">
        <w:t xml:space="preserve"> din Lg. 78/2000, instigare la delapidare, prev. de art. 47 din Codul penal, rap. la art. 295 al. 1 din Codul penal, evaziune fiscală, prev. de art. 9 al. 1, lit. b </w:t>
      </w:r>
      <w:proofErr w:type="spellStart"/>
      <w:r w:rsidRPr="009E746E">
        <w:t>şi</w:t>
      </w:r>
      <w:proofErr w:type="spellEnd"/>
      <w:r w:rsidRPr="009E746E">
        <w:t xml:space="preserve"> c din Lg. 241/2005, spălare de bani, prev. de art. 29 al. 1, lit. c din Lg. 656/2002, abuz în serviciu, prev. de art. 297 din Codul penal, delapidare, prev. de art. 295 al. 1 din Codul penal.</w:t>
      </w:r>
    </w:p>
    <w:p w14:paraId="3D950EFA" w14:textId="6DDB22F1" w:rsidR="00852A55" w:rsidRPr="009E746E" w:rsidRDefault="00852A55" w:rsidP="00852A55">
      <w:pPr>
        <w:ind w:firstLine="709"/>
        <w:jc w:val="both"/>
      </w:pPr>
      <w:r w:rsidRPr="009E746E">
        <w:t xml:space="preserve">În </w:t>
      </w:r>
      <w:proofErr w:type="spellStart"/>
      <w:r w:rsidRPr="009E746E">
        <w:t>esenţă</w:t>
      </w:r>
      <w:proofErr w:type="spellEnd"/>
      <w:r w:rsidRPr="009E746E">
        <w:t xml:space="preserve">, persoana vătămată a sesizat faptul că în perioada </w:t>
      </w:r>
      <w:r w:rsidR="007C4989">
        <w:t>...</w:t>
      </w:r>
      <w:r w:rsidRPr="009E746E">
        <w:t xml:space="preserve"> au fost încheiate mai multe contracte de </w:t>
      </w:r>
      <w:proofErr w:type="spellStart"/>
      <w:r w:rsidRPr="009E746E">
        <w:t>asistenţă</w:t>
      </w:r>
      <w:proofErr w:type="spellEnd"/>
      <w:r w:rsidRPr="009E746E">
        <w:t xml:space="preserve"> juridică fictive între SC </w:t>
      </w:r>
      <w:r w:rsidR="00BB6E0B">
        <w:t>P</w:t>
      </w:r>
      <w:r w:rsidRPr="009E746E">
        <w:t xml:space="preserve"> SA, reprezentată de </w:t>
      </w:r>
      <w:r w:rsidR="00727614">
        <w:t>R2</w:t>
      </w:r>
      <w:r w:rsidRPr="009E746E">
        <w:t xml:space="preserve">, </w:t>
      </w:r>
      <w:r w:rsidR="00BB6E0B">
        <w:t>R3</w:t>
      </w:r>
      <w:r w:rsidRPr="009E746E">
        <w:t xml:space="preserve">, </w:t>
      </w:r>
      <w:r w:rsidR="007C4989">
        <w:t>P2</w:t>
      </w:r>
      <w:r w:rsidRPr="009E746E">
        <w:t xml:space="preserve"> </w:t>
      </w:r>
      <w:proofErr w:type="spellStart"/>
      <w:r w:rsidRPr="009E746E">
        <w:t>şi</w:t>
      </w:r>
      <w:proofErr w:type="spellEnd"/>
      <w:r w:rsidRPr="009E746E">
        <w:t xml:space="preserve"> Cabinetul de Avocatură "</w:t>
      </w:r>
      <w:r w:rsidR="00BB6E0B">
        <w:t>R1</w:t>
      </w:r>
      <w:r w:rsidRPr="009E746E">
        <w:t xml:space="preserve">", valoarea totală a acestora fiind de 7.843.904,18 lei. Această sumă a fost avizată la plată de către directorii economici ai SC </w:t>
      </w:r>
      <w:r w:rsidR="00BB6E0B">
        <w:t>P</w:t>
      </w:r>
      <w:r w:rsidRPr="009E746E">
        <w:t xml:space="preserve"> SA în </w:t>
      </w:r>
      <w:proofErr w:type="spellStart"/>
      <w:r w:rsidRPr="009E746E">
        <w:t>condiţiile</w:t>
      </w:r>
      <w:proofErr w:type="spellEnd"/>
      <w:r w:rsidRPr="009E746E">
        <w:t xml:space="preserve"> în care nu au fost emise facturi fiscale </w:t>
      </w:r>
      <w:proofErr w:type="spellStart"/>
      <w:r w:rsidRPr="009E746E">
        <w:t>şi</w:t>
      </w:r>
      <w:proofErr w:type="spellEnd"/>
      <w:r w:rsidRPr="009E746E">
        <w:t xml:space="preserve"> a fost plătită în contul personal al avocatului </w:t>
      </w:r>
      <w:proofErr w:type="spellStart"/>
      <w:r w:rsidRPr="009E746E">
        <w:t>şi</w:t>
      </w:r>
      <w:proofErr w:type="spellEnd"/>
      <w:r w:rsidRPr="009E746E">
        <w:t xml:space="preserve"> nu în contul cabinetului de avocatură, cu scopul de a eluda plata taxelor datorate bugetului general consolidat al statului.</w:t>
      </w:r>
    </w:p>
    <w:p w14:paraId="1A6C64B7" w14:textId="2D09DA6F" w:rsidR="00852A55" w:rsidRPr="009E746E" w:rsidRDefault="00852A55" w:rsidP="00852A55">
      <w:pPr>
        <w:ind w:firstLine="709"/>
        <w:jc w:val="both"/>
      </w:pPr>
      <w:r w:rsidRPr="009E746E">
        <w:t xml:space="preserve">Prin </w:t>
      </w:r>
      <w:proofErr w:type="spellStart"/>
      <w:r w:rsidRPr="009E746E">
        <w:t>ordonanţa</w:t>
      </w:r>
      <w:proofErr w:type="spellEnd"/>
      <w:r w:rsidRPr="009E746E">
        <w:t xml:space="preserve"> din data de </w:t>
      </w:r>
      <w:r w:rsidR="00DB682C">
        <w:t>...</w:t>
      </w:r>
      <w:r w:rsidRPr="009E746E">
        <w:t xml:space="preserve"> dosarul penal nr. </w:t>
      </w:r>
      <w:r w:rsidR="00DB682C">
        <w:t>...</w:t>
      </w:r>
      <w:r w:rsidRPr="009E746E">
        <w:t xml:space="preserve"> a fost reunit la dosarul penal nr. </w:t>
      </w:r>
      <w:r w:rsidR="00DB682C">
        <w:t>...</w:t>
      </w:r>
      <w:r w:rsidRPr="009E746E">
        <w:t>.</w:t>
      </w:r>
    </w:p>
    <w:p w14:paraId="4B60766E" w14:textId="216022E2" w:rsidR="00852A55" w:rsidRPr="009E746E" w:rsidRDefault="00852A55" w:rsidP="00852A55">
      <w:pPr>
        <w:ind w:firstLine="709"/>
        <w:jc w:val="both"/>
      </w:pPr>
      <w:r w:rsidRPr="009E746E">
        <w:rPr>
          <w:rStyle w:val="Bodytext2"/>
        </w:rPr>
        <w:t xml:space="preserve">Pe parcursul anchetei, numitul </w:t>
      </w:r>
      <w:r w:rsidR="00B82E7D">
        <w:rPr>
          <w:rStyle w:val="Bodytext2"/>
        </w:rPr>
        <w:t>C1</w:t>
      </w:r>
      <w:r w:rsidRPr="009E746E">
        <w:rPr>
          <w:rStyle w:val="Bodytext2"/>
        </w:rPr>
        <w:t xml:space="preserve"> a formulat 2 completări la plângerile </w:t>
      </w:r>
      <w:proofErr w:type="spellStart"/>
      <w:r w:rsidRPr="009E746E">
        <w:rPr>
          <w:rStyle w:val="Bodytext2"/>
        </w:rPr>
        <w:t>iniţiale</w:t>
      </w:r>
      <w:proofErr w:type="spellEnd"/>
      <w:r w:rsidRPr="009E746E">
        <w:rPr>
          <w:rStyle w:val="Bodytext2"/>
        </w:rPr>
        <w:t>, astfel:</w:t>
      </w:r>
    </w:p>
    <w:p w14:paraId="4EAC2B68" w14:textId="0626845A" w:rsidR="00852A55" w:rsidRPr="009E746E" w:rsidRDefault="00852A55" w:rsidP="00852A55">
      <w:pPr>
        <w:ind w:firstLine="709"/>
        <w:jc w:val="both"/>
      </w:pPr>
      <w:r w:rsidRPr="009E746E">
        <w:rPr>
          <w:rStyle w:val="Bodytext2"/>
        </w:rPr>
        <w:t xml:space="preserve">La data de </w:t>
      </w:r>
      <w:r w:rsidR="00DB682C">
        <w:rPr>
          <w:rStyle w:val="Bodytext2"/>
        </w:rPr>
        <w:t>...</w:t>
      </w:r>
      <w:r w:rsidRPr="009E746E">
        <w:rPr>
          <w:rStyle w:val="Bodytext2"/>
        </w:rPr>
        <w:t xml:space="preserve"> a fost înregistrată o completare la plângere împotriva </w:t>
      </w:r>
      <w:proofErr w:type="spellStart"/>
      <w:r w:rsidRPr="009E746E">
        <w:rPr>
          <w:rStyle w:val="Bodytext2"/>
        </w:rPr>
        <w:t>numiţilor</w:t>
      </w:r>
      <w:proofErr w:type="spellEnd"/>
      <w:r w:rsidRPr="009E746E">
        <w:rPr>
          <w:rStyle w:val="Bodytext2"/>
        </w:rPr>
        <w:t xml:space="preserve"> </w:t>
      </w:r>
      <w:r w:rsidR="00727614">
        <w:rPr>
          <w:rStyle w:val="Bodytext2"/>
        </w:rPr>
        <w:t>R2</w:t>
      </w:r>
      <w:r w:rsidRPr="009E746E">
        <w:rPr>
          <w:rStyle w:val="Bodytext2"/>
        </w:rPr>
        <w:t xml:space="preserve">. </w:t>
      </w:r>
      <w:r w:rsidR="00DB682C">
        <w:rPr>
          <w:rStyle w:val="Bodytext2"/>
        </w:rPr>
        <w:t>R5</w:t>
      </w:r>
      <w:r w:rsidRPr="009E746E">
        <w:rPr>
          <w:rStyle w:val="Bodytext2"/>
        </w:rPr>
        <w:t xml:space="preserve">. </w:t>
      </w:r>
      <w:r w:rsidR="007C4989">
        <w:rPr>
          <w:rStyle w:val="Bodytext2"/>
        </w:rPr>
        <w:t>R3</w:t>
      </w:r>
      <w:r w:rsidRPr="009E746E">
        <w:rPr>
          <w:rStyle w:val="Bodytext2"/>
        </w:rPr>
        <w:t xml:space="preserve"> si </w:t>
      </w:r>
      <w:r w:rsidR="00BB6E0B">
        <w:rPr>
          <w:rStyle w:val="Bodytext2"/>
        </w:rPr>
        <w:t>R1</w:t>
      </w:r>
      <w:r w:rsidRPr="009E746E">
        <w:rPr>
          <w:rStyle w:val="Bodytext2"/>
        </w:rPr>
        <w:t xml:space="preserve">. cu privire la comiterea </w:t>
      </w:r>
      <w:proofErr w:type="spellStart"/>
      <w:r w:rsidRPr="009E746E">
        <w:rPr>
          <w:rStyle w:val="Bodytext2"/>
        </w:rPr>
        <w:t>infracţiunilor</w:t>
      </w:r>
      <w:proofErr w:type="spellEnd"/>
      <w:r w:rsidRPr="009E746E">
        <w:rPr>
          <w:rStyle w:val="Bodytext2"/>
        </w:rPr>
        <w:t xml:space="preserve"> de abuz în serviciu, prev. de art. 297 al. 1 din</w:t>
      </w:r>
    </w:p>
    <w:p w14:paraId="3E0A1FA1" w14:textId="77777777" w:rsidR="00852A55" w:rsidRPr="009E746E" w:rsidRDefault="00852A55" w:rsidP="00852A55">
      <w:pPr>
        <w:ind w:firstLine="709"/>
        <w:jc w:val="both"/>
      </w:pPr>
      <w:r w:rsidRPr="009E746E">
        <w:rPr>
          <w:rStyle w:val="Bodytext2"/>
        </w:rPr>
        <w:t xml:space="preserve">Codul penal, delapidare, prev. de art. 295 din Codul penal, complicitate la evaziune fiscală </w:t>
      </w:r>
      <w:proofErr w:type="spellStart"/>
      <w:r w:rsidRPr="009E746E">
        <w:rPr>
          <w:rStyle w:val="Bodytext2"/>
        </w:rPr>
        <w:t>şi</w:t>
      </w:r>
      <w:proofErr w:type="spellEnd"/>
      <w:r w:rsidRPr="009E746E">
        <w:rPr>
          <w:rStyle w:val="Bodytext2"/>
        </w:rPr>
        <w:t xml:space="preserve"> a </w:t>
      </w:r>
      <w:proofErr w:type="spellStart"/>
      <w:r w:rsidRPr="009E746E">
        <w:rPr>
          <w:rStyle w:val="Bodytext2"/>
        </w:rPr>
        <w:t>infracţiunii</w:t>
      </w:r>
      <w:proofErr w:type="spellEnd"/>
      <w:r w:rsidRPr="009E746E">
        <w:rPr>
          <w:rStyle w:val="Bodytext2"/>
        </w:rPr>
        <w:t xml:space="preserve"> prev. de art. 272 al. 1, lit. b din Lg. 31/1990.</w:t>
      </w:r>
    </w:p>
    <w:p w14:paraId="256C3E14" w14:textId="63A36A15" w:rsidR="00852A55" w:rsidRPr="009E746E" w:rsidRDefault="00852A55" w:rsidP="00852A55">
      <w:pPr>
        <w:ind w:firstLine="709"/>
        <w:jc w:val="both"/>
      </w:pPr>
      <w:r w:rsidRPr="009E746E">
        <w:lastRenderedPageBreak/>
        <w:t xml:space="preserve">În </w:t>
      </w:r>
      <w:proofErr w:type="spellStart"/>
      <w:r w:rsidRPr="009E746E">
        <w:t>esenţă</w:t>
      </w:r>
      <w:proofErr w:type="spellEnd"/>
      <w:r w:rsidRPr="009E746E">
        <w:t xml:space="preserve">, s-a arătat faptul că numita </w:t>
      </w:r>
      <w:r w:rsidR="00BB6E0B">
        <w:t>R2</w:t>
      </w:r>
      <w:r w:rsidRPr="009E746E">
        <w:t xml:space="preserve">, </w:t>
      </w:r>
      <w:proofErr w:type="spellStart"/>
      <w:r w:rsidRPr="009E746E">
        <w:t>deşi</w:t>
      </w:r>
      <w:proofErr w:type="spellEnd"/>
      <w:r w:rsidRPr="009E746E">
        <w:t xml:space="preserve"> nu avea </w:t>
      </w:r>
      <w:proofErr w:type="spellStart"/>
      <w:r w:rsidRPr="009E746E">
        <w:t>atribuţii</w:t>
      </w:r>
      <w:proofErr w:type="spellEnd"/>
      <w:r w:rsidRPr="009E746E">
        <w:t xml:space="preserve"> de serviciu privind repartizarea pe </w:t>
      </w:r>
      <w:proofErr w:type="spellStart"/>
      <w:r w:rsidRPr="009E746E">
        <w:t>avocaţi</w:t>
      </w:r>
      <w:proofErr w:type="spellEnd"/>
      <w:r w:rsidRPr="009E746E">
        <w:t xml:space="preserve"> a dosarelor penale, a organizat repartizarea cauzelor pe 10 </w:t>
      </w:r>
      <w:proofErr w:type="spellStart"/>
      <w:r w:rsidRPr="009E746E">
        <w:t>localităţi</w:t>
      </w:r>
      <w:proofErr w:type="spellEnd"/>
      <w:r w:rsidRPr="009E746E">
        <w:t xml:space="preserve"> din </w:t>
      </w:r>
      <w:proofErr w:type="spellStart"/>
      <w:r w:rsidRPr="009E746E">
        <w:t>ţară</w:t>
      </w:r>
      <w:proofErr w:type="spellEnd"/>
      <w:r w:rsidRPr="009E746E">
        <w:t xml:space="preserve"> către avocatul </w:t>
      </w:r>
      <w:r w:rsidR="00BB6E0B">
        <w:t>R1</w:t>
      </w:r>
      <w:r w:rsidRPr="009E746E">
        <w:t xml:space="preserve">, iar toate onorariile achitate acestuia au fost plătite în contul personal al avocatului </w:t>
      </w:r>
      <w:proofErr w:type="spellStart"/>
      <w:r w:rsidRPr="009E746E">
        <w:t>şi</w:t>
      </w:r>
      <w:proofErr w:type="spellEnd"/>
      <w:r w:rsidRPr="009E746E">
        <w:t xml:space="preserve"> nu în contul cabinetului de avocatură </w:t>
      </w:r>
      <w:proofErr w:type="spellStart"/>
      <w:r w:rsidRPr="009E746E">
        <w:t>şi</w:t>
      </w:r>
      <w:proofErr w:type="spellEnd"/>
      <w:r w:rsidRPr="009E746E">
        <w:t xml:space="preserve"> după ce aceasta a fost numită în </w:t>
      </w:r>
      <w:proofErr w:type="spellStart"/>
      <w:r w:rsidRPr="009E746E">
        <w:t>funcţia</w:t>
      </w:r>
      <w:proofErr w:type="spellEnd"/>
      <w:r w:rsidRPr="009E746E">
        <w:t xml:space="preserve"> de </w:t>
      </w:r>
      <w:proofErr w:type="spellStart"/>
      <w:r w:rsidRPr="009E746E">
        <w:t>Preşedinte</w:t>
      </w:r>
      <w:proofErr w:type="spellEnd"/>
      <w:r w:rsidRPr="009E746E">
        <w:t xml:space="preserve"> al Consiliului de </w:t>
      </w:r>
      <w:proofErr w:type="spellStart"/>
      <w:r w:rsidRPr="009E746E">
        <w:t>Administraţie</w:t>
      </w:r>
      <w:proofErr w:type="spellEnd"/>
      <w:r w:rsidRPr="009E746E">
        <w:t xml:space="preserve">, repartizarea dosarelor a fost făcută de numitul </w:t>
      </w:r>
      <w:r w:rsidR="00BB6E0B">
        <w:t>R3</w:t>
      </w:r>
      <w:r w:rsidRPr="009E746E">
        <w:t>.</w:t>
      </w:r>
    </w:p>
    <w:p w14:paraId="44964FE5" w14:textId="22A1D8FF" w:rsidR="00852A55" w:rsidRPr="009E746E" w:rsidRDefault="00852A55" w:rsidP="00852A55">
      <w:pPr>
        <w:ind w:firstLine="709"/>
        <w:jc w:val="both"/>
      </w:pPr>
      <w:r w:rsidRPr="009E746E">
        <w:t xml:space="preserve">Totodată, numita </w:t>
      </w:r>
      <w:r w:rsidR="00727614">
        <w:t>R2</w:t>
      </w:r>
      <w:r w:rsidRPr="009E746E">
        <w:t xml:space="preserve"> a dat ordin echipei Antifraudă care </w:t>
      </w:r>
      <w:proofErr w:type="spellStart"/>
      <w:r w:rsidRPr="009E746E">
        <w:t>funcţiona</w:t>
      </w:r>
      <w:proofErr w:type="spellEnd"/>
      <w:r w:rsidRPr="009E746E">
        <w:t xml:space="preserve"> sub conducerea numitului </w:t>
      </w:r>
      <w:r w:rsidR="00DB682C">
        <w:t>R5</w:t>
      </w:r>
      <w:r w:rsidRPr="009E746E">
        <w:t xml:space="preserve"> să dispună supravegherea numitei </w:t>
      </w:r>
      <w:r w:rsidR="00DB682C">
        <w:t>R6</w:t>
      </w:r>
      <w:r w:rsidRPr="009E746E">
        <w:t xml:space="preserve"> - </w:t>
      </w:r>
      <w:proofErr w:type="spellStart"/>
      <w:r w:rsidRPr="009E746E">
        <w:t>şefa</w:t>
      </w:r>
      <w:proofErr w:type="spellEnd"/>
      <w:r w:rsidRPr="009E746E">
        <w:t xml:space="preserve"> filialei </w:t>
      </w:r>
      <w:r w:rsidR="00DB682C">
        <w:t>...</w:t>
      </w:r>
      <w:r w:rsidRPr="009E746E">
        <w:t xml:space="preserve">, folosind </w:t>
      </w:r>
      <w:proofErr w:type="spellStart"/>
      <w:r w:rsidRPr="009E746E">
        <w:t>maşina</w:t>
      </w:r>
      <w:proofErr w:type="spellEnd"/>
      <w:r w:rsidRPr="009E746E">
        <w:t xml:space="preserve"> de serviciu </w:t>
      </w:r>
      <w:proofErr w:type="spellStart"/>
      <w:r w:rsidRPr="009E746E">
        <w:t>şi</w:t>
      </w:r>
      <w:proofErr w:type="spellEnd"/>
      <w:r w:rsidRPr="009E746E">
        <w:t xml:space="preserve"> a dispus </w:t>
      </w:r>
      <w:proofErr w:type="spellStart"/>
      <w:r w:rsidRPr="009E746E">
        <w:t>înfiinţarea</w:t>
      </w:r>
      <w:proofErr w:type="spellEnd"/>
      <w:r w:rsidRPr="009E746E">
        <w:t xml:space="preserve"> unei a doua sucursale a </w:t>
      </w:r>
      <w:proofErr w:type="spellStart"/>
      <w:r w:rsidRPr="009E746E">
        <w:t>societăţii</w:t>
      </w:r>
      <w:proofErr w:type="spellEnd"/>
      <w:r w:rsidRPr="009E746E">
        <w:t xml:space="preserve"> în mun. </w:t>
      </w:r>
      <w:r w:rsidR="00DB682C">
        <w:t>...</w:t>
      </w:r>
      <w:r w:rsidRPr="009E746E">
        <w:t xml:space="preserve">, cu </w:t>
      </w:r>
      <w:proofErr w:type="spellStart"/>
      <w:r w:rsidRPr="009E746E">
        <w:t>intenţia</w:t>
      </w:r>
      <w:proofErr w:type="spellEnd"/>
      <w:r w:rsidRPr="009E746E">
        <w:t xml:space="preserve"> de a rupe </w:t>
      </w:r>
      <w:proofErr w:type="spellStart"/>
      <w:r w:rsidRPr="009E746E">
        <w:t>şi</w:t>
      </w:r>
      <w:proofErr w:type="spellEnd"/>
      <w:r w:rsidRPr="009E746E">
        <w:t xml:space="preserve"> diviza din segmentul de </w:t>
      </w:r>
      <w:proofErr w:type="spellStart"/>
      <w:r w:rsidRPr="009E746E">
        <w:t>piaţă</w:t>
      </w:r>
      <w:proofErr w:type="spellEnd"/>
      <w:r w:rsidRPr="009E746E">
        <w:t xml:space="preserve"> pe care îl controla filiala condusă de </w:t>
      </w:r>
      <w:r w:rsidR="00DB682C">
        <w:t>R6</w:t>
      </w:r>
      <w:r w:rsidRPr="009E746E">
        <w:t xml:space="preserve">. In următoarele 4 luni sucursala a fost </w:t>
      </w:r>
      <w:proofErr w:type="spellStart"/>
      <w:r w:rsidRPr="009E746E">
        <w:t>desfiinţată</w:t>
      </w:r>
      <w:proofErr w:type="spellEnd"/>
      <w:r w:rsidRPr="009E746E">
        <w:t xml:space="preserve">, ocazie cu care s-a înregistrat la SC </w:t>
      </w:r>
      <w:r w:rsidR="00BB6E0B">
        <w:t>P</w:t>
      </w:r>
      <w:r w:rsidRPr="009E746E">
        <w:t xml:space="preserve"> SA o pagubă de aproximativ 280.000 lei.</w:t>
      </w:r>
    </w:p>
    <w:p w14:paraId="5583DABC" w14:textId="61405460" w:rsidR="00852A55" w:rsidRPr="009E746E" w:rsidRDefault="00852A55" w:rsidP="00852A55">
      <w:pPr>
        <w:ind w:firstLine="709"/>
        <w:jc w:val="both"/>
      </w:pPr>
      <w:r w:rsidRPr="009E746E">
        <w:t xml:space="preserve">S-a mai arătat că în anul </w:t>
      </w:r>
      <w:r w:rsidR="00DB682C">
        <w:t>...</w:t>
      </w:r>
      <w:r w:rsidRPr="009E746E">
        <w:t xml:space="preserve"> în urma unor controale efectuate de către Autoritatea de Supraveghere Financiară (ASF) la SC </w:t>
      </w:r>
      <w:r w:rsidR="00BB6E0B">
        <w:t>P</w:t>
      </w:r>
      <w:r w:rsidRPr="009E746E">
        <w:t xml:space="preserve"> SA au fost identificate mai multe nereguli cu privire la constituirea dosarelor de daună </w:t>
      </w:r>
      <w:proofErr w:type="spellStart"/>
      <w:r w:rsidRPr="009E746E">
        <w:t>şi</w:t>
      </w:r>
      <w:proofErr w:type="spellEnd"/>
      <w:r w:rsidRPr="009E746E">
        <w:t xml:space="preserve"> a rezervelor de daună pentru evenimentele asigurate, context în care numita </w:t>
      </w:r>
      <w:r w:rsidR="00BB6E0B">
        <w:t>R2</w:t>
      </w:r>
      <w:r w:rsidRPr="009E746E">
        <w:t xml:space="preserve"> a solicitat numitului </w:t>
      </w:r>
      <w:r w:rsidR="00DB682C">
        <w:t>R5</w:t>
      </w:r>
      <w:r w:rsidRPr="009E746E">
        <w:t xml:space="preserve"> reconstituirea unor dosare de daună </w:t>
      </w:r>
      <w:proofErr w:type="spellStart"/>
      <w:r w:rsidRPr="009E746E">
        <w:t>şi</w:t>
      </w:r>
      <w:proofErr w:type="spellEnd"/>
      <w:r w:rsidRPr="009E746E">
        <w:t xml:space="preserve"> nu a adus la </w:t>
      </w:r>
      <w:proofErr w:type="spellStart"/>
      <w:r w:rsidRPr="009E746E">
        <w:t>cunoştinţa</w:t>
      </w:r>
      <w:proofErr w:type="spellEnd"/>
      <w:r w:rsidRPr="009E746E">
        <w:t xml:space="preserve"> Consiliului de </w:t>
      </w:r>
      <w:proofErr w:type="spellStart"/>
      <w:r w:rsidRPr="009E746E">
        <w:t>Administraţie</w:t>
      </w:r>
      <w:proofErr w:type="spellEnd"/>
      <w:r w:rsidRPr="009E746E">
        <w:t xml:space="preserve"> neregulile constatate de ASF decât în anul </w:t>
      </w:r>
      <w:r w:rsidR="00DB682C">
        <w:t>..</w:t>
      </w:r>
      <w:r w:rsidRPr="009E746E">
        <w:t>.</w:t>
      </w:r>
    </w:p>
    <w:p w14:paraId="3E6B3045" w14:textId="60AC11E3" w:rsidR="00852A55" w:rsidRPr="009E746E" w:rsidRDefault="00852A55" w:rsidP="00852A55">
      <w:pPr>
        <w:ind w:firstLine="709"/>
        <w:jc w:val="both"/>
      </w:pPr>
      <w:r w:rsidRPr="009E746E">
        <w:rPr>
          <w:rStyle w:val="Bodytext2"/>
        </w:rPr>
        <w:t xml:space="preserve">La data de </w:t>
      </w:r>
      <w:r w:rsidR="00DB682C">
        <w:rPr>
          <w:rStyle w:val="Bodytext2"/>
        </w:rPr>
        <w:t>...</w:t>
      </w:r>
      <w:r w:rsidRPr="009E746E">
        <w:rPr>
          <w:rStyle w:val="Bodytext2"/>
        </w:rPr>
        <w:t xml:space="preserve"> a fost înregistrată o a doua completare la plângere împotriva </w:t>
      </w:r>
      <w:proofErr w:type="spellStart"/>
      <w:r w:rsidRPr="009E746E">
        <w:rPr>
          <w:rStyle w:val="Bodytext2"/>
        </w:rPr>
        <w:t>numiţilor</w:t>
      </w:r>
      <w:proofErr w:type="spellEnd"/>
      <w:r w:rsidRPr="009E746E">
        <w:rPr>
          <w:rStyle w:val="Bodytext2"/>
        </w:rPr>
        <w:t xml:space="preserve"> </w:t>
      </w:r>
      <w:r w:rsidR="00DB682C">
        <w:rPr>
          <w:rStyle w:val="Bodytext2"/>
        </w:rPr>
        <w:t>R2</w:t>
      </w:r>
      <w:r w:rsidRPr="009E746E">
        <w:rPr>
          <w:rStyle w:val="Bodytext2"/>
        </w:rPr>
        <w:t xml:space="preserve"> </w:t>
      </w:r>
      <w:proofErr w:type="spellStart"/>
      <w:r w:rsidRPr="009E746E">
        <w:rPr>
          <w:rStyle w:val="Bodytext2"/>
        </w:rPr>
        <w:t>şi</w:t>
      </w:r>
      <w:proofErr w:type="spellEnd"/>
      <w:r w:rsidRPr="009E746E">
        <w:rPr>
          <w:rStyle w:val="Bodytext2"/>
        </w:rPr>
        <w:t xml:space="preserve"> </w:t>
      </w:r>
      <w:r w:rsidR="005E6756">
        <w:rPr>
          <w:rStyle w:val="Bodytext2"/>
        </w:rPr>
        <w:t>R5</w:t>
      </w:r>
      <w:r w:rsidRPr="009E746E">
        <w:rPr>
          <w:rStyle w:val="Bodytext2"/>
        </w:rPr>
        <w:t xml:space="preserve"> </w:t>
      </w:r>
      <w:proofErr w:type="spellStart"/>
      <w:r w:rsidRPr="009E746E">
        <w:rPr>
          <w:rStyle w:val="Bodytext2"/>
        </w:rPr>
        <w:t>pentm</w:t>
      </w:r>
      <w:proofErr w:type="spellEnd"/>
      <w:r w:rsidRPr="009E746E">
        <w:rPr>
          <w:rStyle w:val="Bodytext2"/>
        </w:rPr>
        <w:t xml:space="preserve"> comiterea </w:t>
      </w:r>
      <w:proofErr w:type="spellStart"/>
      <w:r w:rsidRPr="009E746E">
        <w:rPr>
          <w:rStyle w:val="Bodytext2"/>
        </w:rPr>
        <w:t>infracţiunii</w:t>
      </w:r>
      <w:proofErr w:type="spellEnd"/>
      <w:r w:rsidRPr="009E746E">
        <w:rPr>
          <w:rStyle w:val="Bodytext2"/>
        </w:rPr>
        <w:t xml:space="preserve"> de abuz în serviciu, prev. de art. 297 al. 1 din Codul penal si a </w:t>
      </w:r>
      <w:proofErr w:type="spellStart"/>
      <w:r w:rsidRPr="009E746E">
        <w:rPr>
          <w:rStyle w:val="Bodytext2"/>
        </w:rPr>
        <w:t>infracţiunii</w:t>
      </w:r>
      <w:proofErr w:type="spellEnd"/>
      <w:r w:rsidRPr="009E746E">
        <w:rPr>
          <w:rStyle w:val="Bodytext2"/>
        </w:rPr>
        <w:t xml:space="preserve"> prev. de art. 272 al. 1, lit. b din Lg. 31/1990,</w:t>
      </w:r>
    </w:p>
    <w:p w14:paraId="312795F8" w14:textId="41D1F612" w:rsidR="00852A55" w:rsidRPr="009E746E" w:rsidRDefault="00852A55" w:rsidP="00852A55">
      <w:pPr>
        <w:ind w:firstLine="709"/>
        <w:jc w:val="both"/>
      </w:pPr>
      <w:r w:rsidRPr="009E746E">
        <w:t xml:space="preserve">In </w:t>
      </w:r>
      <w:proofErr w:type="spellStart"/>
      <w:r w:rsidRPr="009E746E">
        <w:t>esenţă</w:t>
      </w:r>
      <w:proofErr w:type="spellEnd"/>
      <w:r w:rsidRPr="009E746E">
        <w:t xml:space="preserve">, s-a arătat faptul că în exercitarea </w:t>
      </w:r>
      <w:proofErr w:type="spellStart"/>
      <w:r w:rsidRPr="009E746E">
        <w:t>atribuţiilor</w:t>
      </w:r>
      <w:proofErr w:type="spellEnd"/>
      <w:r w:rsidRPr="009E746E">
        <w:t xml:space="preserve"> ce îi reveneau, în perioada </w:t>
      </w:r>
      <w:r w:rsidR="007C1F10">
        <w:t>...</w:t>
      </w:r>
      <w:r w:rsidRPr="009E746E">
        <w:t xml:space="preserve"> numita </w:t>
      </w:r>
      <w:r w:rsidR="007C1F10">
        <w:t>R2</w:t>
      </w:r>
      <w:r w:rsidRPr="009E746E">
        <w:t xml:space="preserve"> a </w:t>
      </w:r>
      <w:proofErr w:type="spellStart"/>
      <w:r w:rsidRPr="009E746E">
        <w:t>acţionat</w:t>
      </w:r>
      <w:proofErr w:type="spellEnd"/>
      <w:r w:rsidRPr="009E746E">
        <w:t xml:space="preserve"> pentru ascunderea </w:t>
      </w:r>
      <w:proofErr w:type="spellStart"/>
      <w:r w:rsidRPr="009E746E">
        <w:t>situaţiei</w:t>
      </w:r>
      <w:proofErr w:type="spellEnd"/>
      <w:r w:rsidRPr="009E746E">
        <w:t xml:space="preserve"> reale </w:t>
      </w:r>
      <w:proofErr w:type="spellStart"/>
      <w:r w:rsidRPr="009E746E">
        <w:t>economico</w:t>
      </w:r>
      <w:proofErr w:type="spellEnd"/>
      <w:r w:rsidRPr="009E746E">
        <w:t xml:space="preserve"> - financiare a SC </w:t>
      </w:r>
      <w:r w:rsidR="00BB6E0B">
        <w:t>P</w:t>
      </w:r>
      <w:r w:rsidRPr="009E746E">
        <w:t xml:space="preserve"> SA în scopul destabilizării </w:t>
      </w:r>
      <w:proofErr w:type="spellStart"/>
      <w:r w:rsidRPr="009E746E">
        <w:t>societăţii</w:t>
      </w:r>
      <w:proofErr w:type="spellEnd"/>
      <w:r w:rsidRPr="009E746E">
        <w:t xml:space="preserve"> </w:t>
      </w:r>
      <w:proofErr w:type="spellStart"/>
      <w:r w:rsidRPr="009E746E">
        <w:t>şi</w:t>
      </w:r>
      <w:proofErr w:type="spellEnd"/>
      <w:r w:rsidRPr="009E746E">
        <w:t xml:space="preserve"> prejudicierea </w:t>
      </w:r>
      <w:proofErr w:type="spellStart"/>
      <w:r w:rsidRPr="009E746E">
        <w:t>acţionamlui</w:t>
      </w:r>
      <w:proofErr w:type="spellEnd"/>
      <w:r w:rsidRPr="009E746E">
        <w:t xml:space="preserve"> principal </w:t>
      </w:r>
      <w:r w:rsidR="00B82E7D">
        <w:t>C1</w:t>
      </w:r>
      <w:r w:rsidRPr="009E746E">
        <w:t xml:space="preserve"> </w:t>
      </w:r>
      <w:proofErr w:type="spellStart"/>
      <w:r w:rsidRPr="009E746E">
        <w:t>şi</w:t>
      </w:r>
      <w:proofErr w:type="spellEnd"/>
      <w:r w:rsidRPr="009E746E">
        <w:t xml:space="preserve"> </w:t>
      </w:r>
      <w:proofErr w:type="spellStart"/>
      <w:r w:rsidRPr="009E746E">
        <w:t>pentm</w:t>
      </w:r>
      <w:proofErr w:type="spellEnd"/>
      <w:r w:rsidRPr="009E746E">
        <w:t xml:space="preserve"> </w:t>
      </w:r>
      <w:proofErr w:type="spellStart"/>
      <w:r w:rsidRPr="009E746E">
        <w:t>obţinerea</w:t>
      </w:r>
      <w:proofErr w:type="spellEnd"/>
      <w:r w:rsidRPr="009E746E">
        <w:t xml:space="preserve"> cât mai multor beneficii materiale.</w:t>
      </w:r>
    </w:p>
    <w:p w14:paraId="56B108D5" w14:textId="41CB468D" w:rsidR="00852A55" w:rsidRPr="009E746E" w:rsidRDefault="00852A55" w:rsidP="00852A55">
      <w:pPr>
        <w:ind w:firstLine="709"/>
        <w:jc w:val="both"/>
      </w:pPr>
      <w:r w:rsidRPr="009E746E">
        <w:t xml:space="preserve">Astfel, în cursul anului </w:t>
      </w:r>
      <w:r w:rsidR="008D704D">
        <w:t>...</w:t>
      </w:r>
      <w:r w:rsidRPr="009E746E">
        <w:t xml:space="preserve"> a dispus Departamentului Daune </w:t>
      </w:r>
      <w:proofErr w:type="spellStart"/>
      <w:r w:rsidRPr="009E746E">
        <w:t>şi</w:t>
      </w:r>
      <w:proofErr w:type="spellEnd"/>
      <w:r w:rsidRPr="009E746E">
        <w:t xml:space="preserve"> Departamentului Contabil să plătească voluntar </w:t>
      </w:r>
      <w:proofErr w:type="spellStart"/>
      <w:r w:rsidRPr="009E746E">
        <w:t>şi</w:t>
      </w:r>
      <w:proofErr w:type="spellEnd"/>
      <w:r w:rsidRPr="009E746E">
        <w:t xml:space="preserve"> cu titlu de daune suma de 120.000 euro numitului </w:t>
      </w:r>
      <w:r w:rsidR="008D704D">
        <w:t>R7</w:t>
      </w:r>
      <w:r w:rsidRPr="009E746E">
        <w:t xml:space="preserve"> din mun. </w:t>
      </w:r>
      <w:r w:rsidR="008D704D">
        <w:t>...</w:t>
      </w:r>
      <w:r w:rsidRPr="009E746E">
        <w:t xml:space="preserve">, care prin fraudă </w:t>
      </w:r>
      <w:proofErr w:type="spellStart"/>
      <w:r w:rsidRPr="009E746E">
        <w:t>şi</w:t>
      </w:r>
      <w:proofErr w:type="spellEnd"/>
      <w:r w:rsidRPr="009E746E">
        <w:t xml:space="preserve"> cu concursul inspectorilor de la Departamentul Daune a încheiat un dosar de daună pentru accidentarea </w:t>
      </w:r>
      <w:proofErr w:type="spellStart"/>
      <w:r w:rsidRPr="009E746E">
        <w:t>maşinii</w:t>
      </w:r>
      <w:proofErr w:type="spellEnd"/>
      <w:r w:rsidRPr="009E746E">
        <w:t xml:space="preserve"> proprietate personală marca </w:t>
      </w:r>
      <w:r w:rsidR="008D704D">
        <w:t>...</w:t>
      </w:r>
      <w:r w:rsidRPr="009E746E">
        <w:t xml:space="preserve"> de către un autoturism marca </w:t>
      </w:r>
      <w:r w:rsidR="008D704D">
        <w:t>...</w:t>
      </w:r>
      <w:r w:rsidRPr="009E746E">
        <w:t xml:space="preserve"> asigurată la SC </w:t>
      </w:r>
      <w:r w:rsidR="00BB6E0B">
        <w:t>P</w:t>
      </w:r>
      <w:r w:rsidRPr="009E746E">
        <w:t xml:space="preserve"> SA, plata efectuându-se, cu toate că la IPJ </w:t>
      </w:r>
      <w:r w:rsidR="008D704D">
        <w:t>...</w:t>
      </w:r>
      <w:r w:rsidRPr="009E746E">
        <w:t xml:space="preserve"> era în lucru un dosar de cercetare penală referitor la acest incident.</w:t>
      </w:r>
    </w:p>
    <w:p w14:paraId="60ACC6FE" w14:textId="056940D8" w:rsidR="00852A55" w:rsidRPr="009E746E" w:rsidRDefault="00852A55" w:rsidP="00852A55">
      <w:pPr>
        <w:ind w:firstLine="709"/>
        <w:jc w:val="both"/>
      </w:pPr>
      <w:r w:rsidRPr="009E746E">
        <w:t xml:space="preserve">Cu toate că avea </w:t>
      </w:r>
      <w:proofErr w:type="spellStart"/>
      <w:r w:rsidRPr="009E746E">
        <w:t>cunoştinţă</w:t>
      </w:r>
      <w:proofErr w:type="spellEnd"/>
      <w:r w:rsidRPr="009E746E">
        <w:t xml:space="preserve"> încă din luna </w:t>
      </w:r>
      <w:r w:rsidR="008D704D">
        <w:t>...</w:t>
      </w:r>
      <w:r w:rsidRPr="009E746E">
        <w:t xml:space="preserve"> de faptul că exista o </w:t>
      </w:r>
      <w:proofErr w:type="spellStart"/>
      <w:r w:rsidRPr="009E746E">
        <w:t>subrezervare</w:t>
      </w:r>
      <w:proofErr w:type="spellEnd"/>
      <w:r w:rsidRPr="009E746E">
        <w:t xml:space="preserve"> de 107 milioane de lei, </w:t>
      </w:r>
      <w:r w:rsidR="008D704D">
        <w:t>R2</w:t>
      </w:r>
      <w:r w:rsidRPr="009E746E">
        <w:t xml:space="preserve">, de </w:t>
      </w:r>
      <w:proofErr w:type="spellStart"/>
      <w:r w:rsidRPr="009E746E">
        <w:t>conivenţă</w:t>
      </w:r>
      <w:proofErr w:type="spellEnd"/>
      <w:r w:rsidRPr="009E746E">
        <w:t xml:space="preserve"> cu fostul Director General, </w:t>
      </w:r>
      <w:r w:rsidR="008D704D">
        <w:t>R8</w:t>
      </w:r>
      <w:r w:rsidRPr="009E746E">
        <w:t xml:space="preserve"> </w:t>
      </w:r>
      <w:proofErr w:type="spellStart"/>
      <w:r w:rsidRPr="009E746E">
        <w:t>şi</w:t>
      </w:r>
      <w:proofErr w:type="spellEnd"/>
      <w:r w:rsidRPr="009E746E">
        <w:t xml:space="preserve"> </w:t>
      </w:r>
      <w:proofErr w:type="spellStart"/>
      <w:r w:rsidRPr="009E746E">
        <w:t>şeful</w:t>
      </w:r>
      <w:proofErr w:type="spellEnd"/>
      <w:r w:rsidRPr="009E746E">
        <w:t xml:space="preserve"> Departamentului Economic </w:t>
      </w:r>
      <w:r w:rsidR="00BB6E0B">
        <w:t>R3</w:t>
      </w:r>
      <w:r w:rsidRPr="009E746E">
        <w:t xml:space="preserve"> au suspus spre aprobarea Consiliului de </w:t>
      </w:r>
      <w:proofErr w:type="spellStart"/>
      <w:r w:rsidRPr="009E746E">
        <w:t>Administraţie</w:t>
      </w:r>
      <w:proofErr w:type="spellEnd"/>
      <w:r w:rsidRPr="009E746E">
        <w:t xml:space="preserve"> acordarea de bonusuri </w:t>
      </w:r>
      <w:proofErr w:type="spellStart"/>
      <w:r w:rsidRPr="009E746E">
        <w:t>şi</w:t>
      </w:r>
      <w:proofErr w:type="spellEnd"/>
      <w:r w:rsidRPr="009E746E">
        <w:t xml:space="preserve"> prime pentru anul </w:t>
      </w:r>
      <w:r w:rsidR="008D704D">
        <w:t>..</w:t>
      </w:r>
      <w:r w:rsidRPr="009E746E">
        <w:t>.</w:t>
      </w:r>
    </w:p>
    <w:p w14:paraId="5F5AE287" w14:textId="582638FA" w:rsidR="00852A55" w:rsidRPr="009E746E" w:rsidRDefault="00852A55" w:rsidP="00852A55">
      <w:pPr>
        <w:ind w:firstLine="709"/>
        <w:jc w:val="both"/>
      </w:pPr>
      <w:r w:rsidRPr="009E746E">
        <w:t xml:space="preserve">În cursul anului </w:t>
      </w:r>
      <w:r w:rsidR="006025B6">
        <w:t>...</w:t>
      </w:r>
      <w:r w:rsidRPr="009E746E">
        <w:t xml:space="preserve"> </w:t>
      </w:r>
      <w:r w:rsidR="006025B6">
        <w:t>R2</w:t>
      </w:r>
      <w:r w:rsidRPr="009E746E">
        <w:t xml:space="preserve"> </w:t>
      </w:r>
      <w:proofErr w:type="spellStart"/>
      <w:r w:rsidRPr="009E746E">
        <w:t>şi</w:t>
      </w:r>
      <w:proofErr w:type="spellEnd"/>
      <w:r w:rsidRPr="009E746E">
        <w:t xml:space="preserve"> Directorul General </w:t>
      </w:r>
      <w:r w:rsidR="006025B6">
        <w:t>R8</w:t>
      </w:r>
      <w:r w:rsidRPr="009E746E">
        <w:t xml:space="preserve"> ar fi raportat în mod mincinos către Autoritatea de Supraveghere Financiară implementarea unui nou sistem IT, această sarcină fiind trasată în urma unui control al ASF.</w:t>
      </w:r>
    </w:p>
    <w:p w14:paraId="3CB1303B" w14:textId="07FDC7BD" w:rsidR="00852A55" w:rsidRPr="009E746E" w:rsidRDefault="00727614" w:rsidP="00852A55">
      <w:pPr>
        <w:ind w:firstLine="709"/>
        <w:jc w:val="both"/>
      </w:pPr>
      <w:r>
        <w:t>R2</w:t>
      </w:r>
      <w:r w:rsidR="00852A55" w:rsidRPr="009E746E">
        <w:t xml:space="preserve"> ar fi prezentat în mod ireal Consiliului ASF faptul că, contractul de reasigurare încheiat cu </w:t>
      </w:r>
      <w:r w:rsidR="006025B6">
        <w:t>X</w:t>
      </w:r>
      <w:r w:rsidR="00852A55" w:rsidRPr="009E746E">
        <w:t xml:space="preserve"> nu era viabil, aspecte care au condus la rezilierea acestuia de către Autoritatea de Supraveghere Financiară. Referitor la sesizarea numitului </w:t>
      </w:r>
      <w:r w:rsidR="00B82E7D">
        <w:t>C1</w:t>
      </w:r>
      <w:r w:rsidR="00852A55" w:rsidRPr="009E746E">
        <w:t xml:space="preserve"> cu privire la faptul că în anul </w:t>
      </w:r>
      <w:r w:rsidR="006025B6">
        <w:t>...</w:t>
      </w:r>
      <w:r w:rsidR="00852A55" w:rsidRPr="009E746E">
        <w:t xml:space="preserve"> în urma unor controale efectuate de către Autoritatea de Supraveghere Financiară (ASF) la SC </w:t>
      </w:r>
      <w:r w:rsidR="00BB6E0B">
        <w:t>P</w:t>
      </w:r>
      <w:r w:rsidR="00852A55" w:rsidRPr="009E746E">
        <w:t xml:space="preserve"> SA au fost identificate mai multe nereguli cu privire la constituirea dosarelor de daună </w:t>
      </w:r>
      <w:proofErr w:type="spellStart"/>
      <w:r w:rsidR="00852A55" w:rsidRPr="009E746E">
        <w:t>şi</w:t>
      </w:r>
      <w:proofErr w:type="spellEnd"/>
      <w:r w:rsidR="00852A55" w:rsidRPr="009E746E">
        <w:t xml:space="preserve"> a rezervelor de daună pentru evenimentele asigurate, context în care numita </w:t>
      </w:r>
      <w:r w:rsidR="00BB6E0B">
        <w:t>R2</w:t>
      </w:r>
      <w:r w:rsidR="00852A55" w:rsidRPr="009E746E">
        <w:t xml:space="preserve"> nu a adus la </w:t>
      </w:r>
      <w:proofErr w:type="spellStart"/>
      <w:r w:rsidR="00852A55" w:rsidRPr="009E746E">
        <w:t>cunoştinţa</w:t>
      </w:r>
      <w:proofErr w:type="spellEnd"/>
      <w:r w:rsidR="00852A55" w:rsidRPr="009E746E">
        <w:t xml:space="preserve"> Consiliului de </w:t>
      </w:r>
      <w:proofErr w:type="spellStart"/>
      <w:r w:rsidR="00852A55" w:rsidRPr="009E746E">
        <w:t>Administraţie</w:t>
      </w:r>
      <w:proofErr w:type="spellEnd"/>
      <w:r w:rsidR="00852A55" w:rsidRPr="009E746E">
        <w:t xml:space="preserve"> neregulile constatate de ASF decât în anul </w:t>
      </w:r>
      <w:r w:rsidR="006025B6">
        <w:t>...</w:t>
      </w:r>
      <w:r w:rsidR="00852A55" w:rsidRPr="009E746E">
        <w:t xml:space="preserve">, aceste fapte ar putea întruni elementele constitutive ale </w:t>
      </w:r>
      <w:proofErr w:type="spellStart"/>
      <w:r w:rsidR="00852A55" w:rsidRPr="009E746E">
        <w:t>infracţiunii</w:t>
      </w:r>
      <w:proofErr w:type="spellEnd"/>
      <w:r w:rsidR="00852A55" w:rsidRPr="009E746E">
        <w:t xml:space="preserve"> de prezentarea, cu rea-</w:t>
      </w:r>
      <w:proofErr w:type="spellStart"/>
      <w:r w:rsidR="00852A55" w:rsidRPr="009E746E">
        <w:t>credinţă</w:t>
      </w:r>
      <w:proofErr w:type="spellEnd"/>
      <w:r w:rsidR="00852A55" w:rsidRPr="009E746E">
        <w:t xml:space="preserve">, </w:t>
      </w:r>
      <w:proofErr w:type="spellStart"/>
      <w:r w:rsidR="00852A55" w:rsidRPr="009E746E">
        <w:t>acţionarilor</w:t>
      </w:r>
      <w:proofErr w:type="spellEnd"/>
      <w:r w:rsidR="00852A55" w:rsidRPr="009E746E">
        <w:t>/</w:t>
      </w:r>
      <w:proofErr w:type="spellStart"/>
      <w:r w:rsidR="00852A55" w:rsidRPr="009E746E">
        <w:t>asociaţilor</w:t>
      </w:r>
      <w:proofErr w:type="spellEnd"/>
      <w:r w:rsidR="00852A55" w:rsidRPr="009E746E">
        <w:t xml:space="preserve"> o </w:t>
      </w:r>
      <w:proofErr w:type="spellStart"/>
      <w:r w:rsidR="00852A55" w:rsidRPr="009E746E">
        <w:t>situaţie</w:t>
      </w:r>
      <w:proofErr w:type="spellEnd"/>
      <w:r w:rsidR="00852A55" w:rsidRPr="009E746E">
        <w:t xml:space="preserve"> financiară inexactă sau cu date inexacte asupra </w:t>
      </w:r>
      <w:proofErr w:type="spellStart"/>
      <w:r w:rsidR="00852A55" w:rsidRPr="009E746E">
        <w:t>condiţiilor</w:t>
      </w:r>
      <w:proofErr w:type="spellEnd"/>
      <w:r w:rsidR="00852A55" w:rsidRPr="009E746E">
        <w:t xml:space="preserve"> economice sau juridice ale </w:t>
      </w:r>
      <w:proofErr w:type="spellStart"/>
      <w:r w:rsidR="00852A55" w:rsidRPr="009E746E">
        <w:t>societăţii</w:t>
      </w:r>
      <w:proofErr w:type="spellEnd"/>
      <w:r w:rsidR="00852A55" w:rsidRPr="009E746E">
        <w:t xml:space="preserve">, în vederea ascunderii </w:t>
      </w:r>
      <w:proofErr w:type="spellStart"/>
      <w:r w:rsidR="00852A55" w:rsidRPr="009E746E">
        <w:t>situaţiei</w:t>
      </w:r>
      <w:proofErr w:type="spellEnd"/>
      <w:r w:rsidR="00852A55" w:rsidRPr="009E746E">
        <w:t xml:space="preserve"> ei reale, faptă. prev. de art. 271 lit. b din Lg. 31/1990.</w:t>
      </w:r>
    </w:p>
    <w:p w14:paraId="74942371" w14:textId="20484F0F" w:rsidR="00852A55" w:rsidRPr="009E746E" w:rsidRDefault="00852A55" w:rsidP="00852A55">
      <w:pPr>
        <w:ind w:firstLine="709"/>
        <w:jc w:val="both"/>
      </w:pPr>
      <w:r w:rsidRPr="009E746E">
        <w:t xml:space="preserve">În ceea ce </w:t>
      </w:r>
      <w:proofErr w:type="spellStart"/>
      <w:r w:rsidRPr="009E746E">
        <w:t>priveşte</w:t>
      </w:r>
      <w:proofErr w:type="spellEnd"/>
      <w:r w:rsidRPr="009E746E">
        <w:t xml:space="preserve"> această din urmă </w:t>
      </w:r>
      <w:proofErr w:type="spellStart"/>
      <w:r w:rsidRPr="009E746E">
        <w:t>infracţiune</w:t>
      </w:r>
      <w:proofErr w:type="spellEnd"/>
      <w:r w:rsidRPr="009E746E">
        <w:t xml:space="preserve">, precum </w:t>
      </w:r>
      <w:proofErr w:type="spellStart"/>
      <w:r w:rsidRPr="009E746E">
        <w:t>şi</w:t>
      </w:r>
      <w:proofErr w:type="spellEnd"/>
      <w:r w:rsidRPr="009E746E">
        <w:t xml:space="preserve"> celelalte </w:t>
      </w:r>
      <w:proofErr w:type="spellStart"/>
      <w:r w:rsidRPr="009E746E">
        <w:t>infracţiuni</w:t>
      </w:r>
      <w:proofErr w:type="spellEnd"/>
      <w:r w:rsidRPr="009E746E">
        <w:t xml:space="preserve"> sesizate, respectiv evaziune fiscală, prev. de art. 9 alin. 1 lit. a, b </w:t>
      </w:r>
      <w:proofErr w:type="spellStart"/>
      <w:r w:rsidRPr="009E746E">
        <w:t>şi</w:t>
      </w:r>
      <w:proofErr w:type="spellEnd"/>
      <w:r w:rsidRPr="009E746E">
        <w:t xml:space="preserve"> c din Lg. 241/2005, complicitate la </w:t>
      </w:r>
      <w:r w:rsidRPr="009E746E">
        <w:lastRenderedPageBreak/>
        <w:t xml:space="preserve">evaziune fiscală, prev. de art. 48 din Codul penal rap. la art. 9 alin. 1 lit. a, b </w:t>
      </w:r>
      <w:proofErr w:type="spellStart"/>
      <w:r w:rsidRPr="009E746E">
        <w:t>şi</w:t>
      </w:r>
      <w:proofErr w:type="spellEnd"/>
      <w:r w:rsidRPr="009E746E">
        <w:t xml:space="preserve"> c din Lg. 241/2005, delapidare, prev. de art.295 din Codul penal, instigare la delapidare, prev. de art. 47 din Codul penal, rap. la art. 295 alin. 1 din Codul penal, </w:t>
      </w:r>
      <w:proofErr w:type="spellStart"/>
      <w:r w:rsidRPr="009E746E">
        <w:t>şantaj</w:t>
      </w:r>
      <w:proofErr w:type="spellEnd"/>
      <w:r w:rsidRPr="009E746E">
        <w:t xml:space="preserve"> prev. de art. 207 din Codul penal, divulgarea </w:t>
      </w:r>
      <w:proofErr w:type="spellStart"/>
      <w:r w:rsidRPr="009E746E">
        <w:t>informaţiilor</w:t>
      </w:r>
      <w:proofErr w:type="spellEnd"/>
      <w:r w:rsidRPr="009E746E">
        <w:t xml:space="preserve"> secrete de serviciu sau nepublice, prev. de art. 304 din Codul penal, spălarea banilor, prev. de art. 29 alin. 1, lit. a din Legea nr. 656/2002 </w:t>
      </w:r>
      <w:proofErr w:type="spellStart"/>
      <w:r w:rsidRPr="009E746E">
        <w:t>şi</w:t>
      </w:r>
      <w:proofErr w:type="spellEnd"/>
      <w:r w:rsidRPr="009E746E">
        <w:t xml:space="preserve"> a </w:t>
      </w:r>
      <w:proofErr w:type="spellStart"/>
      <w:r w:rsidRPr="009E746E">
        <w:t>infracţiunii</w:t>
      </w:r>
      <w:proofErr w:type="spellEnd"/>
      <w:r w:rsidRPr="009E746E">
        <w:t xml:space="preserve"> prev. de art. 272 al. 1, lit. b din Legea nr. 31/1990 se constată că aceste cauze nu intră în </w:t>
      </w:r>
      <w:proofErr w:type="spellStart"/>
      <w:r w:rsidRPr="009E746E">
        <w:t>competenţa</w:t>
      </w:r>
      <w:proofErr w:type="spellEnd"/>
      <w:r w:rsidRPr="009E746E">
        <w:t xml:space="preserve"> de </w:t>
      </w:r>
      <w:proofErr w:type="spellStart"/>
      <w:r w:rsidRPr="009E746E">
        <w:t>soluţionare</w:t>
      </w:r>
      <w:proofErr w:type="spellEnd"/>
      <w:r w:rsidRPr="009E746E">
        <w:t xml:space="preserve"> a </w:t>
      </w:r>
      <w:proofErr w:type="spellStart"/>
      <w:r w:rsidRPr="009E746E">
        <w:t>Direcţiei</w:t>
      </w:r>
      <w:proofErr w:type="spellEnd"/>
      <w:r w:rsidRPr="009E746E">
        <w:t xml:space="preserve"> </w:t>
      </w:r>
      <w:proofErr w:type="spellStart"/>
      <w:r w:rsidRPr="009E746E">
        <w:t>Naţionale</w:t>
      </w:r>
      <w:proofErr w:type="spellEnd"/>
      <w:r w:rsidRPr="009E746E">
        <w:t xml:space="preserve"> </w:t>
      </w:r>
      <w:proofErr w:type="spellStart"/>
      <w:r w:rsidRPr="009E746E">
        <w:t>Anticorupţie</w:t>
      </w:r>
      <w:proofErr w:type="spellEnd"/>
      <w:r w:rsidRPr="009E746E">
        <w:t xml:space="preserve"> sub niciunul din criteriile prev. de art. 13 din O.U.G. nr. 43/2002, iar </w:t>
      </w:r>
      <w:proofErr w:type="spellStart"/>
      <w:r w:rsidRPr="009E746E">
        <w:t>infracţiunile</w:t>
      </w:r>
      <w:proofErr w:type="spellEnd"/>
      <w:r w:rsidRPr="009E746E">
        <w:t xml:space="preserve"> sesizate </w:t>
      </w:r>
      <w:proofErr w:type="spellStart"/>
      <w:r w:rsidRPr="009E746E">
        <w:t>şi</w:t>
      </w:r>
      <w:proofErr w:type="spellEnd"/>
      <w:r w:rsidRPr="009E746E">
        <w:t xml:space="preserve"> calitatea persoanelor împotriva cărora au fost formulate plângeri penale determină aplicabilitatea </w:t>
      </w:r>
      <w:proofErr w:type="spellStart"/>
      <w:r w:rsidRPr="009E746E">
        <w:t>dispoziţiilor</w:t>
      </w:r>
      <w:proofErr w:type="spellEnd"/>
      <w:r w:rsidRPr="009E746E">
        <w:t xml:space="preserve"> art. 38 din Codul de procedură penală, respectiv </w:t>
      </w:r>
      <w:proofErr w:type="spellStart"/>
      <w:r w:rsidRPr="009E746E">
        <w:t>competenţa</w:t>
      </w:r>
      <w:proofErr w:type="spellEnd"/>
      <w:r w:rsidRPr="009E746E">
        <w:t xml:space="preserve"> materială de judecată în fond a cauzei </w:t>
      </w:r>
      <w:proofErr w:type="spellStart"/>
      <w:r w:rsidRPr="009E746E">
        <w:t>aparţine</w:t>
      </w:r>
      <w:proofErr w:type="spellEnd"/>
      <w:r w:rsidRPr="009E746E">
        <w:t xml:space="preserve"> </w:t>
      </w:r>
      <w:proofErr w:type="spellStart"/>
      <w:r w:rsidRPr="009E746E">
        <w:t>Curţii</w:t>
      </w:r>
      <w:proofErr w:type="spellEnd"/>
      <w:r w:rsidRPr="009E746E">
        <w:t xml:space="preserve"> de Apel Alba Iulia.</w:t>
      </w:r>
      <w:r w:rsidR="006025B6">
        <w:t>...</w:t>
      </w:r>
    </w:p>
    <w:p w14:paraId="7220A859" w14:textId="076A9301" w:rsidR="00852A55" w:rsidRPr="009E746E" w:rsidRDefault="00852A55" w:rsidP="00852A55">
      <w:pPr>
        <w:ind w:firstLine="709"/>
        <w:jc w:val="both"/>
      </w:pPr>
      <w:r w:rsidRPr="009E746E">
        <w:t xml:space="preserve">Având în vedere faptul că în perioada </w:t>
      </w:r>
      <w:r w:rsidR="006025B6">
        <w:t>...</w:t>
      </w:r>
      <w:r w:rsidRPr="009E746E">
        <w:t xml:space="preserve"> procurorului de caz i-au fost repartizate un număr de 31 dosare penale, majoritatea cauze vechi, complexe sau infirmări </w:t>
      </w:r>
      <w:proofErr w:type="spellStart"/>
      <w:r w:rsidRPr="009E746E">
        <w:t>şi</w:t>
      </w:r>
      <w:proofErr w:type="spellEnd"/>
      <w:r w:rsidRPr="009E746E">
        <w:t xml:space="preserve"> redeschideri ale cercetărilor penale, luând în considerare volumul de muncă, complexitatea cauzei, numărul cauzelor penale </w:t>
      </w:r>
      <w:proofErr w:type="spellStart"/>
      <w:r w:rsidRPr="009E746E">
        <w:t>şi</w:t>
      </w:r>
      <w:proofErr w:type="spellEnd"/>
      <w:r w:rsidRPr="009E746E">
        <w:t xml:space="preserve"> obiectul acestora, reunite sub un singur număr penal, volumul înscrisurilor </w:t>
      </w:r>
      <w:proofErr w:type="spellStart"/>
      <w:r w:rsidRPr="009E746E">
        <w:t>ataşate</w:t>
      </w:r>
      <w:proofErr w:type="spellEnd"/>
      <w:r w:rsidRPr="009E746E">
        <w:t xml:space="preserve"> la dosarul penal de studiat, dosarul penal a fost </w:t>
      </w:r>
      <w:proofErr w:type="spellStart"/>
      <w:r w:rsidRPr="009E746E">
        <w:t>soluţionat</w:t>
      </w:r>
      <w:proofErr w:type="spellEnd"/>
      <w:r w:rsidRPr="009E746E">
        <w:t xml:space="preserve"> în anul </w:t>
      </w:r>
      <w:r w:rsidR="008C5826">
        <w:t>...</w:t>
      </w:r>
    </w:p>
    <w:p w14:paraId="69E759BD" w14:textId="4AB5FDE4" w:rsidR="00852A55" w:rsidRPr="009E746E" w:rsidRDefault="00852A55" w:rsidP="00852A55">
      <w:pPr>
        <w:ind w:firstLine="709"/>
        <w:jc w:val="both"/>
      </w:pPr>
      <w:r w:rsidRPr="009E746E">
        <w:rPr>
          <w:rStyle w:val="Bodytext2Bold"/>
          <w:sz w:val="24"/>
          <w:szCs w:val="24"/>
        </w:rPr>
        <w:t xml:space="preserve">Prin </w:t>
      </w:r>
      <w:proofErr w:type="spellStart"/>
      <w:r w:rsidRPr="009E746E">
        <w:rPr>
          <w:rStyle w:val="Bodytext2Bold"/>
          <w:sz w:val="24"/>
          <w:szCs w:val="24"/>
        </w:rPr>
        <w:t>ordonanţa</w:t>
      </w:r>
      <w:proofErr w:type="spellEnd"/>
      <w:r w:rsidRPr="009E746E">
        <w:rPr>
          <w:rStyle w:val="Bodytext2Bold"/>
          <w:sz w:val="24"/>
          <w:szCs w:val="24"/>
        </w:rPr>
        <w:t xml:space="preserve"> nr. </w:t>
      </w:r>
      <w:r w:rsidR="00BB6E0B">
        <w:rPr>
          <w:rStyle w:val="Bodytext2Bold"/>
          <w:sz w:val="24"/>
          <w:szCs w:val="24"/>
        </w:rPr>
        <w:t>...</w:t>
      </w:r>
      <w:r w:rsidRPr="009E746E">
        <w:rPr>
          <w:rStyle w:val="Bodytext2Bold"/>
          <w:sz w:val="24"/>
          <w:szCs w:val="24"/>
        </w:rPr>
        <w:t xml:space="preserve"> din </w:t>
      </w:r>
      <w:r w:rsidR="008C5826">
        <w:rPr>
          <w:rStyle w:val="Bodytext2Bold"/>
          <w:sz w:val="24"/>
          <w:szCs w:val="24"/>
        </w:rPr>
        <w:t>...</w:t>
      </w:r>
      <w:r w:rsidRPr="009E746E">
        <w:rPr>
          <w:rStyle w:val="Bodytext2Bold"/>
          <w:sz w:val="24"/>
          <w:szCs w:val="24"/>
        </w:rPr>
        <w:t>,</w:t>
      </w:r>
      <w:r w:rsidRPr="009E746E">
        <w:rPr>
          <w:rStyle w:val="Bodytext2Bold"/>
          <w:rFonts w:eastAsia="Lucida Sans Unicode"/>
          <w:sz w:val="24"/>
          <w:szCs w:val="24"/>
        </w:rPr>
        <w:t xml:space="preserve"> </w:t>
      </w:r>
      <w:r w:rsidRPr="009E746E">
        <w:t xml:space="preserve">având în vedere probatoriul administrat în cauză, în temeiul art. 46 din </w:t>
      </w:r>
      <w:proofErr w:type="spellStart"/>
      <w:r w:rsidRPr="009E746E">
        <w:t>C.pr.pen</w:t>
      </w:r>
      <w:proofErr w:type="spellEnd"/>
      <w:r w:rsidRPr="009E746E">
        <w:t xml:space="preserve">. s-a dispus disjungerea </w:t>
      </w:r>
      <w:proofErr w:type="spellStart"/>
      <w:r w:rsidRPr="009E746E">
        <w:t>şi</w:t>
      </w:r>
      <w:proofErr w:type="spellEnd"/>
      <w:r w:rsidRPr="009E746E">
        <w:t xml:space="preserve"> decimarea </w:t>
      </w:r>
      <w:proofErr w:type="spellStart"/>
      <w:r w:rsidRPr="009E746E">
        <w:t>competenţei</w:t>
      </w:r>
      <w:proofErr w:type="spellEnd"/>
      <w:r w:rsidRPr="009E746E">
        <w:t xml:space="preserve"> de </w:t>
      </w:r>
      <w:proofErr w:type="spellStart"/>
      <w:r w:rsidRPr="009E746E">
        <w:t>soluţionare</w:t>
      </w:r>
      <w:proofErr w:type="spellEnd"/>
      <w:r w:rsidRPr="009E746E">
        <w:t xml:space="preserve"> a cauzei privind </w:t>
      </w:r>
      <w:proofErr w:type="spellStart"/>
      <w:r w:rsidRPr="009E746E">
        <w:t>infracţiunile</w:t>
      </w:r>
      <w:proofErr w:type="spellEnd"/>
      <w:r w:rsidRPr="009E746E">
        <w:t xml:space="preserve"> de delapidare prev. de art. 295 din Codul penal, instigare la delapidare prev. de art. 47 din Codul penal rap. la art. 295 al. 1 din Codul penal, </w:t>
      </w:r>
      <w:proofErr w:type="spellStart"/>
      <w:r w:rsidRPr="009E746E">
        <w:t>şantaj</w:t>
      </w:r>
      <w:proofErr w:type="spellEnd"/>
      <w:r w:rsidRPr="009E746E">
        <w:t xml:space="preserve"> prev. de art. 207 din Codul penal, divulgarea </w:t>
      </w:r>
      <w:proofErr w:type="spellStart"/>
      <w:r w:rsidRPr="009E746E">
        <w:t>informaţiilor</w:t>
      </w:r>
      <w:proofErr w:type="spellEnd"/>
      <w:r w:rsidRPr="009E746E">
        <w:t xml:space="preserve"> secrete de serviciu sau nepublice prev. de art. 304 din Codul penal, prezentarea, cu rea-</w:t>
      </w:r>
      <w:proofErr w:type="spellStart"/>
      <w:r w:rsidRPr="009E746E">
        <w:t>credinţă</w:t>
      </w:r>
      <w:proofErr w:type="spellEnd"/>
      <w:r w:rsidRPr="009E746E">
        <w:t xml:space="preserve">, </w:t>
      </w:r>
      <w:proofErr w:type="spellStart"/>
      <w:r w:rsidRPr="009E746E">
        <w:t>acţionarilor</w:t>
      </w:r>
      <w:proofErr w:type="spellEnd"/>
      <w:r w:rsidRPr="009E746E">
        <w:t>/</w:t>
      </w:r>
      <w:proofErr w:type="spellStart"/>
      <w:r w:rsidRPr="009E746E">
        <w:t>asociaţilor</w:t>
      </w:r>
      <w:proofErr w:type="spellEnd"/>
      <w:r w:rsidRPr="009E746E">
        <w:t xml:space="preserve"> o </w:t>
      </w:r>
      <w:proofErr w:type="spellStart"/>
      <w:r w:rsidRPr="009E746E">
        <w:t>situaţie</w:t>
      </w:r>
      <w:proofErr w:type="spellEnd"/>
      <w:r w:rsidRPr="009E746E">
        <w:t xml:space="preserve"> financiară inexactă sau cu date inexacte asupra </w:t>
      </w:r>
      <w:proofErr w:type="spellStart"/>
      <w:r w:rsidRPr="009E746E">
        <w:t>condiţiilor</w:t>
      </w:r>
      <w:proofErr w:type="spellEnd"/>
      <w:r w:rsidRPr="009E746E">
        <w:t xml:space="preserve"> economice sau juridice ale </w:t>
      </w:r>
      <w:proofErr w:type="spellStart"/>
      <w:r w:rsidRPr="009E746E">
        <w:t>societăţii</w:t>
      </w:r>
      <w:proofErr w:type="spellEnd"/>
      <w:r w:rsidRPr="009E746E">
        <w:t xml:space="preserve">, în vederea ascunderii </w:t>
      </w:r>
      <w:proofErr w:type="spellStart"/>
      <w:r w:rsidRPr="009E746E">
        <w:t>situaţiei</w:t>
      </w:r>
      <w:proofErr w:type="spellEnd"/>
      <w:r w:rsidRPr="009E746E">
        <w:t xml:space="preserve"> ei reale prev. de art. 271 lit. b din Lg. 31/1990 </w:t>
      </w:r>
      <w:proofErr w:type="spellStart"/>
      <w:r w:rsidRPr="009E746E">
        <w:t>şi</w:t>
      </w:r>
      <w:proofErr w:type="spellEnd"/>
      <w:r w:rsidRPr="009E746E">
        <w:t xml:space="preserve"> a </w:t>
      </w:r>
      <w:proofErr w:type="spellStart"/>
      <w:r w:rsidRPr="009E746E">
        <w:t>infracţiunii</w:t>
      </w:r>
      <w:proofErr w:type="spellEnd"/>
      <w:r w:rsidRPr="009E746E">
        <w:t xml:space="preserve"> prev. de art. 272 al.1 lit. b din Lg. 31/1990, în favoarea Parchetului de pe lângă Judecătoria </w:t>
      </w:r>
      <w:r w:rsidR="008C5826">
        <w:t>...</w:t>
      </w:r>
      <w:r w:rsidRPr="009E746E">
        <w:t xml:space="preserve"> </w:t>
      </w:r>
      <w:proofErr w:type="spellStart"/>
      <w:r w:rsidRPr="009E746E">
        <w:t>şi</w:t>
      </w:r>
      <w:proofErr w:type="spellEnd"/>
      <w:r w:rsidRPr="009E746E">
        <w:t xml:space="preserve"> disjungerea cauzei pentru </w:t>
      </w:r>
      <w:proofErr w:type="spellStart"/>
      <w:r w:rsidRPr="009E746E">
        <w:t>infracţiunile</w:t>
      </w:r>
      <w:proofErr w:type="spellEnd"/>
      <w:r w:rsidRPr="009E746E">
        <w:t xml:space="preserve"> de evaziune fiscală prev. de art. 9 alin. 1 lit. a, b </w:t>
      </w:r>
      <w:proofErr w:type="spellStart"/>
      <w:r w:rsidRPr="009E746E">
        <w:t>şi</w:t>
      </w:r>
      <w:proofErr w:type="spellEnd"/>
      <w:r w:rsidRPr="009E746E">
        <w:t xml:space="preserve"> c din Lg. 241/2005, complicitate la evaziune fiscală prev. de art. 48 din Codul penal rap. la art. 9 alin. 1 lit. a, b </w:t>
      </w:r>
      <w:proofErr w:type="spellStart"/>
      <w:r w:rsidRPr="009E746E">
        <w:t>şi</w:t>
      </w:r>
      <w:proofErr w:type="spellEnd"/>
      <w:r w:rsidRPr="009E746E">
        <w:t xml:space="preserve"> c din Legea nr. 241/2005 </w:t>
      </w:r>
      <w:proofErr w:type="spellStart"/>
      <w:r w:rsidRPr="009E746E">
        <w:t>şi</w:t>
      </w:r>
      <w:proofErr w:type="spellEnd"/>
      <w:r w:rsidRPr="009E746E">
        <w:t xml:space="preserve"> spălarea banilor prev. de art. 29 alin. 1 lit. a din Legea nr. 656/2002, </w:t>
      </w:r>
      <w:proofErr w:type="spellStart"/>
      <w:r w:rsidRPr="009E746E">
        <w:t>şi</w:t>
      </w:r>
      <w:proofErr w:type="spellEnd"/>
      <w:r w:rsidRPr="009E746E">
        <w:t xml:space="preserve"> reînregistrarea cauzei la Parchetul de pe lângă Curtea de Apel </w:t>
      </w:r>
      <w:r w:rsidR="008C5826">
        <w:t>...</w:t>
      </w:r>
      <w:r w:rsidRPr="009E746E">
        <w:t xml:space="preserve"> sub un nou număr penal în vederea continuării cercetărilor penale.</w:t>
      </w:r>
    </w:p>
    <w:p w14:paraId="6B6A87CA" w14:textId="404AFB4A" w:rsidR="00852A55" w:rsidRPr="009E746E" w:rsidRDefault="00852A55" w:rsidP="00852A55">
      <w:pPr>
        <w:ind w:firstLine="709"/>
        <w:jc w:val="both"/>
      </w:pPr>
      <w:r w:rsidRPr="009E746E">
        <w:t xml:space="preserve">Ca urmare a acestei </w:t>
      </w:r>
      <w:proofErr w:type="spellStart"/>
      <w:r w:rsidRPr="009E746E">
        <w:t>soluţii</w:t>
      </w:r>
      <w:proofErr w:type="spellEnd"/>
      <w:r w:rsidRPr="009E746E">
        <w:t xml:space="preserve"> s-a dispus înregistrarea dosarului penal nr.</w:t>
      </w:r>
      <w:r w:rsidR="008C5826">
        <w:t>...</w:t>
      </w:r>
      <w:r w:rsidRPr="009E746E">
        <w:t xml:space="preserve"> LA Parchetul de pe lângă Curtea de Apel </w:t>
      </w:r>
      <w:r w:rsidR="008C5826">
        <w:t>...</w:t>
      </w:r>
      <w:r w:rsidRPr="009E746E">
        <w:t xml:space="preserve"> </w:t>
      </w:r>
      <w:proofErr w:type="spellStart"/>
      <w:r w:rsidRPr="009E746E">
        <w:t>şi</w:t>
      </w:r>
      <w:proofErr w:type="spellEnd"/>
      <w:r w:rsidRPr="009E746E">
        <w:t xml:space="preserve"> având în vedere complexitatea cauzei </w:t>
      </w:r>
      <w:proofErr w:type="spellStart"/>
      <w:r w:rsidRPr="009E746E">
        <w:t>şi</w:t>
      </w:r>
      <w:proofErr w:type="spellEnd"/>
      <w:r w:rsidRPr="009E746E">
        <w:t xml:space="preserve"> necesitatea unei constatări financiar contabile pentru a se lămuri faptele comise, pentru a se stabili persoanele responsabile pentru organizarea, </w:t>
      </w:r>
      <w:proofErr w:type="spellStart"/>
      <w:r w:rsidRPr="009E746E">
        <w:t>ţinerea</w:t>
      </w:r>
      <w:proofErr w:type="spellEnd"/>
      <w:r w:rsidRPr="009E746E">
        <w:t xml:space="preserve"> </w:t>
      </w:r>
      <w:proofErr w:type="spellStart"/>
      <w:r w:rsidRPr="009E746E">
        <w:t>şi</w:t>
      </w:r>
      <w:proofErr w:type="spellEnd"/>
      <w:r w:rsidRPr="009E746E">
        <w:t xml:space="preserve"> organizarea </w:t>
      </w:r>
      <w:proofErr w:type="spellStart"/>
      <w:r w:rsidRPr="009E746E">
        <w:t>evidenţei</w:t>
      </w:r>
      <w:proofErr w:type="spellEnd"/>
      <w:r w:rsidRPr="009E746E">
        <w:t xml:space="preserve"> contabile, precum </w:t>
      </w:r>
      <w:proofErr w:type="spellStart"/>
      <w:r w:rsidRPr="009E746E">
        <w:t>şi</w:t>
      </w:r>
      <w:proofErr w:type="spellEnd"/>
      <w:r w:rsidRPr="009E746E">
        <w:t xml:space="preserve"> stabilirea prejudiciului cauzat statului, s-a dispus efectuarea unei constatări financiar contabile.</w:t>
      </w:r>
    </w:p>
    <w:p w14:paraId="70E8524E" w14:textId="5FFCA341" w:rsidR="00852A55" w:rsidRPr="009E746E" w:rsidRDefault="00852A55" w:rsidP="00852A55">
      <w:pPr>
        <w:ind w:firstLine="709"/>
        <w:jc w:val="both"/>
      </w:pPr>
      <w:r w:rsidRPr="009E746E">
        <w:t xml:space="preserve">Prin </w:t>
      </w:r>
      <w:proofErr w:type="spellStart"/>
      <w:r w:rsidRPr="009E746E">
        <w:t>ordonanţa</w:t>
      </w:r>
      <w:proofErr w:type="spellEnd"/>
      <w:r w:rsidRPr="009E746E">
        <w:t xml:space="preserve"> </w:t>
      </w:r>
      <w:r w:rsidR="008C5826">
        <w:t>...</w:t>
      </w:r>
      <w:r w:rsidRPr="009E746E">
        <w:t xml:space="preserve"> din </w:t>
      </w:r>
      <w:r w:rsidR="008C5826">
        <w:t>...</w:t>
      </w:r>
      <w:r w:rsidRPr="009E746E">
        <w:t xml:space="preserve"> s-a dispus efectuarea unei constatări financiar - contabile de către </w:t>
      </w:r>
      <w:proofErr w:type="spellStart"/>
      <w:r w:rsidRPr="009E746E">
        <w:t>specialiştii</w:t>
      </w:r>
      <w:proofErr w:type="spellEnd"/>
      <w:r w:rsidRPr="009E746E">
        <w:t xml:space="preserve"> din cadrul Parchetului de pe lângă Curtea de Apel </w:t>
      </w:r>
      <w:r w:rsidR="008C5826">
        <w:t>...</w:t>
      </w:r>
      <w:r w:rsidRPr="009E746E">
        <w:t>, care urmează să răspundă următoarelor întrebări:</w:t>
      </w:r>
    </w:p>
    <w:p w14:paraId="1BAA7958" w14:textId="1B4B291C" w:rsidR="00852A55" w:rsidRPr="009E746E" w:rsidRDefault="00852A55" w:rsidP="00852A55">
      <w:pPr>
        <w:widowControl w:val="0"/>
        <w:numPr>
          <w:ilvl w:val="0"/>
          <w:numId w:val="2"/>
        </w:numPr>
        <w:tabs>
          <w:tab w:val="left" w:pos="399"/>
        </w:tabs>
        <w:ind w:firstLine="709"/>
        <w:jc w:val="both"/>
      </w:pPr>
      <w:r w:rsidRPr="009E746E">
        <w:t xml:space="preserve">Care au fost </w:t>
      </w:r>
      <w:proofErr w:type="spellStart"/>
      <w:r w:rsidRPr="009E746E">
        <w:t>obligaţiile</w:t>
      </w:r>
      <w:proofErr w:type="spellEnd"/>
      <w:r w:rsidRPr="009E746E">
        <w:t xml:space="preserve"> Cabinetului de Avocat </w:t>
      </w:r>
      <w:r w:rsidR="008C5826">
        <w:t>R1</w:t>
      </w:r>
      <w:r w:rsidRPr="009E746E">
        <w:t xml:space="preserve"> </w:t>
      </w:r>
      <w:proofErr w:type="spellStart"/>
      <w:r w:rsidRPr="009E746E">
        <w:t>şi</w:t>
      </w:r>
      <w:proofErr w:type="spellEnd"/>
      <w:r w:rsidRPr="009E746E">
        <w:t xml:space="preserve"> ale Cabinetului de Avocat </w:t>
      </w:r>
      <w:r w:rsidR="006C2179">
        <w:t>R4</w:t>
      </w:r>
      <w:r w:rsidRPr="009E746E">
        <w:t xml:space="preserve"> - cu privire la înregistrarea veniturilor, depunerea </w:t>
      </w:r>
      <w:proofErr w:type="spellStart"/>
      <w:r w:rsidRPr="009E746E">
        <w:t>declaraţiilor</w:t>
      </w:r>
      <w:proofErr w:type="spellEnd"/>
      <w:r w:rsidRPr="009E746E">
        <w:t xml:space="preserve"> la organele fiscale </w:t>
      </w:r>
      <w:proofErr w:type="spellStart"/>
      <w:r w:rsidRPr="009E746E">
        <w:t>şi</w:t>
      </w:r>
      <w:proofErr w:type="spellEnd"/>
      <w:r w:rsidRPr="009E746E">
        <w:t xml:space="preserve"> plata </w:t>
      </w:r>
      <w:proofErr w:type="spellStart"/>
      <w:r w:rsidRPr="009E746E">
        <w:t>obligaţiilor</w:t>
      </w:r>
      <w:proofErr w:type="spellEnd"/>
      <w:r w:rsidRPr="009E746E">
        <w:t xml:space="preserve"> fiscale ?</w:t>
      </w:r>
    </w:p>
    <w:p w14:paraId="75FDD3F2" w14:textId="5BA331F3" w:rsidR="00852A55" w:rsidRPr="009E746E" w:rsidRDefault="00852A55" w:rsidP="00852A55">
      <w:pPr>
        <w:widowControl w:val="0"/>
        <w:numPr>
          <w:ilvl w:val="0"/>
          <w:numId w:val="2"/>
        </w:numPr>
        <w:tabs>
          <w:tab w:val="left" w:pos="347"/>
        </w:tabs>
        <w:ind w:firstLine="709"/>
        <w:jc w:val="both"/>
      </w:pPr>
      <w:r w:rsidRPr="009E746E">
        <w:t xml:space="preserve">Dacă în perioada </w:t>
      </w:r>
      <w:r w:rsidR="008C5826">
        <w:t>...</w:t>
      </w:r>
      <w:r w:rsidRPr="009E746E">
        <w:t xml:space="preserve"> Cabinetul de avocat </w:t>
      </w:r>
      <w:r w:rsidR="008C5826">
        <w:t>R1</w:t>
      </w:r>
      <w:r w:rsidRPr="009E746E">
        <w:t xml:space="preserve"> ş</w:t>
      </w:r>
      <w:proofErr w:type="spellStart"/>
      <w:r w:rsidRPr="009E746E">
        <w:t>i</w:t>
      </w:r>
      <w:proofErr w:type="spellEnd"/>
      <w:r w:rsidRPr="009E746E">
        <w:t xml:space="preserve"> Cabinetul de Avocat </w:t>
      </w:r>
      <w:r w:rsidR="006C2179">
        <w:t>R4</w:t>
      </w:r>
      <w:r w:rsidRPr="009E746E">
        <w:t xml:space="preserve"> - din municipiul </w:t>
      </w:r>
      <w:r w:rsidR="008C5826">
        <w:t>...</w:t>
      </w:r>
      <w:r w:rsidRPr="009E746E">
        <w:t xml:space="preserve"> s-au sustras de la plata </w:t>
      </w:r>
      <w:proofErr w:type="spellStart"/>
      <w:r w:rsidRPr="009E746E">
        <w:t>obligaţiilor</w:t>
      </w:r>
      <w:proofErr w:type="spellEnd"/>
      <w:r w:rsidRPr="009E746E">
        <w:t xml:space="preserve"> fiscale prin omisiunea </w:t>
      </w:r>
      <w:proofErr w:type="spellStart"/>
      <w:r w:rsidRPr="009E746E">
        <w:t>evidenţierii</w:t>
      </w:r>
      <w:proofErr w:type="spellEnd"/>
      <w:r w:rsidRPr="009E746E">
        <w:t xml:space="preserve"> în actele contabile a veniturilor realizate </w:t>
      </w:r>
      <w:proofErr w:type="spellStart"/>
      <w:r w:rsidRPr="009E746E">
        <w:t>şi</w:t>
      </w:r>
      <w:proofErr w:type="spellEnd"/>
      <w:r w:rsidRPr="009E746E">
        <w:t xml:space="preserve"> </w:t>
      </w:r>
      <w:proofErr w:type="spellStart"/>
      <w:r w:rsidRPr="009E746E">
        <w:t>evidenţierea</w:t>
      </w:r>
      <w:proofErr w:type="spellEnd"/>
      <w:r w:rsidRPr="009E746E">
        <w:t xml:space="preserve"> în actele contabile a unor cheltuieli care nu au la bază </w:t>
      </w:r>
      <w:proofErr w:type="spellStart"/>
      <w:r w:rsidRPr="009E746E">
        <w:t>operaţiuni</w:t>
      </w:r>
      <w:proofErr w:type="spellEnd"/>
      <w:r w:rsidRPr="009E746E">
        <w:t xml:space="preserve"> reale, cauzându-se bugetului consolidat al statului un prejudiciu reprezentând impozit pe venit, TVA </w:t>
      </w:r>
      <w:proofErr w:type="spellStart"/>
      <w:r w:rsidRPr="009E746E">
        <w:t>şi</w:t>
      </w:r>
      <w:proofErr w:type="spellEnd"/>
      <w:r w:rsidRPr="009E746E">
        <w:t xml:space="preserve"> CASS ?</w:t>
      </w:r>
    </w:p>
    <w:p w14:paraId="25B8E6D9" w14:textId="70A54640" w:rsidR="00852A55" w:rsidRPr="009E746E" w:rsidRDefault="00852A55" w:rsidP="00852A55">
      <w:pPr>
        <w:widowControl w:val="0"/>
        <w:numPr>
          <w:ilvl w:val="0"/>
          <w:numId w:val="2"/>
        </w:numPr>
        <w:tabs>
          <w:tab w:val="left" w:pos="347"/>
        </w:tabs>
        <w:ind w:firstLine="709"/>
        <w:jc w:val="both"/>
      </w:pPr>
      <w:r w:rsidRPr="009E746E">
        <w:t xml:space="preserve">Dacă Cabinetul de avocat </w:t>
      </w:r>
      <w:r w:rsidR="003A2FD3">
        <w:t>R1</w:t>
      </w:r>
      <w:r w:rsidRPr="009E746E">
        <w:t xml:space="preserve"> a dobândit, </w:t>
      </w:r>
      <w:proofErr w:type="spellStart"/>
      <w:r w:rsidRPr="009E746E">
        <w:t>deţinut</w:t>
      </w:r>
      <w:proofErr w:type="spellEnd"/>
      <w:r w:rsidRPr="009E746E">
        <w:t xml:space="preserve"> </w:t>
      </w:r>
      <w:proofErr w:type="spellStart"/>
      <w:r w:rsidRPr="009E746E">
        <w:t>şi</w:t>
      </w:r>
      <w:proofErr w:type="spellEnd"/>
      <w:r w:rsidRPr="009E746E">
        <w:t xml:space="preserve"> folosit bunuri cunoscând că acestea provin din </w:t>
      </w:r>
      <w:proofErr w:type="spellStart"/>
      <w:r w:rsidRPr="009E746E">
        <w:t>săvârşirea</w:t>
      </w:r>
      <w:proofErr w:type="spellEnd"/>
      <w:r w:rsidRPr="009E746E">
        <w:t xml:space="preserve"> de </w:t>
      </w:r>
      <w:proofErr w:type="spellStart"/>
      <w:r w:rsidRPr="009E746E">
        <w:t>infracţiuni</w:t>
      </w:r>
      <w:proofErr w:type="spellEnd"/>
      <w:r w:rsidRPr="009E746E">
        <w:t xml:space="preserve">, respectiv din evaziune fiscală, care a fost circuitul bunurilor </w:t>
      </w:r>
      <w:proofErr w:type="spellStart"/>
      <w:r w:rsidRPr="009E746E">
        <w:t>şi</w:t>
      </w:r>
      <w:proofErr w:type="spellEnd"/>
      <w:r w:rsidRPr="009E746E">
        <w:t xml:space="preserve"> </w:t>
      </w:r>
      <w:proofErr w:type="spellStart"/>
      <w:r w:rsidRPr="009E746E">
        <w:t>destinaţia</w:t>
      </w:r>
      <w:proofErr w:type="spellEnd"/>
      <w:r w:rsidRPr="009E746E">
        <w:t xml:space="preserve"> finală ?</w:t>
      </w:r>
    </w:p>
    <w:p w14:paraId="417CD718" w14:textId="77777777" w:rsidR="00852A55" w:rsidRPr="009E746E" w:rsidRDefault="00852A55" w:rsidP="00852A55">
      <w:pPr>
        <w:widowControl w:val="0"/>
        <w:numPr>
          <w:ilvl w:val="0"/>
          <w:numId w:val="2"/>
        </w:numPr>
        <w:tabs>
          <w:tab w:val="left" w:pos="347"/>
        </w:tabs>
        <w:ind w:firstLine="709"/>
        <w:jc w:val="both"/>
      </w:pPr>
      <w:r w:rsidRPr="009E746E">
        <w:t xml:space="preserve">Care este prejudiciul cauzat bugetului consolidat al statului ( urmează a se calcula </w:t>
      </w:r>
      <w:proofErr w:type="spellStart"/>
      <w:r w:rsidRPr="009E746E">
        <w:t>şi</w:t>
      </w:r>
      <w:proofErr w:type="spellEnd"/>
      <w:r w:rsidRPr="009E746E">
        <w:t xml:space="preserve"> majorările, </w:t>
      </w:r>
      <w:proofErr w:type="spellStart"/>
      <w:r w:rsidRPr="009E746E">
        <w:t>penalităţile</w:t>
      </w:r>
      <w:proofErr w:type="spellEnd"/>
      <w:r w:rsidRPr="009E746E">
        <w:t xml:space="preserve"> </w:t>
      </w:r>
      <w:proofErr w:type="spellStart"/>
      <w:r w:rsidRPr="009E746E">
        <w:t>şi</w:t>
      </w:r>
      <w:proofErr w:type="spellEnd"/>
      <w:r w:rsidRPr="009E746E">
        <w:t xml:space="preserve"> dobânzile de întârziere ) ?</w:t>
      </w:r>
    </w:p>
    <w:p w14:paraId="6D547966" w14:textId="77777777" w:rsidR="00852A55" w:rsidRPr="009E746E" w:rsidRDefault="00852A55" w:rsidP="00852A55">
      <w:pPr>
        <w:ind w:firstLine="709"/>
        <w:jc w:val="both"/>
      </w:pPr>
      <w:r w:rsidRPr="009E746E">
        <w:t xml:space="preserve">La </w:t>
      </w:r>
      <w:proofErr w:type="spellStart"/>
      <w:r w:rsidRPr="009E746E">
        <w:t>dispoziţia</w:t>
      </w:r>
      <w:proofErr w:type="spellEnd"/>
      <w:r w:rsidRPr="009E746E">
        <w:t xml:space="preserve"> </w:t>
      </w:r>
      <w:proofErr w:type="spellStart"/>
      <w:r w:rsidRPr="009E746E">
        <w:t>specialiştilor</w:t>
      </w:r>
      <w:proofErr w:type="spellEnd"/>
      <w:r w:rsidRPr="009E746E">
        <w:t xml:space="preserve"> a fost pus întregul dosar penal.</w:t>
      </w:r>
    </w:p>
    <w:p w14:paraId="5CC23B69" w14:textId="556C4835" w:rsidR="00852A55" w:rsidRPr="009E746E" w:rsidRDefault="00852A55" w:rsidP="00852A55">
      <w:pPr>
        <w:ind w:firstLine="709"/>
        <w:jc w:val="both"/>
      </w:pPr>
      <w:r w:rsidRPr="009E746E">
        <w:lastRenderedPageBreak/>
        <w:t xml:space="preserve">Constatarea nu a fost efectuată, deoarece la data de </w:t>
      </w:r>
      <w:r w:rsidR="00C75ABC">
        <w:t>...</w:t>
      </w:r>
      <w:r w:rsidRPr="009E746E">
        <w:t xml:space="preserve"> inspectorului antifraudă căruia i-a fost repartizată lucrarea i-a încetat </w:t>
      </w:r>
      <w:proofErr w:type="spellStart"/>
      <w:r w:rsidRPr="009E746E">
        <w:t>detaşarea</w:t>
      </w:r>
      <w:proofErr w:type="spellEnd"/>
      <w:r w:rsidRPr="009E746E">
        <w:t xml:space="preserve"> la unitatea noastră, iar inspectorul antifraudă care a primit dosarul penal în vederea efectuării constatării financiar contabile a avut de </w:t>
      </w:r>
      <w:proofErr w:type="spellStart"/>
      <w:r w:rsidRPr="009E746E">
        <w:t>soluţionat</w:t>
      </w:r>
      <w:proofErr w:type="spellEnd"/>
      <w:r w:rsidRPr="009E746E">
        <w:t xml:space="preserve"> o constatare dispusă de procuror la data de </w:t>
      </w:r>
      <w:r w:rsidR="00C75ABC">
        <w:t>...</w:t>
      </w:r>
      <w:r w:rsidRPr="009E746E">
        <w:t xml:space="preserve"> </w:t>
      </w:r>
      <w:proofErr w:type="spellStart"/>
      <w:r w:rsidRPr="009E746E">
        <w:t>şi</w:t>
      </w:r>
      <w:proofErr w:type="spellEnd"/>
      <w:r w:rsidRPr="009E746E">
        <w:t xml:space="preserve"> </w:t>
      </w:r>
      <w:proofErr w:type="spellStart"/>
      <w:r w:rsidRPr="009E746E">
        <w:t>soluţionată</w:t>
      </w:r>
      <w:proofErr w:type="spellEnd"/>
      <w:r w:rsidRPr="009E746E">
        <w:t xml:space="preserve"> doar la data de </w:t>
      </w:r>
      <w:r w:rsidR="00C75ABC">
        <w:t>...</w:t>
      </w:r>
      <w:r w:rsidRPr="009E746E">
        <w:t>.</w:t>
      </w:r>
    </w:p>
    <w:p w14:paraId="226E00A4" w14:textId="77777777" w:rsidR="00852A55" w:rsidRPr="009E746E" w:rsidRDefault="00852A55" w:rsidP="00852A55">
      <w:pPr>
        <w:ind w:firstLine="709"/>
        <w:jc w:val="both"/>
      </w:pPr>
      <w:r w:rsidRPr="009E746E">
        <w:t xml:space="preserve">Urmează ca inspectorul antifraudă desemnat în cauză să efectueze constatarea financiar - contabilă în perioada următoare, </w:t>
      </w:r>
      <w:proofErr w:type="spellStart"/>
      <w:r w:rsidRPr="009E746E">
        <w:t>deşi</w:t>
      </w:r>
      <w:proofErr w:type="spellEnd"/>
      <w:r w:rsidRPr="009E746E">
        <w:t xml:space="preserve"> i-au fost repartizate </w:t>
      </w:r>
      <w:proofErr w:type="spellStart"/>
      <w:r w:rsidRPr="009E746E">
        <w:t>şi</w:t>
      </w:r>
      <w:proofErr w:type="spellEnd"/>
      <w:r w:rsidRPr="009E746E">
        <w:t xml:space="preserve"> efectuarea altor constatări, iar în prezent unitatea noastră are </w:t>
      </w:r>
      <w:proofErr w:type="spellStart"/>
      <w:r w:rsidRPr="009E746E">
        <w:t>detaşaţi</w:t>
      </w:r>
      <w:proofErr w:type="spellEnd"/>
      <w:r w:rsidRPr="009E746E">
        <w:t xml:space="preserve"> doar doi inspectori antifraudă.</w:t>
      </w:r>
    </w:p>
    <w:p w14:paraId="711B50B8" w14:textId="46D6CDF2" w:rsidR="00852A55" w:rsidRPr="009E746E" w:rsidRDefault="00852A55" w:rsidP="00852A55">
      <w:pPr>
        <w:ind w:firstLine="709"/>
        <w:jc w:val="both"/>
      </w:pPr>
      <w:r w:rsidRPr="009E746E">
        <w:t xml:space="preserve">Ulterior prin </w:t>
      </w:r>
      <w:proofErr w:type="spellStart"/>
      <w:r w:rsidRPr="009E746E">
        <w:t>ordonanţa</w:t>
      </w:r>
      <w:proofErr w:type="spellEnd"/>
      <w:r w:rsidRPr="009E746E">
        <w:t xml:space="preserve"> Procurorului General al Parchetului de pe lângă Curtea de Apel </w:t>
      </w:r>
      <w:r w:rsidR="00C75ABC">
        <w:t>...</w:t>
      </w:r>
      <w:r w:rsidRPr="009E746E">
        <w:t xml:space="preserve"> nr. </w:t>
      </w:r>
      <w:r w:rsidR="00C75ABC">
        <w:t>...</w:t>
      </w:r>
      <w:r w:rsidRPr="009E746E">
        <w:t xml:space="preserve"> din </w:t>
      </w:r>
      <w:r w:rsidR="00C75ABC">
        <w:t>...</w:t>
      </w:r>
      <w:r w:rsidRPr="009E746E">
        <w:t xml:space="preserve"> s-a dispus infirmarea </w:t>
      </w:r>
      <w:proofErr w:type="spellStart"/>
      <w:r w:rsidRPr="009E746E">
        <w:t>ordonanţei</w:t>
      </w:r>
      <w:proofErr w:type="spellEnd"/>
      <w:r w:rsidRPr="009E746E">
        <w:t xml:space="preserve"> nr. </w:t>
      </w:r>
      <w:r w:rsidR="00BB6E0B">
        <w:t>...</w:t>
      </w:r>
      <w:r w:rsidRPr="009E746E">
        <w:t xml:space="preserve"> din </w:t>
      </w:r>
      <w:r w:rsidR="00C75ABC">
        <w:t>...</w:t>
      </w:r>
      <w:r w:rsidRPr="009E746E">
        <w:t xml:space="preserve"> </w:t>
      </w:r>
      <w:proofErr w:type="spellStart"/>
      <w:r w:rsidRPr="009E746E">
        <w:t>şi</w:t>
      </w:r>
      <w:proofErr w:type="spellEnd"/>
      <w:r w:rsidRPr="009E746E">
        <w:t xml:space="preserve"> pe cale de </w:t>
      </w:r>
      <w:proofErr w:type="spellStart"/>
      <w:r w:rsidRPr="009E746E">
        <w:t>consecinţă</w:t>
      </w:r>
      <w:proofErr w:type="spellEnd"/>
      <w:r w:rsidRPr="009E746E">
        <w:t xml:space="preserve"> reunirea cauzelor sub dosar unic nr. </w:t>
      </w:r>
      <w:r w:rsidR="00BB6E0B">
        <w:t>...</w:t>
      </w:r>
      <w:r w:rsidRPr="009E746E">
        <w:t xml:space="preserve">, dar această </w:t>
      </w:r>
      <w:proofErr w:type="spellStart"/>
      <w:r w:rsidRPr="009E746E">
        <w:t>ordonanţă</w:t>
      </w:r>
      <w:proofErr w:type="spellEnd"/>
      <w:r w:rsidRPr="009E746E">
        <w:t xml:space="preserve"> de infirmare nu i-a fost comunicată </w:t>
      </w:r>
      <w:proofErr w:type="spellStart"/>
      <w:r w:rsidRPr="009E746E">
        <w:t>şi</w:t>
      </w:r>
      <w:proofErr w:type="spellEnd"/>
      <w:r w:rsidRPr="009E746E">
        <w:t xml:space="preserve"> nici nu i-a fost </w:t>
      </w:r>
      <w:proofErr w:type="spellStart"/>
      <w:r w:rsidRPr="009E746E">
        <w:t>rerepartizat</w:t>
      </w:r>
      <w:proofErr w:type="spellEnd"/>
      <w:r w:rsidRPr="009E746E">
        <w:t xml:space="preserve"> dosarul penal nr. </w:t>
      </w:r>
      <w:r w:rsidR="00BB6E0B">
        <w:t>...</w:t>
      </w:r>
      <w:r w:rsidRPr="009E746E">
        <w:t>.</w:t>
      </w:r>
    </w:p>
    <w:p w14:paraId="3FF48513" w14:textId="3BF3DE23" w:rsidR="00852A55" w:rsidRPr="009E746E" w:rsidRDefault="00852A55" w:rsidP="00852A55">
      <w:pPr>
        <w:ind w:firstLine="709"/>
        <w:jc w:val="both"/>
      </w:pPr>
      <w:r w:rsidRPr="009E746E">
        <w:rPr>
          <w:rStyle w:val="Bodytext2Bold"/>
          <w:sz w:val="24"/>
          <w:szCs w:val="24"/>
        </w:rPr>
        <w:t xml:space="preserve">La data de </w:t>
      </w:r>
      <w:r w:rsidR="00C75ABC">
        <w:rPr>
          <w:rStyle w:val="Bodytext2Bold"/>
          <w:sz w:val="24"/>
          <w:szCs w:val="24"/>
        </w:rPr>
        <w:t>...</w:t>
      </w:r>
      <w:r w:rsidRPr="009E746E">
        <w:rPr>
          <w:rStyle w:val="Bodytext2Bold"/>
          <w:rFonts w:eastAsia="Lucida Sans Unicode"/>
          <w:sz w:val="24"/>
          <w:szCs w:val="24"/>
        </w:rPr>
        <w:t xml:space="preserve"> </w:t>
      </w:r>
      <w:r w:rsidRPr="009E746E">
        <w:t xml:space="preserve">i-a fost repartizat dosarul penal nr. </w:t>
      </w:r>
      <w:r w:rsidR="00C75ABC">
        <w:t>...</w:t>
      </w:r>
      <w:r w:rsidRPr="009E746E">
        <w:t xml:space="preserve"> înregistrat ca urmare a trimiterii cauzei de către Parchetul de pe lângă Judecătoria </w:t>
      </w:r>
      <w:r w:rsidR="00C75ABC">
        <w:t>...</w:t>
      </w:r>
      <w:r w:rsidRPr="009E746E">
        <w:t xml:space="preserve">, cauză declinată prin </w:t>
      </w:r>
      <w:proofErr w:type="spellStart"/>
      <w:r w:rsidRPr="009E746E">
        <w:t>ordonanţa</w:t>
      </w:r>
      <w:proofErr w:type="spellEnd"/>
      <w:r w:rsidRPr="009E746E">
        <w:t xml:space="preserve"> nr. </w:t>
      </w:r>
      <w:r w:rsidR="00BB6E0B">
        <w:t>...</w:t>
      </w:r>
      <w:r w:rsidRPr="009E746E">
        <w:t xml:space="preserve"> din </w:t>
      </w:r>
      <w:r w:rsidR="00C75ABC">
        <w:t>...</w:t>
      </w:r>
      <w:r w:rsidRPr="009E746E">
        <w:t xml:space="preserve">, în vederea reunirii la dosarul penal nr. </w:t>
      </w:r>
      <w:r w:rsidR="00BB6E0B">
        <w:t>...</w:t>
      </w:r>
      <w:r w:rsidRPr="009E746E">
        <w:t>.</w:t>
      </w:r>
    </w:p>
    <w:p w14:paraId="22A208D7" w14:textId="77777777" w:rsidR="00852A55" w:rsidRPr="009E746E" w:rsidRDefault="00852A55" w:rsidP="00852A55">
      <w:pPr>
        <w:ind w:firstLine="709"/>
        <w:jc w:val="both"/>
      </w:pPr>
      <w:r w:rsidRPr="009E746E">
        <w:t xml:space="preserve">În finalul punctului său de vedere procurorul de caz consideră că în cauză având în vedere natura </w:t>
      </w:r>
      <w:proofErr w:type="spellStart"/>
      <w:r w:rsidRPr="009E746E">
        <w:t>şi</w:t>
      </w:r>
      <w:proofErr w:type="spellEnd"/>
      <w:r w:rsidRPr="009E746E">
        <w:t xml:space="preserve"> obiectul cauzei, complexitatea cauzei, inclusiv prin luarea în considerare a numărului de </w:t>
      </w:r>
      <w:proofErr w:type="spellStart"/>
      <w:r w:rsidRPr="009E746E">
        <w:t>participanţi</w:t>
      </w:r>
      <w:proofErr w:type="spellEnd"/>
      <w:r w:rsidRPr="009E746E">
        <w:t xml:space="preserve"> </w:t>
      </w:r>
      <w:proofErr w:type="spellStart"/>
      <w:r w:rsidRPr="009E746E">
        <w:t>şi</w:t>
      </w:r>
      <w:proofErr w:type="spellEnd"/>
      <w:r w:rsidRPr="009E746E">
        <w:t xml:space="preserve"> a </w:t>
      </w:r>
      <w:proofErr w:type="spellStart"/>
      <w:r w:rsidRPr="009E746E">
        <w:t>dificultăţilor</w:t>
      </w:r>
      <w:proofErr w:type="spellEnd"/>
      <w:r w:rsidRPr="009E746E">
        <w:t xml:space="preserve"> de administrare a probelor, faza procesuală în care se află cauza </w:t>
      </w:r>
      <w:proofErr w:type="spellStart"/>
      <w:r w:rsidRPr="009E746E">
        <w:t>şi</w:t>
      </w:r>
      <w:proofErr w:type="spellEnd"/>
      <w:r w:rsidRPr="009E746E">
        <w:t xml:space="preserve"> durata fazelor procesuale anterioare, </w:t>
      </w:r>
      <w:proofErr w:type="spellStart"/>
      <w:r w:rsidRPr="009E746E">
        <w:t>intervenţia</w:t>
      </w:r>
      <w:proofErr w:type="spellEnd"/>
      <w:r w:rsidRPr="009E746E">
        <w:t xml:space="preserve"> unor modificări legislative aplicabile cauzei, </w:t>
      </w:r>
      <w:r w:rsidRPr="009E746E">
        <w:rPr>
          <w:rStyle w:val="Bodytext3"/>
          <w:b w:val="0"/>
          <w:bCs w:val="0"/>
        </w:rPr>
        <w:t>durata procedurii judiciare din prezentul dosar penal este rezonabilă,</w:t>
      </w:r>
      <w:r w:rsidRPr="009E746E">
        <w:t xml:space="preserve"> iar în cauză efectuarea constatării financiar contabile este imperios necesară pentru </w:t>
      </w:r>
      <w:proofErr w:type="spellStart"/>
      <w:r w:rsidRPr="009E746E">
        <w:t>desfăşurarea</w:t>
      </w:r>
      <w:proofErr w:type="spellEnd"/>
      <w:r w:rsidRPr="009E746E">
        <w:t xml:space="preserve"> anchetei penale </w:t>
      </w:r>
      <w:proofErr w:type="spellStart"/>
      <w:r w:rsidRPr="009E746E">
        <w:t>şi</w:t>
      </w:r>
      <w:proofErr w:type="spellEnd"/>
      <w:r w:rsidRPr="009E746E">
        <w:t xml:space="preserve"> </w:t>
      </w:r>
      <w:proofErr w:type="spellStart"/>
      <w:r w:rsidRPr="009E746E">
        <w:t>soluţionarea</w:t>
      </w:r>
      <w:proofErr w:type="spellEnd"/>
      <w:r w:rsidRPr="009E746E">
        <w:t xml:space="preserve"> cauzei. </w:t>
      </w:r>
    </w:p>
    <w:p w14:paraId="3D39D8E7" w14:textId="67035F81" w:rsidR="00852A55" w:rsidRPr="009E746E" w:rsidRDefault="00852A55" w:rsidP="00852A55">
      <w:pPr>
        <w:ind w:firstLine="709"/>
        <w:jc w:val="both"/>
      </w:pPr>
      <w:r w:rsidRPr="009E746E">
        <w:t>Examinând prezenta contestație din perspectiva prevederilor art. 488</w:t>
      </w:r>
      <w:r w:rsidRPr="009E746E">
        <w:rPr>
          <w:vertAlign w:val="superscript"/>
        </w:rPr>
        <w:t xml:space="preserve">5 </w:t>
      </w:r>
      <w:r w:rsidRPr="009E746E">
        <w:t xml:space="preserve"> și art. 488</w:t>
      </w:r>
      <w:r w:rsidRPr="009E746E">
        <w:rPr>
          <w:vertAlign w:val="superscript"/>
        </w:rPr>
        <w:t xml:space="preserve">6 </w:t>
      </w:r>
      <w:r w:rsidRPr="009E746E">
        <w:t xml:space="preserve"> </w:t>
      </w:r>
      <w:proofErr w:type="spellStart"/>
      <w:r w:rsidRPr="009E746E">
        <w:t>C.pr.pen</w:t>
      </w:r>
      <w:proofErr w:type="spellEnd"/>
      <w:r w:rsidRPr="009E746E">
        <w:t xml:space="preserve">. judecătorul de drepturi și libertăți din cadrul Curții de Apel </w:t>
      </w:r>
      <w:r w:rsidR="00C75ABC">
        <w:t>...</w:t>
      </w:r>
      <w:r w:rsidRPr="009E746E">
        <w:t xml:space="preserve"> constată că aceasta este nefondată pentru motivele care se vor arăta mai jos.</w:t>
      </w:r>
    </w:p>
    <w:p w14:paraId="6F42E39E" w14:textId="77777777" w:rsidR="00852A55" w:rsidRPr="009E746E" w:rsidRDefault="00852A55" w:rsidP="00852A55">
      <w:pPr>
        <w:ind w:firstLine="709"/>
        <w:jc w:val="both"/>
      </w:pPr>
      <w:r w:rsidRPr="009E746E">
        <w:t>Lucrările și materialul din dosarul cauzei au fost prezentate corect și complet în cuprinsul contestației și al punctului de vedere formulat de către procurorul de caz, astfel că acestea nu vor mai fi reluate, urmând să fie analizată  durata procedurilor.</w:t>
      </w:r>
    </w:p>
    <w:p w14:paraId="74230C19" w14:textId="77777777" w:rsidR="00852A55" w:rsidRPr="009E746E" w:rsidRDefault="00852A55" w:rsidP="00852A55">
      <w:pPr>
        <w:ind w:firstLine="709"/>
        <w:jc w:val="both"/>
      </w:pPr>
      <w:r w:rsidRPr="009E746E">
        <w:t>Analiza caracterului rezonabil al duratei procedurilor judiciare din cauză se impune a se realiza prin luarea în considerare a elementelor menționate la art. 488</w:t>
      </w:r>
      <w:r w:rsidRPr="009E746E">
        <w:rPr>
          <w:vertAlign w:val="superscript"/>
        </w:rPr>
        <w:t xml:space="preserve">5 </w:t>
      </w:r>
      <w:r w:rsidRPr="009E746E">
        <w:t xml:space="preserve">alin. 2 </w:t>
      </w:r>
      <w:proofErr w:type="spellStart"/>
      <w:r w:rsidRPr="009E746E">
        <w:t>C.pr.pen</w:t>
      </w:r>
      <w:proofErr w:type="spellEnd"/>
      <w:r w:rsidRPr="009E746E">
        <w:t xml:space="preserve">.. </w:t>
      </w:r>
    </w:p>
    <w:p w14:paraId="7F9403E7" w14:textId="77777777" w:rsidR="00852A55" w:rsidRPr="009E746E" w:rsidRDefault="00852A55" w:rsidP="00852A55">
      <w:pPr>
        <w:ind w:firstLine="709"/>
        <w:jc w:val="both"/>
      </w:pPr>
      <w:r w:rsidRPr="009E746E">
        <w:t xml:space="preserve">Cu privire la natura și obiectul cauzei se poate observa că acestea implică dificultăți din punct de vedere a duratei procedurii judiciare din două perspective. În primul rând se poate observa că </w:t>
      </w:r>
      <w:proofErr w:type="spellStart"/>
      <w:r w:rsidRPr="009E746E">
        <w:t>infracţiunile</w:t>
      </w:r>
      <w:proofErr w:type="spellEnd"/>
      <w:r w:rsidRPr="009E746E">
        <w:t xml:space="preserve"> </w:t>
      </w:r>
      <w:r w:rsidRPr="009E746E">
        <w:rPr>
          <w:b/>
        </w:rPr>
        <w:t xml:space="preserve">de evaziune fiscală, prev. de art. 9 alin. 1 lit. a, b </w:t>
      </w:r>
      <w:proofErr w:type="spellStart"/>
      <w:r w:rsidRPr="009E746E">
        <w:rPr>
          <w:b/>
        </w:rPr>
        <w:t>şi</w:t>
      </w:r>
      <w:proofErr w:type="spellEnd"/>
      <w:r w:rsidRPr="009E746E">
        <w:rPr>
          <w:b/>
        </w:rPr>
        <w:t xml:space="preserve"> c din Lg. 241/2005, complicitate la evaziune fiscală, prev. de art. 48 din Codul penal, rap. la art. 9 alin. 1 lit. a, b </w:t>
      </w:r>
      <w:proofErr w:type="spellStart"/>
      <w:r w:rsidRPr="009E746E">
        <w:rPr>
          <w:b/>
        </w:rPr>
        <w:t>şi</w:t>
      </w:r>
      <w:proofErr w:type="spellEnd"/>
      <w:r w:rsidRPr="009E746E">
        <w:rPr>
          <w:b/>
        </w:rPr>
        <w:t xml:space="preserve"> c din Lg. 241/2005, delapidare, prev. de art. 295 din Codul penal, instigare la delapidare, prev. de art. 47 din Codul penal, rap. la art. 295 al. 1 din Codul penal, </w:t>
      </w:r>
      <w:proofErr w:type="spellStart"/>
      <w:r w:rsidRPr="009E746E">
        <w:rPr>
          <w:b/>
        </w:rPr>
        <w:t>şantaj</w:t>
      </w:r>
      <w:proofErr w:type="spellEnd"/>
      <w:r w:rsidRPr="009E746E">
        <w:rPr>
          <w:b/>
        </w:rPr>
        <w:t xml:space="preserve">, prev. de art. 207 din Codul penal, divulgarea </w:t>
      </w:r>
      <w:proofErr w:type="spellStart"/>
      <w:r w:rsidRPr="009E746E">
        <w:rPr>
          <w:b/>
        </w:rPr>
        <w:t>informaţiilor</w:t>
      </w:r>
      <w:proofErr w:type="spellEnd"/>
      <w:r w:rsidRPr="009E746E">
        <w:rPr>
          <w:b/>
        </w:rPr>
        <w:t xml:space="preserve"> secrete de serviciu sau nepublice, prev. de art. 304 din Codul penal, spălarea banilor, prev. de art. 29 alin. 1 lit. a din Legea nr. 656/2002, prezentarea, cu rea-</w:t>
      </w:r>
      <w:proofErr w:type="spellStart"/>
      <w:r w:rsidRPr="009E746E">
        <w:rPr>
          <w:b/>
        </w:rPr>
        <w:t>credinţă</w:t>
      </w:r>
      <w:proofErr w:type="spellEnd"/>
      <w:r w:rsidRPr="009E746E">
        <w:rPr>
          <w:b/>
        </w:rPr>
        <w:t xml:space="preserve">, </w:t>
      </w:r>
      <w:proofErr w:type="spellStart"/>
      <w:r w:rsidRPr="009E746E">
        <w:rPr>
          <w:b/>
        </w:rPr>
        <w:t>acţionarilor</w:t>
      </w:r>
      <w:proofErr w:type="spellEnd"/>
      <w:r w:rsidRPr="009E746E">
        <w:rPr>
          <w:b/>
        </w:rPr>
        <w:t>/</w:t>
      </w:r>
      <w:proofErr w:type="spellStart"/>
      <w:r w:rsidRPr="009E746E">
        <w:rPr>
          <w:b/>
        </w:rPr>
        <w:t>asociaţilor</w:t>
      </w:r>
      <w:proofErr w:type="spellEnd"/>
      <w:r w:rsidRPr="009E746E">
        <w:rPr>
          <w:b/>
        </w:rPr>
        <w:t xml:space="preserve"> o </w:t>
      </w:r>
      <w:proofErr w:type="spellStart"/>
      <w:r w:rsidRPr="009E746E">
        <w:rPr>
          <w:b/>
        </w:rPr>
        <w:t>situaţie</w:t>
      </w:r>
      <w:proofErr w:type="spellEnd"/>
      <w:r w:rsidRPr="009E746E">
        <w:rPr>
          <w:b/>
        </w:rPr>
        <w:t xml:space="preserve"> financiară inexactă sau cu date inexacte asupra </w:t>
      </w:r>
      <w:proofErr w:type="spellStart"/>
      <w:r w:rsidRPr="009E746E">
        <w:rPr>
          <w:b/>
        </w:rPr>
        <w:t>condiţiilor</w:t>
      </w:r>
      <w:proofErr w:type="spellEnd"/>
      <w:r w:rsidRPr="009E746E">
        <w:rPr>
          <w:b/>
        </w:rPr>
        <w:t xml:space="preserve"> economice sau juridice ale </w:t>
      </w:r>
      <w:proofErr w:type="spellStart"/>
      <w:r w:rsidRPr="009E746E">
        <w:rPr>
          <w:b/>
        </w:rPr>
        <w:t>societăţii</w:t>
      </w:r>
      <w:proofErr w:type="spellEnd"/>
      <w:r w:rsidRPr="009E746E">
        <w:rPr>
          <w:b/>
        </w:rPr>
        <w:t xml:space="preserve">, în vederea ascunderii </w:t>
      </w:r>
      <w:proofErr w:type="spellStart"/>
      <w:r w:rsidRPr="009E746E">
        <w:rPr>
          <w:b/>
        </w:rPr>
        <w:t>situaţiei</w:t>
      </w:r>
      <w:proofErr w:type="spellEnd"/>
      <w:r w:rsidRPr="009E746E">
        <w:rPr>
          <w:b/>
        </w:rPr>
        <w:t xml:space="preserve"> ei reale, faptă. prev. de art. 271 lit. b din Lg. 31/1990 </w:t>
      </w:r>
      <w:proofErr w:type="spellStart"/>
      <w:r w:rsidRPr="009E746E">
        <w:rPr>
          <w:b/>
        </w:rPr>
        <w:t>şi</w:t>
      </w:r>
      <w:proofErr w:type="spellEnd"/>
      <w:r w:rsidRPr="009E746E">
        <w:rPr>
          <w:b/>
        </w:rPr>
        <w:t xml:space="preserve"> a </w:t>
      </w:r>
      <w:proofErr w:type="spellStart"/>
      <w:r w:rsidRPr="009E746E">
        <w:rPr>
          <w:b/>
        </w:rPr>
        <w:t>infracţiunii</w:t>
      </w:r>
      <w:proofErr w:type="spellEnd"/>
      <w:r w:rsidRPr="009E746E">
        <w:rPr>
          <w:b/>
        </w:rPr>
        <w:t xml:space="preserve"> prev. de art. 272 al. 1, lit. b din Lg. 31/1990</w:t>
      </w:r>
      <w:r w:rsidRPr="009E746E">
        <w:t xml:space="preserve"> sunt infracțiuni care solicită, de principiu, o muncă laborioasă de investigare. Pe de altă parte, se poate observa că obiectul cauzei s-a definitivat în timp, ca urmare a mai multor plângeri penale și completări de plângeri penale care au generat soluții parțiale, disjungeri, reuniri și declinări succesive ale cauzei de la o unitate de parchet la alta, aspecte ce imprimă cauzei o natură complicată. </w:t>
      </w:r>
    </w:p>
    <w:p w14:paraId="6C66B99D" w14:textId="1D2FC780" w:rsidR="00852A55" w:rsidRPr="009E746E" w:rsidRDefault="00852A55" w:rsidP="00852A55">
      <w:pPr>
        <w:ind w:firstLine="709"/>
        <w:jc w:val="both"/>
      </w:pPr>
      <w:r w:rsidRPr="009E746E">
        <w:t>Totuși, este de observat că prezenta contestație vizează perioada ulterioară</w:t>
      </w:r>
      <w:r w:rsidRPr="009E746E">
        <w:rPr>
          <w:b/>
        </w:rPr>
        <w:t xml:space="preserve"> </w:t>
      </w:r>
      <w:proofErr w:type="spellStart"/>
      <w:r w:rsidRPr="009E746E">
        <w:t>ordonanţei</w:t>
      </w:r>
      <w:proofErr w:type="spellEnd"/>
      <w:r w:rsidRPr="009E746E">
        <w:t xml:space="preserve"> </w:t>
      </w:r>
      <w:r w:rsidR="00C75ABC">
        <w:t>...</w:t>
      </w:r>
      <w:r w:rsidRPr="009E746E">
        <w:t xml:space="preserve"> din </w:t>
      </w:r>
      <w:r w:rsidR="00C75ABC">
        <w:t>...</w:t>
      </w:r>
      <w:r w:rsidRPr="009E746E">
        <w:t xml:space="preserve"> a </w:t>
      </w:r>
      <w:proofErr w:type="spellStart"/>
      <w:r w:rsidRPr="009E746E">
        <w:t>Direcţiei</w:t>
      </w:r>
      <w:proofErr w:type="spellEnd"/>
      <w:r w:rsidRPr="009E746E">
        <w:t xml:space="preserve"> </w:t>
      </w:r>
      <w:proofErr w:type="spellStart"/>
      <w:r w:rsidRPr="009E746E">
        <w:t>Naţionale</w:t>
      </w:r>
      <w:proofErr w:type="spellEnd"/>
      <w:r w:rsidRPr="009E746E">
        <w:t xml:space="preserve"> </w:t>
      </w:r>
      <w:proofErr w:type="spellStart"/>
      <w:r w:rsidRPr="009E746E">
        <w:t>Anticorupţie</w:t>
      </w:r>
      <w:proofErr w:type="spellEnd"/>
      <w:r w:rsidRPr="009E746E">
        <w:t xml:space="preserve"> - Serviciul Teritorial </w:t>
      </w:r>
      <w:r w:rsidR="00312629">
        <w:t>...</w:t>
      </w:r>
      <w:r w:rsidRPr="009E746E">
        <w:t xml:space="preserve">, când dosarul a fost înregistrat la Parchetul de pe lângă Curtea de Apel </w:t>
      </w:r>
      <w:r w:rsidR="00312629">
        <w:t>...</w:t>
      </w:r>
      <w:r w:rsidRPr="009E746E">
        <w:t>.</w:t>
      </w:r>
    </w:p>
    <w:p w14:paraId="3BEBB040" w14:textId="77777777" w:rsidR="00852A55" w:rsidRPr="009E746E" w:rsidRDefault="00852A55" w:rsidP="00852A55">
      <w:pPr>
        <w:ind w:firstLine="709"/>
        <w:jc w:val="both"/>
      </w:pPr>
      <w:r w:rsidRPr="009E746E">
        <w:t xml:space="preserve">Evaluând complexitatea cauzei din punct de vedere al numărului de participanți și a dificultății de administrare a probelor, judecătorul de drepturi și libertăți observă că numărul participanților nu este unul foarte mare, însă sunt reclamate activități pretins infracționale care se întind pe perioade îndelungate de timp și care s-au petrecut în legătură cu activitățile unei </w:t>
      </w:r>
      <w:r w:rsidRPr="009E746E">
        <w:lastRenderedPageBreak/>
        <w:t xml:space="preserve">societăți comerciale de asigurări. Administrarea probelor vizează stabilirea unor stări de fapt complexe constând în verificarea unor operațiuni financiar-bancare, verificarea </w:t>
      </w:r>
      <w:proofErr w:type="spellStart"/>
      <w:r w:rsidRPr="009E746E">
        <w:t>fictivității</w:t>
      </w:r>
      <w:proofErr w:type="spellEnd"/>
      <w:r w:rsidRPr="009E746E">
        <w:t xml:space="preserve"> unor contracte de asistență juridică, verificarea activităților unor persoane din conducerea companiei, a activității consiliului de administrație dar și verificarea  altor aspecte faptice de o amploare semnificativă. </w:t>
      </w:r>
    </w:p>
    <w:p w14:paraId="5BD55699" w14:textId="05783E97" w:rsidR="00852A55" w:rsidRPr="009E746E" w:rsidRDefault="00852A55" w:rsidP="00852A55">
      <w:pPr>
        <w:ind w:firstLine="709"/>
        <w:jc w:val="both"/>
      </w:pPr>
      <w:r w:rsidRPr="009E746E">
        <w:t xml:space="preserve">Se poate concluziona că activitatea de administrare a probelor este una complexă și de durată. O dificultate concretă și evidentă constă în împrejurarea că la data de </w:t>
      </w:r>
      <w:r w:rsidR="008B4A70">
        <w:t>...</w:t>
      </w:r>
      <w:r w:rsidRPr="009E746E">
        <w:t xml:space="preserve"> inspectorului antifraudă căruia i-a fost repartizată lucrarea i-a încetat </w:t>
      </w:r>
      <w:proofErr w:type="spellStart"/>
      <w:r w:rsidRPr="009E746E">
        <w:t>detaşarea</w:t>
      </w:r>
      <w:proofErr w:type="spellEnd"/>
      <w:r w:rsidRPr="009E746E">
        <w:t xml:space="preserve"> la unitatea de parchet, iar inspectorul antifraudă care a primit dosarul penal în vederea efectuării constatării financiar contabile a avut de </w:t>
      </w:r>
      <w:proofErr w:type="spellStart"/>
      <w:r w:rsidRPr="009E746E">
        <w:t>soluţionat</w:t>
      </w:r>
      <w:proofErr w:type="spellEnd"/>
      <w:r w:rsidRPr="009E746E">
        <w:t xml:space="preserve"> o altă constatare dispusă de procuror la data de </w:t>
      </w:r>
      <w:r w:rsidR="008B4A70">
        <w:t>...</w:t>
      </w:r>
      <w:r w:rsidRPr="009E746E">
        <w:t xml:space="preserve"> </w:t>
      </w:r>
      <w:proofErr w:type="spellStart"/>
      <w:r w:rsidRPr="009E746E">
        <w:t>şi</w:t>
      </w:r>
      <w:proofErr w:type="spellEnd"/>
      <w:r w:rsidRPr="009E746E">
        <w:t xml:space="preserve"> </w:t>
      </w:r>
      <w:proofErr w:type="spellStart"/>
      <w:r w:rsidRPr="009E746E">
        <w:t>soluţionată</w:t>
      </w:r>
      <w:proofErr w:type="spellEnd"/>
      <w:r w:rsidRPr="009E746E">
        <w:t xml:space="preserve"> doar la data de </w:t>
      </w:r>
      <w:r w:rsidR="008B4A70">
        <w:t>...</w:t>
      </w:r>
      <w:r w:rsidRPr="009E746E">
        <w:t xml:space="preserve">. Din acest punct de vedere este evident că astfel de cauze care implică efectuarea de lucrări de constatare financiar contabilă sau de expertiză contabilă, a căror efectuare este independentă de organul de urmărire penală, se recomandă a fi dispuse cât mai grabnic. Evident, și în speță, dacă s-ar fi dispus lucrarea de constatare încă din </w:t>
      </w:r>
      <w:r w:rsidR="008B4A70">
        <w:t>...</w:t>
      </w:r>
      <w:r w:rsidRPr="009E746E">
        <w:t xml:space="preserve"> șansele de a se efectua până în prezent erau mult mai mari.</w:t>
      </w:r>
    </w:p>
    <w:p w14:paraId="22681323" w14:textId="77777777" w:rsidR="00852A55" w:rsidRPr="009E746E" w:rsidRDefault="00852A55" w:rsidP="00852A55">
      <w:pPr>
        <w:ind w:firstLine="709"/>
        <w:jc w:val="both"/>
      </w:pPr>
      <w:r w:rsidRPr="009E746E">
        <w:t>Opțiunea procurorului de caz de a disjunge cauza și a dispune o declinare parțială, precum și soluția procurorului general de a infirma respectiva ordonanță nu pot fi analizate de către judecătorul de drepturi și libertăți decât din perspectiva efectului de prelungire a duratei procedurilor în cauză, efect care este evident.</w:t>
      </w:r>
    </w:p>
    <w:p w14:paraId="0DB2DA3E" w14:textId="77777777" w:rsidR="00852A55" w:rsidRPr="009E746E" w:rsidRDefault="00852A55" w:rsidP="00852A55">
      <w:pPr>
        <w:ind w:firstLine="709"/>
        <w:jc w:val="both"/>
      </w:pPr>
      <w:r w:rsidRPr="009E746E">
        <w:t>Cauza nu prezintă elemente de extraneitate.</w:t>
      </w:r>
    </w:p>
    <w:p w14:paraId="216B3CAA" w14:textId="77777777" w:rsidR="00852A55" w:rsidRPr="009E746E" w:rsidRDefault="00852A55" w:rsidP="00852A55">
      <w:pPr>
        <w:ind w:firstLine="709"/>
        <w:jc w:val="both"/>
      </w:pPr>
      <w:r w:rsidRPr="009E746E">
        <w:t>Cauza se află în faza de urmărire penală, și, de la momentul repartizării inițiale la procurorul de caz – aceasta fiind perioada contestată – și până în prezent a trecut aproximativ 1 an și jumătate.</w:t>
      </w:r>
    </w:p>
    <w:p w14:paraId="2A030BD1" w14:textId="0EE85244" w:rsidR="00852A55" w:rsidRPr="009E746E" w:rsidRDefault="00852A55" w:rsidP="00852A55">
      <w:pPr>
        <w:ind w:firstLine="709"/>
        <w:jc w:val="both"/>
      </w:pPr>
      <w:r w:rsidRPr="009E746E">
        <w:t xml:space="preserve">După înregistrarea cauzei la Parchetul de pe lângă Curtea de Apel </w:t>
      </w:r>
      <w:r w:rsidR="008B4A70">
        <w:t>...</w:t>
      </w:r>
      <w:r w:rsidRPr="009E746E">
        <w:t xml:space="preserve">, în </w:t>
      </w:r>
      <w:r w:rsidR="008B4A70">
        <w:t>...</w:t>
      </w:r>
      <w:r w:rsidRPr="009E746E">
        <w:t>, nu s-au produs tergiversări datorate comportamentului contestatorilor sau a celorlalți participanți în cauză.</w:t>
      </w:r>
    </w:p>
    <w:p w14:paraId="51E92465" w14:textId="77777777" w:rsidR="00852A55" w:rsidRPr="009E746E" w:rsidRDefault="00852A55" w:rsidP="00852A55">
      <w:pPr>
        <w:ind w:firstLine="709"/>
        <w:jc w:val="both"/>
      </w:pPr>
      <w:r w:rsidRPr="009E746E">
        <w:t>Nu s-au evidențiat modificări legislative care să determine tergiversarea cauzei sau alte elemente de natură să influențeze durata procedurii.</w:t>
      </w:r>
    </w:p>
    <w:p w14:paraId="78261DDD" w14:textId="21E61455" w:rsidR="00852A55" w:rsidRPr="009E746E" w:rsidRDefault="00852A55" w:rsidP="00852A55">
      <w:pPr>
        <w:ind w:firstLine="709"/>
        <w:jc w:val="both"/>
      </w:pPr>
      <w:r w:rsidRPr="009E746E">
        <w:t xml:space="preserve">Judecătorul de drepturi și libertăți din cadrul Curții de Apel </w:t>
      </w:r>
      <w:r w:rsidR="008B4A70">
        <w:t>...</w:t>
      </w:r>
      <w:r w:rsidRPr="009E746E">
        <w:t xml:space="preserve"> concluzionează că nu a trecut o durată rezonabilă în care trebuia terminată urmărirea penală, însă cauza se află într-un stadiu incipient, avansând nejustificat de puțin de la înregistrarea sa la Parchetul de pe lângă Curtea de Apel </w:t>
      </w:r>
      <w:r w:rsidR="008B4A70">
        <w:t>...</w:t>
      </w:r>
      <w:r w:rsidRPr="009E746E">
        <w:t>.</w:t>
      </w:r>
    </w:p>
    <w:p w14:paraId="6954AC0E" w14:textId="77777777" w:rsidR="00852A55" w:rsidRPr="009E746E" w:rsidRDefault="00852A55" w:rsidP="00852A55">
      <w:pPr>
        <w:ind w:firstLine="709"/>
        <w:jc w:val="both"/>
      </w:pPr>
      <w:r w:rsidRPr="009E746E">
        <w:t>Din acest punct de vedere este absolut evident că se impune o accelerare a procedurii.</w:t>
      </w:r>
    </w:p>
    <w:p w14:paraId="70599031" w14:textId="77777777" w:rsidR="00852A55" w:rsidRPr="009E746E" w:rsidRDefault="00852A55" w:rsidP="00852A55">
      <w:pPr>
        <w:ind w:firstLine="709"/>
        <w:jc w:val="both"/>
      </w:pPr>
      <w:r w:rsidRPr="009E746E">
        <w:t>Pe de altă parte însă, este inoportună admiterea contestației la acest moment și stabilirea unui termen în care procurorul să rezolve cauza, câtă vreme stadiul cauzei de la acest moment implică efectuarea unei constatări financiar contabile care nu poate fi controlată pe deplin de către procuror din punct de vedere al termenului de realizare. Efectuarea constatării este absolut necesară ținând cont de obiectul cauzei care, printre altele, constă și în fapte de evaziune fiscală, care este o infracțiune de rezultat, și care poate fi urmărită penal doar pe baza unui prejudiciu determinat. Desigur că, după efectuarea acestei constatări, când ritmul de desfășurare a procedurilor va depinde de ritmicitatea actelor de urmărire penală efectuate de procuror, durata procedurilor va putea fi reanalizată din acest punct de vedere.</w:t>
      </w:r>
    </w:p>
    <w:p w14:paraId="36FD925A" w14:textId="77777777" w:rsidR="00852A55" w:rsidRPr="009E746E" w:rsidRDefault="00852A55" w:rsidP="00852A55">
      <w:pPr>
        <w:ind w:firstLine="708"/>
        <w:jc w:val="both"/>
      </w:pPr>
      <w:r w:rsidRPr="009E746E">
        <w:t>Față de aspectele reținute, în baza art. 488</w:t>
      </w:r>
      <w:r w:rsidRPr="009E746E">
        <w:rPr>
          <w:vertAlign w:val="superscript"/>
        </w:rPr>
        <w:t>6</w:t>
      </w:r>
      <w:r w:rsidRPr="009E746E">
        <w:t xml:space="preserve"> </w:t>
      </w:r>
      <w:proofErr w:type="spellStart"/>
      <w:r w:rsidRPr="009E746E">
        <w:t>C.pr.pen</w:t>
      </w:r>
      <w:proofErr w:type="spellEnd"/>
      <w:r w:rsidRPr="009E746E">
        <w:t>. se va dispune respingerea contestației ca nefondată.</w:t>
      </w:r>
    </w:p>
    <w:p w14:paraId="38E44590" w14:textId="77777777" w:rsidR="00852A55" w:rsidRPr="009E746E" w:rsidRDefault="00852A55" w:rsidP="00852A55">
      <w:pPr>
        <w:ind w:firstLine="708"/>
        <w:jc w:val="both"/>
      </w:pPr>
    </w:p>
    <w:p w14:paraId="284D6800" w14:textId="77777777" w:rsidR="00852A55" w:rsidRPr="009E746E" w:rsidRDefault="00852A55" w:rsidP="00852A55">
      <w:pPr>
        <w:ind w:firstLine="708"/>
        <w:jc w:val="both"/>
        <w:rPr>
          <w:b/>
          <w:i/>
        </w:rPr>
      </w:pPr>
      <w:r w:rsidRPr="009E746E">
        <w:t xml:space="preserve"> </w:t>
      </w:r>
      <w:r w:rsidRPr="009E746E">
        <w:rPr>
          <w:b/>
          <w:i/>
        </w:rPr>
        <w:t>Pentru aceste motive,</w:t>
      </w:r>
    </w:p>
    <w:p w14:paraId="3C9B94CD" w14:textId="77777777" w:rsidR="00852A55" w:rsidRPr="009E746E" w:rsidRDefault="00852A55" w:rsidP="00852A55">
      <w:pPr>
        <w:ind w:firstLine="708"/>
        <w:jc w:val="both"/>
        <w:rPr>
          <w:b/>
          <w:i/>
        </w:rPr>
      </w:pPr>
    </w:p>
    <w:p w14:paraId="37A85D48" w14:textId="77777777" w:rsidR="00852A55" w:rsidRPr="009E746E" w:rsidRDefault="00852A55" w:rsidP="00852A55">
      <w:pPr>
        <w:ind w:firstLine="709"/>
        <w:jc w:val="center"/>
        <w:rPr>
          <w:b/>
          <w:i/>
        </w:rPr>
      </w:pPr>
      <w:r w:rsidRPr="009E746E">
        <w:rPr>
          <w:b/>
          <w:i/>
        </w:rPr>
        <w:t>În numele legii:</w:t>
      </w:r>
    </w:p>
    <w:p w14:paraId="510F60B5" w14:textId="77777777" w:rsidR="00852A55" w:rsidRPr="009E746E" w:rsidRDefault="00852A55" w:rsidP="00852A55">
      <w:pPr>
        <w:ind w:firstLine="709"/>
        <w:jc w:val="center"/>
        <w:rPr>
          <w:b/>
          <w:i/>
        </w:rPr>
      </w:pPr>
      <w:r w:rsidRPr="009E746E">
        <w:rPr>
          <w:b/>
          <w:i/>
        </w:rPr>
        <w:t>D I S P U N E:</w:t>
      </w:r>
    </w:p>
    <w:p w14:paraId="55FDD984" w14:textId="77777777" w:rsidR="00852A55" w:rsidRPr="009E746E" w:rsidRDefault="00852A55" w:rsidP="00852A55">
      <w:pPr>
        <w:ind w:firstLine="709"/>
        <w:jc w:val="center"/>
        <w:rPr>
          <w:b/>
        </w:rPr>
      </w:pPr>
    </w:p>
    <w:p w14:paraId="068E8E06" w14:textId="77777777" w:rsidR="00852A55" w:rsidRPr="009E746E" w:rsidRDefault="00852A55" w:rsidP="00852A55">
      <w:pPr>
        <w:ind w:firstLine="709"/>
        <w:jc w:val="center"/>
        <w:rPr>
          <w:b/>
        </w:rPr>
      </w:pPr>
    </w:p>
    <w:p w14:paraId="25EB3354" w14:textId="2D2A768A" w:rsidR="00852A55" w:rsidRPr="009E746E" w:rsidRDefault="00852A55" w:rsidP="00852A55">
      <w:pPr>
        <w:ind w:firstLine="709"/>
        <w:jc w:val="both"/>
      </w:pPr>
      <w:r w:rsidRPr="009E746E">
        <w:lastRenderedPageBreak/>
        <w:t xml:space="preserve">Respinge ca nefondată </w:t>
      </w:r>
      <w:proofErr w:type="spellStart"/>
      <w:r w:rsidRPr="009E746E">
        <w:t>contestaţia</w:t>
      </w:r>
      <w:proofErr w:type="spellEnd"/>
      <w:r w:rsidRPr="009E746E">
        <w:t xml:space="preserve"> formulata de contestatorii </w:t>
      </w:r>
      <w:r w:rsidR="00B82E7D">
        <w:t>C1</w:t>
      </w:r>
      <w:r w:rsidRPr="009E746E">
        <w:t xml:space="preserve"> și SC </w:t>
      </w:r>
      <w:r w:rsidR="00B82E7D">
        <w:t>C2</w:t>
      </w:r>
      <w:r w:rsidRPr="009E746E">
        <w:t xml:space="preserve"> SRL privind durata procesului penal în dosarul penal nr. </w:t>
      </w:r>
      <w:r w:rsidR="00BB6E0B">
        <w:t>...</w:t>
      </w:r>
      <w:r w:rsidRPr="009E746E">
        <w:t xml:space="preserve"> al Parchetului de pe lângă Curtea de Apel </w:t>
      </w:r>
      <w:r w:rsidR="008B4A70">
        <w:t>...</w:t>
      </w:r>
      <w:r w:rsidRPr="009E746E">
        <w:t>.</w:t>
      </w:r>
    </w:p>
    <w:p w14:paraId="4B1CEB5E" w14:textId="77777777" w:rsidR="00852A55" w:rsidRPr="009E746E" w:rsidRDefault="00852A55" w:rsidP="00852A55">
      <w:pPr>
        <w:ind w:firstLine="709"/>
        <w:jc w:val="both"/>
      </w:pPr>
      <w:r w:rsidRPr="009E746E">
        <w:t xml:space="preserve">În temeiul 275 alin. 2) </w:t>
      </w:r>
      <w:proofErr w:type="spellStart"/>
      <w:r w:rsidRPr="009E746E">
        <w:t>C.pr.pen</w:t>
      </w:r>
      <w:proofErr w:type="spellEnd"/>
      <w:r w:rsidRPr="009E746E">
        <w:t>. obligă contestatorii să plătească statului suma de 100 lei cu titlu de cheltuieli judiciare, câte 50 lei fiecare.</w:t>
      </w:r>
    </w:p>
    <w:p w14:paraId="2F7E446D" w14:textId="77777777" w:rsidR="00852A55" w:rsidRPr="009E746E" w:rsidRDefault="00852A55" w:rsidP="00852A55">
      <w:pPr>
        <w:ind w:firstLine="709"/>
        <w:jc w:val="both"/>
      </w:pPr>
      <w:r w:rsidRPr="009E746E">
        <w:t>Definitivă.</w:t>
      </w:r>
    </w:p>
    <w:p w14:paraId="1A13C3D2" w14:textId="1C884975" w:rsidR="00852A55" w:rsidRPr="009E746E" w:rsidRDefault="00852A55" w:rsidP="00852A55">
      <w:pPr>
        <w:ind w:firstLine="709"/>
        <w:jc w:val="both"/>
      </w:pPr>
      <w:proofErr w:type="spellStart"/>
      <w:r w:rsidRPr="009E746E">
        <w:t>Pronunţată</w:t>
      </w:r>
      <w:proofErr w:type="spellEnd"/>
      <w:r w:rsidRPr="009E746E">
        <w:t xml:space="preserve"> în </w:t>
      </w:r>
      <w:proofErr w:type="spellStart"/>
      <w:r w:rsidRPr="009E746E">
        <w:t>şedinţa</w:t>
      </w:r>
      <w:proofErr w:type="spellEnd"/>
      <w:r w:rsidRPr="009E746E">
        <w:t xml:space="preserve"> camerei de consiliu din data de </w:t>
      </w:r>
      <w:r w:rsidR="008B4A70">
        <w:t>........</w:t>
      </w:r>
      <w:r w:rsidRPr="009E746E">
        <w:t>.</w:t>
      </w:r>
    </w:p>
    <w:p w14:paraId="034C07F0" w14:textId="77777777" w:rsidR="00852A55" w:rsidRPr="009E746E" w:rsidRDefault="00852A55" w:rsidP="00852A55">
      <w:pPr>
        <w:jc w:val="both"/>
      </w:pPr>
    </w:p>
    <w:p w14:paraId="16D941F4" w14:textId="77777777" w:rsidR="00852A55" w:rsidRPr="009E746E" w:rsidRDefault="00852A55" w:rsidP="00852A55">
      <w:pPr>
        <w:ind w:firstLine="709"/>
        <w:jc w:val="both"/>
      </w:pPr>
    </w:p>
    <w:p w14:paraId="27C3F739" w14:textId="77777777" w:rsidR="00852A55" w:rsidRPr="009E746E" w:rsidRDefault="00852A55" w:rsidP="00852A55">
      <w:pPr>
        <w:ind w:firstLine="709"/>
        <w:jc w:val="both"/>
        <w:rPr>
          <w:b/>
          <w:i/>
        </w:rPr>
      </w:pPr>
      <w:r w:rsidRPr="009E746E">
        <w:rPr>
          <w:b/>
          <w:i/>
        </w:rPr>
        <w:t xml:space="preserve">Judecător de drepturi </w:t>
      </w:r>
      <w:proofErr w:type="spellStart"/>
      <w:r w:rsidRPr="009E746E">
        <w:rPr>
          <w:b/>
          <w:i/>
        </w:rPr>
        <w:t>şi</w:t>
      </w:r>
      <w:proofErr w:type="spellEnd"/>
      <w:r w:rsidRPr="009E746E">
        <w:rPr>
          <w:b/>
          <w:i/>
        </w:rPr>
        <w:t xml:space="preserve"> </w:t>
      </w:r>
      <w:proofErr w:type="spellStart"/>
      <w:r w:rsidRPr="009E746E">
        <w:rPr>
          <w:b/>
          <w:i/>
        </w:rPr>
        <w:t>libertăţi</w:t>
      </w:r>
      <w:proofErr w:type="spellEnd"/>
      <w:r w:rsidRPr="009E746E">
        <w:rPr>
          <w:b/>
          <w:i/>
        </w:rPr>
        <w:t>,</w:t>
      </w:r>
      <w:r w:rsidRPr="009E746E">
        <w:rPr>
          <w:b/>
          <w:i/>
        </w:rPr>
        <w:tab/>
      </w:r>
      <w:r w:rsidRPr="009E746E">
        <w:rPr>
          <w:b/>
          <w:i/>
        </w:rPr>
        <w:tab/>
      </w:r>
      <w:r w:rsidRPr="009E746E">
        <w:rPr>
          <w:b/>
          <w:i/>
        </w:rPr>
        <w:tab/>
      </w:r>
      <w:r w:rsidRPr="009E746E">
        <w:rPr>
          <w:b/>
          <w:i/>
        </w:rPr>
        <w:tab/>
        <w:t>Grefier,</w:t>
      </w:r>
    </w:p>
    <w:p w14:paraId="23F01E6D" w14:textId="64BA76E1" w:rsidR="00852A55" w:rsidRPr="009E746E" w:rsidRDefault="00852A55" w:rsidP="00852A55">
      <w:pPr>
        <w:jc w:val="both"/>
        <w:rPr>
          <w:b/>
          <w:i/>
        </w:rPr>
      </w:pPr>
      <w:r w:rsidRPr="009E746E">
        <w:rPr>
          <w:b/>
          <w:i/>
        </w:rPr>
        <w:t xml:space="preserve">                </w:t>
      </w:r>
      <w:r w:rsidR="00B82E7D">
        <w:rPr>
          <w:b/>
          <w:i/>
        </w:rPr>
        <w:t>1005</w:t>
      </w:r>
      <w:r w:rsidRPr="009E746E">
        <w:rPr>
          <w:b/>
          <w:i/>
        </w:rPr>
        <w:t xml:space="preserve">                            </w:t>
      </w:r>
      <w:r w:rsidR="008B4A70">
        <w:rPr>
          <w:b/>
          <w:i/>
        </w:rPr>
        <w:t xml:space="preserve">                                                           </w:t>
      </w:r>
      <w:r w:rsidRPr="009E746E">
        <w:rPr>
          <w:b/>
          <w:i/>
        </w:rPr>
        <w:t xml:space="preserve"> </w:t>
      </w:r>
      <w:r w:rsidR="00B82E7D">
        <w:rPr>
          <w:b/>
          <w:i/>
        </w:rPr>
        <w:t>1</w:t>
      </w:r>
    </w:p>
    <w:p w14:paraId="4DCBF178" w14:textId="77777777" w:rsidR="00852A55" w:rsidRPr="00925042" w:rsidRDefault="00852A55" w:rsidP="00852A55">
      <w:pPr>
        <w:ind w:left="3540" w:firstLine="708"/>
        <w:jc w:val="center"/>
        <w:rPr>
          <w:b/>
          <w:i/>
        </w:rPr>
      </w:pPr>
      <w:r w:rsidRPr="00925042">
        <w:rPr>
          <w:b/>
          <w:i/>
        </w:rPr>
        <w:t>Concediu odihnă</w:t>
      </w:r>
    </w:p>
    <w:p w14:paraId="23FB7970" w14:textId="77777777" w:rsidR="00852A55" w:rsidRDefault="00852A55" w:rsidP="00852A55">
      <w:pPr>
        <w:ind w:left="3540" w:firstLine="708"/>
        <w:jc w:val="center"/>
        <w:rPr>
          <w:b/>
          <w:i/>
        </w:rPr>
      </w:pPr>
      <w:r>
        <w:rPr>
          <w:b/>
          <w:i/>
        </w:rPr>
        <w:t xml:space="preserve">potrivit art. 406 alin. 4 </w:t>
      </w:r>
      <w:proofErr w:type="spellStart"/>
      <w:r>
        <w:rPr>
          <w:b/>
          <w:i/>
        </w:rPr>
        <w:t>C</w:t>
      </w:r>
      <w:r w:rsidRPr="00925042">
        <w:rPr>
          <w:b/>
          <w:i/>
        </w:rPr>
        <w:t>.p</w:t>
      </w:r>
      <w:r>
        <w:rPr>
          <w:b/>
          <w:i/>
        </w:rPr>
        <w:t>r</w:t>
      </w:r>
      <w:r w:rsidRPr="00925042">
        <w:rPr>
          <w:b/>
          <w:i/>
        </w:rPr>
        <w:t>.p</w:t>
      </w:r>
      <w:r>
        <w:rPr>
          <w:b/>
          <w:i/>
        </w:rPr>
        <w:t>en</w:t>
      </w:r>
      <w:proofErr w:type="spellEnd"/>
      <w:r>
        <w:rPr>
          <w:b/>
          <w:i/>
        </w:rPr>
        <w:t>.</w:t>
      </w:r>
    </w:p>
    <w:p w14:paraId="016E864C" w14:textId="77777777" w:rsidR="00852A55" w:rsidRPr="00925042" w:rsidRDefault="00852A55" w:rsidP="00852A55">
      <w:pPr>
        <w:ind w:left="4248"/>
        <w:jc w:val="center"/>
        <w:rPr>
          <w:b/>
          <w:i/>
        </w:rPr>
      </w:pPr>
      <w:r w:rsidRPr="00925042">
        <w:rPr>
          <w:b/>
          <w:i/>
        </w:rPr>
        <w:t>semnează</w:t>
      </w:r>
    </w:p>
    <w:p w14:paraId="0822C577" w14:textId="4A9F277B" w:rsidR="00852A55" w:rsidRPr="00925042" w:rsidRDefault="0057659F" w:rsidP="00852A55">
      <w:pPr>
        <w:ind w:left="4248" w:firstLine="708"/>
        <w:rPr>
          <w:b/>
          <w:i/>
        </w:rPr>
      </w:pPr>
      <w:r>
        <w:rPr>
          <w:b/>
          <w:i/>
        </w:rPr>
        <w:t xml:space="preserve">                 </w:t>
      </w:r>
      <w:r w:rsidR="00852A55">
        <w:rPr>
          <w:b/>
          <w:i/>
        </w:rPr>
        <w:t>G</w:t>
      </w:r>
      <w:r w:rsidR="00852A55" w:rsidRPr="00925042">
        <w:rPr>
          <w:b/>
          <w:i/>
        </w:rPr>
        <w:t xml:space="preserve">refier </w:t>
      </w:r>
      <w:proofErr w:type="spellStart"/>
      <w:r w:rsidR="00852A55">
        <w:rPr>
          <w:b/>
          <w:i/>
        </w:rPr>
        <w:t>şef</w:t>
      </w:r>
      <w:proofErr w:type="spellEnd"/>
      <w:r w:rsidR="00852A55">
        <w:rPr>
          <w:b/>
          <w:i/>
        </w:rPr>
        <w:t xml:space="preserve"> </w:t>
      </w:r>
      <w:r w:rsidR="008B4A70">
        <w:rPr>
          <w:b/>
          <w:i/>
        </w:rPr>
        <w:t>4</w:t>
      </w:r>
    </w:p>
    <w:p w14:paraId="38FE0E05" w14:textId="77777777" w:rsidR="00852A55" w:rsidRPr="009E746E" w:rsidRDefault="00852A55" w:rsidP="00852A55">
      <w:pPr>
        <w:ind w:firstLine="709"/>
        <w:jc w:val="both"/>
        <w:rPr>
          <w:b/>
          <w:i/>
        </w:rPr>
      </w:pPr>
    </w:p>
    <w:p w14:paraId="056CA61B" w14:textId="77777777" w:rsidR="00852A55" w:rsidRPr="009E746E" w:rsidRDefault="00852A55" w:rsidP="00852A55">
      <w:pPr>
        <w:ind w:firstLine="709"/>
        <w:jc w:val="both"/>
        <w:rPr>
          <w:b/>
          <w:i/>
        </w:rPr>
      </w:pPr>
    </w:p>
    <w:p w14:paraId="342D1228" w14:textId="77777777" w:rsidR="00852A55" w:rsidRPr="009E746E" w:rsidRDefault="00852A55" w:rsidP="00852A55">
      <w:pPr>
        <w:ind w:firstLine="709"/>
        <w:jc w:val="both"/>
        <w:rPr>
          <w:b/>
          <w:i/>
        </w:rPr>
      </w:pPr>
    </w:p>
    <w:p w14:paraId="42FAE335" w14:textId="790B857B" w:rsidR="00852A55" w:rsidRPr="009E746E" w:rsidRDefault="008B4A70" w:rsidP="00852A55">
      <w:pPr>
        <w:jc w:val="both"/>
        <w:rPr>
          <w:sz w:val="16"/>
          <w:szCs w:val="16"/>
        </w:rPr>
      </w:pPr>
      <w:r>
        <w:rPr>
          <w:sz w:val="16"/>
          <w:szCs w:val="16"/>
        </w:rPr>
        <w:t>.........</w:t>
      </w:r>
    </w:p>
    <w:p w14:paraId="2DEB3548" w14:textId="77777777" w:rsidR="00852A55" w:rsidRPr="009E746E" w:rsidRDefault="00852A55" w:rsidP="00852A55">
      <w:pPr>
        <w:jc w:val="both"/>
        <w:rPr>
          <w:sz w:val="16"/>
          <w:szCs w:val="16"/>
        </w:rPr>
      </w:pPr>
    </w:p>
    <w:p w14:paraId="3367DA82" w14:textId="77777777" w:rsidR="00852A55" w:rsidRPr="009E746E" w:rsidRDefault="00852A55" w:rsidP="00852A55">
      <w:pPr>
        <w:ind w:firstLine="709"/>
        <w:jc w:val="both"/>
        <w:rPr>
          <w:b/>
        </w:rPr>
      </w:pPr>
    </w:p>
    <w:p w14:paraId="32366E6A" w14:textId="77777777" w:rsidR="00852A55" w:rsidRPr="009E746E" w:rsidRDefault="00852A55" w:rsidP="00852A55">
      <w:pPr>
        <w:ind w:firstLine="709"/>
        <w:jc w:val="both"/>
        <w:rPr>
          <w:b/>
        </w:rPr>
      </w:pPr>
    </w:p>
    <w:p w14:paraId="6D36B365" w14:textId="77777777" w:rsidR="00852A55" w:rsidRPr="009E746E" w:rsidRDefault="00852A55" w:rsidP="00852A55">
      <w:pPr>
        <w:ind w:firstLine="709"/>
        <w:jc w:val="both"/>
      </w:pPr>
    </w:p>
    <w:p w14:paraId="668D1031" w14:textId="77777777" w:rsidR="00852A55" w:rsidRPr="009E746E" w:rsidRDefault="00852A55" w:rsidP="00852A55">
      <w:pPr>
        <w:jc w:val="both"/>
      </w:pPr>
    </w:p>
    <w:p w14:paraId="4CB31439" w14:textId="77777777" w:rsidR="00B465F7" w:rsidRDefault="00B465F7"/>
    <w:sectPr w:rsidR="00B465F7" w:rsidSect="008E1431">
      <w:footerReference w:type="default" r:id="rId7"/>
      <w:pgSz w:w="11906" w:h="16838"/>
      <w:pgMar w:top="1134" w:right="1134"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1BAB5" w14:textId="77777777" w:rsidR="00000000" w:rsidRDefault="0057659F">
      <w:r>
        <w:separator/>
      </w:r>
    </w:p>
  </w:endnote>
  <w:endnote w:type="continuationSeparator" w:id="0">
    <w:p w14:paraId="1D96DAAF" w14:textId="77777777" w:rsidR="00000000" w:rsidRDefault="00576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A6F05" w14:textId="77777777" w:rsidR="00925042" w:rsidRDefault="00852A55">
    <w:pPr>
      <w:pStyle w:val="Subsol"/>
      <w:jc w:val="center"/>
    </w:pPr>
    <w:r>
      <w:fldChar w:fldCharType="begin"/>
    </w:r>
    <w:r>
      <w:instrText>PAGE   \* MERGEFORMAT</w:instrText>
    </w:r>
    <w:r>
      <w:fldChar w:fldCharType="separate"/>
    </w:r>
    <w:r>
      <w:rPr>
        <w:noProof/>
      </w:rPr>
      <w:t>1</w:t>
    </w:r>
    <w:r>
      <w:fldChar w:fldCharType="end"/>
    </w:r>
  </w:p>
  <w:p w14:paraId="34221F88" w14:textId="77777777" w:rsidR="00925042" w:rsidRDefault="0057659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BA22E" w14:textId="77777777" w:rsidR="00000000" w:rsidRDefault="0057659F">
      <w:r>
        <w:separator/>
      </w:r>
    </w:p>
  </w:footnote>
  <w:footnote w:type="continuationSeparator" w:id="0">
    <w:p w14:paraId="6B0E1616" w14:textId="77777777" w:rsidR="00000000" w:rsidRDefault="00576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F0545"/>
    <w:multiLevelType w:val="multilevel"/>
    <w:tmpl w:val="A8CE58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B402851"/>
    <w:multiLevelType w:val="multilevel"/>
    <w:tmpl w:val="E35260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A55"/>
    <w:rsid w:val="00030BC4"/>
    <w:rsid w:val="00312629"/>
    <w:rsid w:val="003A2FD3"/>
    <w:rsid w:val="003B1D8F"/>
    <w:rsid w:val="004043B2"/>
    <w:rsid w:val="005541C3"/>
    <w:rsid w:val="0057659F"/>
    <w:rsid w:val="005E6756"/>
    <w:rsid w:val="006025B6"/>
    <w:rsid w:val="006C2179"/>
    <w:rsid w:val="007226F1"/>
    <w:rsid w:val="00724283"/>
    <w:rsid w:val="00727614"/>
    <w:rsid w:val="00773F41"/>
    <w:rsid w:val="007C1F10"/>
    <w:rsid w:val="007C4989"/>
    <w:rsid w:val="00852A55"/>
    <w:rsid w:val="008B4A70"/>
    <w:rsid w:val="008C5826"/>
    <w:rsid w:val="008D0B5B"/>
    <w:rsid w:val="008D704D"/>
    <w:rsid w:val="008D717E"/>
    <w:rsid w:val="00B465F7"/>
    <w:rsid w:val="00B82E7D"/>
    <w:rsid w:val="00BA2125"/>
    <w:rsid w:val="00BB6E0B"/>
    <w:rsid w:val="00C24C1C"/>
    <w:rsid w:val="00C75ABC"/>
    <w:rsid w:val="00DB682C"/>
    <w:rsid w:val="00F84767"/>
    <w:rsid w:val="00FF37C0"/>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1F7CF"/>
  <w15:chartTrackingRefBased/>
  <w15:docId w15:val="{E591675F-8F86-49BE-9175-F67CBE8B7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2A55"/>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852A55"/>
    <w:pPr>
      <w:tabs>
        <w:tab w:val="center" w:pos="4703"/>
        <w:tab w:val="right" w:pos="9406"/>
      </w:tabs>
    </w:pPr>
  </w:style>
  <w:style w:type="character" w:customStyle="1" w:styleId="SubsolCaracter">
    <w:name w:val="Subsol Caracter"/>
    <w:basedOn w:val="Fontdeparagrafimplicit"/>
    <w:link w:val="Subsol"/>
    <w:uiPriority w:val="99"/>
    <w:rsid w:val="00852A55"/>
    <w:rPr>
      <w:rFonts w:ascii="Times New Roman" w:eastAsia="Times New Roman" w:hAnsi="Times New Roman" w:cs="Times New Roman"/>
      <w:sz w:val="24"/>
      <w:szCs w:val="24"/>
      <w:lang w:eastAsia="ro-RO"/>
    </w:rPr>
  </w:style>
  <w:style w:type="character" w:customStyle="1" w:styleId="Bodytext6">
    <w:name w:val="Body text (6)_"/>
    <w:link w:val="Bodytext60"/>
    <w:locked/>
    <w:rsid w:val="00852A55"/>
    <w:rPr>
      <w:i/>
      <w:iCs/>
      <w:sz w:val="28"/>
      <w:szCs w:val="28"/>
      <w:shd w:val="clear" w:color="auto" w:fill="FFFFFF"/>
    </w:rPr>
  </w:style>
  <w:style w:type="paragraph" w:customStyle="1" w:styleId="Bodytext60">
    <w:name w:val="Body text (6)"/>
    <w:basedOn w:val="Normal"/>
    <w:link w:val="Bodytext6"/>
    <w:rsid w:val="00852A55"/>
    <w:pPr>
      <w:widowControl w:val="0"/>
      <w:shd w:val="clear" w:color="auto" w:fill="FFFFFF"/>
      <w:spacing w:line="322" w:lineRule="exact"/>
      <w:ind w:firstLine="780"/>
      <w:jc w:val="both"/>
    </w:pPr>
    <w:rPr>
      <w:rFonts w:asciiTheme="minorHAnsi" w:eastAsiaTheme="minorHAnsi" w:hAnsiTheme="minorHAnsi" w:cstheme="minorBidi"/>
      <w:i/>
      <w:iCs/>
      <w:sz w:val="28"/>
      <w:szCs w:val="28"/>
      <w:lang w:eastAsia="en-US"/>
    </w:rPr>
  </w:style>
  <w:style w:type="character" w:customStyle="1" w:styleId="Bodytext2Bold">
    <w:name w:val="Body text (2) + Bold"/>
    <w:rsid w:val="00852A55"/>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o-RO" w:eastAsia="ro-RO" w:bidi="ro-RO"/>
    </w:rPr>
  </w:style>
  <w:style w:type="character" w:customStyle="1" w:styleId="Bodytext6NotItalic">
    <w:name w:val="Body text (6) + Not Italic"/>
    <w:rsid w:val="00852A55"/>
    <w:rPr>
      <w:rFonts w:eastAsia="Times New Roman" w:cs="Times New Roman"/>
      <w:i/>
      <w:iCs/>
      <w:color w:val="000000"/>
      <w:spacing w:val="0"/>
      <w:w w:val="100"/>
      <w:position w:val="0"/>
      <w:sz w:val="28"/>
      <w:szCs w:val="28"/>
      <w:shd w:val="clear" w:color="auto" w:fill="FFFFFF"/>
      <w:lang w:val="ro-RO" w:eastAsia="ro-RO" w:bidi="ro-RO"/>
    </w:rPr>
  </w:style>
  <w:style w:type="character" w:customStyle="1" w:styleId="Bodytext6Bold">
    <w:name w:val="Body text (6) + Bold"/>
    <w:rsid w:val="00852A55"/>
    <w:rPr>
      <w:rFonts w:eastAsia="Times New Roman" w:cs="Times New Roman"/>
      <w:b/>
      <w:bCs/>
      <w:i/>
      <w:iCs/>
      <w:color w:val="000000"/>
      <w:spacing w:val="0"/>
      <w:w w:val="100"/>
      <w:position w:val="0"/>
      <w:sz w:val="28"/>
      <w:szCs w:val="28"/>
      <w:shd w:val="clear" w:color="auto" w:fill="FFFFFF"/>
      <w:lang w:val="ro-RO" w:eastAsia="ro-RO" w:bidi="ro-RO"/>
    </w:rPr>
  </w:style>
  <w:style w:type="character" w:customStyle="1" w:styleId="Bodytext6LucidaSansUnicode">
    <w:name w:val="Body text (6) + Lucida Sans Unicode"/>
    <w:aliases w:val="13 pt"/>
    <w:rsid w:val="00852A55"/>
    <w:rPr>
      <w:rFonts w:ascii="Lucida Sans Unicode" w:eastAsia="Lucida Sans Unicode" w:hAnsi="Lucida Sans Unicode" w:cs="Lucida Sans Unicode"/>
      <w:i/>
      <w:iCs/>
      <w:color w:val="000000"/>
      <w:spacing w:val="0"/>
      <w:w w:val="100"/>
      <w:position w:val="0"/>
      <w:sz w:val="26"/>
      <w:szCs w:val="26"/>
      <w:shd w:val="clear" w:color="auto" w:fill="FFFFFF"/>
      <w:lang w:val="ro-RO" w:eastAsia="ro-RO" w:bidi="ro-RO"/>
    </w:rPr>
  </w:style>
  <w:style w:type="character" w:customStyle="1" w:styleId="Bodytext2">
    <w:name w:val="Body text (2)"/>
    <w:rsid w:val="00852A55"/>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single"/>
      <w:effect w:val="none"/>
      <w:lang w:val="ro-RO" w:eastAsia="ro-RO" w:bidi="ro-RO"/>
    </w:rPr>
  </w:style>
  <w:style w:type="character" w:customStyle="1" w:styleId="Heading1">
    <w:name w:val="Heading #1_"/>
    <w:link w:val="Heading10"/>
    <w:rsid w:val="00852A55"/>
    <w:rPr>
      <w:b/>
      <w:bCs/>
      <w:sz w:val="26"/>
      <w:szCs w:val="26"/>
      <w:shd w:val="clear" w:color="auto" w:fill="FFFFFF"/>
    </w:rPr>
  </w:style>
  <w:style w:type="character" w:customStyle="1" w:styleId="Bodytext3">
    <w:name w:val="Body text (3)"/>
    <w:rsid w:val="00852A55"/>
    <w:rPr>
      <w:rFonts w:ascii="Times New Roman" w:eastAsia="Times New Roman" w:hAnsi="Times New Roman" w:cs="Times New Roman"/>
      <w:b/>
      <w:bCs/>
      <w:i w:val="0"/>
      <w:iCs w:val="0"/>
      <w:smallCaps w:val="0"/>
      <w:strike w:val="0"/>
      <w:color w:val="000000"/>
      <w:spacing w:val="0"/>
      <w:w w:val="100"/>
      <w:position w:val="0"/>
      <w:sz w:val="26"/>
      <w:szCs w:val="26"/>
      <w:u w:val="single"/>
      <w:lang w:val="ro-RO" w:eastAsia="ro-RO" w:bidi="ro-RO"/>
    </w:rPr>
  </w:style>
  <w:style w:type="paragraph" w:customStyle="1" w:styleId="Heading10">
    <w:name w:val="Heading #1"/>
    <w:basedOn w:val="Normal"/>
    <w:link w:val="Heading1"/>
    <w:rsid w:val="00852A55"/>
    <w:pPr>
      <w:widowControl w:val="0"/>
      <w:shd w:val="clear" w:color="auto" w:fill="FFFFFF"/>
      <w:spacing w:after="180" w:line="0" w:lineRule="atLeast"/>
      <w:jc w:val="center"/>
      <w:outlineLvl w:val="0"/>
    </w:pPr>
    <w:rPr>
      <w:rFonts w:asciiTheme="minorHAnsi" w:eastAsiaTheme="minorHAnsi" w:hAnsiTheme="minorHAnsi" w:cstheme="minorBidi"/>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10</Pages>
  <Words>5534</Words>
  <Characters>31549</Characters>
  <Application>Microsoft Office Word</Application>
  <DocSecurity>0</DocSecurity>
  <Lines>262</Lines>
  <Paragraphs>74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RNBInstal</cp:lastModifiedBy>
  <cp:revision>21</cp:revision>
  <dcterms:created xsi:type="dcterms:W3CDTF">2021-10-12T10:23:00Z</dcterms:created>
  <dcterms:modified xsi:type="dcterms:W3CDTF">2021-10-22T18:41:00Z</dcterms:modified>
</cp:coreProperties>
</file>