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28" w:rsidRPr="00904F89" w:rsidRDefault="00675D41">
      <w:pPr>
        <w:ind w:right="190" w:firstLine="851"/>
        <w:jc w:val="both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>ROMÂNIA</w:t>
      </w:r>
    </w:p>
    <w:p w:rsidR="006E2828" w:rsidRPr="00904F89" w:rsidRDefault="00675D41">
      <w:pPr>
        <w:ind w:right="190" w:firstLine="851"/>
        <w:jc w:val="both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 xml:space="preserve">CURTEA DE </w:t>
      </w:r>
      <w:proofErr w:type="gramStart"/>
      <w:r w:rsidRPr="00904F89">
        <w:rPr>
          <w:b/>
          <w:bCs/>
          <w:sz w:val="32"/>
          <w:szCs w:val="32"/>
        </w:rPr>
        <w:t>APEL ...</w:t>
      </w:r>
      <w:proofErr w:type="gramEnd"/>
    </w:p>
    <w:p w:rsidR="006E2828" w:rsidRPr="00904F89" w:rsidRDefault="00675D41">
      <w:pPr>
        <w:ind w:right="190" w:firstLine="851"/>
        <w:jc w:val="both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>-</w:t>
      </w:r>
      <w:proofErr w:type="spellStart"/>
      <w:r w:rsidRPr="00904F89">
        <w:rPr>
          <w:b/>
          <w:bCs/>
          <w:sz w:val="32"/>
          <w:szCs w:val="32"/>
        </w:rPr>
        <w:t>Secţia</w:t>
      </w:r>
      <w:proofErr w:type="spellEnd"/>
      <w:r w:rsidRPr="00904F89">
        <w:rPr>
          <w:b/>
          <w:bCs/>
          <w:sz w:val="32"/>
          <w:szCs w:val="32"/>
        </w:rPr>
        <w:t xml:space="preserve"> </w:t>
      </w:r>
      <w:r w:rsidR="00BE0D6D">
        <w:rPr>
          <w:b/>
          <w:bCs/>
          <w:sz w:val="32"/>
          <w:szCs w:val="32"/>
        </w:rPr>
        <w:t>………………….</w:t>
      </w:r>
      <w:bookmarkStart w:id="0" w:name="_GoBack"/>
      <w:bookmarkEnd w:id="0"/>
      <w:r w:rsidRPr="00904F89">
        <w:rPr>
          <w:b/>
          <w:bCs/>
          <w:sz w:val="32"/>
          <w:szCs w:val="32"/>
        </w:rPr>
        <w:t xml:space="preserve"> </w:t>
      </w:r>
    </w:p>
    <w:p w:rsidR="006E2828" w:rsidRPr="00904F89" w:rsidRDefault="00675D41">
      <w:pPr>
        <w:ind w:right="190" w:firstLine="851"/>
        <w:jc w:val="both"/>
        <w:rPr>
          <w:b/>
          <w:bCs/>
          <w:sz w:val="32"/>
          <w:szCs w:val="32"/>
        </w:rPr>
      </w:pPr>
      <w:proofErr w:type="spellStart"/>
      <w:r w:rsidRPr="00904F89">
        <w:rPr>
          <w:b/>
          <w:bCs/>
          <w:sz w:val="32"/>
          <w:szCs w:val="32"/>
        </w:rPr>
        <w:t>Dosar</w:t>
      </w:r>
      <w:proofErr w:type="spellEnd"/>
      <w:r w:rsidRPr="00904F89">
        <w:rPr>
          <w:b/>
          <w:bCs/>
          <w:sz w:val="32"/>
          <w:szCs w:val="32"/>
        </w:rPr>
        <w:t xml:space="preserve"> nr. .../a1</w:t>
      </w:r>
      <w:r w:rsidR="00A67065">
        <w:rPr>
          <w:b/>
          <w:bCs/>
          <w:sz w:val="32"/>
          <w:szCs w:val="32"/>
        </w:rPr>
        <w:t xml:space="preserve">                                                           HOT.18-AM.PRON</w:t>
      </w:r>
    </w:p>
    <w:p w:rsidR="006E2828" w:rsidRPr="00904F89" w:rsidRDefault="00675D41">
      <w:pPr>
        <w:ind w:right="190" w:firstLine="851"/>
        <w:jc w:val="both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 xml:space="preserve">Operator de date cu </w:t>
      </w:r>
      <w:proofErr w:type="spellStart"/>
      <w:r w:rsidRPr="00904F89">
        <w:rPr>
          <w:b/>
          <w:bCs/>
          <w:sz w:val="32"/>
          <w:szCs w:val="32"/>
        </w:rPr>
        <w:t>caracter</w:t>
      </w:r>
      <w:proofErr w:type="spellEnd"/>
      <w:r w:rsidRPr="00904F89">
        <w:rPr>
          <w:b/>
          <w:bCs/>
          <w:sz w:val="32"/>
          <w:szCs w:val="32"/>
        </w:rPr>
        <w:t xml:space="preserve"> personal </w:t>
      </w:r>
    </w:p>
    <w:p w:rsidR="006E2828" w:rsidRPr="00904F89" w:rsidRDefault="006E2828">
      <w:pPr>
        <w:ind w:right="190" w:firstLine="851"/>
        <w:jc w:val="both"/>
        <w:rPr>
          <w:b/>
          <w:bCs/>
          <w:sz w:val="32"/>
          <w:szCs w:val="32"/>
        </w:rPr>
      </w:pPr>
    </w:p>
    <w:p w:rsidR="006E2828" w:rsidRPr="00904F89" w:rsidRDefault="00675D41">
      <w:pPr>
        <w:ind w:right="190" w:firstLine="851"/>
        <w:jc w:val="center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>ÎNCHEIERE</w:t>
      </w:r>
    </w:p>
    <w:p w:rsidR="006E2828" w:rsidRPr="00904F89" w:rsidRDefault="00675D41">
      <w:pPr>
        <w:ind w:right="190" w:firstLine="851"/>
        <w:jc w:val="center"/>
        <w:rPr>
          <w:b/>
          <w:bCs/>
          <w:sz w:val="32"/>
          <w:szCs w:val="32"/>
        </w:rPr>
      </w:pPr>
      <w:proofErr w:type="spellStart"/>
      <w:r w:rsidRPr="00904F89">
        <w:rPr>
          <w:b/>
          <w:bCs/>
          <w:sz w:val="32"/>
          <w:szCs w:val="32"/>
        </w:rPr>
        <w:t>Şedinţa</w:t>
      </w:r>
      <w:proofErr w:type="spellEnd"/>
      <w:r w:rsidRPr="00904F89">
        <w:rPr>
          <w:b/>
          <w:bCs/>
          <w:sz w:val="32"/>
          <w:szCs w:val="32"/>
        </w:rPr>
        <w:t xml:space="preserve"> </w:t>
      </w:r>
      <w:proofErr w:type="spellStart"/>
      <w:r w:rsidRPr="00904F89">
        <w:rPr>
          <w:b/>
          <w:bCs/>
          <w:sz w:val="32"/>
          <w:szCs w:val="32"/>
        </w:rPr>
        <w:t>publică</w:t>
      </w:r>
      <w:proofErr w:type="spellEnd"/>
      <w:r w:rsidRPr="00904F89">
        <w:rPr>
          <w:b/>
          <w:bCs/>
          <w:sz w:val="32"/>
          <w:szCs w:val="32"/>
        </w:rPr>
        <w:t xml:space="preserve"> din …</w:t>
      </w:r>
    </w:p>
    <w:p w:rsidR="006E2828" w:rsidRPr="00904F89" w:rsidRDefault="00675D41">
      <w:pPr>
        <w:ind w:right="190" w:firstLine="851"/>
        <w:jc w:val="center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>PREŞEDINTE: 1004</w:t>
      </w:r>
    </w:p>
    <w:p w:rsidR="006E2828" w:rsidRPr="00904F89" w:rsidRDefault="00675D41">
      <w:pPr>
        <w:ind w:right="190" w:firstLine="851"/>
        <w:jc w:val="center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 xml:space="preserve">JUDECĂTOR: ... </w:t>
      </w:r>
    </w:p>
    <w:p w:rsidR="006E2828" w:rsidRPr="00904F89" w:rsidRDefault="00675D41">
      <w:pPr>
        <w:ind w:right="190" w:firstLine="851"/>
        <w:jc w:val="center"/>
        <w:rPr>
          <w:sz w:val="32"/>
          <w:szCs w:val="32"/>
        </w:rPr>
      </w:pPr>
      <w:r w:rsidRPr="00904F89">
        <w:rPr>
          <w:sz w:val="32"/>
          <w:szCs w:val="32"/>
        </w:rPr>
        <w:t xml:space="preserve">Grefier: ... </w:t>
      </w:r>
    </w:p>
    <w:p w:rsidR="006E2828" w:rsidRPr="00904F89" w:rsidRDefault="006E2828">
      <w:pPr>
        <w:ind w:right="190" w:firstLine="851"/>
        <w:jc w:val="center"/>
        <w:rPr>
          <w:sz w:val="32"/>
          <w:szCs w:val="32"/>
        </w:rPr>
      </w:pP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r w:rsidRPr="00904F89">
        <w:rPr>
          <w:sz w:val="32"/>
          <w:szCs w:val="32"/>
        </w:rPr>
        <w:t xml:space="preserve">Parchetul de pe lângă </w:t>
      </w:r>
      <w:proofErr w:type="spellStart"/>
      <w:r w:rsidRPr="00904F89">
        <w:rPr>
          <w:sz w:val="32"/>
          <w:szCs w:val="32"/>
        </w:rPr>
        <w:t>Curtea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Apel</w:t>
      </w:r>
      <w:proofErr w:type="spellEnd"/>
      <w:r w:rsidRPr="00904F89">
        <w:rPr>
          <w:sz w:val="32"/>
          <w:szCs w:val="32"/>
        </w:rPr>
        <w:t xml:space="preserve"> ... a </w:t>
      </w:r>
      <w:proofErr w:type="spellStart"/>
      <w:r w:rsidRPr="00904F89">
        <w:rPr>
          <w:sz w:val="32"/>
          <w:szCs w:val="32"/>
        </w:rPr>
        <w:t>fost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reprezentat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procuror</w:t>
      </w:r>
      <w:proofErr w:type="spellEnd"/>
      <w:r w:rsidRPr="00904F89">
        <w:rPr>
          <w:sz w:val="32"/>
          <w:szCs w:val="32"/>
        </w:rPr>
        <w:t xml:space="preserve"> …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r w:rsidRPr="00904F89">
        <w:rPr>
          <w:sz w:val="32"/>
          <w:szCs w:val="32"/>
        </w:rPr>
        <w:t xml:space="preserve">Pe </w:t>
      </w:r>
      <w:proofErr w:type="spellStart"/>
      <w:r w:rsidRPr="00904F89">
        <w:rPr>
          <w:sz w:val="32"/>
          <w:szCs w:val="32"/>
        </w:rPr>
        <w:t>rol</w:t>
      </w:r>
      <w:proofErr w:type="spellEnd"/>
      <w:r w:rsidRPr="00904F89">
        <w:rPr>
          <w:sz w:val="32"/>
          <w:szCs w:val="32"/>
        </w:rPr>
        <w:t xml:space="preserve"> se </w:t>
      </w:r>
      <w:proofErr w:type="spellStart"/>
      <w:r w:rsidRPr="00904F89">
        <w:rPr>
          <w:sz w:val="32"/>
          <w:szCs w:val="32"/>
        </w:rPr>
        <w:t>află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judecarea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formulată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petenta</w:t>
      </w:r>
      <w:proofErr w:type="spellEnd"/>
      <w:r w:rsidRPr="00904F89">
        <w:rPr>
          <w:sz w:val="32"/>
          <w:szCs w:val="32"/>
        </w:rPr>
        <w:t xml:space="preserve"> </w:t>
      </w:r>
      <w:r w:rsidRPr="00904F89">
        <w:rPr>
          <w:b/>
          <w:bCs/>
          <w:sz w:val="32"/>
          <w:szCs w:val="32"/>
        </w:rPr>
        <w:t xml:space="preserve">SC S SRL, </w:t>
      </w:r>
      <w:proofErr w:type="spellStart"/>
      <w:r w:rsidRPr="00904F89">
        <w:rPr>
          <w:b/>
          <w:bCs/>
          <w:sz w:val="32"/>
          <w:szCs w:val="32"/>
        </w:rPr>
        <w:t>prin</w:t>
      </w:r>
      <w:proofErr w:type="spellEnd"/>
      <w:r w:rsidRPr="00904F89">
        <w:rPr>
          <w:b/>
          <w:bCs/>
          <w:sz w:val="32"/>
          <w:szCs w:val="32"/>
        </w:rPr>
        <w:t xml:space="preserve"> A</w:t>
      </w:r>
      <w:r w:rsidRPr="00904F89">
        <w:rPr>
          <w:sz w:val="32"/>
          <w:szCs w:val="32"/>
        </w:rPr>
        <w:t xml:space="preserve">, de </w:t>
      </w:r>
      <w:proofErr w:type="spellStart"/>
      <w:r w:rsidRPr="00904F89">
        <w:rPr>
          <w:sz w:val="32"/>
          <w:szCs w:val="32"/>
        </w:rPr>
        <w:t>anulare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amenzii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judiciare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aplicate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prin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încheiere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şedinţă</w:t>
      </w:r>
      <w:proofErr w:type="spellEnd"/>
      <w:r w:rsidRPr="00904F89">
        <w:rPr>
          <w:sz w:val="32"/>
          <w:szCs w:val="32"/>
        </w:rPr>
        <w:t xml:space="preserve"> din…, </w:t>
      </w:r>
      <w:proofErr w:type="spellStart"/>
      <w:r w:rsidRPr="00904F89">
        <w:rPr>
          <w:sz w:val="32"/>
          <w:szCs w:val="32"/>
        </w:rPr>
        <w:t>pronunţate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Curtea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Apel</w:t>
      </w:r>
      <w:proofErr w:type="spellEnd"/>
      <w:r w:rsidRPr="00904F89">
        <w:rPr>
          <w:sz w:val="32"/>
          <w:szCs w:val="32"/>
        </w:rPr>
        <w:t xml:space="preserve"> ...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dosarul</w:t>
      </w:r>
      <w:proofErr w:type="spellEnd"/>
      <w:r w:rsidRPr="00904F89">
        <w:rPr>
          <w:sz w:val="32"/>
          <w:szCs w:val="32"/>
        </w:rPr>
        <w:t xml:space="preserve"> nr. ....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r w:rsidRPr="00904F89">
        <w:rPr>
          <w:sz w:val="32"/>
          <w:szCs w:val="32"/>
        </w:rPr>
        <w:t xml:space="preserve">La </w:t>
      </w:r>
      <w:proofErr w:type="spellStart"/>
      <w:r w:rsidRPr="00904F89">
        <w:rPr>
          <w:sz w:val="32"/>
          <w:szCs w:val="32"/>
        </w:rPr>
        <w:t>apelul</w:t>
      </w:r>
      <w:proofErr w:type="spellEnd"/>
      <w:r w:rsidRPr="00904F89">
        <w:rPr>
          <w:sz w:val="32"/>
          <w:szCs w:val="32"/>
        </w:rPr>
        <w:t xml:space="preserve"> nominal </w:t>
      </w:r>
      <w:proofErr w:type="spellStart"/>
      <w:r w:rsidRPr="00904F89">
        <w:rPr>
          <w:sz w:val="32"/>
          <w:szCs w:val="32"/>
        </w:rPr>
        <w:t>făcut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cauză</w:t>
      </w:r>
      <w:proofErr w:type="spellEnd"/>
      <w:r w:rsidRPr="00904F89">
        <w:rPr>
          <w:sz w:val="32"/>
          <w:szCs w:val="32"/>
        </w:rPr>
        <w:t xml:space="preserve"> s-a </w:t>
      </w:r>
      <w:proofErr w:type="spellStart"/>
      <w:r w:rsidRPr="00904F89">
        <w:rPr>
          <w:sz w:val="32"/>
          <w:szCs w:val="32"/>
        </w:rPr>
        <w:t>prezentat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reprezentantul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pententei</w:t>
      </w:r>
      <w:proofErr w:type="spellEnd"/>
      <w:r w:rsidRPr="00904F89">
        <w:rPr>
          <w:sz w:val="32"/>
          <w:szCs w:val="32"/>
        </w:rPr>
        <w:t xml:space="preserve"> SC S SRL, A.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proofErr w:type="spellStart"/>
      <w:r w:rsidRPr="00904F89">
        <w:rPr>
          <w:sz w:val="32"/>
          <w:szCs w:val="32"/>
        </w:rPr>
        <w:t>Procedura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citare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fost</w:t>
      </w:r>
      <w:proofErr w:type="spellEnd"/>
      <w:r w:rsidRPr="00904F89">
        <w:rPr>
          <w:sz w:val="32"/>
          <w:szCs w:val="32"/>
        </w:rPr>
        <w:t xml:space="preserve"> legal </w:t>
      </w:r>
      <w:proofErr w:type="spellStart"/>
      <w:r w:rsidRPr="00904F89">
        <w:rPr>
          <w:sz w:val="32"/>
          <w:szCs w:val="32"/>
        </w:rPr>
        <w:t>îndeplinită</w:t>
      </w:r>
      <w:proofErr w:type="spellEnd"/>
      <w:r w:rsidRPr="00904F89">
        <w:rPr>
          <w:sz w:val="32"/>
          <w:szCs w:val="32"/>
        </w:rPr>
        <w:t>.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r w:rsidRPr="00904F89">
        <w:rPr>
          <w:sz w:val="32"/>
          <w:szCs w:val="32"/>
        </w:rPr>
        <w:t>S-</w:t>
      </w:r>
      <w:proofErr w:type="gramStart"/>
      <w:r w:rsidRPr="00904F89">
        <w:rPr>
          <w:sz w:val="32"/>
          <w:szCs w:val="32"/>
        </w:rPr>
        <w:t>a</w:t>
      </w:r>
      <w:proofErr w:type="gram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făcut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referatul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cauzei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sensul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celor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mai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sus</w:t>
      </w:r>
      <w:proofErr w:type="spellEnd"/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după</w:t>
      </w:r>
      <w:proofErr w:type="spellEnd"/>
      <w:r w:rsidRPr="00904F89">
        <w:rPr>
          <w:sz w:val="32"/>
          <w:szCs w:val="32"/>
        </w:rPr>
        <w:t xml:space="preserve"> care: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proofErr w:type="spellStart"/>
      <w:r w:rsidRPr="00904F89">
        <w:rPr>
          <w:sz w:val="32"/>
          <w:szCs w:val="32"/>
        </w:rPr>
        <w:t>Nefiind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chestiuni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preliminare</w:t>
      </w:r>
      <w:proofErr w:type="spellEnd"/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Curtea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acordă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cuvântul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asupra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cererii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anulare</w:t>
      </w:r>
      <w:proofErr w:type="spellEnd"/>
      <w:r w:rsidRPr="00904F89">
        <w:rPr>
          <w:sz w:val="32"/>
          <w:szCs w:val="32"/>
        </w:rPr>
        <w:t xml:space="preserve"> </w:t>
      </w:r>
      <w:proofErr w:type="gramStart"/>
      <w:r w:rsidRPr="00904F89">
        <w:rPr>
          <w:sz w:val="32"/>
          <w:szCs w:val="32"/>
        </w:rPr>
        <w:t>a</w:t>
      </w:r>
      <w:proofErr w:type="gram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amenzii</w:t>
      </w:r>
      <w:proofErr w:type="spellEnd"/>
      <w:r w:rsidRPr="00904F89">
        <w:rPr>
          <w:sz w:val="32"/>
          <w:szCs w:val="32"/>
        </w:rPr>
        <w:t>.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r w:rsidRPr="00904F89">
        <w:rPr>
          <w:b/>
          <w:bCs/>
          <w:sz w:val="32"/>
          <w:szCs w:val="32"/>
        </w:rPr>
        <w:t xml:space="preserve">A, </w:t>
      </w:r>
      <w:proofErr w:type="spellStart"/>
      <w:r w:rsidRPr="00904F89">
        <w:rPr>
          <w:b/>
          <w:bCs/>
          <w:sz w:val="32"/>
          <w:szCs w:val="32"/>
        </w:rPr>
        <w:t>reprezentantul</w:t>
      </w:r>
      <w:proofErr w:type="spellEnd"/>
      <w:r w:rsidRPr="00904F89">
        <w:rPr>
          <w:b/>
          <w:bCs/>
          <w:sz w:val="32"/>
          <w:szCs w:val="32"/>
        </w:rPr>
        <w:t xml:space="preserve"> </w:t>
      </w:r>
      <w:proofErr w:type="spellStart"/>
      <w:r w:rsidRPr="00904F89">
        <w:rPr>
          <w:b/>
          <w:bCs/>
          <w:sz w:val="32"/>
          <w:szCs w:val="32"/>
        </w:rPr>
        <w:t>petentei</w:t>
      </w:r>
      <w:proofErr w:type="spellEnd"/>
      <w:r w:rsidRPr="00904F89">
        <w:rPr>
          <w:b/>
          <w:bCs/>
          <w:sz w:val="32"/>
          <w:szCs w:val="32"/>
        </w:rPr>
        <w:t xml:space="preserve"> SC S SRL,</w:t>
      </w:r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solicită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să</w:t>
      </w:r>
      <w:proofErr w:type="spellEnd"/>
      <w:r w:rsidRPr="00904F89">
        <w:rPr>
          <w:sz w:val="32"/>
          <w:szCs w:val="32"/>
        </w:rPr>
        <w:t xml:space="preserve"> se </w:t>
      </w:r>
      <w:proofErr w:type="spellStart"/>
      <w:r w:rsidRPr="00904F89">
        <w:rPr>
          <w:sz w:val="32"/>
          <w:szCs w:val="32"/>
        </w:rPr>
        <w:t>admită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cererea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să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dispună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anularea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amenzii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i</w:t>
      </w:r>
      <w:proofErr w:type="spellEnd"/>
      <w:r w:rsidRPr="00904F89">
        <w:rPr>
          <w:sz w:val="32"/>
          <w:szCs w:val="32"/>
        </w:rPr>
        <w:t xml:space="preserve">-a </w:t>
      </w:r>
      <w:proofErr w:type="spellStart"/>
      <w:r w:rsidRPr="00904F89">
        <w:rPr>
          <w:sz w:val="32"/>
          <w:szCs w:val="32"/>
        </w:rPr>
        <w:t>fost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aplicată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prin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încheierea</w:t>
      </w:r>
      <w:proofErr w:type="spellEnd"/>
      <w:r w:rsidRPr="00904F89">
        <w:rPr>
          <w:sz w:val="32"/>
          <w:szCs w:val="32"/>
        </w:rPr>
        <w:t xml:space="preserve"> din …, </w:t>
      </w:r>
      <w:proofErr w:type="spellStart"/>
      <w:r w:rsidRPr="00904F89">
        <w:rPr>
          <w:sz w:val="32"/>
          <w:szCs w:val="32"/>
        </w:rPr>
        <w:t>apreciind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i</w:t>
      </w:r>
      <w:proofErr w:type="spellEnd"/>
      <w:r w:rsidRPr="00904F89">
        <w:rPr>
          <w:sz w:val="32"/>
          <w:szCs w:val="32"/>
        </w:rPr>
        <w:t xml:space="preserve"> s-a </w:t>
      </w:r>
      <w:proofErr w:type="spellStart"/>
      <w:r w:rsidRPr="00904F89">
        <w:rPr>
          <w:sz w:val="32"/>
          <w:szCs w:val="32"/>
        </w:rPr>
        <w:t>făcut</w:t>
      </w:r>
      <w:proofErr w:type="spellEnd"/>
      <w:r w:rsidRPr="00904F89">
        <w:rPr>
          <w:sz w:val="32"/>
          <w:szCs w:val="32"/>
        </w:rPr>
        <w:t xml:space="preserve"> o </w:t>
      </w:r>
      <w:proofErr w:type="spellStart"/>
      <w:r w:rsidRPr="00904F89">
        <w:rPr>
          <w:sz w:val="32"/>
          <w:szCs w:val="32"/>
        </w:rPr>
        <w:t>nedreptate</w:t>
      </w:r>
      <w:proofErr w:type="spellEnd"/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având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vedere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faptul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societatea</w:t>
      </w:r>
      <w:proofErr w:type="spellEnd"/>
      <w:r w:rsidRPr="00904F89">
        <w:rPr>
          <w:sz w:val="32"/>
          <w:szCs w:val="32"/>
        </w:rPr>
        <w:t xml:space="preserve"> al </w:t>
      </w:r>
      <w:proofErr w:type="spellStart"/>
      <w:r w:rsidRPr="00904F89">
        <w:rPr>
          <w:sz w:val="32"/>
          <w:szCs w:val="32"/>
        </w:rPr>
        <w:t>cărei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reprezentant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este</w:t>
      </w:r>
      <w:proofErr w:type="spellEnd"/>
      <w:r w:rsidRPr="00904F89">
        <w:rPr>
          <w:sz w:val="32"/>
          <w:szCs w:val="32"/>
        </w:rPr>
        <w:t xml:space="preserve"> se </w:t>
      </w:r>
      <w:proofErr w:type="spellStart"/>
      <w:r w:rsidRPr="00904F89">
        <w:rPr>
          <w:sz w:val="32"/>
          <w:szCs w:val="32"/>
        </w:rPr>
        <w:t>află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printre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primii</w:t>
      </w:r>
      <w:proofErr w:type="spellEnd"/>
      <w:r w:rsidRPr="00904F89">
        <w:rPr>
          <w:sz w:val="32"/>
          <w:szCs w:val="32"/>
        </w:rPr>
        <w:t xml:space="preserve"> 10 </w:t>
      </w:r>
      <w:proofErr w:type="spellStart"/>
      <w:r w:rsidRPr="00904F89">
        <w:rPr>
          <w:sz w:val="32"/>
          <w:szCs w:val="32"/>
        </w:rPr>
        <w:t>plătitori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taxe</w:t>
      </w:r>
      <w:proofErr w:type="spellEnd"/>
      <w:r w:rsidRPr="00904F89">
        <w:rPr>
          <w:sz w:val="32"/>
          <w:szCs w:val="32"/>
        </w:rPr>
        <w:t xml:space="preserve"> din </w:t>
      </w:r>
      <w:proofErr w:type="spellStart"/>
      <w:r w:rsidRPr="00904F89">
        <w:rPr>
          <w:sz w:val="32"/>
          <w:szCs w:val="32"/>
        </w:rPr>
        <w:t>judeţul</w:t>
      </w:r>
      <w:proofErr w:type="spellEnd"/>
      <w:r w:rsidRPr="00904F89">
        <w:rPr>
          <w:sz w:val="32"/>
          <w:szCs w:val="32"/>
        </w:rPr>
        <w:t xml:space="preserve"> …,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contextul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care </w:t>
      </w:r>
      <w:proofErr w:type="spellStart"/>
      <w:r w:rsidRPr="00904F89">
        <w:rPr>
          <w:sz w:val="32"/>
          <w:szCs w:val="32"/>
        </w:rPr>
        <w:t>majoritatea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societăţilor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fac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evaziune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fiscală</w:t>
      </w:r>
      <w:proofErr w:type="spellEnd"/>
      <w:r w:rsidRPr="00904F89">
        <w:rPr>
          <w:sz w:val="32"/>
          <w:szCs w:val="32"/>
        </w:rPr>
        <w:t xml:space="preserve">. 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r w:rsidRPr="00904F89">
        <w:rPr>
          <w:sz w:val="32"/>
          <w:szCs w:val="32"/>
        </w:rPr>
        <w:t xml:space="preserve">Mai </w:t>
      </w:r>
      <w:proofErr w:type="spellStart"/>
      <w:r w:rsidRPr="00904F89">
        <w:rPr>
          <w:sz w:val="32"/>
          <w:szCs w:val="32"/>
        </w:rPr>
        <w:t>arată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şedinţa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publică</w:t>
      </w:r>
      <w:proofErr w:type="spellEnd"/>
      <w:r w:rsidRPr="00904F89">
        <w:rPr>
          <w:sz w:val="32"/>
          <w:szCs w:val="32"/>
        </w:rPr>
        <w:t xml:space="preserve"> din …, </w:t>
      </w:r>
      <w:proofErr w:type="spellStart"/>
      <w:r w:rsidRPr="00904F89">
        <w:rPr>
          <w:sz w:val="32"/>
          <w:szCs w:val="32"/>
        </w:rPr>
        <w:t>când</w:t>
      </w:r>
      <w:proofErr w:type="spellEnd"/>
      <w:r w:rsidRPr="00904F89">
        <w:rPr>
          <w:sz w:val="32"/>
          <w:szCs w:val="32"/>
        </w:rPr>
        <w:t xml:space="preserve"> s-a </w:t>
      </w:r>
      <w:proofErr w:type="spellStart"/>
      <w:r w:rsidRPr="00904F89">
        <w:rPr>
          <w:sz w:val="32"/>
          <w:szCs w:val="32"/>
        </w:rPr>
        <w:t>dat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cuvântul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dezbateri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avut</w:t>
      </w:r>
      <w:proofErr w:type="spellEnd"/>
      <w:r w:rsidRPr="00904F89">
        <w:rPr>
          <w:sz w:val="32"/>
          <w:szCs w:val="32"/>
        </w:rPr>
        <w:t xml:space="preserve"> un </w:t>
      </w:r>
      <w:proofErr w:type="spellStart"/>
      <w:r w:rsidRPr="00904F89">
        <w:rPr>
          <w:sz w:val="32"/>
          <w:szCs w:val="32"/>
        </w:rPr>
        <w:t>comportament</w:t>
      </w:r>
      <w:proofErr w:type="spellEnd"/>
      <w:r w:rsidRPr="00904F89">
        <w:rPr>
          <w:sz w:val="32"/>
          <w:szCs w:val="32"/>
        </w:rPr>
        <w:t xml:space="preserve"> decent, </w:t>
      </w:r>
      <w:proofErr w:type="spellStart"/>
      <w:r w:rsidRPr="00904F89">
        <w:rPr>
          <w:sz w:val="32"/>
          <w:szCs w:val="32"/>
        </w:rPr>
        <w:t>respectând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instanţa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vorbind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frumos</w:t>
      </w:r>
      <w:proofErr w:type="spellEnd"/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chiar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dacă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arătat</w:t>
      </w:r>
      <w:proofErr w:type="spellEnd"/>
      <w:r w:rsidRPr="00904F89">
        <w:rPr>
          <w:sz w:val="32"/>
          <w:szCs w:val="32"/>
        </w:rPr>
        <w:t xml:space="preserve"> cu </w:t>
      </w:r>
      <w:proofErr w:type="spellStart"/>
      <w:r w:rsidRPr="00904F89">
        <w:rPr>
          <w:sz w:val="32"/>
          <w:szCs w:val="32"/>
        </w:rPr>
        <w:t>mâna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spre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inculpat</w:t>
      </w:r>
      <w:proofErr w:type="spellEnd"/>
      <w:r w:rsidRPr="00904F89">
        <w:rPr>
          <w:sz w:val="32"/>
          <w:szCs w:val="32"/>
        </w:rPr>
        <w:t xml:space="preserve"> care, </w:t>
      </w:r>
      <w:proofErr w:type="spellStart"/>
      <w:r w:rsidRPr="00904F89">
        <w:rPr>
          <w:sz w:val="32"/>
          <w:szCs w:val="32"/>
        </w:rPr>
        <w:t>deşi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avut</w:t>
      </w:r>
      <w:proofErr w:type="spellEnd"/>
      <w:r w:rsidRPr="00904F89">
        <w:rPr>
          <w:sz w:val="32"/>
          <w:szCs w:val="32"/>
        </w:rPr>
        <w:t xml:space="preserve"> 6 </w:t>
      </w:r>
      <w:proofErr w:type="spellStart"/>
      <w:r w:rsidRPr="00904F89">
        <w:rPr>
          <w:sz w:val="32"/>
          <w:szCs w:val="32"/>
        </w:rPr>
        <w:t>dosare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penale</w:t>
      </w:r>
      <w:proofErr w:type="spellEnd"/>
      <w:r w:rsidRPr="00904F89">
        <w:rPr>
          <w:sz w:val="32"/>
          <w:szCs w:val="32"/>
        </w:rPr>
        <w:t xml:space="preserve">, a </w:t>
      </w:r>
      <w:proofErr w:type="spellStart"/>
      <w:r w:rsidRPr="00904F89">
        <w:rPr>
          <w:sz w:val="32"/>
          <w:szCs w:val="32"/>
        </w:rPr>
        <w:t>fost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achitat</w:t>
      </w:r>
      <w:proofErr w:type="spellEnd"/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soluţie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urma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căreia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fost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înlăturată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obligaţia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inculpatului</w:t>
      </w:r>
      <w:proofErr w:type="spellEnd"/>
      <w:r w:rsidRPr="00904F89">
        <w:rPr>
          <w:sz w:val="32"/>
          <w:szCs w:val="32"/>
        </w:rPr>
        <w:t xml:space="preserve"> de a </w:t>
      </w:r>
      <w:proofErr w:type="spellStart"/>
      <w:r w:rsidRPr="00904F89">
        <w:rPr>
          <w:sz w:val="32"/>
          <w:szCs w:val="32"/>
        </w:rPr>
        <w:t>plăti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despăgubiri</w:t>
      </w:r>
      <w:proofErr w:type="spellEnd"/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condiţii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care a </w:t>
      </w:r>
      <w:proofErr w:type="spellStart"/>
      <w:r w:rsidRPr="00904F89">
        <w:rPr>
          <w:sz w:val="32"/>
          <w:szCs w:val="32"/>
        </w:rPr>
        <w:t>rămas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fără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bani</w:t>
      </w:r>
      <w:proofErr w:type="spellEnd"/>
      <w:r w:rsidRPr="00904F89">
        <w:rPr>
          <w:sz w:val="32"/>
          <w:szCs w:val="32"/>
        </w:rPr>
        <w:t>.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proofErr w:type="spellStart"/>
      <w:r w:rsidRPr="00904F89">
        <w:rPr>
          <w:sz w:val="32"/>
          <w:szCs w:val="32"/>
        </w:rPr>
        <w:t>Arată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proofErr w:type="gramStart"/>
      <w:r w:rsidRPr="00904F89">
        <w:rPr>
          <w:sz w:val="32"/>
          <w:szCs w:val="32"/>
        </w:rPr>
        <w:t>este</w:t>
      </w:r>
      <w:proofErr w:type="spellEnd"/>
      <w:proofErr w:type="gram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nemulţumit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soluţia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pronunţată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apreciază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orice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soluţie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trebuie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să</w:t>
      </w:r>
      <w:proofErr w:type="spellEnd"/>
      <w:r w:rsidRPr="00904F89">
        <w:rPr>
          <w:sz w:val="32"/>
          <w:szCs w:val="32"/>
        </w:rPr>
        <w:t xml:space="preserve"> se </w:t>
      </w:r>
      <w:proofErr w:type="spellStart"/>
      <w:r w:rsidRPr="00904F89">
        <w:rPr>
          <w:sz w:val="32"/>
          <w:szCs w:val="32"/>
        </w:rPr>
        <w:t>bazeze</w:t>
      </w:r>
      <w:proofErr w:type="spellEnd"/>
      <w:r w:rsidRPr="00904F89">
        <w:rPr>
          <w:sz w:val="32"/>
          <w:szCs w:val="32"/>
        </w:rPr>
        <w:t xml:space="preserve"> pe probe.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proofErr w:type="spellStart"/>
      <w:r w:rsidRPr="00904F89">
        <w:rPr>
          <w:b/>
          <w:bCs/>
          <w:sz w:val="32"/>
          <w:szCs w:val="32"/>
        </w:rPr>
        <w:t>Reprezentantul</w:t>
      </w:r>
      <w:proofErr w:type="spellEnd"/>
      <w:r w:rsidRPr="00904F89">
        <w:rPr>
          <w:b/>
          <w:bCs/>
          <w:sz w:val="32"/>
          <w:szCs w:val="32"/>
        </w:rPr>
        <w:t xml:space="preserve"> </w:t>
      </w:r>
      <w:proofErr w:type="spellStart"/>
      <w:r w:rsidRPr="00904F89">
        <w:rPr>
          <w:b/>
          <w:bCs/>
          <w:sz w:val="32"/>
          <w:szCs w:val="32"/>
        </w:rPr>
        <w:t>Ministerului</w:t>
      </w:r>
      <w:proofErr w:type="spellEnd"/>
      <w:r w:rsidRPr="00904F89">
        <w:rPr>
          <w:b/>
          <w:bCs/>
          <w:sz w:val="32"/>
          <w:szCs w:val="32"/>
        </w:rPr>
        <w:t xml:space="preserve"> Public </w:t>
      </w:r>
      <w:proofErr w:type="spellStart"/>
      <w:r w:rsidRPr="00904F89">
        <w:rPr>
          <w:sz w:val="32"/>
          <w:szCs w:val="32"/>
        </w:rPr>
        <w:t>solicită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proofErr w:type="gramStart"/>
      <w:r w:rsidRPr="00904F89">
        <w:rPr>
          <w:sz w:val="32"/>
          <w:szCs w:val="32"/>
        </w:rPr>
        <w:t>să</w:t>
      </w:r>
      <w:proofErr w:type="spellEnd"/>
      <w:proofErr w:type="gramEnd"/>
      <w:r w:rsidRPr="00904F89">
        <w:rPr>
          <w:sz w:val="32"/>
          <w:szCs w:val="32"/>
        </w:rPr>
        <w:t xml:space="preserve"> se </w:t>
      </w:r>
      <w:proofErr w:type="spellStart"/>
      <w:r w:rsidRPr="00904F89">
        <w:rPr>
          <w:sz w:val="32"/>
          <w:szCs w:val="32"/>
        </w:rPr>
        <w:t>respingă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cererea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petentului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să</w:t>
      </w:r>
      <w:proofErr w:type="spellEnd"/>
      <w:r w:rsidRPr="00904F89">
        <w:rPr>
          <w:sz w:val="32"/>
          <w:szCs w:val="32"/>
        </w:rPr>
        <w:t xml:space="preserve"> se </w:t>
      </w:r>
      <w:proofErr w:type="spellStart"/>
      <w:r w:rsidRPr="00904F89">
        <w:rPr>
          <w:sz w:val="32"/>
          <w:szCs w:val="32"/>
        </w:rPr>
        <w:t>menţină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dispoziţia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aplicare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amenzii</w:t>
      </w:r>
      <w:proofErr w:type="spellEnd"/>
      <w:r w:rsidRPr="00904F89">
        <w:rPr>
          <w:sz w:val="32"/>
          <w:szCs w:val="32"/>
        </w:rPr>
        <w:t>.</w:t>
      </w:r>
    </w:p>
    <w:p w:rsidR="006E2828" w:rsidRPr="00904F89" w:rsidRDefault="006E2828">
      <w:pPr>
        <w:ind w:right="190" w:firstLine="851"/>
        <w:jc w:val="both"/>
        <w:rPr>
          <w:sz w:val="32"/>
          <w:szCs w:val="32"/>
        </w:rPr>
      </w:pPr>
    </w:p>
    <w:p w:rsidR="006E2828" w:rsidRPr="00904F89" w:rsidRDefault="006E2828">
      <w:pPr>
        <w:ind w:right="190" w:firstLine="851"/>
        <w:jc w:val="center"/>
        <w:rPr>
          <w:b/>
          <w:bCs/>
          <w:sz w:val="32"/>
          <w:szCs w:val="32"/>
        </w:rPr>
      </w:pPr>
    </w:p>
    <w:p w:rsidR="006E2828" w:rsidRPr="00904F89" w:rsidRDefault="00675D41">
      <w:pPr>
        <w:ind w:right="190" w:firstLine="851"/>
        <w:jc w:val="center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 xml:space="preserve">CURTEA DE APEL </w:t>
      </w:r>
    </w:p>
    <w:p w:rsidR="006E2828" w:rsidRPr="00904F89" w:rsidRDefault="006E2828">
      <w:pPr>
        <w:ind w:right="190" w:firstLine="851"/>
        <w:jc w:val="center"/>
        <w:rPr>
          <w:b/>
          <w:bCs/>
          <w:sz w:val="32"/>
          <w:szCs w:val="32"/>
        </w:rPr>
      </w:pP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proofErr w:type="spellStart"/>
      <w:r w:rsidRPr="00904F89">
        <w:rPr>
          <w:sz w:val="32"/>
          <w:szCs w:val="32"/>
        </w:rPr>
        <w:t>Având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nevoie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timp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pentru</w:t>
      </w:r>
      <w:proofErr w:type="spellEnd"/>
      <w:r w:rsidRPr="00904F89">
        <w:rPr>
          <w:sz w:val="32"/>
          <w:szCs w:val="32"/>
        </w:rPr>
        <w:t xml:space="preserve"> a </w:t>
      </w:r>
      <w:proofErr w:type="spellStart"/>
      <w:r w:rsidRPr="00904F89">
        <w:rPr>
          <w:sz w:val="32"/>
          <w:szCs w:val="32"/>
        </w:rPr>
        <w:t>delibera</w:t>
      </w:r>
      <w:proofErr w:type="spellEnd"/>
      <w:r w:rsidRPr="00904F89">
        <w:rPr>
          <w:sz w:val="32"/>
          <w:szCs w:val="32"/>
        </w:rPr>
        <w:t xml:space="preserve"> </w:t>
      </w:r>
    </w:p>
    <w:p w:rsidR="006E2828" w:rsidRPr="00904F89" w:rsidRDefault="006E2828">
      <w:pPr>
        <w:ind w:right="190" w:firstLine="851"/>
        <w:jc w:val="both"/>
        <w:rPr>
          <w:sz w:val="32"/>
          <w:szCs w:val="32"/>
        </w:rPr>
      </w:pPr>
    </w:p>
    <w:p w:rsidR="006E2828" w:rsidRPr="00904F89" w:rsidRDefault="00675D41">
      <w:pPr>
        <w:ind w:right="190" w:firstLine="851"/>
        <w:jc w:val="center"/>
        <w:rPr>
          <w:b/>
          <w:bCs/>
          <w:sz w:val="32"/>
          <w:szCs w:val="32"/>
        </w:rPr>
      </w:pPr>
      <w:r w:rsidRPr="00904F89">
        <w:rPr>
          <w:b/>
          <w:bCs/>
          <w:sz w:val="32"/>
          <w:szCs w:val="32"/>
        </w:rPr>
        <w:t xml:space="preserve">D I S P U N E </w:t>
      </w:r>
    </w:p>
    <w:p w:rsidR="006E2828" w:rsidRPr="00904F89" w:rsidRDefault="006E2828">
      <w:pPr>
        <w:ind w:right="190" w:firstLine="851"/>
        <w:jc w:val="center"/>
        <w:rPr>
          <w:b/>
          <w:bCs/>
          <w:sz w:val="32"/>
          <w:szCs w:val="32"/>
        </w:rPr>
      </w:pP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proofErr w:type="spellStart"/>
      <w:r w:rsidRPr="00904F89">
        <w:rPr>
          <w:sz w:val="32"/>
          <w:szCs w:val="32"/>
        </w:rPr>
        <w:t>Amână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pronunţarea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hotărârii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pentru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termenul</w:t>
      </w:r>
      <w:proofErr w:type="spellEnd"/>
      <w:r w:rsidRPr="00904F89">
        <w:rPr>
          <w:sz w:val="32"/>
          <w:szCs w:val="32"/>
        </w:rPr>
        <w:t xml:space="preserve"> din …, </w:t>
      </w:r>
      <w:proofErr w:type="spellStart"/>
      <w:r w:rsidRPr="00904F89">
        <w:rPr>
          <w:sz w:val="32"/>
          <w:szCs w:val="32"/>
        </w:rPr>
        <w:t>ora</w:t>
      </w:r>
      <w:proofErr w:type="spellEnd"/>
      <w:r w:rsidRPr="00904F89">
        <w:rPr>
          <w:sz w:val="32"/>
          <w:szCs w:val="32"/>
        </w:rPr>
        <w:t xml:space="preserve"> 9</w:t>
      </w:r>
      <w:proofErr w:type="gramStart"/>
      <w:r w:rsidRPr="00904F89">
        <w:rPr>
          <w:sz w:val="32"/>
          <w:szCs w:val="32"/>
        </w:rPr>
        <w:t>,00</w:t>
      </w:r>
      <w:proofErr w:type="gramEnd"/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sala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r w:rsidRPr="00904F89">
        <w:rPr>
          <w:sz w:val="32"/>
          <w:szCs w:val="32"/>
        </w:rPr>
        <w:t>şedinţă</w:t>
      </w:r>
      <w:proofErr w:type="spellEnd"/>
      <w:r w:rsidRPr="00904F89">
        <w:rPr>
          <w:sz w:val="32"/>
          <w:szCs w:val="32"/>
        </w:rPr>
        <w:t xml:space="preserve"> </w:t>
      </w:r>
      <w:r w:rsidR="00904F89">
        <w:rPr>
          <w:sz w:val="32"/>
          <w:szCs w:val="32"/>
        </w:rPr>
        <w:t>…..</w:t>
      </w:r>
      <w:r w:rsidRPr="00904F89">
        <w:rPr>
          <w:sz w:val="32"/>
          <w:szCs w:val="32"/>
        </w:rPr>
        <w:t xml:space="preserve">, </w:t>
      </w:r>
      <w:proofErr w:type="spellStart"/>
      <w:r w:rsidRPr="00904F89">
        <w:rPr>
          <w:sz w:val="32"/>
          <w:szCs w:val="32"/>
        </w:rPr>
        <w:t>pentru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când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părţile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cunosc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termenul</w:t>
      </w:r>
      <w:proofErr w:type="spellEnd"/>
      <w:r w:rsidRPr="00904F89">
        <w:rPr>
          <w:sz w:val="32"/>
          <w:szCs w:val="32"/>
        </w:rPr>
        <w:t>.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proofErr w:type="spellStart"/>
      <w:r w:rsidRPr="00904F89">
        <w:rPr>
          <w:sz w:val="32"/>
          <w:szCs w:val="32"/>
        </w:rPr>
        <w:t>Pronunţată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în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şedinţa</w:t>
      </w:r>
      <w:proofErr w:type="spellEnd"/>
      <w:r w:rsidRPr="00904F89">
        <w:rPr>
          <w:sz w:val="32"/>
          <w:szCs w:val="32"/>
        </w:rPr>
        <w:t xml:space="preserve"> </w:t>
      </w:r>
      <w:proofErr w:type="spellStart"/>
      <w:r w:rsidRPr="00904F89">
        <w:rPr>
          <w:sz w:val="32"/>
          <w:szCs w:val="32"/>
        </w:rPr>
        <w:t>publică</w:t>
      </w:r>
      <w:proofErr w:type="spellEnd"/>
      <w:r w:rsidRPr="00904F89">
        <w:rPr>
          <w:sz w:val="32"/>
          <w:szCs w:val="32"/>
        </w:rPr>
        <w:t xml:space="preserve"> de </w:t>
      </w:r>
      <w:proofErr w:type="spellStart"/>
      <w:proofErr w:type="gramStart"/>
      <w:r w:rsidRPr="00904F89">
        <w:rPr>
          <w:sz w:val="32"/>
          <w:szCs w:val="32"/>
        </w:rPr>
        <w:t>azi</w:t>
      </w:r>
      <w:proofErr w:type="spellEnd"/>
      <w:r w:rsidRPr="00904F89">
        <w:rPr>
          <w:sz w:val="32"/>
          <w:szCs w:val="32"/>
        </w:rPr>
        <w:t>, …</w:t>
      </w:r>
      <w:proofErr w:type="gramEnd"/>
    </w:p>
    <w:p w:rsidR="006E2828" w:rsidRPr="00904F89" w:rsidRDefault="006E2828">
      <w:pPr>
        <w:ind w:right="190" w:firstLine="851"/>
        <w:jc w:val="both"/>
        <w:rPr>
          <w:sz w:val="32"/>
          <w:szCs w:val="32"/>
        </w:rPr>
      </w:pPr>
    </w:p>
    <w:p w:rsidR="006E2828" w:rsidRPr="00904F89" w:rsidRDefault="006E2828">
      <w:pPr>
        <w:ind w:right="190" w:firstLine="851"/>
        <w:jc w:val="both"/>
        <w:rPr>
          <w:sz w:val="32"/>
          <w:szCs w:val="32"/>
        </w:rPr>
      </w:pPr>
    </w:p>
    <w:p w:rsidR="006E2828" w:rsidRPr="00904F89" w:rsidRDefault="00675D41">
      <w:pPr>
        <w:ind w:right="190" w:firstLine="851"/>
        <w:jc w:val="both"/>
        <w:rPr>
          <w:b/>
          <w:bCs/>
          <w:sz w:val="32"/>
          <w:szCs w:val="32"/>
        </w:rPr>
      </w:pPr>
      <w:r w:rsidRPr="00904F89">
        <w:rPr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>PREŞEDINTE,</w:t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  <w:t>GREFIER,</w:t>
      </w:r>
    </w:p>
    <w:p w:rsidR="006E2828" w:rsidRPr="00904F89" w:rsidRDefault="00675D41">
      <w:pPr>
        <w:ind w:right="190" w:firstLine="851"/>
        <w:jc w:val="both"/>
        <w:rPr>
          <w:sz w:val="32"/>
          <w:szCs w:val="32"/>
        </w:rPr>
      </w:pPr>
      <w:r w:rsidRPr="00904F89">
        <w:rPr>
          <w:b/>
          <w:bCs/>
          <w:sz w:val="32"/>
          <w:szCs w:val="32"/>
        </w:rPr>
        <w:t xml:space="preserve">        1004 </w:t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  <w:t xml:space="preserve">    </w:t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</w:r>
      <w:r w:rsidRPr="00904F89">
        <w:rPr>
          <w:b/>
          <w:bCs/>
          <w:sz w:val="32"/>
          <w:szCs w:val="32"/>
        </w:rPr>
        <w:tab/>
        <w:t xml:space="preserve">    ...</w:t>
      </w:r>
    </w:p>
    <w:sectPr w:rsidR="006E2828" w:rsidRPr="00904F89">
      <w:headerReference w:type="default" r:id="rId6"/>
      <w:footerReference w:type="default" r:id="rId7"/>
      <w:pgSz w:w="12240" w:h="15840"/>
      <w:pgMar w:top="851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D41" w:rsidRDefault="00675D41">
      <w:r>
        <w:separator/>
      </w:r>
    </w:p>
  </w:endnote>
  <w:endnote w:type="continuationSeparator" w:id="0">
    <w:p w:rsidR="00675D41" w:rsidRDefault="0067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28" w:rsidRDefault="006E2828">
    <w:pPr>
      <w:pStyle w:val="Anteti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D41" w:rsidRDefault="00675D41">
      <w:r>
        <w:separator/>
      </w:r>
    </w:p>
  </w:footnote>
  <w:footnote w:type="continuationSeparator" w:id="0">
    <w:p w:rsidR="00675D41" w:rsidRDefault="0067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828" w:rsidRDefault="006E2828">
    <w:pPr>
      <w:pStyle w:val="Antetisubso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28"/>
    <w:rsid w:val="00675D41"/>
    <w:rsid w:val="006E2828"/>
    <w:rsid w:val="00904F89"/>
    <w:rsid w:val="00A67065"/>
    <w:rsid w:val="00BE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3494C3-D1D0-44A0-9E03-CB5F05E7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1775</Characters>
  <Application>Microsoft Office Word</Application>
  <DocSecurity>0</DocSecurity>
  <Lines>14</Lines>
  <Paragraphs>4</Paragraphs>
  <ScaleCrop>false</ScaleCrop>
  <Company>Consiliul Superior al Magistraturii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Nicoleta, OANCEA</cp:lastModifiedBy>
  <cp:revision>4</cp:revision>
  <dcterms:created xsi:type="dcterms:W3CDTF">2021-10-22T07:44:00Z</dcterms:created>
  <dcterms:modified xsi:type="dcterms:W3CDTF">2021-11-09T11:57:00Z</dcterms:modified>
</cp:coreProperties>
</file>