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10" w:rsidRPr="000F2CB3" w:rsidRDefault="00D84110" w:rsidP="00451760">
      <w:pPr>
        <w:spacing w:after="0"/>
        <w:rPr>
          <w:rFonts w:ascii="Times New Roman" w:hAnsi="Times New Roman" w:cs="Times New Roman"/>
          <w:b/>
          <w:sz w:val="24"/>
          <w:szCs w:val="24"/>
          <w:lang w:val="ro-RO"/>
        </w:rPr>
      </w:pPr>
    </w:p>
    <w:p w:rsidR="008D763C" w:rsidRPr="000F2CB3" w:rsidRDefault="008D763C" w:rsidP="008D763C">
      <w:pPr>
        <w:spacing w:after="0" w:line="240" w:lineRule="auto"/>
        <w:jc w:val="both"/>
        <w:rPr>
          <w:rFonts w:ascii="Times New Roman" w:eastAsia="Times New Roman" w:hAnsi="Times New Roman" w:cs="Times New Roman"/>
          <w:bCs/>
          <w:sz w:val="20"/>
          <w:szCs w:val="20"/>
          <w:lang w:val="en-IE"/>
        </w:rPr>
      </w:pPr>
      <w:proofErr w:type="spellStart"/>
      <w:r w:rsidRPr="000F2CB3">
        <w:rPr>
          <w:rFonts w:ascii="Times New Roman" w:eastAsia="Times New Roman" w:hAnsi="Times New Roman" w:cs="Times New Roman"/>
          <w:bCs/>
          <w:sz w:val="20"/>
          <w:szCs w:val="20"/>
          <w:lang w:val="en-IE"/>
        </w:rPr>
        <w:t>Titlul</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proiectului</w:t>
      </w:r>
      <w:proofErr w:type="spellEnd"/>
      <w:r w:rsidRPr="000F2CB3">
        <w:rPr>
          <w:rFonts w:ascii="Times New Roman" w:eastAsia="Times New Roman" w:hAnsi="Times New Roman" w:cs="Times New Roman"/>
          <w:bCs/>
          <w:sz w:val="20"/>
          <w:szCs w:val="20"/>
          <w:lang w:val="en-IE"/>
        </w:rPr>
        <w:t xml:space="preserve">: “TAEJ – </w:t>
      </w:r>
      <w:proofErr w:type="spellStart"/>
      <w:r w:rsidRPr="000F2CB3">
        <w:rPr>
          <w:rFonts w:ascii="Times New Roman" w:eastAsia="Times New Roman" w:hAnsi="Times New Roman" w:cs="Times New Roman"/>
          <w:bCs/>
          <w:sz w:val="20"/>
          <w:szCs w:val="20"/>
          <w:lang w:val="en-IE"/>
        </w:rPr>
        <w:t>Transparență</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accesibilitate</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și</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educație</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juridică</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prin</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îmbunătățirea</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comunicării</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publice</w:t>
      </w:r>
      <w:proofErr w:type="spellEnd"/>
      <w:r w:rsidRPr="000F2CB3">
        <w:rPr>
          <w:rFonts w:ascii="Times New Roman" w:eastAsia="Times New Roman" w:hAnsi="Times New Roman" w:cs="Times New Roman"/>
          <w:bCs/>
          <w:sz w:val="20"/>
          <w:szCs w:val="20"/>
          <w:lang w:val="en-IE"/>
        </w:rPr>
        <w:t xml:space="preserve"> la </w:t>
      </w:r>
      <w:proofErr w:type="spellStart"/>
      <w:r w:rsidRPr="000F2CB3">
        <w:rPr>
          <w:rFonts w:ascii="Times New Roman" w:eastAsia="Times New Roman" w:hAnsi="Times New Roman" w:cs="Times New Roman"/>
          <w:bCs/>
          <w:sz w:val="20"/>
          <w:szCs w:val="20"/>
          <w:lang w:val="en-IE"/>
        </w:rPr>
        <w:t>nivelul</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sistemului</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judiciar</w:t>
      </w:r>
      <w:proofErr w:type="spellEnd"/>
      <w:r w:rsidRPr="000F2CB3">
        <w:rPr>
          <w:rFonts w:ascii="Times New Roman" w:eastAsia="Times New Roman" w:hAnsi="Times New Roman" w:cs="Times New Roman"/>
          <w:bCs/>
          <w:sz w:val="20"/>
          <w:szCs w:val="20"/>
          <w:lang w:val="en-IE"/>
        </w:rPr>
        <w:t>”</w:t>
      </w:r>
    </w:p>
    <w:p w:rsidR="008D763C" w:rsidRPr="000F2CB3" w:rsidRDefault="008D763C" w:rsidP="008D763C">
      <w:pPr>
        <w:spacing w:after="0" w:line="240" w:lineRule="auto"/>
        <w:jc w:val="both"/>
        <w:rPr>
          <w:rFonts w:ascii="Times New Roman" w:eastAsia="Times New Roman" w:hAnsi="Times New Roman" w:cs="Times New Roman"/>
          <w:bCs/>
          <w:sz w:val="20"/>
          <w:szCs w:val="20"/>
          <w:lang w:val="en-IE"/>
        </w:rPr>
      </w:pPr>
      <w:proofErr w:type="spellStart"/>
      <w:r w:rsidRPr="000F2CB3">
        <w:rPr>
          <w:rFonts w:ascii="Times New Roman" w:eastAsia="Times New Roman" w:hAnsi="Times New Roman" w:cs="Times New Roman"/>
          <w:bCs/>
          <w:sz w:val="20"/>
          <w:szCs w:val="20"/>
          <w:lang w:val="en-IE"/>
        </w:rPr>
        <w:t>Beneficiar</w:t>
      </w:r>
      <w:proofErr w:type="spellEnd"/>
      <w:r w:rsidRPr="000F2CB3">
        <w:rPr>
          <w:rFonts w:ascii="Times New Roman" w:eastAsia="Times New Roman" w:hAnsi="Times New Roman" w:cs="Times New Roman"/>
          <w:bCs/>
          <w:sz w:val="20"/>
          <w:szCs w:val="20"/>
          <w:lang w:val="en-IE"/>
        </w:rPr>
        <w:t xml:space="preserve">: </w:t>
      </w:r>
      <w:proofErr w:type="spellStart"/>
      <w:r w:rsidRPr="000F2CB3">
        <w:rPr>
          <w:rFonts w:ascii="Times New Roman" w:eastAsia="Times New Roman" w:hAnsi="Times New Roman" w:cs="Times New Roman"/>
          <w:bCs/>
          <w:sz w:val="20"/>
          <w:szCs w:val="20"/>
          <w:lang w:val="en-IE"/>
        </w:rPr>
        <w:t>Consiuliul</w:t>
      </w:r>
      <w:proofErr w:type="spellEnd"/>
      <w:r w:rsidRPr="000F2CB3">
        <w:rPr>
          <w:rFonts w:ascii="Times New Roman" w:eastAsia="Times New Roman" w:hAnsi="Times New Roman" w:cs="Times New Roman"/>
          <w:bCs/>
          <w:sz w:val="20"/>
          <w:szCs w:val="20"/>
          <w:lang w:val="en-IE"/>
        </w:rPr>
        <w:t xml:space="preserve"> Superior al </w:t>
      </w:r>
      <w:proofErr w:type="spellStart"/>
      <w:r w:rsidRPr="000F2CB3">
        <w:rPr>
          <w:rFonts w:ascii="Times New Roman" w:eastAsia="Times New Roman" w:hAnsi="Times New Roman" w:cs="Times New Roman"/>
          <w:bCs/>
          <w:sz w:val="20"/>
          <w:szCs w:val="20"/>
          <w:lang w:val="en-IE"/>
        </w:rPr>
        <w:t>Magistraturii</w:t>
      </w:r>
      <w:proofErr w:type="spellEnd"/>
    </w:p>
    <w:p w:rsidR="008D763C" w:rsidRPr="000F2CB3" w:rsidRDefault="008D763C" w:rsidP="008D763C">
      <w:pPr>
        <w:spacing w:after="0" w:line="240" w:lineRule="auto"/>
        <w:rPr>
          <w:rFonts w:ascii="Times New Roman" w:eastAsia="Times New Roman" w:hAnsi="Times New Roman" w:cs="Times New Roman"/>
          <w:b/>
          <w:i/>
          <w:sz w:val="24"/>
          <w:szCs w:val="24"/>
        </w:rPr>
      </w:pPr>
      <w:r w:rsidRPr="000F2CB3">
        <w:rPr>
          <w:rFonts w:ascii="Times New Roman" w:eastAsia="Times New Roman" w:hAnsi="Times New Roman" w:cs="Times New Roman"/>
          <w:bCs/>
          <w:sz w:val="20"/>
          <w:szCs w:val="20"/>
          <w:lang w:val="en-IE"/>
        </w:rPr>
        <w:t xml:space="preserve">Cod SIPOCA 454/ cod </w:t>
      </w:r>
      <w:proofErr w:type="spellStart"/>
      <w:r w:rsidRPr="000F2CB3">
        <w:rPr>
          <w:rFonts w:ascii="Times New Roman" w:eastAsia="Times New Roman" w:hAnsi="Times New Roman" w:cs="Times New Roman"/>
          <w:bCs/>
          <w:sz w:val="20"/>
          <w:szCs w:val="20"/>
          <w:lang w:val="en-IE"/>
        </w:rPr>
        <w:t>MySMIS</w:t>
      </w:r>
      <w:proofErr w:type="spellEnd"/>
      <w:r w:rsidRPr="000F2CB3">
        <w:rPr>
          <w:rFonts w:ascii="Times New Roman" w:eastAsia="Times New Roman" w:hAnsi="Times New Roman" w:cs="Times New Roman"/>
          <w:bCs/>
          <w:sz w:val="20"/>
          <w:szCs w:val="20"/>
          <w:lang w:val="en-IE"/>
        </w:rPr>
        <w:t xml:space="preserve"> 2014+ 118765</w:t>
      </w:r>
    </w:p>
    <w:p w:rsidR="008D763C" w:rsidRPr="000F2CB3" w:rsidRDefault="008D763C" w:rsidP="008D763C">
      <w:pPr>
        <w:spacing w:after="0" w:line="240" w:lineRule="auto"/>
        <w:rPr>
          <w:rFonts w:ascii="Times New Roman" w:eastAsia="Times New Roman" w:hAnsi="Times New Roman" w:cs="Times New Roman"/>
          <w:b/>
          <w:i/>
          <w:sz w:val="24"/>
          <w:szCs w:val="24"/>
        </w:rPr>
      </w:pPr>
    </w:p>
    <w:p w:rsidR="00A911E0" w:rsidRPr="000F2CB3" w:rsidRDefault="008D763C" w:rsidP="00451760">
      <w:pPr>
        <w:spacing w:after="0"/>
        <w:ind w:left="1418" w:hanging="1418"/>
        <w:jc w:val="right"/>
        <w:rPr>
          <w:rFonts w:ascii="Times New Roman" w:hAnsi="Times New Roman" w:cs="Times New Roman"/>
          <w:b/>
          <w:sz w:val="26"/>
          <w:szCs w:val="26"/>
          <w:lang w:val="ro-RO"/>
        </w:rPr>
      </w:pPr>
      <w:r w:rsidRPr="000F2CB3">
        <w:rPr>
          <w:rFonts w:ascii="Times New Roman" w:hAnsi="Times New Roman" w:cs="Times New Roman"/>
          <w:b/>
          <w:sz w:val="26"/>
          <w:szCs w:val="26"/>
          <w:lang w:val="ro-RO"/>
        </w:rPr>
        <w:t>Nr.</w:t>
      </w:r>
      <w:r w:rsidR="000F2CB3">
        <w:rPr>
          <w:rFonts w:ascii="Times New Roman" w:hAnsi="Times New Roman" w:cs="Times New Roman"/>
          <w:b/>
          <w:sz w:val="26"/>
          <w:szCs w:val="26"/>
          <w:lang w:val="ro-RO"/>
        </w:rPr>
        <w:t>1928/7610/2017/24.02.2020</w:t>
      </w:r>
    </w:p>
    <w:p w:rsidR="00F627F9" w:rsidRPr="000F2CB3" w:rsidRDefault="00F627F9" w:rsidP="00451760">
      <w:pPr>
        <w:spacing w:after="0"/>
        <w:ind w:left="1418" w:hanging="1418"/>
        <w:jc w:val="right"/>
        <w:rPr>
          <w:rFonts w:ascii="Times New Roman" w:hAnsi="Times New Roman" w:cs="Times New Roman"/>
          <w:b/>
          <w:sz w:val="26"/>
          <w:szCs w:val="26"/>
          <w:lang w:val="ro-RO"/>
        </w:rPr>
      </w:pPr>
    </w:p>
    <w:p w:rsidR="00F627F9" w:rsidRDefault="00F627F9" w:rsidP="00451760">
      <w:pPr>
        <w:spacing w:after="0"/>
        <w:ind w:left="1418" w:hanging="1418"/>
        <w:jc w:val="right"/>
        <w:rPr>
          <w:rFonts w:ascii="Times New Roman" w:hAnsi="Times New Roman" w:cs="Times New Roman"/>
          <w:b/>
          <w:sz w:val="26"/>
          <w:szCs w:val="26"/>
          <w:lang w:val="ro-RO"/>
        </w:rPr>
      </w:pPr>
    </w:p>
    <w:p w:rsidR="00FC1691" w:rsidRDefault="00FC1691" w:rsidP="00451760">
      <w:pPr>
        <w:spacing w:after="0"/>
        <w:ind w:left="1418" w:hanging="1418"/>
        <w:jc w:val="right"/>
        <w:rPr>
          <w:rFonts w:ascii="Times New Roman" w:hAnsi="Times New Roman" w:cs="Times New Roman"/>
          <w:b/>
          <w:sz w:val="26"/>
          <w:szCs w:val="26"/>
          <w:lang w:val="ro-RO"/>
        </w:rPr>
      </w:pPr>
    </w:p>
    <w:p w:rsidR="00FC1691" w:rsidRPr="000F2CB3" w:rsidRDefault="00FC1691" w:rsidP="00451760">
      <w:pPr>
        <w:spacing w:after="0"/>
        <w:ind w:left="1418" w:hanging="1418"/>
        <w:jc w:val="right"/>
        <w:rPr>
          <w:rFonts w:ascii="Times New Roman" w:hAnsi="Times New Roman" w:cs="Times New Roman"/>
          <w:b/>
          <w:sz w:val="26"/>
          <w:szCs w:val="26"/>
          <w:lang w:val="ro-RO"/>
        </w:rPr>
      </w:pPr>
      <w:bookmarkStart w:id="0" w:name="_GoBack"/>
      <w:bookmarkEnd w:id="0"/>
    </w:p>
    <w:p w:rsidR="00525B3E" w:rsidRPr="000F2CB3" w:rsidRDefault="008B37DF" w:rsidP="00451760">
      <w:pPr>
        <w:spacing w:after="0"/>
        <w:jc w:val="center"/>
        <w:rPr>
          <w:rFonts w:ascii="Times New Roman" w:hAnsi="Times New Roman" w:cs="Times New Roman"/>
          <w:b/>
          <w:sz w:val="36"/>
          <w:szCs w:val="36"/>
          <w:lang w:val="ro-RO"/>
        </w:rPr>
      </w:pPr>
      <w:r w:rsidRPr="000F2CB3">
        <w:rPr>
          <w:rFonts w:ascii="Times New Roman" w:hAnsi="Times New Roman" w:cs="Times New Roman"/>
          <w:b/>
          <w:sz w:val="36"/>
          <w:szCs w:val="36"/>
          <w:lang w:val="ro-RO"/>
        </w:rPr>
        <w:t xml:space="preserve">ANUNȚ </w:t>
      </w:r>
    </w:p>
    <w:p w:rsidR="008D763C" w:rsidRPr="000F2CB3" w:rsidRDefault="008D763C" w:rsidP="00451760">
      <w:pPr>
        <w:spacing w:after="0"/>
        <w:jc w:val="center"/>
        <w:rPr>
          <w:rFonts w:ascii="Times New Roman" w:hAnsi="Times New Roman" w:cs="Times New Roman"/>
          <w:b/>
          <w:sz w:val="36"/>
          <w:szCs w:val="36"/>
          <w:lang w:val="ro-RO"/>
        </w:rPr>
      </w:pPr>
    </w:p>
    <w:p w:rsidR="008D763C" w:rsidRPr="000F2CB3" w:rsidRDefault="008D763C" w:rsidP="008D763C">
      <w:pPr>
        <w:spacing w:after="0"/>
        <w:ind w:firstLine="720"/>
        <w:jc w:val="both"/>
        <w:rPr>
          <w:rFonts w:ascii="Times New Roman" w:hAnsi="Times New Roman" w:cs="Times New Roman"/>
          <w:sz w:val="28"/>
          <w:szCs w:val="28"/>
          <w:lang w:val="ro-RO"/>
        </w:rPr>
      </w:pPr>
      <w:r w:rsidRPr="000F2CB3">
        <w:rPr>
          <w:rFonts w:ascii="Times New Roman" w:hAnsi="Times New Roman" w:cs="Times New Roman"/>
          <w:sz w:val="28"/>
          <w:szCs w:val="28"/>
          <w:lang w:val="ro-RO"/>
        </w:rPr>
        <w:t xml:space="preserve">Prin prezentul anunţ, aducem la cunoştinţa candidaţilor înscrişi în cadrul procedurii de selecţie pentru ocuparea a 6 posturi de experţi externi în cadrul proiectului “TAEJ – Transparență, accesibilitate și educație juridică prin îmbunătățirea comunicării publice la nivelul sistemului judiciar”, că </w:t>
      </w:r>
      <w:r w:rsidRPr="000F2CB3">
        <w:rPr>
          <w:rFonts w:ascii="Times New Roman" w:hAnsi="Times New Roman" w:cs="Times New Roman"/>
          <w:b/>
          <w:sz w:val="28"/>
          <w:szCs w:val="28"/>
          <w:lang w:val="ro-RO"/>
        </w:rPr>
        <w:t>vineri, 6 martie, începând cu ora 10:30</w:t>
      </w:r>
      <w:r w:rsidRPr="000F2CB3">
        <w:rPr>
          <w:rFonts w:ascii="Times New Roman" w:hAnsi="Times New Roman" w:cs="Times New Roman"/>
          <w:sz w:val="28"/>
          <w:szCs w:val="28"/>
          <w:lang w:val="ro-RO"/>
        </w:rPr>
        <w:t xml:space="preserve">, va avea loc următoarea etapă constând în evaluarea candidaţilor înscrişi de către comisia de concurs numită prin Decizia Preşedintelui C.S.M. nr. 18/05.02.2020, prin </w:t>
      </w:r>
      <w:r w:rsidRPr="000F2CB3">
        <w:rPr>
          <w:rFonts w:ascii="Times New Roman" w:hAnsi="Times New Roman" w:cs="Times New Roman"/>
          <w:b/>
          <w:sz w:val="28"/>
          <w:szCs w:val="28"/>
          <w:lang w:val="ro-RO"/>
        </w:rPr>
        <w:t>susţinerea unui interviu</w:t>
      </w:r>
      <w:r w:rsidRPr="000F2CB3">
        <w:rPr>
          <w:rFonts w:ascii="Times New Roman" w:hAnsi="Times New Roman" w:cs="Times New Roman"/>
          <w:sz w:val="28"/>
          <w:szCs w:val="28"/>
          <w:lang w:val="ro-RO"/>
        </w:rPr>
        <w:t>, conform art. 12 alin. (1) lit. c) din Procedura privind selecţia şi încheierea contractelor cu experţi care participă la activităţile planificate în cadrul proiectelor cu finanţare externă nerambursabilă implementate la nivelul Consiliului Superior al Magistraturii, precum şi cu respectarea Normelor metodologice privind organizarea şi desfăşurarea evaluării prin interviu.</w:t>
      </w:r>
    </w:p>
    <w:p w:rsidR="008D763C" w:rsidRPr="000F2CB3" w:rsidRDefault="008D763C" w:rsidP="008D763C">
      <w:pPr>
        <w:spacing w:after="0"/>
        <w:ind w:firstLine="720"/>
        <w:jc w:val="both"/>
        <w:rPr>
          <w:rFonts w:ascii="Times New Roman" w:hAnsi="Times New Roman" w:cs="Times New Roman"/>
          <w:sz w:val="28"/>
          <w:szCs w:val="28"/>
          <w:lang w:val="ro-RO"/>
        </w:rPr>
      </w:pPr>
    </w:p>
    <w:p w:rsidR="008D763C" w:rsidRDefault="008D763C" w:rsidP="008D763C">
      <w:pPr>
        <w:spacing w:after="0"/>
        <w:ind w:firstLine="720"/>
        <w:jc w:val="both"/>
        <w:rPr>
          <w:rFonts w:ascii="Times New Roman" w:hAnsi="Times New Roman" w:cs="Times New Roman"/>
          <w:sz w:val="28"/>
          <w:szCs w:val="28"/>
          <w:lang w:val="ro-RO"/>
        </w:rPr>
      </w:pPr>
    </w:p>
    <w:p w:rsidR="00FC1691" w:rsidRDefault="00FC1691" w:rsidP="008D763C">
      <w:pPr>
        <w:spacing w:after="0"/>
        <w:ind w:firstLine="720"/>
        <w:jc w:val="both"/>
        <w:rPr>
          <w:rFonts w:ascii="Times New Roman" w:hAnsi="Times New Roman" w:cs="Times New Roman"/>
          <w:sz w:val="28"/>
          <w:szCs w:val="28"/>
          <w:lang w:val="ro-RO"/>
        </w:rPr>
      </w:pPr>
    </w:p>
    <w:p w:rsidR="00FC1691" w:rsidRPr="000F2CB3" w:rsidRDefault="00FC1691" w:rsidP="008D763C">
      <w:pPr>
        <w:spacing w:after="0"/>
        <w:ind w:firstLine="720"/>
        <w:jc w:val="both"/>
        <w:rPr>
          <w:rFonts w:ascii="Times New Roman" w:hAnsi="Times New Roman" w:cs="Times New Roman"/>
          <w:sz w:val="28"/>
          <w:szCs w:val="28"/>
          <w:lang w:val="ro-RO"/>
        </w:rPr>
      </w:pPr>
    </w:p>
    <w:p w:rsidR="008D763C" w:rsidRPr="000F2CB3" w:rsidRDefault="008D763C" w:rsidP="00FC1691">
      <w:pPr>
        <w:spacing w:after="0"/>
        <w:ind w:firstLine="720"/>
        <w:jc w:val="center"/>
        <w:rPr>
          <w:rFonts w:ascii="Times New Roman" w:hAnsi="Times New Roman" w:cs="Times New Roman"/>
          <w:b/>
          <w:sz w:val="28"/>
          <w:szCs w:val="28"/>
          <w:lang w:val="ro-RO"/>
        </w:rPr>
      </w:pPr>
      <w:r w:rsidRPr="000F2CB3">
        <w:rPr>
          <w:rFonts w:ascii="Times New Roman" w:hAnsi="Times New Roman" w:cs="Times New Roman"/>
          <w:b/>
          <w:sz w:val="28"/>
          <w:szCs w:val="28"/>
          <w:lang w:val="ro-RO"/>
        </w:rPr>
        <w:t>COMISIA DE SELECŢIE</w:t>
      </w:r>
    </w:p>
    <w:p w:rsidR="008D763C" w:rsidRPr="000F2CB3" w:rsidRDefault="008D763C" w:rsidP="008D763C">
      <w:pPr>
        <w:spacing w:after="0"/>
        <w:ind w:firstLine="720"/>
        <w:jc w:val="both"/>
        <w:rPr>
          <w:rFonts w:ascii="Times New Roman" w:hAnsi="Times New Roman" w:cs="Times New Roman"/>
          <w:sz w:val="28"/>
          <w:szCs w:val="28"/>
          <w:lang w:val="ro-RO"/>
        </w:rPr>
      </w:pPr>
    </w:p>
    <w:p w:rsidR="008D763C" w:rsidRPr="000F2CB3" w:rsidRDefault="008D763C" w:rsidP="000F2CB3">
      <w:pPr>
        <w:spacing w:after="0"/>
        <w:ind w:firstLine="720"/>
        <w:jc w:val="both"/>
        <w:rPr>
          <w:rFonts w:ascii="Times New Roman" w:hAnsi="Times New Roman" w:cs="Times New Roman"/>
          <w:sz w:val="28"/>
          <w:szCs w:val="28"/>
          <w:lang w:val="ro-RO"/>
        </w:rPr>
      </w:pPr>
    </w:p>
    <w:sectPr w:rsidR="008D763C" w:rsidRPr="000F2CB3" w:rsidSect="00210126">
      <w:headerReference w:type="default" r:id="rId8"/>
      <w:footerReference w:type="default" r:id="rId9"/>
      <w:pgSz w:w="11907" w:h="16840" w:code="9"/>
      <w:pgMar w:top="657" w:right="567" w:bottom="630" w:left="1134" w:header="170"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1B" w:rsidRDefault="00BE251B" w:rsidP="00306146">
      <w:pPr>
        <w:spacing w:after="0" w:line="240" w:lineRule="auto"/>
      </w:pPr>
      <w:r>
        <w:separator/>
      </w:r>
    </w:p>
  </w:endnote>
  <w:endnote w:type="continuationSeparator" w:id="0">
    <w:p w:rsidR="00BE251B" w:rsidRDefault="00BE251B"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5C" w:rsidRPr="00730BB6" w:rsidRDefault="00A6585C" w:rsidP="000F6C7B">
    <w:pPr>
      <w:pStyle w:val="Footer"/>
      <w:jc w:val="center"/>
      <w:rPr>
        <w:rFonts w:ascii="Trebuchet MS" w:hAnsi="Trebuchet MS"/>
        <w:i/>
        <w:color w:val="001489"/>
        <w:sz w:val="18"/>
        <w:szCs w:val="18"/>
        <w:lang w:val="ro-RO"/>
      </w:rPr>
    </w:pPr>
  </w:p>
  <w:p w:rsidR="000F6C7B" w:rsidRDefault="000F6C7B" w:rsidP="000F6C7B">
    <w:pPr>
      <w:pStyle w:val="Footer"/>
      <w:jc w:val="center"/>
      <w:rPr>
        <w:rFonts w:ascii="Trebuchet MS" w:hAnsi="Trebuchet MS"/>
        <w:i/>
        <w:color w:val="001489"/>
        <w:sz w:val="28"/>
        <w:szCs w:val="28"/>
        <w:lang w:val="ro-RO"/>
      </w:rPr>
    </w:pPr>
    <w:r>
      <w:rPr>
        <w:noProof/>
      </w:rPr>
      <w:drawing>
        <wp:anchor distT="0" distB="0" distL="114300" distR="114300" simplePos="0" relativeHeight="251658240" behindDoc="0" locked="0" layoutInCell="1" allowOverlap="0" wp14:anchorId="0C91541C" wp14:editId="3E547915">
          <wp:simplePos x="0" y="0"/>
          <wp:positionH relativeFrom="column">
            <wp:posOffset>2295525</wp:posOffset>
          </wp:positionH>
          <wp:positionV relativeFrom="paragraph">
            <wp:posOffset>-57785</wp:posOffset>
          </wp:positionV>
          <wp:extent cx="1073150" cy="907120"/>
          <wp:effectExtent l="0" t="0" r="0" b="7620"/>
          <wp:wrapNone/>
          <wp:docPr id="8" name="Picture 3"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07120"/>
                  </a:xfrm>
                  <a:prstGeom prst="rect">
                    <a:avLst/>
                  </a:prstGeom>
                  <a:noFill/>
                </pic:spPr>
              </pic:pic>
            </a:graphicData>
          </a:graphic>
          <wp14:sizeRelH relativeFrom="page">
            <wp14:pctWidth>0</wp14:pctWidth>
          </wp14:sizeRelH>
          <wp14:sizeRelV relativeFrom="page">
            <wp14:pctHeight>0</wp14:pctHeight>
          </wp14:sizeRelV>
        </wp:anchor>
      </w:drawing>
    </w:r>
  </w:p>
  <w:p w:rsidR="000F6C7B" w:rsidRDefault="000F6C7B" w:rsidP="000F6C7B">
    <w:pPr>
      <w:pStyle w:val="Footer"/>
      <w:jc w:val="center"/>
      <w:rPr>
        <w:rFonts w:ascii="Trebuchet MS" w:hAnsi="Trebuchet MS"/>
        <w:i/>
        <w:color w:val="001489"/>
        <w:sz w:val="28"/>
        <w:szCs w:val="28"/>
        <w:lang w:val="ro-RO"/>
      </w:rPr>
    </w:pPr>
  </w:p>
  <w:p w:rsidR="000F6C7B" w:rsidRDefault="000F6C7B" w:rsidP="000F6C7B">
    <w:pPr>
      <w:pStyle w:val="Footer"/>
      <w:jc w:val="center"/>
      <w:rPr>
        <w:rFonts w:ascii="Trebuchet MS" w:hAnsi="Trebuchet MS"/>
        <w:i/>
        <w:color w:val="001489"/>
        <w:sz w:val="28"/>
        <w:szCs w:val="28"/>
        <w:lang w:val="ro-RO"/>
      </w:rPr>
    </w:pPr>
  </w:p>
  <w:p w:rsidR="000F6C7B" w:rsidRDefault="000F6C7B" w:rsidP="000F6C7B">
    <w:pPr>
      <w:pStyle w:val="Footer"/>
      <w:jc w:val="center"/>
      <w:rPr>
        <w:rFonts w:ascii="Trebuchet MS" w:hAnsi="Trebuchet MS"/>
        <w:i/>
        <w:color w:val="001489"/>
        <w:sz w:val="28"/>
        <w:szCs w:val="28"/>
        <w:lang w:val="ro-RO"/>
      </w:rPr>
    </w:pPr>
  </w:p>
  <w:p w:rsidR="000F6C7B" w:rsidRPr="000F6C7B" w:rsidRDefault="000F6C7B" w:rsidP="000F6C7B">
    <w:pPr>
      <w:pStyle w:val="Footer"/>
      <w:jc w:val="center"/>
      <w:rPr>
        <w:rFonts w:ascii="Trebuchet MS" w:hAnsi="Trebuchet MS"/>
        <w:i/>
        <w:color w:val="001489"/>
        <w:sz w:val="28"/>
        <w:szCs w:val="28"/>
        <w:lang w:val="ro-RO"/>
      </w:rPr>
    </w:pPr>
    <w:r w:rsidRPr="000F6C7B">
      <w:rPr>
        <w:rFonts w:ascii="Trebuchet MS" w:hAnsi="Trebuchet MS"/>
        <w:i/>
        <w:color w:val="001489"/>
        <w:sz w:val="28"/>
        <w:szCs w:val="28"/>
        <w:lang w:val="ro-RO"/>
      </w:rPr>
      <w:t>Proiect cofinanțat din Fondul Social European prin</w:t>
    </w:r>
  </w:p>
  <w:p w:rsidR="000F6C7B" w:rsidRPr="000F6C7B" w:rsidRDefault="000F6C7B" w:rsidP="000F6C7B">
    <w:pPr>
      <w:pStyle w:val="Footer"/>
      <w:jc w:val="center"/>
      <w:rPr>
        <w:rFonts w:ascii="Trebuchet MS" w:hAnsi="Trebuchet MS"/>
        <w:i/>
        <w:sz w:val="28"/>
        <w:szCs w:val="28"/>
      </w:rPr>
    </w:pPr>
    <w:r w:rsidRPr="000F6C7B">
      <w:rPr>
        <w:rFonts w:ascii="Trebuchet MS" w:hAnsi="Trebuchet MS"/>
        <w:i/>
        <w:color w:val="001489"/>
        <w:sz w:val="28"/>
        <w:szCs w:val="28"/>
        <w:lang w:val="ro-RO"/>
      </w:rPr>
      <w:t>Programul Operațional Capa</w:t>
    </w:r>
    <w:r w:rsidR="003C4BB0">
      <w:rPr>
        <w:rFonts w:ascii="Trebuchet MS" w:hAnsi="Trebuchet MS"/>
        <w:i/>
        <w:color w:val="001489"/>
        <w:sz w:val="28"/>
        <w:szCs w:val="28"/>
        <w:lang w:val="ro-RO"/>
      </w:rPr>
      <w:t>citate Administrativă 2014-2020</w:t>
    </w:r>
  </w:p>
  <w:p w:rsidR="00306146" w:rsidRDefault="00306146" w:rsidP="00306146">
    <w:pPr>
      <w:pStyle w:val="Footer"/>
      <w:jc w:val="center"/>
      <w:rPr>
        <w:rFonts w:ascii="Trebuchet MS" w:hAnsi="Trebuchet MS"/>
        <w:sz w:val="13"/>
        <w:szCs w:val="13"/>
      </w:rPr>
    </w:pPr>
  </w:p>
  <w:p w:rsidR="00306146" w:rsidRDefault="004A438C" w:rsidP="00306146">
    <w:pPr>
      <w:pStyle w:val="Footer"/>
      <w:jc w:val="center"/>
      <w:rPr>
        <w:rFonts w:ascii="Trebuchet MS" w:hAnsi="Trebuchet MS"/>
        <w:sz w:val="13"/>
        <w:szCs w:val="13"/>
      </w:rPr>
    </w:pPr>
    <w:r>
      <w:rPr>
        <w:noProof/>
      </w:rPr>
      <w:drawing>
        <wp:inline distT="0" distB="0" distL="0" distR="0" wp14:anchorId="57B390EB" wp14:editId="1ECB75AB">
          <wp:extent cx="6300470" cy="378966"/>
          <wp:effectExtent l="0" t="0" r="0" b="0"/>
          <wp:docPr id="9" name="Picture 9"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4133DE" w:rsidRDefault="004A438C" w:rsidP="004A438C">
    <w:pPr>
      <w:pStyle w:val="Footer"/>
      <w:tabs>
        <w:tab w:val="left" w:pos="4269"/>
      </w:tabs>
      <w:rPr>
        <w:rFonts w:ascii="Trebuchet MS" w:hAnsi="Trebuchet MS"/>
        <w:color w:val="002060"/>
        <w:sz w:val="18"/>
        <w:szCs w:val="18"/>
      </w:rPr>
    </w:pPr>
    <w:r>
      <w:rPr>
        <w:rFonts w:ascii="Trebuchet MS" w:hAnsi="Trebuchet MS"/>
        <w:sz w:val="18"/>
        <w:szCs w:val="18"/>
      </w:rPr>
      <w:tab/>
    </w:r>
    <w:r w:rsidR="004133DE" w:rsidRPr="004133DE">
      <w:rPr>
        <w:rFonts w:ascii="Trebuchet MS" w:hAnsi="Trebuchet MS"/>
        <w:color w:val="002060"/>
        <w:sz w:val="18"/>
        <w:szCs w:val="18"/>
      </w:rPr>
      <w:t>www.poca.ro</w:t>
    </w:r>
  </w:p>
  <w:p w:rsidR="00306146" w:rsidRPr="004A438C" w:rsidRDefault="004A438C" w:rsidP="004A438C">
    <w:pPr>
      <w:pStyle w:val="Footer"/>
      <w:tabs>
        <w:tab w:val="left" w:pos="4269"/>
      </w:tabs>
      <w:rPr>
        <w:rFonts w:ascii="Trebuchet MS" w:hAnsi="Trebuchet MS"/>
        <w:color w:val="002060"/>
        <w:sz w:val="18"/>
        <w:szCs w:val="18"/>
      </w:rPr>
    </w:pPr>
    <w:r w:rsidRPr="004A438C">
      <w:rPr>
        <w:rFonts w:ascii="Trebuchet MS" w:hAnsi="Trebuchet MS"/>
        <w:color w:val="00206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1B" w:rsidRDefault="00BE251B" w:rsidP="00306146">
      <w:pPr>
        <w:spacing w:after="0" w:line="240" w:lineRule="auto"/>
      </w:pPr>
      <w:r>
        <w:separator/>
      </w:r>
    </w:p>
  </w:footnote>
  <w:footnote w:type="continuationSeparator" w:id="0">
    <w:p w:rsidR="00BE251B" w:rsidRDefault="00BE251B"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E" w:rsidRDefault="004133DE" w:rsidP="00B91B3C">
    <w:pPr>
      <w:pStyle w:val="Header"/>
    </w:pPr>
  </w:p>
  <w:p w:rsidR="00306146" w:rsidRDefault="00B91B3C" w:rsidP="00B91B3C">
    <w:pPr>
      <w:pStyle w:val="Header"/>
    </w:pPr>
    <w:r>
      <w:rPr>
        <w:noProof/>
      </w:rPr>
      <w:drawing>
        <wp:inline distT="0" distB="0" distL="0" distR="0" wp14:anchorId="14046990" wp14:editId="341A4D2F">
          <wp:extent cx="6300470" cy="674524"/>
          <wp:effectExtent l="0" t="0" r="0" b="0"/>
          <wp:docPr id="7" name="Picture 7"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p w:rsidR="004133DE" w:rsidRDefault="004133DE" w:rsidP="00B91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38BF"/>
    <w:multiLevelType w:val="hybridMultilevel"/>
    <w:tmpl w:val="14FC4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3791"/>
    <w:multiLevelType w:val="hybridMultilevel"/>
    <w:tmpl w:val="14FC4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21FF8"/>
    <w:multiLevelType w:val="hybridMultilevel"/>
    <w:tmpl w:val="C10C5C8C"/>
    <w:lvl w:ilvl="0" w:tplc="C044991E">
      <w:start w:val="11"/>
      <w:numFmt w:val="bullet"/>
      <w:lvlText w:val="-"/>
      <w:lvlJc w:val="left"/>
      <w:pPr>
        <w:ind w:left="720" w:hanging="360"/>
      </w:pPr>
      <w:rPr>
        <w:rFonts w:ascii="Trebuchet MS" w:eastAsiaTheme="minorHAnsi" w:hAnsi="Trebuchet MS" w:cs="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56C6B"/>
    <w:multiLevelType w:val="hybridMultilevel"/>
    <w:tmpl w:val="18B09C7E"/>
    <w:lvl w:ilvl="0" w:tplc="C818D8B8">
      <w:start w:val="1"/>
      <w:numFmt w:val="upperLetter"/>
      <w:lvlText w:val="%1)"/>
      <w:lvlJc w:val="left"/>
      <w:pPr>
        <w:ind w:left="1647" w:hanging="360"/>
      </w:pPr>
      <w:rPr>
        <w:rFonts w:ascii="Times New Roman" w:eastAsiaTheme="minorHAnsi" w:hAnsi="Times New Roman" w:cs="Times New Roman"/>
      </w:rPr>
    </w:lvl>
    <w:lvl w:ilvl="1" w:tplc="B34AC6CE">
      <w:start w:val="1"/>
      <w:numFmt w:val="upperLetter"/>
      <w:lvlText w:val="%2."/>
      <w:lvlJc w:val="left"/>
      <w:pPr>
        <w:ind w:left="2016" w:hanging="288"/>
      </w:pPr>
      <w:rPr>
        <w:rFonts w:hint="default"/>
        <w:b/>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E10FA2"/>
    <w:multiLevelType w:val="hybridMultilevel"/>
    <w:tmpl w:val="14FC4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4A4935"/>
    <w:multiLevelType w:val="hybridMultilevel"/>
    <w:tmpl w:val="7C36C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990CB1"/>
    <w:multiLevelType w:val="hybridMultilevel"/>
    <w:tmpl w:val="B0984158"/>
    <w:lvl w:ilvl="0" w:tplc="0409000F">
      <w:start w:val="1"/>
      <w:numFmt w:val="decimal"/>
      <w:lvlText w:val="%1."/>
      <w:lvlJc w:val="left"/>
      <w:pPr>
        <w:ind w:left="3627" w:hanging="360"/>
      </w:pPr>
      <w:rPr>
        <w:rFonts w:hint="default"/>
      </w:rPr>
    </w:lvl>
    <w:lvl w:ilvl="1" w:tplc="E840630E">
      <w:start w:val="5"/>
      <w:numFmt w:val="decimal"/>
      <w:lvlText w:val="%2."/>
      <w:lvlJc w:val="left"/>
      <w:pPr>
        <w:ind w:left="2700" w:hanging="360"/>
      </w:pPr>
      <w:rPr>
        <w:rFonts w:hint="default"/>
        <w:b/>
      </w:rPr>
    </w:lvl>
    <w:lvl w:ilvl="2" w:tplc="10C019E8">
      <w:start w:val="5"/>
      <w:numFmt w:val="bullet"/>
      <w:lvlText w:val="-"/>
      <w:lvlJc w:val="left"/>
      <w:pPr>
        <w:ind w:left="3600" w:hanging="360"/>
      </w:pPr>
      <w:rPr>
        <w:rFonts w:ascii="Times New Roman" w:eastAsiaTheme="minorHAnsi" w:hAnsi="Times New Roman" w:cs="Times New Roman"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F5D5FC8"/>
    <w:multiLevelType w:val="hybridMultilevel"/>
    <w:tmpl w:val="B560D9B0"/>
    <w:lvl w:ilvl="0" w:tplc="3C74817A">
      <w:start w:val="1"/>
      <w:numFmt w:val="lowerLetter"/>
      <w:lvlText w:val="%1."/>
      <w:lvlJc w:val="left"/>
      <w:pPr>
        <w:ind w:left="735" w:hanging="375"/>
      </w:pPr>
      <w:rPr>
        <w:rFonts w:cs="Calibri" w:hint="default"/>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B103A"/>
    <w:multiLevelType w:val="hybridMultilevel"/>
    <w:tmpl w:val="14FC4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730A0"/>
    <w:multiLevelType w:val="hybridMultilevel"/>
    <w:tmpl w:val="1A7EBF4A"/>
    <w:lvl w:ilvl="0" w:tplc="0478AC02">
      <w:start w:val="8"/>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25035E"/>
    <w:multiLevelType w:val="hybridMultilevel"/>
    <w:tmpl w:val="0B90CE78"/>
    <w:lvl w:ilvl="0" w:tplc="74069CDE">
      <w:start w:val="1"/>
      <w:numFmt w:val="decimal"/>
      <w:lvlText w:val="%1."/>
      <w:lvlJc w:val="left"/>
      <w:pPr>
        <w:ind w:left="1170" w:hanging="360"/>
      </w:pPr>
      <w:rPr>
        <w:rFonts w:ascii="Trebuchet MS" w:hAnsi="Trebuchet MS"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127CE3"/>
    <w:multiLevelType w:val="hybridMultilevel"/>
    <w:tmpl w:val="7256D7F8"/>
    <w:lvl w:ilvl="0" w:tplc="66924B5E">
      <w:numFmt w:val="bullet"/>
      <w:lvlText w:val="-"/>
      <w:lvlJc w:val="left"/>
      <w:pPr>
        <w:ind w:left="1080" w:hanging="72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710D1E"/>
    <w:multiLevelType w:val="hybridMultilevel"/>
    <w:tmpl w:val="F8A45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E5087"/>
    <w:multiLevelType w:val="hybridMultilevel"/>
    <w:tmpl w:val="FCC6DB5C"/>
    <w:lvl w:ilvl="0" w:tplc="6C68699C">
      <w:start w:val="6"/>
      <w:numFmt w:val="bullet"/>
      <w:lvlText w:val="-"/>
      <w:lvlJc w:val="left"/>
      <w:pPr>
        <w:ind w:left="1080" w:hanging="360"/>
      </w:pPr>
      <w:rPr>
        <w:rFonts w:ascii="Trebuchet MS" w:eastAsiaTheme="minorHAns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0510C7"/>
    <w:multiLevelType w:val="hybridMultilevel"/>
    <w:tmpl w:val="3A64769A"/>
    <w:lvl w:ilvl="0" w:tplc="149287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B2152"/>
    <w:multiLevelType w:val="hybridMultilevel"/>
    <w:tmpl w:val="14FC4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24CE2"/>
    <w:multiLevelType w:val="hybridMultilevel"/>
    <w:tmpl w:val="79040728"/>
    <w:lvl w:ilvl="0" w:tplc="E534A102">
      <w:numFmt w:val="bullet"/>
      <w:lvlText w:val="-"/>
      <w:lvlJc w:val="left"/>
      <w:pPr>
        <w:ind w:left="720" w:hanging="360"/>
      </w:pPr>
      <w:rPr>
        <w:rFonts w:ascii="Trebuchet MS" w:eastAsiaTheme="minorHAnsi" w:hAnsi="Trebuchet MS" w:cs="Arial Narrow" w:hint="default"/>
        <w:b/>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8370F6"/>
    <w:multiLevelType w:val="hybridMultilevel"/>
    <w:tmpl w:val="A7CE2F66"/>
    <w:lvl w:ilvl="0" w:tplc="08090009">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7D18574A"/>
    <w:multiLevelType w:val="multilevel"/>
    <w:tmpl w:val="6A26A7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8"/>
  </w:num>
  <w:num w:numId="3">
    <w:abstractNumId w:val="6"/>
  </w:num>
  <w:num w:numId="4">
    <w:abstractNumId w:val="28"/>
  </w:num>
  <w:num w:numId="5">
    <w:abstractNumId w:val="11"/>
  </w:num>
  <w:num w:numId="6">
    <w:abstractNumId w:val="4"/>
  </w:num>
  <w:num w:numId="7">
    <w:abstractNumId w:val="20"/>
  </w:num>
  <w:num w:numId="8">
    <w:abstractNumId w:val="19"/>
  </w:num>
  <w:num w:numId="9">
    <w:abstractNumId w:val="7"/>
  </w:num>
  <w:num w:numId="10">
    <w:abstractNumId w:val="17"/>
  </w:num>
  <w:num w:numId="11">
    <w:abstractNumId w:val="16"/>
  </w:num>
  <w:num w:numId="12">
    <w:abstractNumId w:val="10"/>
  </w:num>
  <w:num w:numId="13">
    <w:abstractNumId w:val="21"/>
  </w:num>
  <w:num w:numId="14">
    <w:abstractNumId w:val="25"/>
  </w:num>
  <w:num w:numId="15">
    <w:abstractNumId w:val="30"/>
  </w:num>
  <w:num w:numId="16">
    <w:abstractNumId w:val="3"/>
  </w:num>
  <w:num w:numId="17">
    <w:abstractNumId w:val="12"/>
  </w:num>
  <w:num w:numId="18">
    <w:abstractNumId w:val="23"/>
  </w:num>
  <w:num w:numId="19">
    <w:abstractNumId w:val="18"/>
  </w:num>
  <w:num w:numId="20">
    <w:abstractNumId w:val="15"/>
  </w:num>
  <w:num w:numId="21">
    <w:abstractNumId w:val="9"/>
  </w:num>
  <w:num w:numId="22">
    <w:abstractNumId w:val="27"/>
  </w:num>
  <w:num w:numId="23">
    <w:abstractNumId w:val="1"/>
  </w:num>
  <w:num w:numId="24">
    <w:abstractNumId w:val="29"/>
  </w:num>
  <w:num w:numId="25">
    <w:abstractNumId w:val="5"/>
  </w:num>
  <w:num w:numId="26">
    <w:abstractNumId w:val="26"/>
  </w:num>
  <w:num w:numId="27">
    <w:abstractNumId w:val="13"/>
  </w:num>
  <w:num w:numId="28">
    <w:abstractNumId w:val="24"/>
  </w:num>
  <w:num w:numId="29">
    <w:abstractNumId w:val="2"/>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6"/>
    <w:rsid w:val="00002DF2"/>
    <w:rsid w:val="0001350B"/>
    <w:rsid w:val="0002541D"/>
    <w:rsid w:val="0002614E"/>
    <w:rsid w:val="00043C0C"/>
    <w:rsid w:val="0008060E"/>
    <w:rsid w:val="000B0C1F"/>
    <w:rsid w:val="000B53B8"/>
    <w:rsid w:val="000B5958"/>
    <w:rsid w:val="000C4E96"/>
    <w:rsid w:val="000D1A18"/>
    <w:rsid w:val="000E4091"/>
    <w:rsid w:val="000E46DC"/>
    <w:rsid w:val="000F2CB3"/>
    <w:rsid w:val="000F6C7B"/>
    <w:rsid w:val="00124E6A"/>
    <w:rsid w:val="001355D1"/>
    <w:rsid w:val="00146928"/>
    <w:rsid w:val="00176CEA"/>
    <w:rsid w:val="001833FB"/>
    <w:rsid w:val="00195E1F"/>
    <w:rsid w:val="001A5140"/>
    <w:rsid w:val="001B37BF"/>
    <w:rsid w:val="001C092E"/>
    <w:rsid w:val="001E42B7"/>
    <w:rsid w:val="001F378D"/>
    <w:rsid w:val="001F4E6F"/>
    <w:rsid w:val="0020182C"/>
    <w:rsid w:val="002024B8"/>
    <w:rsid w:val="00210126"/>
    <w:rsid w:val="002300DF"/>
    <w:rsid w:val="0023463D"/>
    <w:rsid w:val="0024077F"/>
    <w:rsid w:val="00246E8B"/>
    <w:rsid w:val="00291F4A"/>
    <w:rsid w:val="002A1171"/>
    <w:rsid w:val="002C2A70"/>
    <w:rsid w:val="002C4DC1"/>
    <w:rsid w:val="002C7A08"/>
    <w:rsid w:val="002F1382"/>
    <w:rsid w:val="002F60D9"/>
    <w:rsid w:val="002F6788"/>
    <w:rsid w:val="0030492C"/>
    <w:rsid w:val="00306146"/>
    <w:rsid w:val="00321214"/>
    <w:rsid w:val="00323248"/>
    <w:rsid w:val="003451B3"/>
    <w:rsid w:val="00380401"/>
    <w:rsid w:val="00390381"/>
    <w:rsid w:val="003A4AE1"/>
    <w:rsid w:val="003B2825"/>
    <w:rsid w:val="003B5C38"/>
    <w:rsid w:val="003C3288"/>
    <w:rsid w:val="003C4BB0"/>
    <w:rsid w:val="003C778E"/>
    <w:rsid w:val="003E6018"/>
    <w:rsid w:val="003E715D"/>
    <w:rsid w:val="003F79E6"/>
    <w:rsid w:val="004133DE"/>
    <w:rsid w:val="00441053"/>
    <w:rsid w:val="00451760"/>
    <w:rsid w:val="00471C6B"/>
    <w:rsid w:val="00472BC8"/>
    <w:rsid w:val="00475F2D"/>
    <w:rsid w:val="00494ACB"/>
    <w:rsid w:val="004A438C"/>
    <w:rsid w:val="004A465F"/>
    <w:rsid w:val="004B3A42"/>
    <w:rsid w:val="004B4CFD"/>
    <w:rsid w:val="004B5E97"/>
    <w:rsid w:val="004B7050"/>
    <w:rsid w:val="004C4936"/>
    <w:rsid w:val="004C7EBD"/>
    <w:rsid w:val="004F0A2D"/>
    <w:rsid w:val="004F69BE"/>
    <w:rsid w:val="0051285D"/>
    <w:rsid w:val="00521769"/>
    <w:rsid w:val="00525B3E"/>
    <w:rsid w:val="00525C60"/>
    <w:rsid w:val="00543DB4"/>
    <w:rsid w:val="00546406"/>
    <w:rsid w:val="00551A58"/>
    <w:rsid w:val="00557560"/>
    <w:rsid w:val="00557C3C"/>
    <w:rsid w:val="00572C6F"/>
    <w:rsid w:val="00597B48"/>
    <w:rsid w:val="005F0538"/>
    <w:rsid w:val="005F7516"/>
    <w:rsid w:val="00622CE1"/>
    <w:rsid w:val="00623634"/>
    <w:rsid w:val="00624DB0"/>
    <w:rsid w:val="006332E3"/>
    <w:rsid w:val="00692CDA"/>
    <w:rsid w:val="006A1171"/>
    <w:rsid w:val="006B43C4"/>
    <w:rsid w:val="00702470"/>
    <w:rsid w:val="00707217"/>
    <w:rsid w:val="00710473"/>
    <w:rsid w:val="00716E46"/>
    <w:rsid w:val="007214E9"/>
    <w:rsid w:val="00722BA8"/>
    <w:rsid w:val="00730BB6"/>
    <w:rsid w:val="00744508"/>
    <w:rsid w:val="00751CA1"/>
    <w:rsid w:val="00751FB2"/>
    <w:rsid w:val="0078598B"/>
    <w:rsid w:val="007A256E"/>
    <w:rsid w:val="007B1E63"/>
    <w:rsid w:val="007C10F1"/>
    <w:rsid w:val="007C57AD"/>
    <w:rsid w:val="007D6672"/>
    <w:rsid w:val="007E11BB"/>
    <w:rsid w:val="007F0752"/>
    <w:rsid w:val="00800978"/>
    <w:rsid w:val="00801E2F"/>
    <w:rsid w:val="00821DE3"/>
    <w:rsid w:val="0084421D"/>
    <w:rsid w:val="008507B3"/>
    <w:rsid w:val="00860374"/>
    <w:rsid w:val="00865744"/>
    <w:rsid w:val="00873404"/>
    <w:rsid w:val="008B37DF"/>
    <w:rsid w:val="008D763C"/>
    <w:rsid w:val="00900E93"/>
    <w:rsid w:val="0090467E"/>
    <w:rsid w:val="009166FB"/>
    <w:rsid w:val="00940BB9"/>
    <w:rsid w:val="00940C87"/>
    <w:rsid w:val="00941A88"/>
    <w:rsid w:val="00956D6A"/>
    <w:rsid w:val="009766EC"/>
    <w:rsid w:val="009A2DFF"/>
    <w:rsid w:val="009B6CC7"/>
    <w:rsid w:val="009C1635"/>
    <w:rsid w:val="009D2D97"/>
    <w:rsid w:val="009E7C64"/>
    <w:rsid w:val="009F53AC"/>
    <w:rsid w:val="009F7A39"/>
    <w:rsid w:val="00A22284"/>
    <w:rsid w:val="00A23521"/>
    <w:rsid w:val="00A528E3"/>
    <w:rsid w:val="00A545C4"/>
    <w:rsid w:val="00A61D82"/>
    <w:rsid w:val="00A6585C"/>
    <w:rsid w:val="00A818E9"/>
    <w:rsid w:val="00A911E0"/>
    <w:rsid w:val="00A97A46"/>
    <w:rsid w:val="00AA7DA9"/>
    <w:rsid w:val="00AC1306"/>
    <w:rsid w:val="00AF3B80"/>
    <w:rsid w:val="00B02F90"/>
    <w:rsid w:val="00B20D54"/>
    <w:rsid w:val="00B22ED9"/>
    <w:rsid w:val="00B36E11"/>
    <w:rsid w:val="00B75C03"/>
    <w:rsid w:val="00B76D25"/>
    <w:rsid w:val="00B84E69"/>
    <w:rsid w:val="00B87502"/>
    <w:rsid w:val="00B91B3C"/>
    <w:rsid w:val="00BA4BD8"/>
    <w:rsid w:val="00BA546C"/>
    <w:rsid w:val="00BA59D5"/>
    <w:rsid w:val="00BB0F3E"/>
    <w:rsid w:val="00BD02B5"/>
    <w:rsid w:val="00BD08EB"/>
    <w:rsid w:val="00BE251B"/>
    <w:rsid w:val="00BE5215"/>
    <w:rsid w:val="00C0400B"/>
    <w:rsid w:val="00C50332"/>
    <w:rsid w:val="00C54B59"/>
    <w:rsid w:val="00C715D9"/>
    <w:rsid w:val="00C7386B"/>
    <w:rsid w:val="00C821A7"/>
    <w:rsid w:val="00C85C49"/>
    <w:rsid w:val="00C87E64"/>
    <w:rsid w:val="00C913EC"/>
    <w:rsid w:val="00C96D3F"/>
    <w:rsid w:val="00C972C3"/>
    <w:rsid w:val="00CA09A4"/>
    <w:rsid w:val="00CA3E85"/>
    <w:rsid w:val="00CB3CE6"/>
    <w:rsid w:val="00CD2AF6"/>
    <w:rsid w:val="00CD3827"/>
    <w:rsid w:val="00CE45A4"/>
    <w:rsid w:val="00CF473E"/>
    <w:rsid w:val="00D07BC3"/>
    <w:rsid w:val="00D15F8F"/>
    <w:rsid w:val="00D27954"/>
    <w:rsid w:val="00D40893"/>
    <w:rsid w:val="00D510E1"/>
    <w:rsid w:val="00D6018E"/>
    <w:rsid w:val="00D75828"/>
    <w:rsid w:val="00D81155"/>
    <w:rsid w:val="00D84110"/>
    <w:rsid w:val="00DA554F"/>
    <w:rsid w:val="00DB31CC"/>
    <w:rsid w:val="00DC55D2"/>
    <w:rsid w:val="00DF3EED"/>
    <w:rsid w:val="00E126BF"/>
    <w:rsid w:val="00E14168"/>
    <w:rsid w:val="00E17AC3"/>
    <w:rsid w:val="00E27AAB"/>
    <w:rsid w:val="00E57A69"/>
    <w:rsid w:val="00E6078E"/>
    <w:rsid w:val="00E8348D"/>
    <w:rsid w:val="00EB1D27"/>
    <w:rsid w:val="00EC0C6D"/>
    <w:rsid w:val="00F013EA"/>
    <w:rsid w:val="00F15E03"/>
    <w:rsid w:val="00F255EB"/>
    <w:rsid w:val="00F3264F"/>
    <w:rsid w:val="00F36A6F"/>
    <w:rsid w:val="00F43414"/>
    <w:rsid w:val="00F434DD"/>
    <w:rsid w:val="00F564DA"/>
    <w:rsid w:val="00F627F9"/>
    <w:rsid w:val="00F74D28"/>
    <w:rsid w:val="00F80554"/>
    <w:rsid w:val="00F81CB1"/>
    <w:rsid w:val="00FA0694"/>
    <w:rsid w:val="00FA0AFD"/>
    <w:rsid w:val="00FC1691"/>
    <w:rsid w:val="00FE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C2F4F1C0-78B6-49C9-8F44-9ECD64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42"/>
  </w:style>
  <w:style w:type="paragraph" w:styleId="Heading1">
    <w:name w:val="heading 1"/>
    <w:basedOn w:val="Normal"/>
    <w:next w:val="Normal"/>
    <w:link w:val="Heading1Char"/>
    <w:uiPriority w:val="9"/>
    <w:qFormat/>
    <w:rsid w:val="000B53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aliases w:val="Forth level"/>
    <w:basedOn w:val="Normal"/>
    <w:link w:val="ListParagraphChar"/>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paragraph" w:customStyle="1" w:styleId="zfr3q">
    <w:name w:val="zfr3q"/>
    <w:basedOn w:val="Normal"/>
    <w:rsid w:val="00C821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0B53B8"/>
    <w:rPr>
      <w:rFonts w:asciiTheme="majorHAnsi" w:eastAsiaTheme="majorEastAsia" w:hAnsiTheme="majorHAnsi" w:cstheme="majorBidi"/>
      <w:color w:val="365F91" w:themeColor="accent1" w:themeShade="BF"/>
      <w:sz w:val="32"/>
      <w:szCs w:val="32"/>
      <w:lang w:val="ro-RO"/>
    </w:rPr>
  </w:style>
  <w:style w:type="table" w:styleId="TableGrid">
    <w:name w:val="Table Grid"/>
    <w:basedOn w:val="TableNormal"/>
    <w:uiPriority w:val="39"/>
    <w:rsid w:val="000B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6D3F"/>
    <w:rPr>
      <w:color w:val="800080" w:themeColor="followedHyperlink"/>
      <w:u w:val="single"/>
    </w:rPr>
  </w:style>
  <w:style w:type="character" w:customStyle="1" w:styleId="ListParagraphChar">
    <w:name w:val="List Paragraph Char"/>
    <w:aliases w:val="Forth level Char"/>
    <w:link w:val="ListParagraph"/>
    <w:uiPriority w:val="34"/>
    <w:locked/>
    <w:rsid w:val="001833F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940C87"/>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semiHidden/>
    <w:rsid w:val="00940C87"/>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rsid w:val="00940C87"/>
    <w:rPr>
      <w:vertAlign w:val="superscript"/>
    </w:rPr>
  </w:style>
  <w:style w:type="paragraph" w:styleId="PlainText">
    <w:name w:val="Plain Text"/>
    <w:basedOn w:val="Normal"/>
    <w:link w:val="PlainTextChar"/>
    <w:uiPriority w:val="99"/>
    <w:rsid w:val="00940C87"/>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940C87"/>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04963-3EEA-4A3C-88D2-7CF9CA7A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DAERIP</dc:creator>
  <cp:lastModifiedBy>Simona, NEGOITA</cp:lastModifiedBy>
  <cp:revision>4</cp:revision>
  <cp:lastPrinted>2020-02-24T08:29:00Z</cp:lastPrinted>
  <dcterms:created xsi:type="dcterms:W3CDTF">2020-02-19T13:08:00Z</dcterms:created>
  <dcterms:modified xsi:type="dcterms:W3CDTF">2020-02-24T08:31:00Z</dcterms:modified>
</cp:coreProperties>
</file>